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D13ED2" w14:textId="2F0017C4" w:rsidR="001063F4" w:rsidRDefault="00E1081B" w:rsidP="001063F4">
      <w:pPr>
        <w:jc w:val="center"/>
        <w:rPr>
          <w:b/>
          <w:i/>
          <w:sz w:val="28"/>
          <w:szCs w:val="28"/>
        </w:rPr>
      </w:pPr>
      <w:r>
        <w:rPr>
          <w:rFonts w:ascii="Times New Roman" w:hAnsi="Times New Roman" w:cs="Times New Roman"/>
          <w:noProof/>
          <w:lang w:eastAsia="ru-RU"/>
        </w:rPr>
        <w:drawing>
          <wp:inline distT="0" distB="0" distL="0" distR="0" wp14:anchorId="60BCB7B0" wp14:editId="47076658">
            <wp:extent cx="6370983" cy="876610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74155" cy="8770469"/>
                    </a:xfrm>
                    <a:prstGeom prst="rect">
                      <a:avLst/>
                    </a:prstGeom>
                    <a:noFill/>
                    <a:ln>
                      <a:noFill/>
                    </a:ln>
                  </pic:spPr>
                </pic:pic>
              </a:graphicData>
            </a:graphic>
          </wp:inline>
        </w:drawing>
      </w:r>
      <w:bookmarkStart w:id="0" w:name="_GoBack"/>
      <w:bookmarkEnd w:id="0"/>
    </w:p>
    <w:p w14:paraId="5D86086D" w14:textId="77777777" w:rsidR="00476197" w:rsidRPr="00C60C76" w:rsidRDefault="00476197" w:rsidP="007D3256">
      <w:pPr>
        <w:spacing w:before="71"/>
        <w:ind w:right="1123"/>
        <w:jc w:val="center"/>
        <w:rPr>
          <w:rFonts w:ascii="Times New Roman" w:hAnsi="Times New Roman" w:cs="Times New Roman"/>
          <w:b/>
          <w:sz w:val="28"/>
        </w:rPr>
      </w:pPr>
      <w:r w:rsidRPr="00C60C76">
        <w:rPr>
          <w:rFonts w:ascii="Times New Roman" w:hAnsi="Times New Roman" w:cs="Times New Roman"/>
          <w:b/>
          <w:sz w:val="28"/>
        </w:rPr>
        <w:lastRenderedPageBreak/>
        <w:t>Содержание:</w:t>
      </w:r>
    </w:p>
    <w:p w14:paraId="79FE2B24" w14:textId="77777777" w:rsidR="00476197" w:rsidRDefault="00476197" w:rsidP="00476197">
      <w:pPr>
        <w:rPr>
          <w:b/>
        </w:rPr>
      </w:pPr>
    </w:p>
    <w:tbl>
      <w:tblPr>
        <w:tblStyle w:val="TableNormal"/>
        <w:tblW w:w="9337" w:type="dxa"/>
        <w:tblInd w:w="1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8"/>
        <w:gridCol w:w="7970"/>
        <w:gridCol w:w="709"/>
      </w:tblGrid>
      <w:tr w:rsidR="00476197" w14:paraId="1381DB2E" w14:textId="77777777" w:rsidTr="007D3256">
        <w:trPr>
          <w:trHeight w:val="648"/>
        </w:trPr>
        <w:tc>
          <w:tcPr>
            <w:tcW w:w="658" w:type="dxa"/>
            <w:vAlign w:val="center"/>
          </w:tcPr>
          <w:p w14:paraId="58DB848B" w14:textId="0B2E338B" w:rsidR="00476197" w:rsidRPr="007D3256" w:rsidRDefault="007D3256" w:rsidP="007D3256">
            <w:pPr>
              <w:pStyle w:val="Default"/>
              <w:spacing w:before="151"/>
              <w:ind w:left="195" w:right="193"/>
              <w:jc w:val="center"/>
              <w:rPr>
                <w:sz w:val="28"/>
                <w:lang w:val="ru-RU"/>
              </w:rPr>
            </w:pPr>
            <w:r>
              <w:rPr>
                <w:sz w:val="28"/>
              </w:rPr>
              <w:t>1</w:t>
            </w:r>
          </w:p>
        </w:tc>
        <w:tc>
          <w:tcPr>
            <w:tcW w:w="7970" w:type="dxa"/>
            <w:vAlign w:val="center"/>
          </w:tcPr>
          <w:p w14:paraId="78789DB0" w14:textId="2955CD1C" w:rsidR="00476197" w:rsidRPr="00476197" w:rsidRDefault="00476197" w:rsidP="007D3256">
            <w:pPr>
              <w:pStyle w:val="Default"/>
              <w:spacing w:line="232" w:lineRule="auto"/>
              <w:ind w:left="158" w:right="206"/>
              <w:rPr>
                <w:sz w:val="28"/>
                <w:lang w:val="ru-RU"/>
              </w:rPr>
            </w:pPr>
            <w:r>
              <w:rPr>
                <w:sz w:val="28"/>
                <w:lang w:val="ru-RU"/>
              </w:rPr>
              <w:t>Пояснительная записка</w:t>
            </w:r>
          </w:p>
        </w:tc>
        <w:tc>
          <w:tcPr>
            <w:tcW w:w="709" w:type="dxa"/>
            <w:vAlign w:val="center"/>
          </w:tcPr>
          <w:p w14:paraId="464656EF" w14:textId="5A1273CD" w:rsidR="00476197" w:rsidRPr="007D3256" w:rsidRDefault="007D3256" w:rsidP="007D3256">
            <w:pPr>
              <w:pStyle w:val="Default"/>
              <w:spacing w:before="151"/>
              <w:ind w:left="45"/>
              <w:jc w:val="center"/>
              <w:rPr>
                <w:w w:val="95"/>
                <w:sz w:val="28"/>
                <w:lang w:val="ru-RU"/>
              </w:rPr>
            </w:pPr>
            <w:r>
              <w:rPr>
                <w:w w:val="95"/>
                <w:sz w:val="28"/>
                <w:lang w:val="ru-RU"/>
              </w:rPr>
              <w:t>3</w:t>
            </w:r>
          </w:p>
        </w:tc>
      </w:tr>
      <w:tr w:rsidR="00476197" w14:paraId="57B72D12" w14:textId="77777777" w:rsidTr="007D3256">
        <w:trPr>
          <w:trHeight w:val="648"/>
        </w:trPr>
        <w:tc>
          <w:tcPr>
            <w:tcW w:w="658" w:type="dxa"/>
            <w:vAlign w:val="center"/>
          </w:tcPr>
          <w:p w14:paraId="26C9F359" w14:textId="5EF887E8" w:rsidR="00476197" w:rsidRPr="007D3256" w:rsidRDefault="007D3256" w:rsidP="007D3256">
            <w:pPr>
              <w:pStyle w:val="Default"/>
              <w:spacing w:before="151"/>
              <w:ind w:left="195" w:right="193"/>
              <w:jc w:val="center"/>
              <w:rPr>
                <w:sz w:val="28"/>
                <w:lang w:val="ru-RU"/>
              </w:rPr>
            </w:pPr>
            <w:r>
              <w:rPr>
                <w:sz w:val="28"/>
              </w:rPr>
              <w:t>2</w:t>
            </w:r>
          </w:p>
        </w:tc>
        <w:tc>
          <w:tcPr>
            <w:tcW w:w="7970" w:type="dxa"/>
            <w:vAlign w:val="center"/>
          </w:tcPr>
          <w:p w14:paraId="2C896D22" w14:textId="59BBA7AF" w:rsidR="00476197" w:rsidRPr="00476197" w:rsidRDefault="00476197" w:rsidP="007D3256">
            <w:pPr>
              <w:pStyle w:val="Default"/>
              <w:spacing w:line="232" w:lineRule="auto"/>
              <w:ind w:left="158" w:right="206"/>
              <w:rPr>
                <w:sz w:val="28"/>
                <w:lang w:val="ru-RU"/>
              </w:rPr>
            </w:pPr>
            <w:r w:rsidRPr="00476197">
              <w:rPr>
                <w:sz w:val="28"/>
                <w:lang w:val="ru-RU"/>
              </w:rPr>
              <w:t>Паспорт</w:t>
            </w:r>
            <w:r w:rsidRPr="00476197">
              <w:rPr>
                <w:spacing w:val="39"/>
                <w:sz w:val="28"/>
                <w:lang w:val="ru-RU"/>
              </w:rPr>
              <w:t xml:space="preserve"> </w:t>
            </w:r>
            <w:r w:rsidRPr="00476197">
              <w:rPr>
                <w:sz w:val="28"/>
                <w:lang w:val="ru-RU"/>
              </w:rPr>
              <w:t>Программы</w:t>
            </w:r>
            <w:r w:rsidRPr="00476197">
              <w:rPr>
                <w:spacing w:val="38"/>
                <w:sz w:val="28"/>
                <w:lang w:val="ru-RU"/>
              </w:rPr>
              <w:t xml:space="preserve"> </w:t>
            </w:r>
            <w:r w:rsidRPr="00476197">
              <w:rPr>
                <w:sz w:val="28"/>
                <w:lang w:val="ru-RU"/>
              </w:rPr>
              <w:t>развития</w:t>
            </w:r>
            <w:r w:rsidRPr="00476197">
              <w:rPr>
                <w:spacing w:val="38"/>
                <w:sz w:val="28"/>
                <w:lang w:val="ru-RU"/>
              </w:rPr>
              <w:t xml:space="preserve"> </w:t>
            </w:r>
            <w:r w:rsidRPr="00476197">
              <w:rPr>
                <w:sz w:val="28"/>
                <w:lang w:val="ru-RU"/>
              </w:rPr>
              <w:t>МБДОУ</w:t>
            </w:r>
            <w:r w:rsidRPr="00476197">
              <w:rPr>
                <w:spacing w:val="37"/>
                <w:sz w:val="28"/>
                <w:lang w:val="ru-RU"/>
              </w:rPr>
              <w:t xml:space="preserve"> </w:t>
            </w:r>
            <w:r w:rsidRPr="00476197">
              <w:rPr>
                <w:sz w:val="28"/>
                <w:lang w:val="ru-RU"/>
              </w:rPr>
              <w:t>«Детский</w:t>
            </w:r>
            <w:r w:rsidRPr="00476197">
              <w:rPr>
                <w:spacing w:val="37"/>
                <w:sz w:val="28"/>
                <w:lang w:val="ru-RU"/>
              </w:rPr>
              <w:t xml:space="preserve"> </w:t>
            </w:r>
            <w:r w:rsidRPr="00476197">
              <w:rPr>
                <w:sz w:val="28"/>
                <w:lang w:val="ru-RU"/>
              </w:rPr>
              <w:t>сад</w:t>
            </w:r>
            <w:r w:rsidRPr="00476197">
              <w:rPr>
                <w:spacing w:val="38"/>
                <w:sz w:val="28"/>
                <w:lang w:val="ru-RU"/>
              </w:rPr>
              <w:t xml:space="preserve"> </w:t>
            </w:r>
            <w:r w:rsidRPr="00476197">
              <w:rPr>
                <w:sz w:val="28"/>
                <w:lang w:val="ru-RU"/>
              </w:rPr>
              <w:t>№</w:t>
            </w:r>
            <w:r w:rsidR="00DA2693">
              <w:rPr>
                <w:sz w:val="28"/>
                <w:lang w:val="ru-RU"/>
              </w:rPr>
              <w:t>13</w:t>
            </w:r>
            <w:r w:rsidRPr="00476197">
              <w:rPr>
                <w:sz w:val="28"/>
                <w:lang w:val="ru-RU"/>
              </w:rPr>
              <w:t>»</w:t>
            </w:r>
            <w:r w:rsidR="00DA2693">
              <w:rPr>
                <w:sz w:val="28"/>
                <w:lang w:val="ru-RU"/>
              </w:rPr>
              <w:t xml:space="preserve"> г. Новозыбкова</w:t>
            </w:r>
            <w:r w:rsidRPr="00476197">
              <w:rPr>
                <w:spacing w:val="19"/>
                <w:sz w:val="28"/>
                <w:lang w:val="ru-RU"/>
              </w:rPr>
              <w:t xml:space="preserve"> </w:t>
            </w:r>
            <w:r w:rsidRPr="00476197">
              <w:rPr>
                <w:sz w:val="28"/>
                <w:lang w:val="ru-RU"/>
              </w:rPr>
              <w:t>на</w:t>
            </w:r>
            <w:r w:rsidRPr="00476197">
              <w:rPr>
                <w:spacing w:val="-67"/>
                <w:sz w:val="28"/>
                <w:lang w:val="ru-RU"/>
              </w:rPr>
              <w:t xml:space="preserve"> </w:t>
            </w:r>
            <w:r w:rsidRPr="00476197">
              <w:rPr>
                <w:sz w:val="28"/>
                <w:lang w:val="ru-RU"/>
              </w:rPr>
              <w:t>202</w:t>
            </w:r>
            <w:r w:rsidR="00DA2693">
              <w:rPr>
                <w:sz w:val="28"/>
                <w:lang w:val="ru-RU"/>
              </w:rPr>
              <w:t>4</w:t>
            </w:r>
            <w:r w:rsidRPr="00476197">
              <w:rPr>
                <w:sz w:val="28"/>
                <w:lang w:val="ru-RU"/>
              </w:rPr>
              <w:t>-202</w:t>
            </w:r>
            <w:r>
              <w:rPr>
                <w:sz w:val="28"/>
                <w:lang w:val="ru-RU"/>
              </w:rPr>
              <w:t>9</w:t>
            </w:r>
            <w:r w:rsidRPr="00476197">
              <w:rPr>
                <w:spacing w:val="-8"/>
                <w:sz w:val="28"/>
                <w:lang w:val="ru-RU"/>
              </w:rPr>
              <w:t xml:space="preserve"> </w:t>
            </w:r>
            <w:r w:rsidRPr="00476197">
              <w:rPr>
                <w:sz w:val="28"/>
                <w:lang w:val="ru-RU"/>
              </w:rPr>
              <w:t>годы</w:t>
            </w:r>
          </w:p>
        </w:tc>
        <w:tc>
          <w:tcPr>
            <w:tcW w:w="709" w:type="dxa"/>
            <w:vAlign w:val="center"/>
          </w:tcPr>
          <w:p w14:paraId="2F2C75FD" w14:textId="77777777" w:rsidR="00476197" w:rsidRPr="00DA2693" w:rsidRDefault="00476197" w:rsidP="007D3256">
            <w:pPr>
              <w:pStyle w:val="Default"/>
              <w:spacing w:before="151"/>
              <w:ind w:left="45"/>
              <w:jc w:val="center"/>
              <w:rPr>
                <w:sz w:val="28"/>
                <w:lang w:val="ru-RU"/>
              </w:rPr>
            </w:pPr>
            <w:r w:rsidRPr="00DA2693">
              <w:rPr>
                <w:w w:val="95"/>
                <w:sz w:val="28"/>
                <w:lang w:val="ru-RU"/>
              </w:rPr>
              <w:t>4</w:t>
            </w:r>
          </w:p>
        </w:tc>
      </w:tr>
      <w:tr w:rsidR="00476197" w14:paraId="4312D6D8" w14:textId="77777777" w:rsidTr="007D3256">
        <w:trPr>
          <w:trHeight w:val="412"/>
        </w:trPr>
        <w:tc>
          <w:tcPr>
            <w:tcW w:w="658" w:type="dxa"/>
            <w:vAlign w:val="center"/>
          </w:tcPr>
          <w:p w14:paraId="2948F44A" w14:textId="5328D5BA" w:rsidR="00476197" w:rsidRPr="00DA2693" w:rsidRDefault="007D3256" w:rsidP="007D3256">
            <w:pPr>
              <w:pStyle w:val="Default"/>
              <w:spacing w:before="31"/>
              <w:ind w:right="193"/>
              <w:jc w:val="center"/>
              <w:rPr>
                <w:sz w:val="28"/>
                <w:lang w:val="ru-RU"/>
              </w:rPr>
            </w:pPr>
            <w:r>
              <w:rPr>
                <w:sz w:val="28"/>
                <w:lang w:val="ru-RU"/>
              </w:rPr>
              <w:t xml:space="preserve">  3</w:t>
            </w:r>
          </w:p>
        </w:tc>
        <w:tc>
          <w:tcPr>
            <w:tcW w:w="7970" w:type="dxa"/>
            <w:vAlign w:val="center"/>
          </w:tcPr>
          <w:p w14:paraId="6ED0922C" w14:textId="4C9618AD" w:rsidR="00476197" w:rsidRPr="00476197" w:rsidRDefault="00476197" w:rsidP="007D3256">
            <w:pPr>
              <w:pStyle w:val="Default"/>
              <w:spacing w:line="315" w:lineRule="exact"/>
              <w:ind w:left="158"/>
              <w:rPr>
                <w:sz w:val="28"/>
                <w:lang w:val="ru-RU"/>
              </w:rPr>
            </w:pPr>
            <w:r w:rsidRPr="00476197">
              <w:rPr>
                <w:sz w:val="28"/>
                <w:lang w:val="ru-RU"/>
              </w:rPr>
              <w:t>Информационная</w:t>
            </w:r>
            <w:r w:rsidRPr="00476197">
              <w:rPr>
                <w:spacing w:val="-12"/>
                <w:sz w:val="28"/>
                <w:lang w:val="ru-RU"/>
              </w:rPr>
              <w:t xml:space="preserve"> </w:t>
            </w:r>
            <w:r w:rsidRPr="00476197">
              <w:rPr>
                <w:sz w:val="28"/>
                <w:lang w:val="ru-RU"/>
              </w:rPr>
              <w:t>справка</w:t>
            </w:r>
            <w:r w:rsidRPr="00476197">
              <w:rPr>
                <w:spacing w:val="-17"/>
                <w:sz w:val="28"/>
                <w:lang w:val="ru-RU"/>
              </w:rPr>
              <w:t xml:space="preserve"> </w:t>
            </w:r>
            <w:r w:rsidRPr="00476197">
              <w:rPr>
                <w:sz w:val="28"/>
                <w:lang w:val="ru-RU"/>
              </w:rPr>
              <w:t>о</w:t>
            </w:r>
            <w:r w:rsidRPr="00476197">
              <w:rPr>
                <w:spacing w:val="-15"/>
                <w:sz w:val="28"/>
                <w:lang w:val="ru-RU"/>
              </w:rPr>
              <w:t xml:space="preserve"> </w:t>
            </w:r>
            <w:r w:rsidRPr="00476197">
              <w:rPr>
                <w:sz w:val="28"/>
                <w:lang w:val="ru-RU"/>
              </w:rPr>
              <w:t>ДОУ</w:t>
            </w:r>
            <w:r w:rsidRPr="00476197">
              <w:rPr>
                <w:spacing w:val="-10"/>
                <w:sz w:val="28"/>
                <w:lang w:val="ru-RU"/>
              </w:rPr>
              <w:t xml:space="preserve"> </w:t>
            </w:r>
          </w:p>
        </w:tc>
        <w:tc>
          <w:tcPr>
            <w:tcW w:w="709" w:type="dxa"/>
            <w:vAlign w:val="center"/>
          </w:tcPr>
          <w:p w14:paraId="52849346" w14:textId="166812A0" w:rsidR="00476197" w:rsidRPr="00DA2693" w:rsidRDefault="007D3256" w:rsidP="007D3256">
            <w:pPr>
              <w:pStyle w:val="Default"/>
              <w:spacing w:before="31"/>
              <w:ind w:left="45"/>
              <w:jc w:val="center"/>
              <w:rPr>
                <w:sz w:val="28"/>
                <w:lang w:val="ru-RU"/>
              </w:rPr>
            </w:pPr>
            <w:r>
              <w:rPr>
                <w:w w:val="95"/>
                <w:sz w:val="28"/>
                <w:lang w:val="ru-RU"/>
              </w:rPr>
              <w:t>8</w:t>
            </w:r>
          </w:p>
        </w:tc>
      </w:tr>
      <w:tr w:rsidR="00476197" w14:paraId="7EC6A2D7" w14:textId="77777777" w:rsidTr="007D3256">
        <w:trPr>
          <w:trHeight w:val="439"/>
        </w:trPr>
        <w:tc>
          <w:tcPr>
            <w:tcW w:w="658" w:type="dxa"/>
            <w:vAlign w:val="center"/>
          </w:tcPr>
          <w:p w14:paraId="6EB78E2F" w14:textId="5EBC8AAE" w:rsidR="00476197" w:rsidRPr="00DA2693" w:rsidRDefault="007D3256" w:rsidP="007D3256">
            <w:pPr>
              <w:pStyle w:val="Default"/>
              <w:ind w:left="195" w:right="193"/>
              <w:jc w:val="center"/>
              <w:rPr>
                <w:sz w:val="28"/>
                <w:lang w:val="ru-RU"/>
              </w:rPr>
            </w:pPr>
            <w:r>
              <w:rPr>
                <w:sz w:val="28"/>
                <w:lang w:val="ru-RU"/>
              </w:rPr>
              <w:t>4</w:t>
            </w:r>
          </w:p>
        </w:tc>
        <w:tc>
          <w:tcPr>
            <w:tcW w:w="7970" w:type="dxa"/>
            <w:vAlign w:val="center"/>
          </w:tcPr>
          <w:p w14:paraId="4E63590F" w14:textId="57CAB7E3" w:rsidR="00476197" w:rsidRPr="00476197" w:rsidRDefault="00AF3427" w:rsidP="007D3256">
            <w:pPr>
              <w:pStyle w:val="Default"/>
              <w:tabs>
                <w:tab w:val="left" w:pos="2295"/>
                <w:tab w:val="left" w:pos="4119"/>
                <w:tab w:val="left" w:pos="5834"/>
                <w:tab w:val="left" w:pos="7197"/>
              </w:tabs>
              <w:spacing w:line="315" w:lineRule="exact"/>
              <w:rPr>
                <w:sz w:val="28"/>
                <w:lang w:val="ru-RU"/>
              </w:rPr>
            </w:pPr>
            <w:r>
              <w:rPr>
                <w:sz w:val="28"/>
                <w:lang w:val="ru-RU"/>
              </w:rPr>
              <w:t xml:space="preserve">  </w:t>
            </w:r>
            <w:r w:rsidR="007D3256">
              <w:rPr>
                <w:sz w:val="28"/>
                <w:lang w:val="ru-RU"/>
              </w:rPr>
              <w:t>Аналитическое обоснование Программы развития</w:t>
            </w:r>
          </w:p>
        </w:tc>
        <w:tc>
          <w:tcPr>
            <w:tcW w:w="709" w:type="dxa"/>
            <w:vAlign w:val="center"/>
          </w:tcPr>
          <w:p w14:paraId="7BAEDFA4" w14:textId="4CD26F0D" w:rsidR="00476197" w:rsidRDefault="007D3256" w:rsidP="007D3256">
            <w:pPr>
              <w:pStyle w:val="Default"/>
              <w:ind w:right="162"/>
              <w:jc w:val="center"/>
              <w:rPr>
                <w:sz w:val="28"/>
              </w:rPr>
            </w:pPr>
            <w:r>
              <w:rPr>
                <w:sz w:val="28"/>
                <w:lang w:val="ru-RU"/>
              </w:rPr>
              <w:t xml:space="preserve">  </w:t>
            </w:r>
            <w:r w:rsidR="00476197">
              <w:rPr>
                <w:sz w:val="28"/>
              </w:rPr>
              <w:t>14</w:t>
            </w:r>
          </w:p>
        </w:tc>
      </w:tr>
      <w:tr w:rsidR="00476197" w14:paraId="1D8DBC48" w14:textId="77777777" w:rsidTr="007D3256">
        <w:trPr>
          <w:trHeight w:val="417"/>
        </w:trPr>
        <w:tc>
          <w:tcPr>
            <w:tcW w:w="658" w:type="dxa"/>
            <w:vAlign w:val="center"/>
          </w:tcPr>
          <w:p w14:paraId="25621382" w14:textId="495C769E" w:rsidR="00476197" w:rsidRPr="007D3256" w:rsidRDefault="007D3256" w:rsidP="007D3256">
            <w:pPr>
              <w:pStyle w:val="Default"/>
              <w:spacing w:before="146"/>
              <w:ind w:left="200" w:right="189"/>
              <w:jc w:val="center"/>
              <w:rPr>
                <w:sz w:val="28"/>
                <w:lang w:val="ru-RU"/>
              </w:rPr>
            </w:pPr>
            <w:r>
              <w:rPr>
                <w:sz w:val="28"/>
              </w:rPr>
              <w:t>5</w:t>
            </w:r>
          </w:p>
        </w:tc>
        <w:tc>
          <w:tcPr>
            <w:tcW w:w="7970" w:type="dxa"/>
            <w:vAlign w:val="center"/>
          </w:tcPr>
          <w:p w14:paraId="3E933061" w14:textId="53C28A78" w:rsidR="00476197" w:rsidRPr="00476197" w:rsidRDefault="00476197" w:rsidP="007D3256">
            <w:pPr>
              <w:pStyle w:val="Default"/>
              <w:spacing w:line="312" w:lineRule="exact"/>
              <w:ind w:left="158" w:right="206"/>
              <w:rPr>
                <w:sz w:val="28"/>
                <w:lang w:val="ru-RU"/>
              </w:rPr>
            </w:pPr>
            <w:r w:rsidRPr="00476197">
              <w:rPr>
                <w:sz w:val="28"/>
                <w:lang w:val="ru-RU"/>
              </w:rPr>
              <w:t>Концепция</w:t>
            </w:r>
            <w:r w:rsidRPr="00476197">
              <w:rPr>
                <w:spacing w:val="-4"/>
                <w:sz w:val="28"/>
                <w:lang w:val="ru-RU"/>
              </w:rPr>
              <w:t xml:space="preserve"> </w:t>
            </w:r>
            <w:r w:rsidRPr="00476197">
              <w:rPr>
                <w:sz w:val="28"/>
                <w:lang w:val="ru-RU"/>
              </w:rPr>
              <w:t>желаемого</w:t>
            </w:r>
            <w:r w:rsidRPr="00476197">
              <w:rPr>
                <w:spacing w:val="-9"/>
                <w:sz w:val="28"/>
                <w:lang w:val="ru-RU"/>
              </w:rPr>
              <w:t xml:space="preserve"> </w:t>
            </w:r>
            <w:r w:rsidRPr="00476197">
              <w:rPr>
                <w:sz w:val="28"/>
                <w:lang w:val="ru-RU"/>
              </w:rPr>
              <w:t>будущего</w:t>
            </w:r>
            <w:r w:rsidRPr="00476197">
              <w:rPr>
                <w:spacing w:val="-8"/>
                <w:sz w:val="28"/>
                <w:lang w:val="ru-RU"/>
              </w:rPr>
              <w:t xml:space="preserve"> </w:t>
            </w:r>
          </w:p>
        </w:tc>
        <w:tc>
          <w:tcPr>
            <w:tcW w:w="709" w:type="dxa"/>
            <w:vAlign w:val="center"/>
          </w:tcPr>
          <w:p w14:paraId="2FB3BE06" w14:textId="5F978B29" w:rsidR="00476197" w:rsidRPr="007D3256" w:rsidRDefault="007D3256" w:rsidP="007D3256">
            <w:pPr>
              <w:pStyle w:val="Default"/>
              <w:spacing w:before="146"/>
              <w:ind w:left="199" w:right="162"/>
              <w:jc w:val="center"/>
              <w:rPr>
                <w:sz w:val="28"/>
                <w:lang w:val="ru-RU"/>
              </w:rPr>
            </w:pPr>
            <w:r>
              <w:rPr>
                <w:sz w:val="28"/>
                <w:lang w:val="ru-RU"/>
              </w:rPr>
              <w:t>32</w:t>
            </w:r>
          </w:p>
        </w:tc>
      </w:tr>
      <w:tr w:rsidR="00476197" w14:paraId="29319DD0" w14:textId="77777777" w:rsidTr="007D3256">
        <w:trPr>
          <w:trHeight w:val="495"/>
        </w:trPr>
        <w:tc>
          <w:tcPr>
            <w:tcW w:w="658" w:type="dxa"/>
            <w:vAlign w:val="center"/>
          </w:tcPr>
          <w:p w14:paraId="617CD04D" w14:textId="4C15A713" w:rsidR="00476197" w:rsidRPr="007D3256" w:rsidRDefault="007D3256" w:rsidP="007D3256">
            <w:pPr>
              <w:pStyle w:val="Default"/>
              <w:spacing w:before="146"/>
              <w:ind w:left="195" w:right="193"/>
              <w:jc w:val="center"/>
              <w:rPr>
                <w:sz w:val="28"/>
                <w:lang w:val="ru-RU"/>
              </w:rPr>
            </w:pPr>
            <w:r>
              <w:rPr>
                <w:sz w:val="28"/>
                <w:lang w:val="ru-RU"/>
              </w:rPr>
              <w:t>6</w:t>
            </w:r>
          </w:p>
        </w:tc>
        <w:tc>
          <w:tcPr>
            <w:tcW w:w="7970" w:type="dxa"/>
            <w:vAlign w:val="center"/>
          </w:tcPr>
          <w:p w14:paraId="0C4FF204" w14:textId="175DDEEE" w:rsidR="00476197" w:rsidRPr="00476197" w:rsidRDefault="00476197" w:rsidP="007D3256">
            <w:pPr>
              <w:pStyle w:val="Default"/>
              <w:spacing w:line="312" w:lineRule="exact"/>
              <w:ind w:left="158"/>
              <w:rPr>
                <w:sz w:val="28"/>
                <w:lang w:val="ru-RU"/>
              </w:rPr>
            </w:pPr>
            <w:r w:rsidRPr="00476197">
              <w:rPr>
                <w:sz w:val="28"/>
                <w:lang w:val="ru-RU"/>
              </w:rPr>
              <w:t>Цель</w:t>
            </w:r>
            <w:r w:rsidRPr="00476197">
              <w:rPr>
                <w:spacing w:val="-16"/>
                <w:sz w:val="28"/>
                <w:lang w:val="ru-RU"/>
              </w:rPr>
              <w:t xml:space="preserve"> </w:t>
            </w:r>
            <w:r w:rsidRPr="00476197">
              <w:rPr>
                <w:sz w:val="28"/>
                <w:lang w:val="ru-RU"/>
              </w:rPr>
              <w:t>и</w:t>
            </w:r>
            <w:r w:rsidRPr="00476197">
              <w:rPr>
                <w:spacing w:val="-10"/>
                <w:sz w:val="28"/>
                <w:lang w:val="ru-RU"/>
              </w:rPr>
              <w:t xml:space="preserve"> </w:t>
            </w:r>
            <w:r w:rsidRPr="00476197">
              <w:rPr>
                <w:sz w:val="28"/>
                <w:lang w:val="ru-RU"/>
              </w:rPr>
              <w:t>задачи</w:t>
            </w:r>
            <w:r w:rsidRPr="00476197">
              <w:rPr>
                <w:spacing w:val="-4"/>
                <w:sz w:val="28"/>
                <w:lang w:val="ru-RU"/>
              </w:rPr>
              <w:t xml:space="preserve"> </w:t>
            </w:r>
            <w:r w:rsidRPr="00476197">
              <w:rPr>
                <w:sz w:val="28"/>
                <w:lang w:val="ru-RU"/>
              </w:rPr>
              <w:t>Программы</w:t>
            </w:r>
            <w:r w:rsidRPr="00476197">
              <w:rPr>
                <w:spacing w:val="-7"/>
                <w:sz w:val="28"/>
                <w:lang w:val="ru-RU"/>
              </w:rPr>
              <w:t xml:space="preserve"> </w:t>
            </w:r>
            <w:r w:rsidRPr="00476197">
              <w:rPr>
                <w:sz w:val="28"/>
                <w:lang w:val="ru-RU"/>
              </w:rPr>
              <w:t>развития</w:t>
            </w:r>
            <w:r w:rsidRPr="00476197">
              <w:rPr>
                <w:spacing w:val="-8"/>
                <w:sz w:val="28"/>
                <w:lang w:val="ru-RU"/>
              </w:rPr>
              <w:t xml:space="preserve"> </w:t>
            </w:r>
          </w:p>
        </w:tc>
        <w:tc>
          <w:tcPr>
            <w:tcW w:w="709" w:type="dxa"/>
            <w:vAlign w:val="center"/>
          </w:tcPr>
          <w:p w14:paraId="72044756" w14:textId="7251F289" w:rsidR="00476197" w:rsidRPr="007D3256" w:rsidRDefault="007D3256" w:rsidP="007D3256">
            <w:pPr>
              <w:pStyle w:val="Default"/>
              <w:spacing w:before="146"/>
              <w:ind w:right="162"/>
              <w:jc w:val="center"/>
              <w:rPr>
                <w:sz w:val="28"/>
                <w:lang w:val="ru-RU"/>
              </w:rPr>
            </w:pPr>
            <w:r>
              <w:rPr>
                <w:sz w:val="28"/>
                <w:lang w:val="ru-RU"/>
              </w:rPr>
              <w:t xml:space="preserve">  37</w:t>
            </w:r>
          </w:p>
        </w:tc>
      </w:tr>
      <w:tr w:rsidR="00476197" w14:paraId="3A25240E" w14:textId="77777777" w:rsidTr="007D3256">
        <w:trPr>
          <w:trHeight w:val="643"/>
        </w:trPr>
        <w:tc>
          <w:tcPr>
            <w:tcW w:w="658" w:type="dxa"/>
            <w:vAlign w:val="center"/>
          </w:tcPr>
          <w:p w14:paraId="6F7FF9DE" w14:textId="15B3DDC9" w:rsidR="00476197" w:rsidRPr="007D3256" w:rsidRDefault="007D3256" w:rsidP="007D3256">
            <w:pPr>
              <w:pStyle w:val="Default"/>
              <w:spacing w:before="151"/>
              <w:ind w:left="200" w:right="189"/>
              <w:jc w:val="center"/>
              <w:rPr>
                <w:sz w:val="28"/>
                <w:lang w:val="ru-RU"/>
              </w:rPr>
            </w:pPr>
            <w:r>
              <w:rPr>
                <w:sz w:val="28"/>
                <w:lang w:val="ru-RU"/>
              </w:rPr>
              <w:t>7</w:t>
            </w:r>
          </w:p>
        </w:tc>
        <w:tc>
          <w:tcPr>
            <w:tcW w:w="7970" w:type="dxa"/>
            <w:vAlign w:val="center"/>
          </w:tcPr>
          <w:p w14:paraId="1BA1BA87" w14:textId="77777777" w:rsidR="00476197" w:rsidRPr="00476197" w:rsidRDefault="00476197" w:rsidP="007D3256">
            <w:pPr>
              <w:pStyle w:val="Default"/>
              <w:spacing w:line="312" w:lineRule="exact"/>
              <w:ind w:left="158" w:right="206"/>
              <w:rPr>
                <w:sz w:val="28"/>
                <w:lang w:val="ru-RU"/>
              </w:rPr>
            </w:pPr>
            <w:r w:rsidRPr="00476197">
              <w:rPr>
                <w:w w:val="95"/>
                <w:sz w:val="28"/>
                <w:lang w:val="ru-RU"/>
              </w:rPr>
              <w:t>Реализуемые</w:t>
            </w:r>
            <w:r w:rsidRPr="00476197">
              <w:rPr>
                <w:spacing w:val="41"/>
                <w:w w:val="95"/>
                <w:sz w:val="28"/>
                <w:lang w:val="ru-RU"/>
              </w:rPr>
              <w:t xml:space="preserve"> </w:t>
            </w:r>
            <w:r w:rsidRPr="00476197">
              <w:rPr>
                <w:w w:val="95"/>
                <w:sz w:val="28"/>
                <w:lang w:val="ru-RU"/>
              </w:rPr>
              <w:t>проекты</w:t>
            </w:r>
            <w:r w:rsidRPr="00476197">
              <w:rPr>
                <w:spacing w:val="57"/>
                <w:w w:val="95"/>
                <w:sz w:val="28"/>
                <w:lang w:val="ru-RU"/>
              </w:rPr>
              <w:t xml:space="preserve"> </w:t>
            </w:r>
            <w:r w:rsidRPr="00476197">
              <w:rPr>
                <w:w w:val="95"/>
                <w:sz w:val="28"/>
                <w:lang w:val="ru-RU"/>
              </w:rPr>
              <w:t>в</w:t>
            </w:r>
            <w:r w:rsidRPr="00476197">
              <w:rPr>
                <w:spacing w:val="24"/>
                <w:w w:val="95"/>
                <w:sz w:val="28"/>
                <w:lang w:val="ru-RU"/>
              </w:rPr>
              <w:t xml:space="preserve"> </w:t>
            </w:r>
            <w:r w:rsidRPr="00476197">
              <w:rPr>
                <w:w w:val="95"/>
                <w:sz w:val="28"/>
                <w:lang w:val="ru-RU"/>
              </w:rPr>
              <w:t>соответствии</w:t>
            </w:r>
            <w:r w:rsidRPr="00476197">
              <w:rPr>
                <w:spacing w:val="56"/>
                <w:w w:val="95"/>
                <w:sz w:val="28"/>
                <w:lang w:val="ru-RU"/>
              </w:rPr>
              <w:t xml:space="preserve"> </w:t>
            </w:r>
            <w:r w:rsidRPr="00476197">
              <w:rPr>
                <w:w w:val="95"/>
                <w:sz w:val="28"/>
                <w:lang w:val="ru-RU"/>
              </w:rPr>
              <w:t>с</w:t>
            </w:r>
            <w:r w:rsidRPr="00476197">
              <w:rPr>
                <w:spacing w:val="31"/>
                <w:w w:val="95"/>
                <w:sz w:val="28"/>
                <w:lang w:val="ru-RU"/>
              </w:rPr>
              <w:t xml:space="preserve"> </w:t>
            </w:r>
            <w:r w:rsidRPr="00476197">
              <w:rPr>
                <w:w w:val="95"/>
                <w:sz w:val="28"/>
                <w:lang w:val="ru-RU"/>
              </w:rPr>
              <w:t>выявленными</w:t>
            </w:r>
            <w:r w:rsidRPr="00476197">
              <w:rPr>
                <w:spacing w:val="57"/>
                <w:w w:val="95"/>
                <w:sz w:val="28"/>
                <w:lang w:val="ru-RU"/>
              </w:rPr>
              <w:t xml:space="preserve"> </w:t>
            </w:r>
            <w:r w:rsidRPr="00476197">
              <w:rPr>
                <w:w w:val="95"/>
                <w:sz w:val="28"/>
                <w:lang w:val="ru-RU"/>
              </w:rPr>
              <w:t>проблемами</w:t>
            </w:r>
            <w:r w:rsidRPr="00476197">
              <w:rPr>
                <w:spacing w:val="-64"/>
                <w:w w:val="95"/>
                <w:sz w:val="28"/>
                <w:lang w:val="ru-RU"/>
              </w:rPr>
              <w:t xml:space="preserve"> </w:t>
            </w:r>
            <w:r w:rsidRPr="00476197">
              <w:rPr>
                <w:sz w:val="28"/>
                <w:lang w:val="ru-RU"/>
              </w:rPr>
              <w:t>и</w:t>
            </w:r>
            <w:r w:rsidRPr="00476197">
              <w:rPr>
                <w:spacing w:val="-14"/>
                <w:sz w:val="28"/>
                <w:lang w:val="ru-RU"/>
              </w:rPr>
              <w:t xml:space="preserve"> </w:t>
            </w:r>
            <w:r w:rsidRPr="00476197">
              <w:rPr>
                <w:sz w:val="28"/>
                <w:lang w:val="ru-RU"/>
              </w:rPr>
              <w:t>поставленными</w:t>
            </w:r>
            <w:r w:rsidRPr="00476197">
              <w:rPr>
                <w:spacing w:val="-2"/>
                <w:sz w:val="28"/>
                <w:lang w:val="ru-RU"/>
              </w:rPr>
              <w:t xml:space="preserve"> </w:t>
            </w:r>
            <w:r w:rsidRPr="00476197">
              <w:rPr>
                <w:sz w:val="28"/>
                <w:lang w:val="ru-RU"/>
              </w:rPr>
              <w:t>задачами</w:t>
            </w:r>
          </w:p>
        </w:tc>
        <w:tc>
          <w:tcPr>
            <w:tcW w:w="709" w:type="dxa"/>
            <w:vAlign w:val="center"/>
          </w:tcPr>
          <w:p w14:paraId="267D90B5" w14:textId="1E41BCA5" w:rsidR="00476197" w:rsidRPr="007D3256" w:rsidRDefault="00476197" w:rsidP="007D3256">
            <w:pPr>
              <w:pStyle w:val="Default"/>
              <w:spacing w:before="151"/>
              <w:ind w:left="199" w:right="162"/>
              <w:jc w:val="center"/>
              <w:rPr>
                <w:sz w:val="28"/>
                <w:lang w:val="ru-RU"/>
              </w:rPr>
            </w:pPr>
            <w:r w:rsidRPr="007D3256">
              <w:rPr>
                <w:sz w:val="28"/>
                <w:lang w:val="ru-RU"/>
              </w:rPr>
              <w:t>3</w:t>
            </w:r>
            <w:r w:rsidR="007D3256">
              <w:rPr>
                <w:sz w:val="28"/>
                <w:lang w:val="ru-RU"/>
              </w:rPr>
              <w:t>7</w:t>
            </w:r>
          </w:p>
        </w:tc>
      </w:tr>
      <w:tr w:rsidR="00476197" w14:paraId="4E163CDB" w14:textId="77777777" w:rsidTr="00AF3427">
        <w:trPr>
          <w:trHeight w:val="469"/>
        </w:trPr>
        <w:tc>
          <w:tcPr>
            <w:tcW w:w="658" w:type="dxa"/>
            <w:vAlign w:val="center"/>
          </w:tcPr>
          <w:p w14:paraId="21A46A73" w14:textId="12F878C0" w:rsidR="00476197" w:rsidRPr="007D3256" w:rsidRDefault="00AF3427" w:rsidP="00AF3427">
            <w:pPr>
              <w:pStyle w:val="Default"/>
              <w:spacing w:before="1"/>
              <w:ind w:right="189"/>
              <w:jc w:val="center"/>
              <w:rPr>
                <w:sz w:val="28"/>
                <w:lang w:val="ru-RU"/>
              </w:rPr>
            </w:pPr>
            <w:r>
              <w:rPr>
                <w:sz w:val="28"/>
                <w:lang w:val="ru-RU"/>
              </w:rPr>
              <w:t xml:space="preserve"> </w:t>
            </w:r>
            <w:r w:rsidR="007D3256">
              <w:rPr>
                <w:sz w:val="28"/>
                <w:lang w:val="ru-RU"/>
              </w:rPr>
              <w:t>8</w:t>
            </w:r>
          </w:p>
        </w:tc>
        <w:tc>
          <w:tcPr>
            <w:tcW w:w="7970" w:type="dxa"/>
            <w:vAlign w:val="center"/>
          </w:tcPr>
          <w:p w14:paraId="4C394036" w14:textId="1AF003C9" w:rsidR="00476197" w:rsidRPr="007D3256" w:rsidRDefault="007D3256" w:rsidP="00AF3427">
            <w:pPr>
              <w:pStyle w:val="Default"/>
              <w:tabs>
                <w:tab w:val="left" w:pos="1905"/>
                <w:tab w:val="left" w:pos="2319"/>
                <w:tab w:val="left" w:pos="3346"/>
                <w:tab w:val="left" w:pos="3793"/>
                <w:tab w:val="left" w:pos="4014"/>
                <w:tab w:val="left" w:pos="4912"/>
                <w:tab w:val="left" w:pos="5694"/>
                <w:tab w:val="left" w:pos="7077"/>
              </w:tabs>
              <w:ind w:left="158" w:right="147"/>
              <w:rPr>
                <w:sz w:val="28"/>
                <w:lang w:val="ru-RU"/>
              </w:rPr>
            </w:pPr>
            <w:r>
              <w:rPr>
                <w:sz w:val="28"/>
                <w:lang w:val="ru-RU"/>
              </w:rPr>
              <w:t>Ожидаемый</w:t>
            </w:r>
            <w:r>
              <w:rPr>
                <w:sz w:val="28"/>
                <w:lang w:val="ru-RU"/>
              </w:rPr>
              <w:tab/>
              <w:t>результат</w:t>
            </w:r>
            <w:r>
              <w:rPr>
                <w:sz w:val="28"/>
                <w:lang w:val="ru-RU"/>
              </w:rPr>
              <w:tab/>
              <w:t>реализации</w:t>
            </w:r>
            <w:r>
              <w:rPr>
                <w:sz w:val="28"/>
                <w:lang w:val="ru-RU"/>
              </w:rPr>
              <w:tab/>
              <w:t>Програм</w:t>
            </w:r>
            <w:r w:rsidR="00AF3427">
              <w:rPr>
                <w:sz w:val="28"/>
                <w:lang w:val="ru-RU"/>
              </w:rPr>
              <w:t xml:space="preserve">мы </w:t>
            </w:r>
            <w:r w:rsidR="00476197" w:rsidRPr="00476197">
              <w:rPr>
                <w:sz w:val="28"/>
                <w:lang w:val="ru-RU"/>
              </w:rPr>
              <w:t>развития</w:t>
            </w:r>
            <w:r w:rsidR="00476197" w:rsidRPr="00476197">
              <w:rPr>
                <w:sz w:val="28"/>
                <w:lang w:val="ru-RU"/>
              </w:rPr>
              <w:tab/>
            </w:r>
          </w:p>
        </w:tc>
        <w:tc>
          <w:tcPr>
            <w:tcW w:w="709" w:type="dxa"/>
            <w:vAlign w:val="center"/>
          </w:tcPr>
          <w:p w14:paraId="6D902632" w14:textId="54F5F84A" w:rsidR="00476197" w:rsidRPr="007D3256" w:rsidRDefault="00AF3427" w:rsidP="00AF3427">
            <w:pPr>
              <w:pStyle w:val="Default"/>
              <w:spacing w:before="1"/>
              <w:ind w:right="162"/>
              <w:jc w:val="center"/>
              <w:rPr>
                <w:sz w:val="28"/>
                <w:lang w:val="ru-RU"/>
              </w:rPr>
            </w:pPr>
            <w:r>
              <w:rPr>
                <w:sz w:val="28"/>
                <w:lang w:val="ru-RU"/>
              </w:rPr>
              <w:t xml:space="preserve">  53</w:t>
            </w:r>
          </w:p>
        </w:tc>
      </w:tr>
      <w:tr w:rsidR="00476197" w14:paraId="2EA8A009" w14:textId="77777777" w:rsidTr="00AF3427">
        <w:trPr>
          <w:trHeight w:val="703"/>
        </w:trPr>
        <w:tc>
          <w:tcPr>
            <w:tcW w:w="658" w:type="dxa"/>
            <w:vAlign w:val="center"/>
          </w:tcPr>
          <w:p w14:paraId="40EA4950" w14:textId="3F579FAA" w:rsidR="00476197" w:rsidRPr="007D3256" w:rsidRDefault="00AF3427" w:rsidP="007D3256">
            <w:pPr>
              <w:pStyle w:val="Default"/>
              <w:spacing w:before="1"/>
              <w:ind w:left="195" w:right="193"/>
              <w:jc w:val="center"/>
              <w:rPr>
                <w:sz w:val="28"/>
                <w:lang w:val="ru-RU"/>
              </w:rPr>
            </w:pPr>
            <w:r>
              <w:rPr>
                <w:sz w:val="28"/>
                <w:lang w:val="ru-RU"/>
              </w:rPr>
              <w:t>9</w:t>
            </w:r>
          </w:p>
        </w:tc>
        <w:tc>
          <w:tcPr>
            <w:tcW w:w="7970" w:type="dxa"/>
            <w:vAlign w:val="center"/>
          </w:tcPr>
          <w:p w14:paraId="770B4F76" w14:textId="4DAD9268" w:rsidR="00476197" w:rsidRPr="00476197" w:rsidRDefault="00476197" w:rsidP="007D3256">
            <w:pPr>
              <w:pStyle w:val="Default"/>
              <w:tabs>
                <w:tab w:val="left" w:pos="1877"/>
                <w:tab w:val="left" w:pos="2885"/>
                <w:tab w:val="left" w:pos="3634"/>
                <w:tab w:val="left" w:pos="5315"/>
                <w:tab w:val="left" w:pos="7029"/>
              </w:tabs>
              <w:spacing w:line="315" w:lineRule="exact"/>
              <w:ind w:left="158"/>
              <w:rPr>
                <w:sz w:val="28"/>
                <w:lang w:val="ru-RU"/>
              </w:rPr>
            </w:pPr>
            <w:r w:rsidRPr="00476197">
              <w:rPr>
                <w:sz w:val="28"/>
                <w:lang w:val="ru-RU"/>
              </w:rPr>
              <w:t>Возможные</w:t>
            </w:r>
            <w:r w:rsidR="00AF3427">
              <w:rPr>
                <w:sz w:val="28"/>
                <w:lang w:val="ru-RU"/>
              </w:rPr>
              <w:tab/>
              <w:t>риски</w:t>
            </w:r>
            <w:r w:rsidR="00AF3427">
              <w:rPr>
                <w:sz w:val="28"/>
                <w:lang w:val="ru-RU"/>
              </w:rPr>
              <w:tab/>
              <w:t>при</w:t>
            </w:r>
            <w:r w:rsidR="00AF3427">
              <w:rPr>
                <w:sz w:val="28"/>
                <w:lang w:val="ru-RU"/>
              </w:rPr>
              <w:tab/>
              <w:t>реализации</w:t>
            </w:r>
            <w:r w:rsidR="00AF3427">
              <w:rPr>
                <w:sz w:val="28"/>
                <w:lang w:val="ru-RU"/>
              </w:rPr>
              <w:tab/>
              <w:t xml:space="preserve">Программы </w:t>
            </w:r>
            <w:r w:rsidRPr="00476197">
              <w:rPr>
                <w:sz w:val="28"/>
                <w:lang w:val="ru-RU"/>
              </w:rPr>
              <w:t>развития</w:t>
            </w:r>
          </w:p>
          <w:p w14:paraId="07F45410" w14:textId="16D68922" w:rsidR="00476197" w:rsidRPr="00476197" w:rsidRDefault="00476197" w:rsidP="007D3256">
            <w:pPr>
              <w:pStyle w:val="Default"/>
              <w:tabs>
                <w:tab w:val="left" w:pos="1373"/>
              </w:tabs>
              <w:spacing w:line="316" w:lineRule="exact"/>
              <w:ind w:left="158" w:right="206"/>
              <w:rPr>
                <w:sz w:val="28"/>
                <w:lang w:val="ru-RU"/>
              </w:rPr>
            </w:pPr>
            <w:r w:rsidRPr="00476197">
              <w:rPr>
                <w:sz w:val="28"/>
                <w:lang w:val="ru-RU"/>
              </w:rPr>
              <w:t>и</w:t>
            </w:r>
            <w:r w:rsidRPr="00476197">
              <w:rPr>
                <w:spacing w:val="31"/>
                <w:sz w:val="28"/>
                <w:lang w:val="ru-RU"/>
              </w:rPr>
              <w:t xml:space="preserve"> </w:t>
            </w:r>
            <w:r w:rsidRPr="00476197">
              <w:rPr>
                <w:sz w:val="28"/>
                <w:lang w:val="ru-RU"/>
              </w:rPr>
              <w:t>пути</w:t>
            </w:r>
            <w:r w:rsidRPr="00476197">
              <w:rPr>
                <w:spacing w:val="30"/>
                <w:sz w:val="28"/>
                <w:lang w:val="ru-RU"/>
              </w:rPr>
              <w:t xml:space="preserve"> </w:t>
            </w:r>
            <w:r w:rsidRPr="00476197">
              <w:rPr>
                <w:sz w:val="28"/>
                <w:lang w:val="ru-RU"/>
              </w:rPr>
              <w:t>их</w:t>
            </w:r>
            <w:r w:rsidRPr="00476197">
              <w:rPr>
                <w:spacing w:val="-67"/>
                <w:sz w:val="28"/>
                <w:lang w:val="ru-RU"/>
              </w:rPr>
              <w:t xml:space="preserve"> </w:t>
            </w:r>
            <w:r w:rsidRPr="00476197">
              <w:rPr>
                <w:sz w:val="28"/>
                <w:lang w:val="ru-RU"/>
              </w:rPr>
              <w:t>устранения</w:t>
            </w:r>
          </w:p>
        </w:tc>
        <w:tc>
          <w:tcPr>
            <w:tcW w:w="709" w:type="dxa"/>
            <w:vAlign w:val="center"/>
          </w:tcPr>
          <w:p w14:paraId="791B7D73" w14:textId="16FD6AD7" w:rsidR="00476197" w:rsidRPr="007D3256" w:rsidRDefault="00AF3427" w:rsidP="00AF3427">
            <w:pPr>
              <w:pStyle w:val="Default"/>
              <w:spacing w:before="1"/>
              <w:ind w:right="162"/>
              <w:jc w:val="center"/>
              <w:rPr>
                <w:sz w:val="28"/>
                <w:lang w:val="ru-RU"/>
              </w:rPr>
            </w:pPr>
            <w:r>
              <w:rPr>
                <w:sz w:val="28"/>
                <w:lang w:val="ru-RU"/>
              </w:rPr>
              <w:t xml:space="preserve">  54</w:t>
            </w:r>
          </w:p>
        </w:tc>
      </w:tr>
    </w:tbl>
    <w:p w14:paraId="16104B78" w14:textId="77777777" w:rsidR="00476197" w:rsidRDefault="00476197" w:rsidP="00476197">
      <w:pPr>
        <w:jc w:val="center"/>
        <w:rPr>
          <w:sz w:val="28"/>
        </w:rPr>
        <w:sectPr w:rsidR="00476197" w:rsidSect="0049586C">
          <w:footerReference w:type="default" r:id="rId10"/>
          <w:pgSz w:w="11900" w:h="16840"/>
          <w:pgMar w:top="1134" w:right="850" w:bottom="1134" w:left="1701" w:header="0" w:footer="848" w:gutter="0"/>
          <w:cols w:space="720"/>
          <w:docGrid w:linePitch="299"/>
        </w:sectPr>
      </w:pPr>
    </w:p>
    <w:p w14:paraId="0517E981" w14:textId="54888AF1" w:rsidR="00476197" w:rsidRPr="000A4C91" w:rsidRDefault="00476197" w:rsidP="00476197">
      <w:pPr>
        <w:pStyle w:val="1"/>
        <w:spacing w:before="72"/>
        <w:ind w:right="1133"/>
        <w:jc w:val="both"/>
        <w:rPr>
          <w:rFonts w:ascii="Times New Roman" w:hAnsi="Times New Roman" w:cs="Times New Roman"/>
          <w:color w:val="auto"/>
        </w:rPr>
      </w:pPr>
      <w:r w:rsidRPr="000A4C91">
        <w:rPr>
          <w:rFonts w:ascii="Times New Roman" w:hAnsi="Times New Roman" w:cs="Times New Roman"/>
          <w:color w:val="auto"/>
        </w:rPr>
        <w:lastRenderedPageBreak/>
        <w:t>1  Пояснительная записка</w:t>
      </w:r>
    </w:p>
    <w:p w14:paraId="3777F498" w14:textId="3BE2C022" w:rsidR="00476197" w:rsidRPr="00476197" w:rsidRDefault="00476197" w:rsidP="00476197">
      <w:pPr>
        <w:jc w:val="both"/>
        <w:rPr>
          <w:rFonts w:ascii="Times New Roman" w:hAnsi="Times New Roman" w:cs="Times New Roman"/>
          <w:sz w:val="24"/>
          <w:szCs w:val="24"/>
        </w:rPr>
      </w:pPr>
      <w:r>
        <w:tab/>
      </w:r>
      <w:r w:rsidRPr="00476197">
        <w:rPr>
          <w:rFonts w:ascii="Times New Roman" w:hAnsi="Times New Roman" w:cs="Times New Roman"/>
          <w:sz w:val="24"/>
          <w:szCs w:val="24"/>
        </w:rPr>
        <w:t>Программа развития муниципального бюджетного дошкольного образовательного учреждения «Детский сад №13 комбинированн</w:t>
      </w:r>
      <w:r w:rsidR="00DA2693">
        <w:rPr>
          <w:rFonts w:ascii="Times New Roman" w:hAnsi="Times New Roman" w:cs="Times New Roman"/>
          <w:sz w:val="24"/>
          <w:szCs w:val="24"/>
        </w:rPr>
        <w:t>ого вида» г. Новозыбкова на 2024</w:t>
      </w:r>
      <w:r w:rsidRPr="00476197">
        <w:rPr>
          <w:rFonts w:ascii="Times New Roman" w:hAnsi="Times New Roman" w:cs="Times New Roman"/>
          <w:sz w:val="24"/>
          <w:szCs w:val="24"/>
        </w:rPr>
        <w:t xml:space="preserve">-2029 </w:t>
      </w:r>
      <w:proofErr w:type="spellStart"/>
      <w:r w:rsidRPr="00476197">
        <w:rPr>
          <w:rFonts w:ascii="Times New Roman" w:hAnsi="Times New Roman" w:cs="Times New Roman"/>
          <w:sz w:val="24"/>
          <w:szCs w:val="24"/>
        </w:rPr>
        <w:t>г.г</w:t>
      </w:r>
      <w:proofErr w:type="spellEnd"/>
      <w:r w:rsidRPr="00476197">
        <w:rPr>
          <w:rFonts w:ascii="Times New Roman" w:hAnsi="Times New Roman" w:cs="Times New Roman"/>
          <w:sz w:val="24"/>
          <w:szCs w:val="24"/>
        </w:rPr>
        <w:t>. (далее – Программа, Программа развития) является организационной основой деятельности муниципального бюджетного дошкольного образовательного учреждения «Детский сад №13 комбинированного вида» г. Новозыбкова  (далее – МБДОУ, детский сад, Учреждение).</w:t>
      </w:r>
    </w:p>
    <w:p w14:paraId="0FEF3866" w14:textId="216B2CAD" w:rsidR="00476197" w:rsidRPr="00476197" w:rsidRDefault="00476197" w:rsidP="00476197">
      <w:pPr>
        <w:jc w:val="both"/>
        <w:rPr>
          <w:rFonts w:ascii="Times New Roman" w:hAnsi="Times New Roman" w:cs="Times New Roman"/>
          <w:sz w:val="24"/>
          <w:szCs w:val="24"/>
        </w:rPr>
      </w:pPr>
      <w:r w:rsidRPr="00476197">
        <w:rPr>
          <w:rFonts w:ascii="Times New Roman" w:hAnsi="Times New Roman" w:cs="Times New Roman"/>
          <w:sz w:val="24"/>
          <w:szCs w:val="24"/>
        </w:rPr>
        <w:tab/>
        <w:t>Программа развития определяет цели, задачи, перспективные направления и предполагаемые результаты развития МБДОУ на 202</w:t>
      </w:r>
      <w:r w:rsidR="00DA2693">
        <w:rPr>
          <w:rFonts w:ascii="Times New Roman" w:hAnsi="Times New Roman" w:cs="Times New Roman"/>
          <w:sz w:val="24"/>
          <w:szCs w:val="24"/>
        </w:rPr>
        <w:t>4</w:t>
      </w:r>
      <w:r w:rsidRPr="00476197">
        <w:rPr>
          <w:rFonts w:ascii="Times New Roman" w:hAnsi="Times New Roman" w:cs="Times New Roman"/>
          <w:sz w:val="24"/>
          <w:szCs w:val="24"/>
        </w:rPr>
        <w:t>-2029г.г.</w:t>
      </w:r>
    </w:p>
    <w:p w14:paraId="67536370" w14:textId="40E42F4C" w:rsidR="00476197" w:rsidRPr="00476197" w:rsidRDefault="00476197" w:rsidP="00476197">
      <w:pPr>
        <w:jc w:val="both"/>
        <w:rPr>
          <w:rFonts w:ascii="Times New Roman" w:hAnsi="Times New Roman" w:cs="Times New Roman"/>
          <w:sz w:val="24"/>
          <w:szCs w:val="24"/>
        </w:rPr>
      </w:pPr>
      <w:r w:rsidRPr="00476197">
        <w:rPr>
          <w:rFonts w:ascii="Times New Roman" w:hAnsi="Times New Roman" w:cs="Times New Roman"/>
          <w:sz w:val="24"/>
          <w:szCs w:val="24"/>
        </w:rPr>
        <w:tab/>
        <w:t xml:space="preserve">В Программе развития заложены основания и механизмы обеспечения в образовательном Учреждении федерального государственного образовательного стандарта дошкольного образования (ФГОС ДО) посредством реализации федеральной образовательной программы дошкольного образования (ФОП ДО), парциальных и авторских программ и технологий, отражающих в </w:t>
      </w:r>
      <w:proofErr w:type="spellStart"/>
      <w:r w:rsidRPr="00476197">
        <w:rPr>
          <w:rFonts w:ascii="Times New Roman" w:hAnsi="Times New Roman" w:cs="Times New Roman"/>
          <w:sz w:val="24"/>
          <w:szCs w:val="24"/>
        </w:rPr>
        <w:t>т.ч</w:t>
      </w:r>
      <w:proofErr w:type="spellEnd"/>
      <w:r w:rsidRPr="00476197">
        <w:rPr>
          <w:rFonts w:ascii="Times New Roman" w:hAnsi="Times New Roman" w:cs="Times New Roman"/>
          <w:sz w:val="24"/>
          <w:szCs w:val="24"/>
        </w:rPr>
        <w:t>. региональный компонент, переориентация педагогического коллектива на активное использование современных образовательных технологий дошкольного образования, инновационных форм работы с детьми и родителями.</w:t>
      </w:r>
    </w:p>
    <w:p w14:paraId="051ABD59" w14:textId="0CF741FE" w:rsidR="00476197" w:rsidRPr="00476197" w:rsidRDefault="00476197" w:rsidP="00476197">
      <w:pPr>
        <w:jc w:val="both"/>
        <w:rPr>
          <w:rFonts w:ascii="Times New Roman" w:hAnsi="Times New Roman" w:cs="Times New Roman"/>
          <w:sz w:val="24"/>
          <w:szCs w:val="24"/>
        </w:rPr>
      </w:pPr>
      <w:r w:rsidRPr="00476197">
        <w:rPr>
          <w:rFonts w:ascii="Times New Roman" w:hAnsi="Times New Roman" w:cs="Times New Roman"/>
          <w:sz w:val="24"/>
          <w:szCs w:val="24"/>
        </w:rPr>
        <w:tab/>
        <w:t>В современных условиях реформирования образования, дошкольная образовательное Учреждение представляет собой открытую и развивающуюся систему. Основным результатом её жизнедеятельности должно стать успешное взаимодействие с социумом, осваивая которое дошкольное образовательное учреждение (далее - Учреждение) становится мощным средством социализации личности. Программа развития обеспечивает такой тактический переход образовательного учреждения в качественно иное состояние, максимально реализующее образовательный и гражданский потенциал непосредственных участников образования (обучающихся, педагогов, родителей).</w:t>
      </w:r>
    </w:p>
    <w:p w14:paraId="6DDEA3E5" w14:textId="4B0ED49F" w:rsidR="00476197" w:rsidRPr="00476197" w:rsidRDefault="00476197" w:rsidP="00476197">
      <w:pPr>
        <w:jc w:val="both"/>
        <w:rPr>
          <w:rFonts w:ascii="Times New Roman" w:hAnsi="Times New Roman" w:cs="Times New Roman"/>
          <w:sz w:val="24"/>
          <w:szCs w:val="24"/>
        </w:rPr>
      </w:pPr>
      <w:r w:rsidRPr="00476197">
        <w:rPr>
          <w:rFonts w:ascii="Times New Roman" w:hAnsi="Times New Roman" w:cs="Times New Roman"/>
          <w:sz w:val="24"/>
          <w:szCs w:val="24"/>
        </w:rPr>
        <w:tab/>
        <w:t xml:space="preserve"> В основу реализации Программы развития положен современный </w:t>
      </w:r>
      <w:proofErr w:type="spellStart"/>
      <w:r w:rsidRPr="00476197">
        <w:rPr>
          <w:rFonts w:ascii="Times New Roman" w:hAnsi="Times New Roman" w:cs="Times New Roman"/>
          <w:sz w:val="24"/>
          <w:szCs w:val="24"/>
        </w:rPr>
        <w:t>програмно</w:t>
      </w:r>
      <w:proofErr w:type="spellEnd"/>
      <w:r w:rsidRPr="00476197">
        <w:rPr>
          <w:rFonts w:ascii="Times New Roman" w:hAnsi="Times New Roman" w:cs="Times New Roman"/>
          <w:sz w:val="24"/>
          <w:szCs w:val="24"/>
        </w:rPr>
        <w:t xml:space="preserve"> - проектный метод, сочетающий управленческую целенаправленность деятельности администрации и творческие инициативы со стороны рядовых сотрудников. Совокупность проектов образует собой двигатель развития образовательного учреждения. Инициативы со стороны педагогического коллектива по реализации Программы развития оформляются как педагогические/управленческие проекты.</w:t>
      </w:r>
    </w:p>
    <w:p w14:paraId="11427A9C" w14:textId="3C1EC945" w:rsidR="00476197" w:rsidRPr="00476197" w:rsidRDefault="00476197" w:rsidP="00476197">
      <w:pPr>
        <w:jc w:val="both"/>
        <w:rPr>
          <w:rFonts w:ascii="Times New Roman" w:hAnsi="Times New Roman" w:cs="Times New Roman"/>
          <w:sz w:val="24"/>
          <w:szCs w:val="24"/>
        </w:rPr>
      </w:pPr>
      <w:r w:rsidRPr="00476197">
        <w:rPr>
          <w:rFonts w:ascii="Times New Roman" w:hAnsi="Times New Roman" w:cs="Times New Roman"/>
          <w:sz w:val="24"/>
          <w:szCs w:val="24"/>
        </w:rPr>
        <w:tab/>
        <w:t>Результатом работы образовательного учреждения по всем направлениям является повышение эффективности ее работы, результатом реализации инициативных проектов – высокий уровень удовлетворённости общества качеством дошкольного образования. В Программе развития прослеживается непрерывное преобразование образовательного пространства образовательного Учреждения, обеспечение современным оборудованием групп и кабинетов, их оснащение с учетом современных требований.</w:t>
      </w:r>
    </w:p>
    <w:p w14:paraId="3E66743C" w14:textId="77777777" w:rsidR="00476197" w:rsidRPr="00476197" w:rsidRDefault="00476197" w:rsidP="00476197">
      <w:pPr>
        <w:ind w:firstLine="708"/>
        <w:jc w:val="both"/>
        <w:rPr>
          <w:rFonts w:ascii="Times New Roman" w:hAnsi="Times New Roman" w:cs="Times New Roman"/>
          <w:sz w:val="24"/>
          <w:szCs w:val="24"/>
        </w:rPr>
      </w:pPr>
      <w:r w:rsidRPr="00476197">
        <w:rPr>
          <w:rFonts w:ascii="Times New Roman" w:hAnsi="Times New Roman" w:cs="Times New Roman"/>
          <w:sz w:val="24"/>
          <w:szCs w:val="24"/>
        </w:rPr>
        <w:t>Программа не противоречит действующим нормативным актам, соотносится с программами развития федерального, регионального и муниципального уровней, учитывает социальный запрос современного общества в развитии социализированной личности.</w:t>
      </w:r>
    </w:p>
    <w:p w14:paraId="7B85F929" w14:textId="77777777" w:rsidR="00476197" w:rsidRPr="00476197" w:rsidRDefault="00476197" w:rsidP="00476197">
      <w:pPr>
        <w:jc w:val="both"/>
        <w:rPr>
          <w:rFonts w:ascii="Times New Roman" w:hAnsi="Times New Roman" w:cs="Times New Roman"/>
          <w:sz w:val="24"/>
          <w:szCs w:val="24"/>
        </w:rPr>
      </w:pPr>
      <w:r w:rsidRPr="00476197">
        <w:rPr>
          <w:rFonts w:ascii="Times New Roman" w:hAnsi="Times New Roman" w:cs="Times New Roman"/>
          <w:sz w:val="24"/>
          <w:szCs w:val="24"/>
        </w:rPr>
        <w:lastRenderedPageBreak/>
        <w:t>Программа учитывает такие внешние и внутренние факторы, как:</w:t>
      </w:r>
    </w:p>
    <w:p w14:paraId="5DB49227" w14:textId="77777777" w:rsidR="00476197" w:rsidRPr="00476197" w:rsidRDefault="00476197" w:rsidP="000D513C">
      <w:pPr>
        <w:numPr>
          <w:ilvl w:val="0"/>
          <w:numId w:val="3"/>
        </w:numPr>
        <w:jc w:val="both"/>
        <w:rPr>
          <w:rFonts w:ascii="Times New Roman" w:hAnsi="Times New Roman" w:cs="Times New Roman"/>
          <w:sz w:val="24"/>
          <w:szCs w:val="24"/>
        </w:rPr>
      </w:pPr>
      <w:r w:rsidRPr="00476197">
        <w:rPr>
          <w:rFonts w:ascii="Times New Roman" w:hAnsi="Times New Roman" w:cs="Times New Roman"/>
          <w:sz w:val="24"/>
          <w:szCs w:val="24"/>
        </w:rPr>
        <w:t>государственная политика в сфере образования;</w:t>
      </w:r>
    </w:p>
    <w:p w14:paraId="7357D089" w14:textId="66AF78EE" w:rsidR="00476197" w:rsidRPr="00476197" w:rsidRDefault="00476197" w:rsidP="000D513C">
      <w:pPr>
        <w:numPr>
          <w:ilvl w:val="0"/>
          <w:numId w:val="3"/>
        </w:numPr>
        <w:jc w:val="both"/>
        <w:rPr>
          <w:rFonts w:ascii="Times New Roman" w:hAnsi="Times New Roman" w:cs="Times New Roman"/>
          <w:sz w:val="24"/>
          <w:szCs w:val="24"/>
        </w:rPr>
      </w:pPr>
      <w:r w:rsidRPr="00476197">
        <w:rPr>
          <w:rFonts w:ascii="Times New Roman" w:hAnsi="Times New Roman" w:cs="Times New Roman"/>
          <w:sz w:val="24"/>
          <w:szCs w:val="24"/>
        </w:rPr>
        <w:t>достигнутые</w:t>
      </w:r>
      <w:r w:rsidRPr="00476197">
        <w:rPr>
          <w:rFonts w:ascii="Times New Roman" w:hAnsi="Times New Roman" w:cs="Times New Roman"/>
          <w:sz w:val="24"/>
          <w:szCs w:val="24"/>
        </w:rPr>
        <w:tab/>
        <w:t>результа</w:t>
      </w:r>
      <w:r>
        <w:rPr>
          <w:rFonts w:ascii="Times New Roman" w:hAnsi="Times New Roman" w:cs="Times New Roman"/>
          <w:sz w:val="24"/>
          <w:szCs w:val="24"/>
        </w:rPr>
        <w:t>ты</w:t>
      </w:r>
      <w:r>
        <w:rPr>
          <w:rFonts w:ascii="Times New Roman" w:hAnsi="Times New Roman" w:cs="Times New Roman"/>
          <w:sz w:val="24"/>
          <w:szCs w:val="24"/>
        </w:rPr>
        <w:tab/>
        <w:t>и</w:t>
      </w:r>
      <w:r>
        <w:rPr>
          <w:rFonts w:ascii="Times New Roman" w:hAnsi="Times New Roman" w:cs="Times New Roman"/>
          <w:sz w:val="24"/>
          <w:szCs w:val="24"/>
        </w:rPr>
        <w:tab/>
        <w:t>традиционные</w:t>
      </w:r>
      <w:r>
        <w:rPr>
          <w:rFonts w:ascii="Times New Roman" w:hAnsi="Times New Roman" w:cs="Times New Roman"/>
          <w:sz w:val="24"/>
          <w:szCs w:val="24"/>
        </w:rPr>
        <w:tab/>
        <w:t>направления</w:t>
      </w:r>
      <w:r>
        <w:rPr>
          <w:rFonts w:ascii="Times New Roman" w:hAnsi="Times New Roman" w:cs="Times New Roman"/>
          <w:sz w:val="24"/>
          <w:szCs w:val="24"/>
        </w:rPr>
        <w:tab/>
      </w:r>
      <w:r w:rsidRPr="00476197">
        <w:rPr>
          <w:rFonts w:ascii="Times New Roman" w:hAnsi="Times New Roman" w:cs="Times New Roman"/>
          <w:sz w:val="24"/>
          <w:szCs w:val="24"/>
        </w:rPr>
        <w:t>деятельности</w:t>
      </w:r>
      <w:r>
        <w:rPr>
          <w:rFonts w:ascii="Times New Roman" w:hAnsi="Times New Roman" w:cs="Times New Roman"/>
          <w:sz w:val="24"/>
          <w:szCs w:val="24"/>
        </w:rPr>
        <w:t xml:space="preserve"> </w:t>
      </w:r>
      <w:r w:rsidRPr="00476197">
        <w:rPr>
          <w:rFonts w:ascii="Times New Roman" w:hAnsi="Times New Roman" w:cs="Times New Roman"/>
          <w:sz w:val="24"/>
          <w:szCs w:val="24"/>
        </w:rPr>
        <w:t>образовательного учреждения;</w:t>
      </w:r>
    </w:p>
    <w:p w14:paraId="0AE806F7" w14:textId="77777777" w:rsidR="00476197" w:rsidRPr="00476197" w:rsidRDefault="00476197" w:rsidP="000D513C">
      <w:pPr>
        <w:numPr>
          <w:ilvl w:val="0"/>
          <w:numId w:val="3"/>
        </w:numPr>
        <w:jc w:val="both"/>
        <w:rPr>
          <w:rFonts w:ascii="Times New Roman" w:hAnsi="Times New Roman" w:cs="Times New Roman"/>
          <w:sz w:val="24"/>
          <w:szCs w:val="24"/>
        </w:rPr>
      </w:pPr>
      <w:r w:rsidRPr="00476197">
        <w:rPr>
          <w:rFonts w:ascii="Times New Roman" w:hAnsi="Times New Roman" w:cs="Times New Roman"/>
          <w:sz w:val="24"/>
          <w:szCs w:val="24"/>
        </w:rPr>
        <w:t>особенности демографической, экономической и социально-культурной среды;</w:t>
      </w:r>
    </w:p>
    <w:p w14:paraId="025FFA7D" w14:textId="77777777" w:rsidR="00476197" w:rsidRPr="00476197" w:rsidRDefault="00476197" w:rsidP="000D513C">
      <w:pPr>
        <w:numPr>
          <w:ilvl w:val="0"/>
          <w:numId w:val="3"/>
        </w:numPr>
        <w:jc w:val="both"/>
        <w:rPr>
          <w:rFonts w:ascii="Times New Roman" w:hAnsi="Times New Roman" w:cs="Times New Roman"/>
          <w:sz w:val="24"/>
          <w:szCs w:val="24"/>
        </w:rPr>
      </w:pPr>
      <w:r w:rsidRPr="00476197">
        <w:rPr>
          <w:rFonts w:ascii="Times New Roman" w:hAnsi="Times New Roman" w:cs="Times New Roman"/>
          <w:sz w:val="24"/>
          <w:szCs w:val="24"/>
        </w:rPr>
        <w:t>финансовый, материально-технический, кадровый, методический и управленческий потенциал образовательного учреждения, реальные перспективы его развития.</w:t>
      </w:r>
    </w:p>
    <w:p w14:paraId="37194F33" w14:textId="0469D76E" w:rsidR="00476197" w:rsidRPr="00476197" w:rsidRDefault="00476197" w:rsidP="00476197">
      <w:pPr>
        <w:jc w:val="both"/>
        <w:rPr>
          <w:rFonts w:ascii="Times New Roman" w:hAnsi="Times New Roman" w:cs="Times New Roman"/>
          <w:sz w:val="24"/>
          <w:szCs w:val="24"/>
        </w:rPr>
      </w:pPr>
      <w:r w:rsidRPr="00476197">
        <w:rPr>
          <w:rFonts w:ascii="Times New Roman" w:hAnsi="Times New Roman" w:cs="Times New Roman"/>
          <w:sz w:val="24"/>
          <w:szCs w:val="24"/>
        </w:rPr>
        <w:tab/>
        <w:t>Составление нового документа обусловлено окончанием срока реализации предыдущей Программы развития, необходимостью постановки новых целей и задач перед коллективом на основе проведенного проблемного анализа деятельности образовательного Учреждения за 2019-2024 гг.</w:t>
      </w:r>
    </w:p>
    <w:p w14:paraId="0C1D5FB3" w14:textId="77777777" w:rsidR="001974BD" w:rsidRPr="001974BD" w:rsidRDefault="001974BD" w:rsidP="00192F8C">
      <w:pPr>
        <w:jc w:val="both"/>
        <w:rPr>
          <w:rFonts w:ascii="Times New Roman" w:hAnsi="Times New Roman" w:cs="Times New Roman"/>
          <w:sz w:val="24"/>
          <w:szCs w:val="24"/>
        </w:rPr>
      </w:pPr>
    </w:p>
    <w:p w14:paraId="5DED1FE8" w14:textId="6F8ABBDA" w:rsidR="00327BA0" w:rsidRPr="000A4C91" w:rsidRDefault="00746751">
      <w:pPr>
        <w:rPr>
          <w:rFonts w:ascii="Times New Roman" w:hAnsi="Times New Roman" w:cs="Times New Roman"/>
          <w:b/>
          <w:sz w:val="28"/>
          <w:szCs w:val="28"/>
        </w:rPr>
      </w:pPr>
      <w:r w:rsidRPr="000A4C91">
        <w:rPr>
          <w:rFonts w:ascii="Times New Roman" w:hAnsi="Times New Roman" w:cs="Times New Roman"/>
          <w:b/>
          <w:sz w:val="28"/>
          <w:szCs w:val="28"/>
        </w:rPr>
        <w:t xml:space="preserve">2. </w:t>
      </w:r>
      <w:r w:rsidR="00C127E0" w:rsidRPr="000A4C91">
        <w:rPr>
          <w:rFonts w:ascii="Times New Roman" w:hAnsi="Times New Roman" w:cs="Times New Roman"/>
          <w:b/>
          <w:sz w:val="28"/>
          <w:szCs w:val="28"/>
        </w:rPr>
        <w:t>Паспорт программы</w:t>
      </w:r>
    </w:p>
    <w:tbl>
      <w:tblPr>
        <w:tblStyle w:val="a4"/>
        <w:tblW w:w="9464" w:type="dxa"/>
        <w:tblLayout w:type="fixed"/>
        <w:tblLook w:val="04A0" w:firstRow="1" w:lastRow="0" w:firstColumn="1" w:lastColumn="0" w:noHBand="0" w:noVBand="1"/>
      </w:tblPr>
      <w:tblGrid>
        <w:gridCol w:w="2162"/>
        <w:gridCol w:w="7302"/>
      </w:tblGrid>
      <w:tr w:rsidR="00327BA0" w:rsidRPr="001B0AB1" w14:paraId="3B824620" w14:textId="77777777" w:rsidTr="000A4C91">
        <w:trPr>
          <w:trHeight w:val="139"/>
        </w:trPr>
        <w:tc>
          <w:tcPr>
            <w:tcW w:w="2162" w:type="dxa"/>
          </w:tcPr>
          <w:p w14:paraId="6CEDE4DD" w14:textId="77777777" w:rsidR="00327BA0" w:rsidRPr="001B0AB1" w:rsidRDefault="00327BA0" w:rsidP="00327BA0">
            <w:pPr>
              <w:rPr>
                <w:rFonts w:ascii="Times New Roman" w:eastAsia="Times New Roman" w:hAnsi="Times New Roman" w:cs="Times New Roman"/>
                <w:sz w:val="24"/>
                <w:szCs w:val="24"/>
                <w:lang w:eastAsia="ru-RU"/>
              </w:rPr>
            </w:pPr>
            <w:r w:rsidRPr="001B0AB1">
              <w:rPr>
                <w:rFonts w:ascii="Times New Roman" w:eastAsia="Times New Roman" w:hAnsi="Times New Roman" w:cs="Times New Roman"/>
                <w:sz w:val="24"/>
                <w:szCs w:val="24"/>
                <w:lang w:eastAsia="ru-RU"/>
              </w:rPr>
              <w:t>Наименование</w:t>
            </w:r>
          </w:p>
          <w:p w14:paraId="7D71ED77" w14:textId="77777777" w:rsidR="00327BA0" w:rsidRPr="001B0AB1" w:rsidRDefault="00327BA0" w:rsidP="00327BA0">
            <w:pPr>
              <w:rPr>
                <w:rFonts w:ascii="Times New Roman" w:eastAsia="Times New Roman" w:hAnsi="Times New Roman" w:cs="Times New Roman"/>
                <w:sz w:val="24"/>
                <w:szCs w:val="24"/>
                <w:lang w:eastAsia="ru-RU"/>
              </w:rPr>
            </w:pPr>
            <w:r w:rsidRPr="001B0AB1">
              <w:rPr>
                <w:rFonts w:ascii="Times New Roman" w:eastAsia="Times New Roman" w:hAnsi="Times New Roman" w:cs="Times New Roman"/>
                <w:sz w:val="24"/>
                <w:szCs w:val="24"/>
                <w:lang w:eastAsia="ru-RU"/>
              </w:rPr>
              <w:t>ДОУ</w:t>
            </w:r>
          </w:p>
          <w:p w14:paraId="16AFDFC0" w14:textId="77777777" w:rsidR="00327BA0" w:rsidRPr="001B0AB1" w:rsidRDefault="00327BA0">
            <w:pPr>
              <w:rPr>
                <w:rFonts w:ascii="Times New Roman" w:hAnsi="Times New Roman" w:cs="Times New Roman"/>
                <w:sz w:val="24"/>
                <w:szCs w:val="24"/>
              </w:rPr>
            </w:pPr>
          </w:p>
        </w:tc>
        <w:tc>
          <w:tcPr>
            <w:tcW w:w="7302" w:type="dxa"/>
          </w:tcPr>
          <w:p w14:paraId="7427836A" w14:textId="77777777" w:rsidR="00C127E0" w:rsidRPr="001B0AB1" w:rsidRDefault="00C127E0" w:rsidP="00DC3F45">
            <w:pPr>
              <w:jc w:val="both"/>
              <w:rPr>
                <w:rFonts w:ascii="Times New Roman" w:eastAsia="Times New Roman" w:hAnsi="Times New Roman" w:cs="Times New Roman"/>
                <w:sz w:val="24"/>
                <w:szCs w:val="24"/>
                <w:lang w:eastAsia="ru-RU"/>
              </w:rPr>
            </w:pPr>
            <w:r w:rsidRPr="001B0AB1">
              <w:rPr>
                <w:rFonts w:ascii="Times New Roman" w:eastAsia="Times New Roman" w:hAnsi="Times New Roman" w:cs="Times New Roman"/>
                <w:sz w:val="24"/>
                <w:szCs w:val="24"/>
                <w:lang w:eastAsia="ru-RU"/>
              </w:rPr>
              <w:t xml:space="preserve">Муниципальное бюджетное дошкольное образовательное </w:t>
            </w:r>
          </w:p>
          <w:p w14:paraId="2AE98254" w14:textId="77777777" w:rsidR="00C127E0" w:rsidRPr="001B0AB1" w:rsidRDefault="00C127E0" w:rsidP="00DC3F45">
            <w:pPr>
              <w:jc w:val="both"/>
              <w:rPr>
                <w:rFonts w:ascii="Times New Roman" w:eastAsia="Times New Roman" w:hAnsi="Times New Roman" w:cs="Times New Roman"/>
                <w:sz w:val="24"/>
                <w:szCs w:val="24"/>
                <w:lang w:eastAsia="ru-RU"/>
              </w:rPr>
            </w:pPr>
            <w:r w:rsidRPr="001B0AB1">
              <w:rPr>
                <w:rFonts w:ascii="Times New Roman" w:eastAsia="Times New Roman" w:hAnsi="Times New Roman" w:cs="Times New Roman"/>
                <w:sz w:val="24"/>
                <w:szCs w:val="24"/>
                <w:lang w:eastAsia="ru-RU"/>
              </w:rPr>
              <w:t>учреждение «Детский сад №13 комбинированного вида» г. Новозыбкова</w:t>
            </w:r>
          </w:p>
          <w:p w14:paraId="5B399E11" w14:textId="77777777" w:rsidR="00C127E0" w:rsidRPr="001B0AB1" w:rsidRDefault="00C127E0" w:rsidP="00DC3F45">
            <w:pPr>
              <w:jc w:val="both"/>
              <w:rPr>
                <w:rFonts w:ascii="Times New Roman" w:eastAsia="Times New Roman" w:hAnsi="Times New Roman" w:cs="Times New Roman"/>
                <w:sz w:val="24"/>
                <w:szCs w:val="24"/>
                <w:lang w:eastAsia="ru-RU"/>
              </w:rPr>
            </w:pPr>
            <w:r w:rsidRPr="001B0AB1">
              <w:rPr>
                <w:rFonts w:ascii="Times New Roman" w:eastAsia="Times New Roman" w:hAnsi="Times New Roman" w:cs="Times New Roman"/>
                <w:sz w:val="24"/>
                <w:szCs w:val="24"/>
                <w:lang w:eastAsia="ru-RU"/>
              </w:rPr>
              <w:t xml:space="preserve">Лицензия на осуществление образовательной деятельности по указанным в приложении образовательным программам </w:t>
            </w:r>
            <w:r w:rsidR="00EF2DD4" w:rsidRPr="001B0AB1">
              <w:rPr>
                <w:rFonts w:ascii="Times New Roman" w:hAnsi="Times New Roman" w:cs="Times New Roman"/>
                <w:sz w:val="24"/>
                <w:szCs w:val="24"/>
              </w:rPr>
              <w:t>№ 3877  от 21.12.2015</w:t>
            </w:r>
          </w:p>
          <w:p w14:paraId="44A9A741" w14:textId="2000731F" w:rsidR="00327BA0" w:rsidRPr="00DC3F45" w:rsidRDefault="00C127E0" w:rsidP="00DC3F45">
            <w:pPr>
              <w:jc w:val="both"/>
              <w:rPr>
                <w:rFonts w:ascii="Times New Roman" w:eastAsia="Times New Roman" w:hAnsi="Times New Roman" w:cs="Times New Roman"/>
                <w:sz w:val="24"/>
                <w:szCs w:val="24"/>
                <w:lang w:eastAsia="ru-RU"/>
              </w:rPr>
            </w:pPr>
            <w:r w:rsidRPr="001B0AB1">
              <w:rPr>
                <w:rFonts w:ascii="Times New Roman" w:eastAsia="Times New Roman" w:hAnsi="Times New Roman" w:cs="Times New Roman"/>
                <w:sz w:val="24"/>
                <w:szCs w:val="24"/>
                <w:lang w:eastAsia="ru-RU"/>
              </w:rPr>
              <w:t xml:space="preserve">2. Устав учреждения от </w:t>
            </w:r>
            <w:r w:rsidR="00F625D0" w:rsidRPr="001B0AB1">
              <w:rPr>
                <w:rFonts w:ascii="Times New Roman" w:eastAsia="Times New Roman" w:hAnsi="Times New Roman" w:cs="Times New Roman"/>
                <w:sz w:val="24"/>
                <w:szCs w:val="24"/>
                <w:lang w:eastAsia="ru-RU"/>
              </w:rPr>
              <w:t>30.08</w:t>
            </w:r>
            <w:r w:rsidR="00EF2DD4" w:rsidRPr="001B0AB1">
              <w:rPr>
                <w:rFonts w:ascii="Times New Roman" w:eastAsia="Times New Roman" w:hAnsi="Times New Roman" w:cs="Times New Roman"/>
                <w:sz w:val="24"/>
                <w:szCs w:val="24"/>
                <w:lang w:eastAsia="ru-RU"/>
              </w:rPr>
              <w:t>.2015г №308</w:t>
            </w:r>
          </w:p>
        </w:tc>
      </w:tr>
      <w:tr w:rsidR="00327BA0" w:rsidRPr="001B0AB1" w14:paraId="773BCA9C" w14:textId="77777777" w:rsidTr="000A4C91">
        <w:trPr>
          <w:trHeight w:val="139"/>
        </w:trPr>
        <w:tc>
          <w:tcPr>
            <w:tcW w:w="2162" w:type="dxa"/>
          </w:tcPr>
          <w:p w14:paraId="0FC9077B" w14:textId="77777777" w:rsidR="00C127E0" w:rsidRPr="001B0AB1" w:rsidRDefault="00FB3958" w:rsidP="00C127E0">
            <w:pPr>
              <w:rPr>
                <w:rFonts w:ascii="Times New Roman" w:eastAsia="Times New Roman" w:hAnsi="Times New Roman" w:cs="Times New Roman"/>
                <w:sz w:val="24"/>
                <w:szCs w:val="24"/>
                <w:lang w:eastAsia="ru-RU"/>
              </w:rPr>
            </w:pPr>
            <w:r w:rsidRPr="001B0AB1">
              <w:rPr>
                <w:rFonts w:ascii="Times New Roman" w:eastAsia="Times New Roman" w:hAnsi="Times New Roman" w:cs="Times New Roman"/>
                <w:sz w:val="24"/>
                <w:szCs w:val="24"/>
                <w:lang w:eastAsia="ru-RU"/>
              </w:rPr>
              <w:t>Основания для разработк</w:t>
            </w:r>
            <w:r w:rsidR="00C127E0" w:rsidRPr="001B0AB1">
              <w:rPr>
                <w:rFonts w:ascii="Times New Roman" w:eastAsia="Times New Roman" w:hAnsi="Times New Roman" w:cs="Times New Roman"/>
                <w:sz w:val="24"/>
                <w:szCs w:val="24"/>
                <w:lang w:eastAsia="ru-RU"/>
              </w:rPr>
              <w:t xml:space="preserve">и </w:t>
            </w:r>
          </w:p>
          <w:p w14:paraId="2E30A299" w14:textId="77777777" w:rsidR="00C127E0" w:rsidRPr="001B0AB1" w:rsidRDefault="00C127E0" w:rsidP="00C127E0">
            <w:pPr>
              <w:rPr>
                <w:rFonts w:ascii="Times New Roman" w:eastAsia="Times New Roman" w:hAnsi="Times New Roman" w:cs="Times New Roman"/>
                <w:sz w:val="24"/>
                <w:szCs w:val="24"/>
                <w:lang w:eastAsia="ru-RU"/>
              </w:rPr>
            </w:pPr>
            <w:r w:rsidRPr="001B0AB1">
              <w:rPr>
                <w:rFonts w:ascii="Times New Roman" w:eastAsia="Times New Roman" w:hAnsi="Times New Roman" w:cs="Times New Roman"/>
                <w:sz w:val="24"/>
                <w:szCs w:val="24"/>
                <w:lang w:eastAsia="ru-RU"/>
              </w:rPr>
              <w:t>программы</w:t>
            </w:r>
          </w:p>
          <w:p w14:paraId="1ADA81CE" w14:textId="77777777" w:rsidR="00327BA0" w:rsidRPr="001B0AB1" w:rsidRDefault="00327BA0">
            <w:pPr>
              <w:rPr>
                <w:rFonts w:ascii="Times New Roman" w:hAnsi="Times New Roman" w:cs="Times New Roman"/>
                <w:sz w:val="24"/>
                <w:szCs w:val="24"/>
              </w:rPr>
            </w:pPr>
          </w:p>
        </w:tc>
        <w:tc>
          <w:tcPr>
            <w:tcW w:w="7302" w:type="dxa"/>
          </w:tcPr>
          <w:p w14:paraId="587F5AC3" w14:textId="77777777" w:rsidR="00467C57" w:rsidRPr="00467C57" w:rsidRDefault="00467C57" w:rsidP="00467C57">
            <w:pPr>
              <w:pStyle w:val="ab"/>
              <w:jc w:val="both"/>
            </w:pPr>
            <w:r w:rsidRPr="00467C57">
              <w:t xml:space="preserve">- Федеральный закон «Об образовании в Российской Федерации» от 29.12.2012 № 273-ФЗ. </w:t>
            </w:r>
          </w:p>
          <w:p w14:paraId="28C9D970" w14:textId="77777777" w:rsidR="00467C57" w:rsidRPr="00467C57" w:rsidRDefault="00467C57" w:rsidP="00467C57">
            <w:pPr>
              <w:pStyle w:val="ab"/>
              <w:jc w:val="both"/>
            </w:pPr>
            <w:r w:rsidRPr="00467C57">
              <w:t xml:space="preserve">- Приказ Министерства образования и науки Российской Федерации от 17 октября 2013г. N 1155г. Москва «Об утверждении федерального государственного образовательного стандарта дошкольного образования» </w:t>
            </w:r>
          </w:p>
          <w:p w14:paraId="62A76086" w14:textId="77777777" w:rsidR="00467C57" w:rsidRPr="00467C57" w:rsidRDefault="00467C57" w:rsidP="00467C57">
            <w:pPr>
              <w:pStyle w:val="ab"/>
              <w:jc w:val="both"/>
            </w:pPr>
            <w:r w:rsidRPr="00467C57">
              <w:t xml:space="preserve">- Федеральная образовательная программа дошкольного образования (ФОП ДО) утвержденная Приказом </w:t>
            </w:r>
            <w:proofErr w:type="spellStart"/>
            <w:r w:rsidRPr="00467C57">
              <w:t>Минпросвещения</w:t>
            </w:r>
            <w:proofErr w:type="spellEnd"/>
            <w:r w:rsidRPr="00467C57">
              <w:t xml:space="preserve"> РФ от 25.11.2022 №1028 </w:t>
            </w:r>
          </w:p>
          <w:p w14:paraId="7F8A49D4" w14:textId="064CFB5A" w:rsidR="00467C57" w:rsidRPr="00467C57" w:rsidRDefault="00467C57" w:rsidP="00467C57">
            <w:pPr>
              <w:pStyle w:val="Default"/>
              <w:tabs>
                <w:tab w:val="left" w:pos="404"/>
                <w:tab w:val="left" w:pos="993"/>
              </w:tabs>
              <w:spacing w:line="276" w:lineRule="auto"/>
              <w:ind w:right="214"/>
              <w:jc w:val="both"/>
            </w:pPr>
            <w:r w:rsidRPr="00467C57">
              <w:t xml:space="preserve">- Приказ </w:t>
            </w:r>
            <w:proofErr w:type="spellStart"/>
            <w:r w:rsidRPr="00467C57">
              <w:t>Минпросвещения</w:t>
            </w:r>
            <w:proofErr w:type="spellEnd"/>
            <w:r w:rsidRPr="00467C57">
              <w:t xml:space="preserve"> России от 27.07.2022 года № 629 «Об</w:t>
            </w:r>
            <w:r>
              <w:t xml:space="preserve"> </w:t>
            </w:r>
            <w:r w:rsidRPr="00467C57">
              <w:t xml:space="preserve">утверждении Порядка организации и осуществления образовательной деятельности по дополнительным </w:t>
            </w:r>
            <w:r>
              <w:t xml:space="preserve"> </w:t>
            </w:r>
            <w:r w:rsidRPr="00467C57">
              <w:t xml:space="preserve">общеобразовательным программам»; - «Методические рекомендации от 20 марта 2020 г. по реализации образовательных программ начального общего, основного общего, среднего общего образования, образовательных программ среднего профессионального образования и дополнительных общеобразовательных программ с применением электронного обучения и дистанционных образовательных технологий»; </w:t>
            </w:r>
          </w:p>
          <w:p w14:paraId="182A3BA3" w14:textId="77777777" w:rsidR="00467C57" w:rsidRPr="00467C57" w:rsidRDefault="00467C57" w:rsidP="00467C57">
            <w:pPr>
              <w:pStyle w:val="Default"/>
              <w:tabs>
                <w:tab w:val="left" w:pos="404"/>
                <w:tab w:val="left" w:pos="993"/>
              </w:tabs>
              <w:spacing w:line="276" w:lineRule="auto"/>
              <w:ind w:right="214"/>
              <w:jc w:val="both"/>
            </w:pPr>
            <w:r w:rsidRPr="00467C57">
              <w:lastRenderedPageBreak/>
              <w:t>- Постановление Правительства РФ «Об утверждении правил размещения на официальном сайте образовательной организации в информационно-</w:t>
            </w:r>
            <w:proofErr w:type="spellStart"/>
            <w:r w:rsidRPr="00467C57">
              <w:t>телекоммуникативной</w:t>
            </w:r>
            <w:proofErr w:type="spellEnd"/>
            <w:r w:rsidRPr="00467C57">
              <w:t xml:space="preserve"> сети «Интернет» и обновления информации об образовательной организации» от 10.07.2013г. № 582; </w:t>
            </w:r>
          </w:p>
          <w:p w14:paraId="2A7EB79C" w14:textId="77777777" w:rsidR="00467C57" w:rsidRPr="00467C57" w:rsidRDefault="00467C57" w:rsidP="00467C57">
            <w:pPr>
              <w:pStyle w:val="ab"/>
              <w:jc w:val="both"/>
            </w:pPr>
            <w:r w:rsidRPr="00467C57">
              <w:t xml:space="preserve">- Постановление главного государственного санитарного врача РФ №28 от 28.09.2020 г.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w:t>
            </w:r>
          </w:p>
          <w:p w14:paraId="13246B79" w14:textId="4A6D208C" w:rsidR="00467C57" w:rsidRPr="00DC3F45" w:rsidRDefault="00467C57" w:rsidP="00467C57">
            <w:pPr>
              <w:pStyle w:val="Default"/>
              <w:tabs>
                <w:tab w:val="left" w:pos="404"/>
                <w:tab w:val="left" w:pos="993"/>
              </w:tabs>
              <w:spacing w:line="276" w:lineRule="auto"/>
              <w:ind w:right="214"/>
              <w:jc w:val="both"/>
              <w:rPr>
                <w:color w:val="000009"/>
              </w:rPr>
            </w:pPr>
            <w:r w:rsidRPr="00467C57">
              <w:t xml:space="preserve">- Постановление главного государственного санитарного врача РФ №32 от 27.10.2020 г. об утверждении санитарно-эпидемиологических правил и норм </w:t>
            </w:r>
            <w:proofErr w:type="spellStart"/>
            <w:r w:rsidRPr="00467C57">
              <w:t>СанПин</w:t>
            </w:r>
            <w:proofErr w:type="spellEnd"/>
            <w:r w:rsidRPr="00467C57">
              <w:t xml:space="preserve"> 2.3/2.4. 3590-20 «Санитарно-эпидемиологические требования к организации общественного питания населения».</w:t>
            </w:r>
            <w:r>
              <w:rPr>
                <w:sz w:val="23"/>
                <w:szCs w:val="23"/>
              </w:rPr>
              <w:t xml:space="preserve"> </w:t>
            </w:r>
          </w:p>
        </w:tc>
      </w:tr>
      <w:tr w:rsidR="00327BA0" w:rsidRPr="001B0AB1" w14:paraId="0B0DF588" w14:textId="77777777" w:rsidTr="000A4C91">
        <w:trPr>
          <w:trHeight w:val="139"/>
        </w:trPr>
        <w:tc>
          <w:tcPr>
            <w:tcW w:w="2162" w:type="dxa"/>
          </w:tcPr>
          <w:p w14:paraId="4BD8B1B7" w14:textId="77777777" w:rsidR="00327BA0" w:rsidRPr="001B0AB1" w:rsidRDefault="00C127E0">
            <w:pPr>
              <w:rPr>
                <w:rFonts w:ascii="Times New Roman" w:hAnsi="Times New Roman" w:cs="Times New Roman"/>
                <w:sz w:val="24"/>
                <w:szCs w:val="24"/>
              </w:rPr>
            </w:pPr>
            <w:r w:rsidRPr="001B0AB1">
              <w:rPr>
                <w:rFonts w:ascii="Times New Roman" w:hAnsi="Times New Roman" w:cs="Times New Roman"/>
                <w:sz w:val="24"/>
                <w:szCs w:val="24"/>
              </w:rPr>
              <w:lastRenderedPageBreak/>
              <w:t>Заказчик программы</w:t>
            </w:r>
          </w:p>
        </w:tc>
        <w:tc>
          <w:tcPr>
            <w:tcW w:w="7302" w:type="dxa"/>
          </w:tcPr>
          <w:p w14:paraId="53269AD0" w14:textId="77777777" w:rsidR="00327BA0" w:rsidRPr="001B0AB1" w:rsidRDefault="0044597A">
            <w:pPr>
              <w:rPr>
                <w:rFonts w:ascii="Times New Roman" w:hAnsi="Times New Roman" w:cs="Times New Roman"/>
                <w:sz w:val="24"/>
                <w:szCs w:val="24"/>
              </w:rPr>
            </w:pPr>
            <w:r w:rsidRPr="001B0AB1">
              <w:rPr>
                <w:rFonts w:ascii="Times New Roman" w:hAnsi="Times New Roman" w:cs="Times New Roman"/>
                <w:sz w:val="24"/>
                <w:szCs w:val="24"/>
              </w:rPr>
              <w:t>Отдел образования  администрации города Новозыбкова</w:t>
            </w:r>
          </w:p>
        </w:tc>
      </w:tr>
      <w:tr w:rsidR="00327BA0" w:rsidRPr="001B0AB1" w14:paraId="17FF1AB4" w14:textId="77777777" w:rsidTr="000A4C91">
        <w:trPr>
          <w:trHeight w:val="139"/>
        </w:trPr>
        <w:tc>
          <w:tcPr>
            <w:tcW w:w="2162" w:type="dxa"/>
          </w:tcPr>
          <w:p w14:paraId="31911F53" w14:textId="77777777" w:rsidR="00C127E0" w:rsidRPr="001B0AB1" w:rsidRDefault="00C127E0" w:rsidP="00C127E0">
            <w:pPr>
              <w:rPr>
                <w:rFonts w:ascii="Times New Roman" w:eastAsia="Times New Roman" w:hAnsi="Times New Roman" w:cs="Times New Roman"/>
                <w:sz w:val="24"/>
                <w:szCs w:val="24"/>
                <w:lang w:eastAsia="ru-RU"/>
              </w:rPr>
            </w:pPr>
            <w:r w:rsidRPr="001B0AB1">
              <w:rPr>
                <w:rFonts w:ascii="Times New Roman" w:eastAsia="Times New Roman" w:hAnsi="Times New Roman" w:cs="Times New Roman"/>
                <w:sz w:val="24"/>
                <w:szCs w:val="24"/>
                <w:lang w:eastAsia="ru-RU"/>
              </w:rPr>
              <w:t xml:space="preserve">Основные разработчики </w:t>
            </w:r>
          </w:p>
          <w:p w14:paraId="276B807B" w14:textId="77777777" w:rsidR="00C127E0" w:rsidRPr="001B0AB1" w:rsidRDefault="00C127E0" w:rsidP="00C127E0">
            <w:pPr>
              <w:rPr>
                <w:rFonts w:ascii="Times New Roman" w:eastAsia="Times New Roman" w:hAnsi="Times New Roman" w:cs="Times New Roman"/>
                <w:sz w:val="24"/>
                <w:szCs w:val="24"/>
                <w:lang w:eastAsia="ru-RU"/>
              </w:rPr>
            </w:pPr>
            <w:r w:rsidRPr="001B0AB1">
              <w:rPr>
                <w:rFonts w:ascii="Times New Roman" w:eastAsia="Times New Roman" w:hAnsi="Times New Roman" w:cs="Times New Roman"/>
                <w:sz w:val="24"/>
                <w:szCs w:val="24"/>
                <w:lang w:eastAsia="ru-RU"/>
              </w:rPr>
              <w:t>программы</w:t>
            </w:r>
          </w:p>
          <w:p w14:paraId="622CB38A" w14:textId="77777777" w:rsidR="00327BA0" w:rsidRPr="001B0AB1" w:rsidRDefault="00327BA0">
            <w:pPr>
              <w:rPr>
                <w:rFonts w:ascii="Times New Roman" w:hAnsi="Times New Roman" w:cs="Times New Roman"/>
                <w:sz w:val="24"/>
                <w:szCs w:val="24"/>
              </w:rPr>
            </w:pPr>
          </w:p>
        </w:tc>
        <w:tc>
          <w:tcPr>
            <w:tcW w:w="7302" w:type="dxa"/>
          </w:tcPr>
          <w:p w14:paraId="67F0B290" w14:textId="77777777" w:rsidR="0044597A" w:rsidRPr="001B0AB1" w:rsidRDefault="0044597A">
            <w:pPr>
              <w:rPr>
                <w:rFonts w:ascii="Times New Roman" w:hAnsi="Times New Roman" w:cs="Times New Roman"/>
                <w:sz w:val="24"/>
                <w:szCs w:val="24"/>
              </w:rPr>
            </w:pPr>
            <w:r w:rsidRPr="001B0AB1">
              <w:rPr>
                <w:rFonts w:ascii="Times New Roman" w:hAnsi="Times New Roman" w:cs="Times New Roman"/>
                <w:sz w:val="24"/>
                <w:szCs w:val="24"/>
              </w:rPr>
              <w:t>Заведующий МБДОУ  Мельникова С.М</w:t>
            </w:r>
          </w:p>
        </w:tc>
      </w:tr>
      <w:tr w:rsidR="00327BA0" w:rsidRPr="001B0AB1" w14:paraId="1CED6D3D" w14:textId="77777777" w:rsidTr="000A4C91">
        <w:trPr>
          <w:trHeight w:val="139"/>
        </w:trPr>
        <w:tc>
          <w:tcPr>
            <w:tcW w:w="2162" w:type="dxa"/>
          </w:tcPr>
          <w:p w14:paraId="30B01D72" w14:textId="77777777" w:rsidR="00327BA0" w:rsidRPr="001B0AB1" w:rsidRDefault="0044597A">
            <w:pPr>
              <w:rPr>
                <w:rFonts w:ascii="Times New Roman" w:hAnsi="Times New Roman" w:cs="Times New Roman"/>
                <w:sz w:val="24"/>
                <w:szCs w:val="24"/>
              </w:rPr>
            </w:pPr>
            <w:r w:rsidRPr="001B0AB1">
              <w:rPr>
                <w:rFonts w:ascii="Times New Roman" w:hAnsi="Times New Roman" w:cs="Times New Roman"/>
                <w:sz w:val="24"/>
                <w:szCs w:val="24"/>
              </w:rPr>
              <w:t>Цель программы</w:t>
            </w:r>
          </w:p>
        </w:tc>
        <w:tc>
          <w:tcPr>
            <w:tcW w:w="7302" w:type="dxa"/>
          </w:tcPr>
          <w:p w14:paraId="428CAFC6" w14:textId="77777777" w:rsidR="00476197" w:rsidRPr="00476197" w:rsidRDefault="00476197" w:rsidP="00476197">
            <w:pPr>
              <w:jc w:val="both"/>
              <w:rPr>
                <w:rFonts w:ascii="Times New Roman" w:hAnsi="Times New Roman" w:cs="Times New Roman"/>
                <w:sz w:val="24"/>
                <w:szCs w:val="24"/>
              </w:rPr>
            </w:pPr>
            <w:r w:rsidRPr="00476197">
              <w:rPr>
                <w:rFonts w:ascii="Times New Roman" w:hAnsi="Times New Roman" w:cs="Times New Roman"/>
                <w:sz w:val="24"/>
                <w:szCs w:val="24"/>
              </w:rPr>
              <w:t>Оптимизация системы управленческих, методических и педагогических действий, направленных на воспитание гармонично развитой и социально ответственной личности, на основе духовно-нравственных ценностей народов Российской Федерации, а также исторических и</w:t>
            </w:r>
          </w:p>
          <w:p w14:paraId="595E97AB" w14:textId="2A4011CD" w:rsidR="00327BA0" w:rsidRPr="00467C57" w:rsidRDefault="00476197" w:rsidP="00476197">
            <w:pPr>
              <w:jc w:val="both"/>
              <w:rPr>
                <w:rFonts w:ascii="YS Text" w:eastAsia="Times New Roman" w:hAnsi="YS Text" w:cs="Times New Roman"/>
                <w:color w:val="1A1A1A"/>
                <w:sz w:val="23"/>
                <w:szCs w:val="23"/>
                <w:lang w:eastAsia="ru-RU"/>
              </w:rPr>
            </w:pPr>
            <w:r w:rsidRPr="00476197">
              <w:rPr>
                <w:rFonts w:ascii="Times New Roman" w:hAnsi="Times New Roman" w:cs="Times New Roman"/>
                <w:sz w:val="24"/>
                <w:szCs w:val="24"/>
              </w:rPr>
              <w:t>национально-культурных традиций.</w:t>
            </w:r>
          </w:p>
        </w:tc>
      </w:tr>
      <w:tr w:rsidR="00327BA0" w:rsidRPr="001B0AB1" w14:paraId="3D8B406F" w14:textId="77777777" w:rsidTr="000A4C91">
        <w:trPr>
          <w:trHeight w:val="139"/>
        </w:trPr>
        <w:tc>
          <w:tcPr>
            <w:tcW w:w="2162" w:type="dxa"/>
          </w:tcPr>
          <w:p w14:paraId="5B848923" w14:textId="77777777" w:rsidR="00EF2DD4" w:rsidRPr="001B0AB1" w:rsidRDefault="00EF2DD4">
            <w:pPr>
              <w:rPr>
                <w:rFonts w:ascii="Times New Roman" w:hAnsi="Times New Roman" w:cs="Times New Roman"/>
                <w:sz w:val="24"/>
                <w:szCs w:val="24"/>
              </w:rPr>
            </w:pPr>
          </w:p>
          <w:p w14:paraId="068DE49A" w14:textId="77777777" w:rsidR="00327BA0" w:rsidRPr="001B0AB1" w:rsidRDefault="00B33F0F">
            <w:pPr>
              <w:rPr>
                <w:rFonts w:ascii="Times New Roman" w:hAnsi="Times New Roman" w:cs="Times New Roman"/>
                <w:sz w:val="24"/>
                <w:szCs w:val="24"/>
              </w:rPr>
            </w:pPr>
            <w:r w:rsidRPr="001B0AB1">
              <w:rPr>
                <w:rFonts w:ascii="Times New Roman" w:hAnsi="Times New Roman" w:cs="Times New Roman"/>
                <w:sz w:val="24"/>
                <w:szCs w:val="24"/>
              </w:rPr>
              <w:t>Задачи программы</w:t>
            </w:r>
          </w:p>
        </w:tc>
        <w:tc>
          <w:tcPr>
            <w:tcW w:w="7302" w:type="dxa"/>
          </w:tcPr>
          <w:p w14:paraId="1DEB2F3A" w14:textId="6EC2A37C" w:rsidR="00476197" w:rsidRDefault="00476197" w:rsidP="000D513C">
            <w:pPr>
              <w:pStyle w:val="Default"/>
              <w:numPr>
                <w:ilvl w:val="0"/>
                <w:numId w:val="4"/>
              </w:numPr>
              <w:tabs>
                <w:tab w:val="left" w:pos="305"/>
                <w:tab w:val="left" w:pos="2157"/>
                <w:tab w:val="left" w:pos="4870"/>
              </w:tabs>
              <w:spacing w:line="276" w:lineRule="auto"/>
              <w:ind w:right="109" w:firstLine="0"/>
              <w:jc w:val="both"/>
            </w:pPr>
            <w:r>
              <w:t>Совершенствовать</w:t>
            </w:r>
            <w:r>
              <w:rPr>
                <w:spacing w:val="1"/>
              </w:rPr>
              <w:t xml:space="preserve"> </w:t>
            </w:r>
            <w:r>
              <w:t>кадровую</w:t>
            </w:r>
            <w:r>
              <w:rPr>
                <w:spacing w:val="1"/>
              </w:rPr>
              <w:t xml:space="preserve"> </w:t>
            </w:r>
            <w:r>
              <w:t>политику</w:t>
            </w:r>
            <w:r>
              <w:rPr>
                <w:spacing w:val="1"/>
              </w:rPr>
              <w:t xml:space="preserve"> </w:t>
            </w:r>
            <w:r w:rsidR="0049586C">
              <w:t>Учреждения</w:t>
            </w:r>
            <w:r>
              <w:t>,</w:t>
            </w:r>
            <w:r>
              <w:rPr>
                <w:spacing w:val="1"/>
              </w:rPr>
              <w:t xml:space="preserve"> </w:t>
            </w:r>
            <w:r>
              <w:t>способствовать</w:t>
            </w:r>
            <w:r>
              <w:rPr>
                <w:spacing w:val="1"/>
              </w:rPr>
              <w:t xml:space="preserve"> </w:t>
            </w:r>
            <w:r w:rsidR="0049586C">
              <w:t xml:space="preserve">повышению профессиональной </w:t>
            </w:r>
            <w:r>
              <w:rPr>
                <w:spacing w:val="-1"/>
              </w:rPr>
              <w:t>компетенции</w:t>
            </w:r>
            <w:r>
              <w:rPr>
                <w:spacing w:val="-58"/>
              </w:rPr>
              <w:t xml:space="preserve"> </w:t>
            </w:r>
            <w:r w:rsidR="0049586C">
              <w:rPr>
                <w:spacing w:val="-58"/>
              </w:rPr>
              <w:t xml:space="preserve">      </w:t>
            </w:r>
            <w:r w:rsidR="0049586C">
              <w:t xml:space="preserve"> педагогических</w:t>
            </w:r>
            <w:r>
              <w:rPr>
                <w:spacing w:val="-4"/>
              </w:rPr>
              <w:t xml:space="preserve"> </w:t>
            </w:r>
            <w:r>
              <w:t>работников.</w:t>
            </w:r>
          </w:p>
          <w:p w14:paraId="627F82EF" w14:textId="31AA6C4D" w:rsidR="00476197" w:rsidRDefault="00476197" w:rsidP="000D513C">
            <w:pPr>
              <w:pStyle w:val="Default"/>
              <w:numPr>
                <w:ilvl w:val="0"/>
                <w:numId w:val="4"/>
              </w:numPr>
              <w:tabs>
                <w:tab w:val="left" w:pos="305"/>
              </w:tabs>
              <w:spacing w:line="276" w:lineRule="auto"/>
              <w:ind w:right="108" w:firstLine="0"/>
              <w:jc w:val="both"/>
            </w:pPr>
            <w:r>
              <w:t>Совершенствовать</w:t>
            </w:r>
            <w:r>
              <w:rPr>
                <w:spacing w:val="1"/>
              </w:rPr>
              <w:t xml:space="preserve"> </w:t>
            </w:r>
            <w:r>
              <w:t>и</w:t>
            </w:r>
            <w:r>
              <w:rPr>
                <w:spacing w:val="1"/>
              </w:rPr>
              <w:t xml:space="preserve"> </w:t>
            </w:r>
            <w:r>
              <w:t>расширять</w:t>
            </w:r>
            <w:r>
              <w:rPr>
                <w:spacing w:val="1"/>
              </w:rPr>
              <w:t xml:space="preserve"> </w:t>
            </w:r>
            <w:r>
              <w:t>условия</w:t>
            </w:r>
            <w:r>
              <w:rPr>
                <w:spacing w:val="-57"/>
              </w:rPr>
              <w:t xml:space="preserve"> </w:t>
            </w:r>
            <w:r>
              <w:t>(коммуникативные,</w:t>
            </w:r>
            <w:r>
              <w:rPr>
                <w:spacing w:val="1"/>
              </w:rPr>
              <w:t xml:space="preserve"> </w:t>
            </w:r>
            <w:r>
              <w:t>предметно</w:t>
            </w:r>
            <w:r>
              <w:rPr>
                <w:spacing w:val="1"/>
              </w:rPr>
              <w:t xml:space="preserve"> </w:t>
            </w:r>
            <w:r>
              <w:t>-</w:t>
            </w:r>
            <w:r>
              <w:rPr>
                <w:spacing w:val="1"/>
              </w:rPr>
              <w:t xml:space="preserve"> </w:t>
            </w:r>
            <w:r>
              <w:t>развивающих)</w:t>
            </w:r>
            <w:r>
              <w:rPr>
                <w:spacing w:val="1"/>
              </w:rPr>
              <w:t xml:space="preserve"> </w:t>
            </w:r>
            <w:r>
              <w:t>для</w:t>
            </w:r>
            <w:r>
              <w:rPr>
                <w:spacing w:val="1"/>
              </w:rPr>
              <w:t xml:space="preserve"> </w:t>
            </w:r>
            <w:r>
              <w:t>полноценного</w:t>
            </w:r>
            <w:r>
              <w:rPr>
                <w:spacing w:val="1"/>
              </w:rPr>
              <w:t xml:space="preserve"> </w:t>
            </w:r>
            <w:r>
              <w:t>развития</w:t>
            </w:r>
            <w:r>
              <w:rPr>
                <w:spacing w:val="1"/>
              </w:rPr>
              <w:t xml:space="preserve"> </w:t>
            </w:r>
            <w:r>
              <w:t>воспитанников</w:t>
            </w:r>
            <w:r>
              <w:rPr>
                <w:spacing w:val="1"/>
              </w:rPr>
              <w:t xml:space="preserve"> </w:t>
            </w:r>
            <w:r>
              <w:t>по</w:t>
            </w:r>
            <w:r>
              <w:rPr>
                <w:spacing w:val="1"/>
              </w:rPr>
              <w:t xml:space="preserve"> </w:t>
            </w:r>
            <w:r>
              <w:t xml:space="preserve">всем </w:t>
            </w:r>
            <w:r>
              <w:rPr>
                <w:spacing w:val="-57"/>
              </w:rPr>
              <w:t xml:space="preserve">    </w:t>
            </w:r>
            <w:r>
              <w:t>образовательным</w:t>
            </w:r>
            <w:r>
              <w:rPr>
                <w:spacing w:val="-7"/>
              </w:rPr>
              <w:t xml:space="preserve"> </w:t>
            </w:r>
            <w:r>
              <w:t>областям</w:t>
            </w:r>
            <w:r>
              <w:rPr>
                <w:spacing w:val="4"/>
              </w:rPr>
              <w:t xml:space="preserve"> </w:t>
            </w:r>
            <w:r>
              <w:t>ФГОС</w:t>
            </w:r>
            <w:r>
              <w:rPr>
                <w:spacing w:val="-5"/>
              </w:rPr>
              <w:t xml:space="preserve"> </w:t>
            </w:r>
            <w:r>
              <w:t>ДО.</w:t>
            </w:r>
          </w:p>
          <w:p w14:paraId="50CEF3DF" w14:textId="77777777" w:rsidR="00476197" w:rsidRDefault="00476197" w:rsidP="000D513C">
            <w:pPr>
              <w:pStyle w:val="Default"/>
              <w:numPr>
                <w:ilvl w:val="0"/>
                <w:numId w:val="4"/>
              </w:numPr>
              <w:tabs>
                <w:tab w:val="left" w:pos="367"/>
              </w:tabs>
              <w:spacing w:line="276" w:lineRule="auto"/>
              <w:ind w:right="100" w:firstLine="62"/>
              <w:jc w:val="both"/>
            </w:pPr>
            <w:r>
              <w:t>Способствовать</w:t>
            </w:r>
            <w:r>
              <w:rPr>
                <w:spacing w:val="1"/>
              </w:rPr>
              <w:t xml:space="preserve"> </w:t>
            </w:r>
            <w:r>
              <w:t>созданию</w:t>
            </w:r>
            <w:r>
              <w:rPr>
                <w:spacing w:val="1"/>
              </w:rPr>
              <w:t xml:space="preserve"> </w:t>
            </w:r>
            <w:r>
              <w:t>системы</w:t>
            </w:r>
            <w:r>
              <w:rPr>
                <w:spacing w:val="1"/>
              </w:rPr>
              <w:t xml:space="preserve"> </w:t>
            </w:r>
            <w:proofErr w:type="spellStart"/>
            <w:r>
              <w:t>гражданско</w:t>
            </w:r>
            <w:proofErr w:type="spellEnd"/>
            <w:r>
              <w:rPr>
                <w:spacing w:val="1"/>
              </w:rPr>
              <w:t xml:space="preserve"> </w:t>
            </w:r>
            <w:r>
              <w:t>–</w:t>
            </w:r>
            <w:r>
              <w:rPr>
                <w:spacing w:val="1"/>
              </w:rPr>
              <w:t xml:space="preserve"> </w:t>
            </w:r>
            <w:r>
              <w:t>патриотического</w:t>
            </w:r>
            <w:r>
              <w:rPr>
                <w:spacing w:val="1"/>
              </w:rPr>
              <w:t xml:space="preserve"> </w:t>
            </w:r>
            <w:r>
              <w:t>воспитания</w:t>
            </w:r>
            <w:r>
              <w:rPr>
                <w:spacing w:val="61"/>
              </w:rPr>
              <w:t xml:space="preserve"> </w:t>
            </w:r>
            <w:r>
              <w:t>и</w:t>
            </w:r>
            <w:r>
              <w:rPr>
                <w:spacing w:val="61"/>
              </w:rPr>
              <w:t xml:space="preserve"> </w:t>
            </w:r>
            <w:r>
              <w:t>образования</w:t>
            </w:r>
            <w:r>
              <w:rPr>
                <w:spacing w:val="1"/>
              </w:rPr>
              <w:t xml:space="preserve"> </w:t>
            </w:r>
            <w:r>
              <w:t>дошкольников,</w:t>
            </w:r>
            <w:r>
              <w:rPr>
                <w:spacing w:val="1"/>
              </w:rPr>
              <w:t xml:space="preserve"> </w:t>
            </w:r>
            <w:r>
              <w:t>направленной</w:t>
            </w:r>
            <w:r>
              <w:rPr>
                <w:spacing w:val="1"/>
              </w:rPr>
              <w:t xml:space="preserve"> </w:t>
            </w:r>
            <w:r>
              <w:t>на</w:t>
            </w:r>
            <w:r>
              <w:rPr>
                <w:spacing w:val="1"/>
              </w:rPr>
              <w:t xml:space="preserve"> </w:t>
            </w:r>
            <w:r>
              <w:t>становление</w:t>
            </w:r>
            <w:r>
              <w:rPr>
                <w:spacing w:val="1"/>
              </w:rPr>
              <w:t xml:space="preserve"> </w:t>
            </w:r>
            <w:r>
              <w:t>у</w:t>
            </w:r>
            <w:r>
              <w:rPr>
                <w:spacing w:val="1"/>
              </w:rPr>
              <w:t xml:space="preserve"> </w:t>
            </w:r>
            <w:r>
              <w:t>детей</w:t>
            </w:r>
            <w:r>
              <w:rPr>
                <w:spacing w:val="1"/>
              </w:rPr>
              <w:t xml:space="preserve"> </w:t>
            </w:r>
            <w:r>
              <w:t>научно-познавательного,</w:t>
            </w:r>
            <w:r>
              <w:rPr>
                <w:spacing w:val="1"/>
              </w:rPr>
              <w:t xml:space="preserve"> </w:t>
            </w:r>
            <w:r>
              <w:t>эмоционально-нравственного,</w:t>
            </w:r>
            <w:r>
              <w:rPr>
                <w:spacing w:val="1"/>
              </w:rPr>
              <w:t xml:space="preserve"> </w:t>
            </w:r>
            <w:r>
              <w:t>практически-</w:t>
            </w:r>
            <w:proofErr w:type="spellStart"/>
            <w:r>
              <w:t>деятельностного</w:t>
            </w:r>
            <w:proofErr w:type="spellEnd"/>
            <w:r>
              <w:t xml:space="preserve"> отношения к окружающему</w:t>
            </w:r>
            <w:r>
              <w:rPr>
                <w:spacing w:val="1"/>
              </w:rPr>
              <w:t xml:space="preserve"> </w:t>
            </w:r>
            <w:r>
              <w:t>миру,</w:t>
            </w:r>
            <w:r>
              <w:rPr>
                <w:spacing w:val="37"/>
              </w:rPr>
              <w:t xml:space="preserve"> </w:t>
            </w:r>
            <w:r>
              <w:t>миру</w:t>
            </w:r>
            <w:r>
              <w:rPr>
                <w:spacing w:val="16"/>
              </w:rPr>
              <w:t xml:space="preserve"> </w:t>
            </w:r>
            <w:r>
              <w:t>людей,</w:t>
            </w:r>
            <w:r>
              <w:rPr>
                <w:spacing w:val="32"/>
              </w:rPr>
              <w:t xml:space="preserve"> </w:t>
            </w:r>
            <w:r>
              <w:t>нравственно</w:t>
            </w:r>
            <w:r>
              <w:rPr>
                <w:spacing w:val="36"/>
              </w:rPr>
              <w:t xml:space="preserve"> </w:t>
            </w:r>
            <w:r>
              <w:t>-</w:t>
            </w:r>
            <w:r>
              <w:rPr>
                <w:spacing w:val="21"/>
              </w:rPr>
              <w:t xml:space="preserve"> </w:t>
            </w:r>
            <w:r>
              <w:t>грамотного</w:t>
            </w:r>
            <w:r>
              <w:rPr>
                <w:spacing w:val="30"/>
              </w:rPr>
              <w:t xml:space="preserve"> </w:t>
            </w:r>
            <w:r>
              <w:t>и</w:t>
            </w:r>
          </w:p>
          <w:p w14:paraId="55ABDEB2" w14:textId="1999F6A7" w:rsidR="00327BA0" w:rsidRPr="00467C57" w:rsidRDefault="00476197" w:rsidP="00476197">
            <w:pPr>
              <w:jc w:val="both"/>
              <w:rPr>
                <w:rFonts w:ascii="Times New Roman" w:hAnsi="Times New Roman" w:cs="Times New Roman"/>
                <w:sz w:val="24"/>
                <w:szCs w:val="24"/>
              </w:rPr>
            </w:pPr>
            <w:r>
              <w:rPr>
                <w:rFonts w:ascii="Times New Roman" w:hAnsi="Times New Roman" w:cs="Times New Roman"/>
                <w:sz w:val="24"/>
              </w:rPr>
              <w:t xml:space="preserve">  </w:t>
            </w:r>
            <w:r w:rsidRPr="00476197">
              <w:rPr>
                <w:rFonts w:ascii="Times New Roman" w:hAnsi="Times New Roman" w:cs="Times New Roman"/>
                <w:sz w:val="24"/>
              </w:rPr>
              <w:t>безопасного</w:t>
            </w:r>
            <w:r>
              <w:rPr>
                <w:spacing w:val="-13"/>
                <w:sz w:val="24"/>
              </w:rPr>
              <w:t xml:space="preserve"> </w:t>
            </w:r>
            <w:r>
              <w:rPr>
                <w:sz w:val="24"/>
              </w:rPr>
              <w:t>поведения.</w:t>
            </w:r>
          </w:p>
        </w:tc>
      </w:tr>
      <w:tr w:rsidR="00327BA0" w:rsidRPr="001B0AB1" w14:paraId="6C48380E" w14:textId="77777777" w:rsidTr="000A4C91">
        <w:trPr>
          <w:trHeight w:val="139"/>
        </w:trPr>
        <w:tc>
          <w:tcPr>
            <w:tcW w:w="2162" w:type="dxa"/>
          </w:tcPr>
          <w:p w14:paraId="2233C023" w14:textId="77777777" w:rsidR="00327BA0" w:rsidRPr="001B0AB1" w:rsidRDefault="00D669CA">
            <w:pPr>
              <w:rPr>
                <w:rFonts w:ascii="Times New Roman" w:hAnsi="Times New Roman" w:cs="Times New Roman"/>
                <w:sz w:val="24"/>
                <w:szCs w:val="24"/>
              </w:rPr>
            </w:pPr>
            <w:r w:rsidRPr="001B0AB1">
              <w:rPr>
                <w:rFonts w:ascii="Times New Roman" w:hAnsi="Times New Roman" w:cs="Times New Roman"/>
                <w:sz w:val="24"/>
                <w:szCs w:val="24"/>
              </w:rPr>
              <w:t>Сроки реализации программы</w:t>
            </w:r>
          </w:p>
        </w:tc>
        <w:tc>
          <w:tcPr>
            <w:tcW w:w="7302" w:type="dxa"/>
          </w:tcPr>
          <w:p w14:paraId="365EC214" w14:textId="06A9E25B" w:rsidR="00327BA0" w:rsidRPr="001B0AB1" w:rsidRDefault="00467C57" w:rsidP="00DA2693">
            <w:pPr>
              <w:rPr>
                <w:rFonts w:ascii="Times New Roman" w:hAnsi="Times New Roman" w:cs="Times New Roman"/>
                <w:sz w:val="24"/>
                <w:szCs w:val="24"/>
              </w:rPr>
            </w:pPr>
            <w:r>
              <w:rPr>
                <w:rFonts w:ascii="Times New Roman" w:hAnsi="Times New Roman" w:cs="Times New Roman"/>
                <w:sz w:val="24"/>
                <w:szCs w:val="24"/>
              </w:rPr>
              <w:t>202</w:t>
            </w:r>
            <w:r w:rsidR="00DA2693">
              <w:rPr>
                <w:rFonts w:ascii="Times New Roman" w:hAnsi="Times New Roman" w:cs="Times New Roman"/>
                <w:sz w:val="24"/>
                <w:szCs w:val="24"/>
              </w:rPr>
              <w:t>4</w:t>
            </w:r>
            <w:r>
              <w:rPr>
                <w:rFonts w:ascii="Times New Roman" w:hAnsi="Times New Roman" w:cs="Times New Roman"/>
                <w:sz w:val="24"/>
                <w:szCs w:val="24"/>
              </w:rPr>
              <w:t xml:space="preserve">-2029 </w:t>
            </w:r>
            <w:r w:rsidR="00D669CA" w:rsidRPr="001B0AB1">
              <w:rPr>
                <w:rFonts w:ascii="Times New Roman" w:hAnsi="Times New Roman" w:cs="Times New Roman"/>
                <w:sz w:val="24"/>
                <w:szCs w:val="24"/>
              </w:rPr>
              <w:t>гг.</w:t>
            </w:r>
          </w:p>
        </w:tc>
      </w:tr>
      <w:tr w:rsidR="00DA2693" w:rsidRPr="001B0AB1" w14:paraId="0F9247E6" w14:textId="77777777" w:rsidTr="000A4C91">
        <w:trPr>
          <w:trHeight w:val="139"/>
        </w:trPr>
        <w:tc>
          <w:tcPr>
            <w:tcW w:w="2162" w:type="dxa"/>
          </w:tcPr>
          <w:p w14:paraId="4E988851" w14:textId="77777777" w:rsidR="00DA2693" w:rsidRPr="001B0AB1" w:rsidRDefault="00DA2693" w:rsidP="007913CA">
            <w:pPr>
              <w:rPr>
                <w:rFonts w:ascii="Times New Roman" w:eastAsia="Times New Roman" w:hAnsi="Times New Roman" w:cs="Times New Roman"/>
                <w:sz w:val="24"/>
                <w:szCs w:val="24"/>
                <w:lang w:eastAsia="ru-RU"/>
              </w:rPr>
            </w:pPr>
            <w:r w:rsidRPr="001B0AB1">
              <w:rPr>
                <w:rFonts w:ascii="Times New Roman" w:eastAsia="Times New Roman" w:hAnsi="Times New Roman" w:cs="Times New Roman"/>
                <w:sz w:val="24"/>
                <w:szCs w:val="24"/>
                <w:lang w:eastAsia="ru-RU"/>
              </w:rPr>
              <w:t xml:space="preserve">Этапы реализации </w:t>
            </w:r>
          </w:p>
          <w:p w14:paraId="4CB278F8" w14:textId="77777777" w:rsidR="00DA2693" w:rsidRPr="001B0AB1" w:rsidRDefault="00DA2693" w:rsidP="007913CA">
            <w:pPr>
              <w:rPr>
                <w:rFonts w:ascii="Times New Roman" w:eastAsia="Times New Roman" w:hAnsi="Times New Roman" w:cs="Times New Roman"/>
                <w:sz w:val="24"/>
                <w:szCs w:val="24"/>
                <w:lang w:eastAsia="ru-RU"/>
              </w:rPr>
            </w:pPr>
            <w:r w:rsidRPr="001B0AB1">
              <w:rPr>
                <w:rFonts w:ascii="Times New Roman" w:eastAsia="Times New Roman" w:hAnsi="Times New Roman" w:cs="Times New Roman"/>
                <w:sz w:val="24"/>
                <w:szCs w:val="24"/>
                <w:lang w:eastAsia="ru-RU"/>
              </w:rPr>
              <w:t>Программы</w:t>
            </w:r>
          </w:p>
          <w:p w14:paraId="7950F2CE" w14:textId="77777777" w:rsidR="00DA2693" w:rsidRPr="001B0AB1" w:rsidRDefault="00DA2693">
            <w:pPr>
              <w:rPr>
                <w:rFonts w:ascii="Times New Roman" w:hAnsi="Times New Roman" w:cs="Times New Roman"/>
                <w:sz w:val="24"/>
                <w:szCs w:val="24"/>
              </w:rPr>
            </w:pPr>
          </w:p>
        </w:tc>
        <w:tc>
          <w:tcPr>
            <w:tcW w:w="7302" w:type="dxa"/>
          </w:tcPr>
          <w:p w14:paraId="75D7B15C" w14:textId="77777777" w:rsidR="00DA2693" w:rsidRPr="001B0AB1" w:rsidRDefault="00DA2693" w:rsidP="007913CA">
            <w:pPr>
              <w:rPr>
                <w:rFonts w:ascii="Times New Roman" w:hAnsi="Times New Roman" w:cs="Times New Roman"/>
                <w:sz w:val="24"/>
                <w:szCs w:val="24"/>
              </w:rPr>
            </w:pPr>
            <w:r w:rsidRPr="001B0AB1">
              <w:rPr>
                <w:rFonts w:ascii="Times New Roman" w:hAnsi="Times New Roman" w:cs="Times New Roman"/>
                <w:sz w:val="24"/>
                <w:szCs w:val="24"/>
              </w:rPr>
              <w:t>Программа рассчитана на 5 лет.</w:t>
            </w:r>
          </w:p>
          <w:p w14:paraId="6EBC0C82" w14:textId="77777777" w:rsidR="00DA2693" w:rsidRPr="001B0AB1" w:rsidRDefault="00DA2693" w:rsidP="007913CA">
            <w:pPr>
              <w:jc w:val="both"/>
              <w:rPr>
                <w:rFonts w:ascii="Times New Roman" w:hAnsi="Times New Roman" w:cs="Times New Roman"/>
                <w:sz w:val="24"/>
                <w:szCs w:val="24"/>
              </w:rPr>
            </w:pPr>
            <w:r w:rsidRPr="001B0AB1">
              <w:rPr>
                <w:rFonts w:ascii="Times New Roman" w:hAnsi="Times New Roman" w:cs="Times New Roman"/>
                <w:b/>
                <w:sz w:val="24"/>
                <w:szCs w:val="24"/>
              </w:rPr>
              <w:t>I этап –20</w:t>
            </w:r>
            <w:r>
              <w:rPr>
                <w:rFonts w:ascii="Times New Roman" w:hAnsi="Times New Roman" w:cs="Times New Roman"/>
                <w:b/>
                <w:sz w:val="24"/>
                <w:szCs w:val="24"/>
              </w:rPr>
              <w:t xml:space="preserve">24-2025 </w:t>
            </w:r>
            <w:r w:rsidRPr="001B0AB1">
              <w:rPr>
                <w:rFonts w:ascii="Times New Roman" w:hAnsi="Times New Roman" w:cs="Times New Roman"/>
                <w:b/>
                <w:sz w:val="24"/>
                <w:szCs w:val="24"/>
              </w:rPr>
              <w:t>гг</w:t>
            </w:r>
            <w:r w:rsidRPr="001B0AB1">
              <w:rPr>
                <w:rFonts w:ascii="Times New Roman" w:hAnsi="Times New Roman" w:cs="Times New Roman"/>
                <w:sz w:val="24"/>
                <w:szCs w:val="24"/>
              </w:rPr>
              <w:t xml:space="preserve">. </w:t>
            </w:r>
          </w:p>
          <w:p w14:paraId="3F38BB42" w14:textId="77777777" w:rsidR="00DA2693" w:rsidRPr="001B0AB1" w:rsidRDefault="00DA2693" w:rsidP="007913CA">
            <w:pPr>
              <w:jc w:val="both"/>
              <w:rPr>
                <w:rFonts w:ascii="Times New Roman" w:hAnsi="Times New Roman" w:cs="Times New Roman"/>
                <w:sz w:val="24"/>
                <w:szCs w:val="24"/>
              </w:rPr>
            </w:pPr>
            <w:r w:rsidRPr="001B0AB1">
              <w:rPr>
                <w:rFonts w:ascii="Times New Roman" w:hAnsi="Times New Roman" w:cs="Times New Roman"/>
                <w:sz w:val="24"/>
                <w:szCs w:val="24"/>
              </w:rPr>
              <w:t xml:space="preserve">Организационно-подготовительный этап (создание условий для реализации программы): </w:t>
            </w:r>
          </w:p>
          <w:p w14:paraId="7E749955" w14:textId="77777777" w:rsidR="00DA2693" w:rsidRPr="001B0AB1" w:rsidRDefault="00DA2693" w:rsidP="007913CA">
            <w:pPr>
              <w:jc w:val="both"/>
              <w:rPr>
                <w:rFonts w:ascii="Times New Roman" w:hAnsi="Times New Roman" w:cs="Times New Roman"/>
                <w:sz w:val="24"/>
                <w:szCs w:val="24"/>
              </w:rPr>
            </w:pPr>
            <w:r w:rsidRPr="001B0AB1">
              <w:rPr>
                <w:rFonts w:ascii="Times New Roman" w:hAnsi="Times New Roman" w:cs="Times New Roman"/>
                <w:sz w:val="24"/>
                <w:szCs w:val="24"/>
              </w:rPr>
              <w:t xml:space="preserve">-диагностика имеющихся ресурсов, поиск условий для реализации и </w:t>
            </w:r>
            <w:r w:rsidRPr="001B0AB1">
              <w:rPr>
                <w:rFonts w:ascii="Times New Roman" w:hAnsi="Times New Roman" w:cs="Times New Roman"/>
                <w:sz w:val="24"/>
                <w:szCs w:val="24"/>
              </w:rPr>
              <w:lastRenderedPageBreak/>
              <w:t xml:space="preserve">начало выполнения Программы. </w:t>
            </w:r>
          </w:p>
          <w:p w14:paraId="5A2B4139" w14:textId="77777777" w:rsidR="00DA2693" w:rsidRPr="001B0AB1" w:rsidRDefault="00DA2693" w:rsidP="007913CA">
            <w:pPr>
              <w:jc w:val="both"/>
              <w:rPr>
                <w:rFonts w:ascii="Times New Roman" w:hAnsi="Times New Roman" w:cs="Times New Roman"/>
                <w:sz w:val="24"/>
                <w:szCs w:val="24"/>
              </w:rPr>
            </w:pPr>
            <w:r w:rsidRPr="001B0AB1">
              <w:rPr>
                <w:rFonts w:ascii="Times New Roman" w:hAnsi="Times New Roman" w:cs="Times New Roman"/>
                <w:sz w:val="24"/>
                <w:szCs w:val="24"/>
              </w:rPr>
              <w:t>Работа по подготовке кадровых, нормативно-правовых, материально-технических, финансовых ресурсов и обеспечение методического сопровождения реализации преобразований (внесение изменений в Устав, разработка локальных актов, обновление материально-</w:t>
            </w:r>
          </w:p>
          <w:p w14:paraId="4871FE8C" w14:textId="77777777" w:rsidR="00DA2693" w:rsidRPr="001B0AB1" w:rsidRDefault="00DA2693" w:rsidP="007913CA">
            <w:pPr>
              <w:jc w:val="both"/>
              <w:rPr>
                <w:rFonts w:ascii="Times New Roman" w:hAnsi="Times New Roman" w:cs="Times New Roman"/>
                <w:sz w:val="24"/>
                <w:szCs w:val="24"/>
              </w:rPr>
            </w:pPr>
            <w:r w:rsidRPr="001B0AB1">
              <w:rPr>
                <w:rFonts w:ascii="Times New Roman" w:hAnsi="Times New Roman" w:cs="Times New Roman"/>
                <w:sz w:val="24"/>
                <w:szCs w:val="24"/>
              </w:rPr>
              <w:t>технической базы).</w:t>
            </w:r>
          </w:p>
          <w:p w14:paraId="583F2EB4" w14:textId="77777777" w:rsidR="00DA2693" w:rsidRPr="001B0AB1" w:rsidRDefault="00DA2693" w:rsidP="007913CA">
            <w:pPr>
              <w:jc w:val="both"/>
              <w:rPr>
                <w:rFonts w:ascii="Times New Roman" w:hAnsi="Times New Roman" w:cs="Times New Roman"/>
                <w:sz w:val="24"/>
                <w:szCs w:val="24"/>
              </w:rPr>
            </w:pPr>
            <w:r w:rsidRPr="001B0AB1">
              <w:rPr>
                <w:rFonts w:ascii="Times New Roman" w:hAnsi="Times New Roman" w:cs="Times New Roman"/>
                <w:sz w:val="24"/>
                <w:szCs w:val="24"/>
              </w:rPr>
              <w:t>Мониторинг удовлетворенности образовательных потребностей воспитанников и их законных представителей.</w:t>
            </w:r>
          </w:p>
          <w:p w14:paraId="0AEF942C" w14:textId="77777777" w:rsidR="00DA2693" w:rsidRPr="001B0AB1" w:rsidRDefault="00DA2693" w:rsidP="007913CA">
            <w:pPr>
              <w:jc w:val="both"/>
              <w:rPr>
                <w:rFonts w:ascii="Times New Roman" w:hAnsi="Times New Roman" w:cs="Times New Roman"/>
                <w:sz w:val="24"/>
                <w:szCs w:val="24"/>
              </w:rPr>
            </w:pPr>
            <w:r w:rsidRPr="001B0AB1">
              <w:rPr>
                <w:rFonts w:ascii="Times New Roman" w:hAnsi="Times New Roman" w:cs="Times New Roman"/>
                <w:sz w:val="24"/>
                <w:szCs w:val="24"/>
              </w:rPr>
              <w:t>Анализ, корректировка цели, конкретизация задач и содержания работы на этапе</w:t>
            </w:r>
          </w:p>
          <w:p w14:paraId="24141B3A" w14:textId="77777777" w:rsidR="00DA2693" w:rsidRPr="001B0AB1" w:rsidRDefault="00DA2693" w:rsidP="007913CA">
            <w:pPr>
              <w:rPr>
                <w:rFonts w:ascii="Times New Roman" w:hAnsi="Times New Roman" w:cs="Times New Roman"/>
                <w:sz w:val="24"/>
                <w:szCs w:val="24"/>
              </w:rPr>
            </w:pPr>
            <w:r w:rsidRPr="001B0AB1">
              <w:rPr>
                <w:rFonts w:ascii="Times New Roman" w:hAnsi="Times New Roman" w:cs="Times New Roman"/>
                <w:b/>
                <w:sz w:val="24"/>
                <w:szCs w:val="24"/>
              </w:rPr>
              <w:t>II этап –202</w:t>
            </w:r>
            <w:r>
              <w:rPr>
                <w:rFonts w:ascii="Times New Roman" w:hAnsi="Times New Roman" w:cs="Times New Roman"/>
                <w:b/>
                <w:sz w:val="24"/>
                <w:szCs w:val="24"/>
              </w:rPr>
              <w:t>5</w:t>
            </w:r>
            <w:r w:rsidRPr="001B0AB1">
              <w:rPr>
                <w:rFonts w:ascii="Times New Roman" w:hAnsi="Times New Roman" w:cs="Times New Roman"/>
                <w:b/>
                <w:sz w:val="24"/>
                <w:szCs w:val="24"/>
              </w:rPr>
              <w:t>-202</w:t>
            </w:r>
            <w:r>
              <w:rPr>
                <w:rFonts w:ascii="Times New Roman" w:hAnsi="Times New Roman" w:cs="Times New Roman"/>
                <w:b/>
                <w:sz w:val="24"/>
                <w:szCs w:val="24"/>
              </w:rPr>
              <w:t xml:space="preserve">8 </w:t>
            </w:r>
            <w:r w:rsidRPr="001B0AB1">
              <w:rPr>
                <w:rFonts w:ascii="Times New Roman" w:hAnsi="Times New Roman" w:cs="Times New Roman"/>
                <w:b/>
                <w:sz w:val="24"/>
                <w:szCs w:val="24"/>
              </w:rPr>
              <w:t>гг</w:t>
            </w:r>
            <w:r w:rsidRPr="001B0AB1">
              <w:rPr>
                <w:rFonts w:ascii="Times New Roman" w:hAnsi="Times New Roman" w:cs="Times New Roman"/>
                <w:sz w:val="24"/>
                <w:szCs w:val="24"/>
              </w:rPr>
              <w:t>. (реализации)</w:t>
            </w:r>
          </w:p>
          <w:p w14:paraId="32653F3C" w14:textId="77777777" w:rsidR="00DA2693" w:rsidRPr="001B0AB1" w:rsidRDefault="00DA2693" w:rsidP="007913CA">
            <w:pPr>
              <w:jc w:val="both"/>
              <w:rPr>
                <w:rFonts w:ascii="Times New Roman" w:hAnsi="Times New Roman" w:cs="Times New Roman"/>
                <w:sz w:val="24"/>
                <w:szCs w:val="24"/>
              </w:rPr>
            </w:pPr>
            <w:r w:rsidRPr="001B0AB1">
              <w:rPr>
                <w:rFonts w:ascii="Times New Roman" w:hAnsi="Times New Roman" w:cs="Times New Roman"/>
                <w:sz w:val="24"/>
                <w:szCs w:val="24"/>
              </w:rPr>
              <w:t>Развивающий этап (работа по преобразованию существующей системы, переход учреждения в проектный режим работы):</w:t>
            </w:r>
          </w:p>
          <w:p w14:paraId="7137BF5B" w14:textId="77777777" w:rsidR="00DA2693" w:rsidRPr="001B0AB1" w:rsidRDefault="00DA2693" w:rsidP="007913CA">
            <w:pPr>
              <w:jc w:val="both"/>
              <w:rPr>
                <w:rFonts w:ascii="Times New Roman" w:hAnsi="Times New Roman" w:cs="Times New Roman"/>
                <w:sz w:val="24"/>
                <w:szCs w:val="24"/>
              </w:rPr>
            </w:pPr>
            <w:r w:rsidRPr="001B0AB1">
              <w:rPr>
                <w:rFonts w:ascii="Times New Roman" w:hAnsi="Times New Roman" w:cs="Times New Roman"/>
                <w:sz w:val="24"/>
                <w:szCs w:val="24"/>
              </w:rPr>
              <w:t xml:space="preserve">-апробация новшеств и преобразований </w:t>
            </w:r>
          </w:p>
          <w:p w14:paraId="02B4E8BE" w14:textId="77777777" w:rsidR="00DA2693" w:rsidRPr="001B0AB1" w:rsidRDefault="00DA2693" w:rsidP="007913CA">
            <w:pPr>
              <w:jc w:val="both"/>
              <w:rPr>
                <w:rFonts w:ascii="Times New Roman" w:hAnsi="Times New Roman" w:cs="Times New Roman"/>
                <w:sz w:val="24"/>
                <w:szCs w:val="24"/>
              </w:rPr>
            </w:pPr>
            <w:r w:rsidRPr="001B0AB1">
              <w:rPr>
                <w:rFonts w:ascii="Times New Roman" w:hAnsi="Times New Roman" w:cs="Times New Roman"/>
                <w:sz w:val="24"/>
                <w:szCs w:val="24"/>
              </w:rPr>
              <w:t xml:space="preserve">-внедрение их в текущую работу детского сада. </w:t>
            </w:r>
          </w:p>
          <w:p w14:paraId="71517D0A" w14:textId="77777777" w:rsidR="00DA2693" w:rsidRPr="001B0AB1" w:rsidRDefault="00DA2693" w:rsidP="007913CA">
            <w:pPr>
              <w:jc w:val="both"/>
              <w:rPr>
                <w:rFonts w:ascii="Times New Roman" w:hAnsi="Times New Roman" w:cs="Times New Roman"/>
                <w:sz w:val="24"/>
                <w:szCs w:val="24"/>
              </w:rPr>
            </w:pPr>
            <w:r w:rsidRPr="001B0AB1">
              <w:rPr>
                <w:rFonts w:ascii="Times New Roman" w:hAnsi="Times New Roman" w:cs="Times New Roman"/>
                <w:sz w:val="24"/>
                <w:szCs w:val="24"/>
              </w:rPr>
              <w:t xml:space="preserve">Реализация разработанных мероприятий и организационных механизмов внедрения отработанных инновационных проектов в деятельности детского сада, мониторинг программы и ее корректировка. </w:t>
            </w:r>
          </w:p>
          <w:p w14:paraId="5E36D56E" w14:textId="77777777" w:rsidR="00DA2693" w:rsidRPr="001B0AB1" w:rsidRDefault="00DA2693" w:rsidP="007913CA">
            <w:pPr>
              <w:jc w:val="both"/>
              <w:rPr>
                <w:rFonts w:ascii="Times New Roman" w:hAnsi="Times New Roman" w:cs="Times New Roman"/>
                <w:sz w:val="24"/>
                <w:szCs w:val="24"/>
              </w:rPr>
            </w:pPr>
            <w:r w:rsidRPr="001B0AB1">
              <w:rPr>
                <w:rFonts w:ascii="Times New Roman" w:hAnsi="Times New Roman" w:cs="Times New Roman"/>
                <w:b/>
                <w:sz w:val="24"/>
                <w:szCs w:val="24"/>
              </w:rPr>
              <w:t>III этап –202</w:t>
            </w:r>
            <w:r>
              <w:rPr>
                <w:rFonts w:ascii="Times New Roman" w:hAnsi="Times New Roman" w:cs="Times New Roman"/>
                <w:b/>
                <w:sz w:val="24"/>
                <w:szCs w:val="24"/>
              </w:rPr>
              <w:t>8</w:t>
            </w:r>
            <w:r w:rsidRPr="001B0AB1">
              <w:rPr>
                <w:rFonts w:ascii="Times New Roman" w:hAnsi="Times New Roman" w:cs="Times New Roman"/>
                <w:b/>
                <w:sz w:val="24"/>
                <w:szCs w:val="24"/>
              </w:rPr>
              <w:t>-202</w:t>
            </w:r>
            <w:r>
              <w:rPr>
                <w:rFonts w:ascii="Times New Roman" w:hAnsi="Times New Roman" w:cs="Times New Roman"/>
                <w:b/>
                <w:sz w:val="24"/>
                <w:szCs w:val="24"/>
              </w:rPr>
              <w:t xml:space="preserve">9 </w:t>
            </w:r>
            <w:r w:rsidRPr="001B0AB1">
              <w:rPr>
                <w:rFonts w:ascii="Times New Roman" w:hAnsi="Times New Roman" w:cs="Times New Roman"/>
                <w:b/>
                <w:sz w:val="24"/>
                <w:szCs w:val="24"/>
              </w:rPr>
              <w:t>г</w:t>
            </w:r>
            <w:r w:rsidRPr="001B0AB1">
              <w:rPr>
                <w:rFonts w:ascii="Times New Roman" w:hAnsi="Times New Roman" w:cs="Times New Roman"/>
                <w:sz w:val="24"/>
                <w:szCs w:val="24"/>
              </w:rPr>
              <w:t xml:space="preserve">. </w:t>
            </w:r>
          </w:p>
          <w:p w14:paraId="78A6C3FC" w14:textId="77777777" w:rsidR="00DA2693" w:rsidRPr="001B0AB1" w:rsidRDefault="00DA2693" w:rsidP="007913CA">
            <w:pPr>
              <w:jc w:val="both"/>
              <w:rPr>
                <w:rFonts w:ascii="Times New Roman" w:hAnsi="Times New Roman" w:cs="Times New Roman"/>
                <w:sz w:val="24"/>
                <w:szCs w:val="24"/>
              </w:rPr>
            </w:pPr>
            <w:r w:rsidRPr="001B0AB1">
              <w:rPr>
                <w:rFonts w:ascii="Times New Roman" w:hAnsi="Times New Roman" w:cs="Times New Roman"/>
                <w:sz w:val="24"/>
                <w:szCs w:val="24"/>
              </w:rPr>
              <w:t xml:space="preserve">Аналитико-информационный этап (анализ эффективности реализации программы, аналитическая оценка качественных и количественных изменений, произошедших в учреждении, транслирование передового опыта работы): </w:t>
            </w:r>
          </w:p>
          <w:p w14:paraId="30B99162" w14:textId="77777777" w:rsidR="00DA2693" w:rsidRPr="001B0AB1" w:rsidRDefault="00DA2693" w:rsidP="007913CA">
            <w:pPr>
              <w:jc w:val="both"/>
              <w:rPr>
                <w:rFonts w:ascii="Times New Roman" w:hAnsi="Times New Roman" w:cs="Times New Roman"/>
                <w:sz w:val="24"/>
                <w:szCs w:val="24"/>
              </w:rPr>
            </w:pPr>
            <w:r w:rsidRPr="001B0AB1">
              <w:rPr>
                <w:rFonts w:ascii="Times New Roman" w:hAnsi="Times New Roman" w:cs="Times New Roman"/>
                <w:sz w:val="24"/>
                <w:szCs w:val="24"/>
              </w:rPr>
              <w:t>-подведение итогов и соотнесение результатов деятельности</w:t>
            </w:r>
            <w:r>
              <w:rPr>
                <w:rFonts w:ascii="Times New Roman" w:hAnsi="Times New Roman" w:cs="Times New Roman"/>
                <w:sz w:val="24"/>
                <w:szCs w:val="24"/>
              </w:rPr>
              <w:t xml:space="preserve"> </w:t>
            </w:r>
            <w:r w:rsidRPr="001B0AB1">
              <w:rPr>
                <w:rFonts w:ascii="Times New Roman" w:hAnsi="Times New Roman" w:cs="Times New Roman"/>
                <w:sz w:val="24"/>
                <w:szCs w:val="24"/>
              </w:rPr>
              <w:t>с целями и задачами по основным блокам реализации Программы.</w:t>
            </w:r>
          </w:p>
          <w:p w14:paraId="317FD16E" w14:textId="5A0B39BC" w:rsidR="00DA2693" w:rsidRDefault="00DA2693" w:rsidP="00DA2693">
            <w:pPr>
              <w:rPr>
                <w:rFonts w:ascii="Times New Roman" w:hAnsi="Times New Roman" w:cs="Times New Roman"/>
                <w:sz w:val="24"/>
                <w:szCs w:val="24"/>
              </w:rPr>
            </w:pPr>
            <w:r w:rsidRPr="001B0AB1">
              <w:rPr>
                <w:rFonts w:ascii="Times New Roman" w:hAnsi="Times New Roman" w:cs="Times New Roman"/>
                <w:sz w:val="24"/>
                <w:szCs w:val="24"/>
              </w:rPr>
              <w:t>Подготовка проектов и программы дальнейшего инновац</w:t>
            </w:r>
            <w:r>
              <w:rPr>
                <w:rFonts w:ascii="Times New Roman" w:hAnsi="Times New Roman" w:cs="Times New Roman"/>
                <w:sz w:val="24"/>
                <w:szCs w:val="24"/>
              </w:rPr>
              <w:t>ионного развития детского сада.</w:t>
            </w:r>
          </w:p>
        </w:tc>
      </w:tr>
      <w:tr w:rsidR="00DA2693" w:rsidRPr="001B0AB1" w14:paraId="1092B00E" w14:textId="77777777" w:rsidTr="000A4C91">
        <w:trPr>
          <w:trHeight w:val="139"/>
        </w:trPr>
        <w:tc>
          <w:tcPr>
            <w:tcW w:w="2162" w:type="dxa"/>
          </w:tcPr>
          <w:p w14:paraId="299B532B" w14:textId="77777777" w:rsidR="00DA2693" w:rsidRPr="001B0AB1" w:rsidRDefault="00DA2693">
            <w:pPr>
              <w:rPr>
                <w:rFonts w:ascii="Times New Roman" w:hAnsi="Times New Roman" w:cs="Times New Roman"/>
                <w:sz w:val="24"/>
                <w:szCs w:val="24"/>
              </w:rPr>
            </w:pPr>
            <w:r w:rsidRPr="001B0AB1">
              <w:rPr>
                <w:rFonts w:ascii="Times New Roman" w:hAnsi="Times New Roman" w:cs="Times New Roman"/>
                <w:sz w:val="24"/>
                <w:szCs w:val="24"/>
              </w:rPr>
              <w:lastRenderedPageBreak/>
              <w:t>Направления программы</w:t>
            </w:r>
          </w:p>
        </w:tc>
        <w:tc>
          <w:tcPr>
            <w:tcW w:w="7302" w:type="dxa"/>
          </w:tcPr>
          <w:p w14:paraId="0A1FBD6D" w14:textId="77777777" w:rsidR="00DA2693" w:rsidRPr="00467C57" w:rsidRDefault="00DA2693" w:rsidP="00467C57">
            <w:pPr>
              <w:pStyle w:val="ab"/>
              <w:jc w:val="both"/>
            </w:pPr>
            <w:r w:rsidRPr="00467C57">
              <w:t xml:space="preserve">1. Модернизация развивающей предметно-пространственной среды и развитие качественной и доступной образовательной и творческой среды. </w:t>
            </w:r>
          </w:p>
          <w:p w14:paraId="7EB2ADE0" w14:textId="77777777" w:rsidR="00DA2693" w:rsidRPr="00467C57" w:rsidRDefault="00DA2693" w:rsidP="00467C57">
            <w:pPr>
              <w:pStyle w:val="ab"/>
              <w:jc w:val="both"/>
            </w:pPr>
            <w:r w:rsidRPr="00467C57">
              <w:t xml:space="preserve">2. Повышение эффективности системы дополнительного образования, расширение спектра дополнительных образовательных услуг для детей и их родителей. </w:t>
            </w:r>
          </w:p>
          <w:p w14:paraId="27C55BD1" w14:textId="77777777" w:rsidR="00DA2693" w:rsidRPr="00467C57" w:rsidRDefault="00DA2693" w:rsidP="00467C57">
            <w:pPr>
              <w:pStyle w:val="ab"/>
              <w:jc w:val="both"/>
            </w:pPr>
            <w:r w:rsidRPr="00467C57">
              <w:t xml:space="preserve">3. Обеспечение преемственности основных образовательных программ дошкольного образования и начального образования. </w:t>
            </w:r>
          </w:p>
          <w:p w14:paraId="59603AEA" w14:textId="77777777" w:rsidR="00DA2693" w:rsidRPr="00467C57" w:rsidRDefault="00DA2693" w:rsidP="00467C57">
            <w:pPr>
              <w:pStyle w:val="ab"/>
              <w:jc w:val="both"/>
            </w:pPr>
            <w:r w:rsidRPr="00467C57">
              <w:t xml:space="preserve">4. Усиление информационной открытости и ведение официальной страницы в социальной сети </w:t>
            </w:r>
            <w:proofErr w:type="spellStart"/>
            <w:r w:rsidRPr="00467C57">
              <w:t>ВКонтакте</w:t>
            </w:r>
            <w:proofErr w:type="spellEnd"/>
            <w:r w:rsidRPr="00467C57">
              <w:t xml:space="preserve">. </w:t>
            </w:r>
          </w:p>
          <w:p w14:paraId="5BC1029D" w14:textId="77777777" w:rsidR="00DA2693" w:rsidRPr="00467C57" w:rsidRDefault="00DA2693" w:rsidP="00467C57">
            <w:pPr>
              <w:pStyle w:val="ab"/>
              <w:jc w:val="both"/>
            </w:pPr>
            <w:r w:rsidRPr="00467C57">
              <w:t xml:space="preserve">5. Совершенствование системы охраны труда. </w:t>
            </w:r>
          </w:p>
          <w:p w14:paraId="168E388C" w14:textId="77777777" w:rsidR="00DA2693" w:rsidRPr="00467C57" w:rsidRDefault="00DA2693" w:rsidP="00467C57">
            <w:pPr>
              <w:pStyle w:val="ab"/>
              <w:jc w:val="both"/>
            </w:pPr>
            <w:r w:rsidRPr="00467C57">
              <w:t xml:space="preserve">6. Усиление антитеррористической защищенности Учреждения. </w:t>
            </w:r>
          </w:p>
          <w:p w14:paraId="5720636A" w14:textId="774AD373" w:rsidR="00DA2693" w:rsidRPr="00467C57" w:rsidRDefault="00DA2693" w:rsidP="00467C57">
            <w:pPr>
              <w:jc w:val="both"/>
              <w:rPr>
                <w:rFonts w:ascii="Times New Roman" w:hAnsi="Times New Roman" w:cs="Times New Roman"/>
                <w:sz w:val="24"/>
                <w:szCs w:val="24"/>
              </w:rPr>
            </w:pPr>
            <w:r w:rsidRPr="00467C57">
              <w:rPr>
                <w:rFonts w:ascii="Times New Roman" w:hAnsi="Times New Roman" w:cs="Times New Roman"/>
                <w:sz w:val="24"/>
                <w:szCs w:val="24"/>
              </w:rPr>
              <w:t xml:space="preserve">7. Создание условий для полноценного сотрудничества с социальными партнерами для разностороннего развития детей. </w:t>
            </w:r>
          </w:p>
        </w:tc>
      </w:tr>
      <w:tr w:rsidR="00DA2693" w:rsidRPr="001B0AB1" w14:paraId="29E570C5" w14:textId="77777777" w:rsidTr="000A4C91">
        <w:trPr>
          <w:trHeight w:val="139"/>
        </w:trPr>
        <w:tc>
          <w:tcPr>
            <w:tcW w:w="2162" w:type="dxa"/>
          </w:tcPr>
          <w:p w14:paraId="3AC61487" w14:textId="5F5C310B" w:rsidR="00DA2693" w:rsidRPr="00476197" w:rsidRDefault="00DA2693">
            <w:pPr>
              <w:rPr>
                <w:rFonts w:ascii="Times New Roman" w:hAnsi="Times New Roman" w:cs="Times New Roman"/>
                <w:sz w:val="24"/>
                <w:szCs w:val="24"/>
              </w:rPr>
            </w:pPr>
            <w:r w:rsidRPr="00476197">
              <w:rPr>
                <w:rFonts w:ascii="Times New Roman" w:hAnsi="Times New Roman" w:cs="Times New Roman"/>
                <w:sz w:val="24"/>
              </w:rPr>
              <w:t>Основные</w:t>
            </w:r>
            <w:r w:rsidRPr="00476197">
              <w:rPr>
                <w:rFonts w:ascii="Times New Roman" w:hAnsi="Times New Roman" w:cs="Times New Roman"/>
                <w:spacing w:val="1"/>
                <w:sz w:val="24"/>
              </w:rPr>
              <w:t xml:space="preserve"> </w:t>
            </w:r>
            <w:r w:rsidRPr="00476197">
              <w:rPr>
                <w:rFonts w:ascii="Times New Roman" w:hAnsi="Times New Roman" w:cs="Times New Roman"/>
                <w:spacing w:val="-1"/>
                <w:sz w:val="24"/>
              </w:rPr>
              <w:t xml:space="preserve">стратегические </w:t>
            </w:r>
            <w:r w:rsidRPr="00476197">
              <w:rPr>
                <w:rFonts w:ascii="Times New Roman" w:hAnsi="Times New Roman" w:cs="Times New Roman"/>
                <w:sz w:val="24"/>
              </w:rPr>
              <w:t>линии</w:t>
            </w:r>
            <w:r w:rsidRPr="00476197">
              <w:rPr>
                <w:rFonts w:ascii="Times New Roman" w:hAnsi="Times New Roman" w:cs="Times New Roman"/>
                <w:spacing w:val="-57"/>
                <w:sz w:val="24"/>
              </w:rPr>
              <w:t xml:space="preserve"> </w:t>
            </w:r>
            <w:r w:rsidRPr="00476197">
              <w:rPr>
                <w:rFonts w:ascii="Times New Roman" w:hAnsi="Times New Roman" w:cs="Times New Roman"/>
                <w:sz w:val="24"/>
              </w:rPr>
              <w:t>развития и проекты</w:t>
            </w:r>
            <w:r w:rsidRPr="00476197">
              <w:rPr>
                <w:rFonts w:ascii="Times New Roman" w:hAnsi="Times New Roman" w:cs="Times New Roman"/>
                <w:spacing w:val="1"/>
                <w:sz w:val="24"/>
              </w:rPr>
              <w:t xml:space="preserve"> </w:t>
            </w:r>
            <w:r w:rsidRPr="00476197">
              <w:rPr>
                <w:rFonts w:ascii="Times New Roman" w:hAnsi="Times New Roman" w:cs="Times New Roman"/>
                <w:sz w:val="24"/>
              </w:rPr>
              <w:t>Программы</w:t>
            </w:r>
          </w:p>
        </w:tc>
        <w:tc>
          <w:tcPr>
            <w:tcW w:w="7302" w:type="dxa"/>
          </w:tcPr>
          <w:p w14:paraId="6ED25C7E" w14:textId="77777777" w:rsidR="00DA2693" w:rsidRDefault="00DA2693" w:rsidP="000D513C">
            <w:pPr>
              <w:pStyle w:val="Default"/>
              <w:numPr>
                <w:ilvl w:val="0"/>
                <w:numId w:val="5"/>
              </w:numPr>
              <w:tabs>
                <w:tab w:val="left" w:pos="262"/>
              </w:tabs>
              <w:spacing w:line="263" w:lineRule="exact"/>
              <w:ind w:hanging="184"/>
              <w:jc w:val="left"/>
            </w:pPr>
            <w:r>
              <w:t>Проект</w:t>
            </w:r>
            <w:r>
              <w:rPr>
                <w:spacing w:val="-13"/>
              </w:rPr>
              <w:t xml:space="preserve"> </w:t>
            </w:r>
            <w:r>
              <w:t>«Содружество</w:t>
            </w:r>
            <w:r>
              <w:rPr>
                <w:spacing w:val="-4"/>
              </w:rPr>
              <w:t xml:space="preserve"> </w:t>
            </w:r>
            <w:r>
              <w:t>успешных»</w:t>
            </w:r>
          </w:p>
          <w:p w14:paraId="17334463" w14:textId="77777777" w:rsidR="00DA2693" w:rsidRDefault="00DA2693" w:rsidP="000D513C">
            <w:pPr>
              <w:pStyle w:val="Default"/>
              <w:numPr>
                <w:ilvl w:val="0"/>
                <w:numId w:val="5"/>
              </w:numPr>
              <w:tabs>
                <w:tab w:val="left" w:pos="262"/>
                <w:tab w:val="left" w:pos="1211"/>
                <w:tab w:val="left" w:pos="2148"/>
                <w:tab w:val="left" w:pos="3161"/>
                <w:tab w:val="left" w:pos="3502"/>
                <w:tab w:val="left" w:pos="4789"/>
                <w:tab w:val="left" w:pos="6095"/>
              </w:tabs>
              <w:spacing w:before="36" w:line="280" w:lineRule="auto"/>
              <w:ind w:left="16" w:right="155" w:firstLine="62"/>
              <w:jc w:val="left"/>
            </w:pPr>
            <w:r>
              <w:t>Проект</w:t>
            </w:r>
            <w:r>
              <w:tab/>
              <w:t>«Голос</w:t>
            </w:r>
            <w:r>
              <w:tab/>
              <w:t>ребенка</w:t>
            </w:r>
            <w:r>
              <w:tab/>
              <w:t>и</w:t>
            </w:r>
            <w:r>
              <w:tab/>
              <w:t>говорящая</w:t>
            </w:r>
            <w:r>
              <w:tab/>
              <w:t>предметно</w:t>
            </w:r>
            <w:r>
              <w:tab/>
            </w:r>
            <w:r>
              <w:rPr>
                <w:spacing w:val="-4"/>
              </w:rPr>
              <w:t>-</w:t>
            </w:r>
            <w:r>
              <w:rPr>
                <w:spacing w:val="-57"/>
              </w:rPr>
              <w:t xml:space="preserve"> </w:t>
            </w:r>
            <w:r>
              <w:t>пространственная</w:t>
            </w:r>
            <w:r>
              <w:rPr>
                <w:spacing w:val="1"/>
              </w:rPr>
              <w:t xml:space="preserve"> </w:t>
            </w:r>
            <w:r>
              <w:t>среда»</w:t>
            </w:r>
          </w:p>
          <w:p w14:paraId="5C0E4121" w14:textId="24D3521F" w:rsidR="00DA2693" w:rsidRPr="00467C57" w:rsidRDefault="00DA2693" w:rsidP="00467C57">
            <w:pPr>
              <w:pStyle w:val="ab"/>
              <w:jc w:val="both"/>
            </w:pPr>
            <w:r>
              <w:t>Проект:</w:t>
            </w:r>
            <w:r>
              <w:rPr>
                <w:spacing w:val="-8"/>
              </w:rPr>
              <w:t xml:space="preserve"> </w:t>
            </w:r>
            <w:r>
              <w:t>«Растим</w:t>
            </w:r>
            <w:r>
              <w:rPr>
                <w:spacing w:val="-7"/>
              </w:rPr>
              <w:t xml:space="preserve"> </w:t>
            </w:r>
            <w:r>
              <w:t>юного</w:t>
            </w:r>
            <w:r>
              <w:rPr>
                <w:spacing w:val="-9"/>
              </w:rPr>
              <w:t xml:space="preserve"> </w:t>
            </w:r>
            <w:r>
              <w:t>патриота»</w:t>
            </w:r>
          </w:p>
        </w:tc>
      </w:tr>
      <w:tr w:rsidR="00DA2693" w:rsidRPr="001B0AB1" w14:paraId="6F29DC04" w14:textId="77777777" w:rsidTr="000A4C91">
        <w:trPr>
          <w:trHeight w:val="139"/>
        </w:trPr>
        <w:tc>
          <w:tcPr>
            <w:tcW w:w="2162" w:type="dxa"/>
          </w:tcPr>
          <w:p w14:paraId="6678B4B1" w14:textId="77777777" w:rsidR="00DA2693" w:rsidRPr="001B0AB1" w:rsidRDefault="00DA2693" w:rsidP="00D669CA">
            <w:pPr>
              <w:rPr>
                <w:rFonts w:ascii="Times New Roman" w:eastAsia="Times New Roman" w:hAnsi="Times New Roman" w:cs="Times New Roman"/>
                <w:sz w:val="24"/>
                <w:szCs w:val="24"/>
                <w:lang w:eastAsia="ru-RU"/>
              </w:rPr>
            </w:pPr>
            <w:r w:rsidRPr="001B0AB1">
              <w:rPr>
                <w:rFonts w:ascii="Times New Roman" w:eastAsia="Times New Roman" w:hAnsi="Times New Roman" w:cs="Times New Roman"/>
                <w:sz w:val="24"/>
                <w:szCs w:val="24"/>
                <w:lang w:eastAsia="ru-RU"/>
              </w:rPr>
              <w:t xml:space="preserve">Исполнители </w:t>
            </w:r>
          </w:p>
          <w:p w14:paraId="3FB8DF90" w14:textId="77777777" w:rsidR="00DA2693" w:rsidRPr="001B0AB1" w:rsidRDefault="00DA2693" w:rsidP="00D669CA">
            <w:pPr>
              <w:rPr>
                <w:rFonts w:ascii="Times New Roman" w:eastAsia="Times New Roman" w:hAnsi="Times New Roman" w:cs="Times New Roman"/>
                <w:sz w:val="24"/>
                <w:szCs w:val="24"/>
                <w:lang w:eastAsia="ru-RU"/>
              </w:rPr>
            </w:pPr>
            <w:r w:rsidRPr="001B0AB1">
              <w:rPr>
                <w:rFonts w:ascii="Times New Roman" w:eastAsia="Times New Roman" w:hAnsi="Times New Roman" w:cs="Times New Roman"/>
                <w:sz w:val="24"/>
                <w:szCs w:val="24"/>
                <w:lang w:eastAsia="ru-RU"/>
              </w:rPr>
              <w:lastRenderedPageBreak/>
              <w:t xml:space="preserve">реализации </w:t>
            </w:r>
          </w:p>
          <w:p w14:paraId="7A3C851E" w14:textId="3FE3121C" w:rsidR="00DA2693" w:rsidRPr="00746751" w:rsidRDefault="00DA2693">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Программы</w:t>
            </w:r>
          </w:p>
        </w:tc>
        <w:tc>
          <w:tcPr>
            <w:tcW w:w="7302" w:type="dxa"/>
          </w:tcPr>
          <w:p w14:paraId="022561E9" w14:textId="53535B51" w:rsidR="00DA2693" w:rsidRPr="00746751" w:rsidRDefault="00DA2693">
            <w:pPr>
              <w:rPr>
                <w:rFonts w:ascii="Times New Roman" w:eastAsia="Times New Roman" w:hAnsi="Times New Roman" w:cs="Times New Roman"/>
                <w:sz w:val="24"/>
                <w:szCs w:val="24"/>
                <w:lang w:eastAsia="ru-RU"/>
              </w:rPr>
            </w:pPr>
            <w:r w:rsidRPr="001B0AB1">
              <w:rPr>
                <w:rFonts w:ascii="Times New Roman" w:eastAsia="Times New Roman" w:hAnsi="Times New Roman" w:cs="Times New Roman"/>
                <w:sz w:val="24"/>
                <w:szCs w:val="24"/>
                <w:lang w:eastAsia="ru-RU"/>
              </w:rPr>
              <w:lastRenderedPageBreak/>
              <w:t>коллекти</w:t>
            </w:r>
            <w:r>
              <w:rPr>
                <w:rFonts w:ascii="Times New Roman" w:eastAsia="Times New Roman" w:hAnsi="Times New Roman" w:cs="Times New Roman"/>
                <w:sz w:val="24"/>
                <w:szCs w:val="24"/>
                <w:lang w:eastAsia="ru-RU"/>
              </w:rPr>
              <w:t>в педагогических работников ДОУ</w:t>
            </w:r>
          </w:p>
        </w:tc>
      </w:tr>
      <w:tr w:rsidR="00DA2693" w:rsidRPr="001B0AB1" w14:paraId="7788BC19" w14:textId="77777777" w:rsidTr="000A4C91">
        <w:trPr>
          <w:trHeight w:val="139"/>
        </w:trPr>
        <w:tc>
          <w:tcPr>
            <w:tcW w:w="2162" w:type="dxa"/>
          </w:tcPr>
          <w:p w14:paraId="33EA8463" w14:textId="77777777" w:rsidR="00DA2693" w:rsidRPr="001B0AB1" w:rsidRDefault="00DA2693" w:rsidP="00D669CA">
            <w:pPr>
              <w:rPr>
                <w:rFonts w:ascii="Times New Roman" w:eastAsia="Times New Roman" w:hAnsi="Times New Roman" w:cs="Times New Roman"/>
                <w:sz w:val="24"/>
                <w:szCs w:val="24"/>
                <w:lang w:eastAsia="ru-RU"/>
              </w:rPr>
            </w:pPr>
            <w:r w:rsidRPr="001B0AB1">
              <w:rPr>
                <w:rFonts w:ascii="Times New Roman" w:eastAsia="Times New Roman" w:hAnsi="Times New Roman" w:cs="Times New Roman"/>
                <w:sz w:val="24"/>
                <w:szCs w:val="24"/>
                <w:lang w:eastAsia="ru-RU"/>
              </w:rPr>
              <w:lastRenderedPageBreak/>
              <w:t xml:space="preserve">Управление </w:t>
            </w:r>
          </w:p>
          <w:p w14:paraId="6EC4D5CE" w14:textId="38558006" w:rsidR="00DA2693" w:rsidRPr="00746751" w:rsidRDefault="00DA2693">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Программой</w:t>
            </w:r>
          </w:p>
        </w:tc>
        <w:tc>
          <w:tcPr>
            <w:tcW w:w="7302" w:type="dxa"/>
          </w:tcPr>
          <w:p w14:paraId="104B2AC3" w14:textId="77777777" w:rsidR="00DA2693" w:rsidRPr="001B0AB1" w:rsidRDefault="00DA2693" w:rsidP="00D669CA">
            <w:pPr>
              <w:rPr>
                <w:rFonts w:ascii="Times New Roman" w:eastAsia="Times New Roman" w:hAnsi="Times New Roman" w:cs="Times New Roman"/>
                <w:sz w:val="24"/>
                <w:szCs w:val="24"/>
                <w:lang w:eastAsia="ru-RU"/>
              </w:rPr>
            </w:pPr>
            <w:r w:rsidRPr="001B0AB1">
              <w:rPr>
                <w:rFonts w:ascii="Times New Roman" w:eastAsia="Times New Roman" w:hAnsi="Times New Roman" w:cs="Times New Roman"/>
                <w:sz w:val="24"/>
                <w:szCs w:val="24"/>
                <w:lang w:eastAsia="ru-RU"/>
              </w:rPr>
              <w:t>заведующим</w:t>
            </w:r>
          </w:p>
          <w:p w14:paraId="528C9DA6" w14:textId="77777777" w:rsidR="00DA2693" w:rsidRPr="001B0AB1" w:rsidRDefault="00DA2693">
            <w:pPr>
              <w:rPr>
                <w:rFonts w:ascii="Times New Roman" w:hAnsi="Times New Roman" w:cs="Times New Roman"/>
                <w:sz w:val="24"/>
                <w:szCs w:val="24"/>
              </w:rPr>
            </w:pPr>
          </w:p>
        </w:tc>
      </w:tr>
      <w:tr w:rsidR="00DA2693" w:rsidRPr="001B0AB1" w14:paraId="68E6F8CB" w14:textId="77777777" w:rsidTr="000A4C91">
        <w:trPr>
          <w:trHeight w:val="139"/>
        </w:trPr>
        <w:tc>
          <w:tcPr>
            <w:tcW w:w="2162" w:type="dxa"/>
          </w:tcPr>
          <w:p w14:paraId="53A50045" w14:textId="77777777" w:rsidR="00DA2693" w:rsidRPr="001B0AB1" w:rsidRDefault="00DA2693" w:rsidP="006A0FC6">
            <w:pPr>
              <w:rPr>
                <w:rFonts w:ascii="Times New Roman" w:eastAsia="Times New Roman" w:hAnsi="Times New Roman" w:cs="Times New Roman"/>
                <w:sz w:val="24"/>
                <w:szCs w:val="24"/>
                <w:lang w:eastAsia="ru-RU"/>
              </w:rPr>
            </w:pPr>
            <w:r w:rsidRPr="001B0AB1">
              <w:rPr>
                <w:rFonts w:ascii="Times New Roman" w:eastAsia="Times New Roman" w:hAnsi="Times New Roman" w:cs="Times New Roman"/>
                <w:sz w:val="24"/>
                <w:szCs w:val="24"/>
                <w:lang w:eastAsia="ru-RU"/>
              </w:rPr>
              <w:t xml:space="preserve">Финансовое </w:t>
            </w:r>
          </w:p>
          <w:p w14:paraId="61C78043" w14:textId="053A944B" w:rsidR="00DA2693" w:rsidRPr="00746751" w:rsidRDefault="00DA2693">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обеспечение</w:t>
            </w:r>
          </w:p>
        </w:tc>
        <w:tc>
          <w:tcPr>
            <w:tcW w:w="7302" w:type="dxa"/>
          </w:tcPr>
          <w:p w14:paraId="30D90338" w14:textId="77777777" w:rsidR="00DA2693" w:rsidRDefault="00DA2693">
            <w:pPr>
              <w:rPr>
                <w:rFonts w:ascii="Times New Roman" w:hAnsi="Times New Roman" w:cs="Times New Roman"/>
                <w:sz w:val="24"/>
                <w:szCs w:val="24"/>
              </w:rPr>
            </w:pPr>
            <w:r w:rsidRPr="001B0AB1">
              <w:rPr>
                <w:rFonts w:ascii="Times New Roman" w:hAnsi="Times New Roman" w:cs="Times New Roman"/>
                <w:sz w:val="24"/>
                <w:szCs w:val="24"/>
              </w:rPr>
              <w:t>Бюджетные средства</w:t>
            </w:r>
          </w:p>
          <w:p w14:paraId="3D906E5F" w14:textId="7C499D84" w:rsidR="00DA2693" w:rsidRPr="001B0AB1" w:rsidRDefault="00DA2693">
            <w:pPr>
              <w:rPr>
                <w:rFonts w:ascii="Times New Roman" w:hAnsi="Times New Roman" w:cs="Times New Roman"/>
                <w:sz w:val="24"/>
                <w:szCs w:val="24"/>
              </w:rPr>
            </w:pPr>
            <w:r>
              <w:rPr>
                <w:rFonts w:ascii="Times New Roman" w:hAnsi="Times New Roman" w:cs="Times New Roman"/>
                <w:sz w:val="24"/>
                <w:szCs w:val="24"/>
              </w:rPr>
              <w:t>Внебюджетные средства</w:t>
            </w:r>
          </w:p>
        </w:tc>
      </w:tr>
      <w:tr w:rsidR="00DA2693" w:rsidRPr="001B0AB1" w14:paraId="44E8F0D9" w14:textId="77777777" w:rsidTr="000A4C91">
        <w:trPr>
          <w:trHeight w:val="139"/>
        </w:trPr>
        <w:tc>
          <w:tcPr>
            <w:tcW w:w="2162" w:type="dxa"/>
          </w:tcPr>
          <w:p w14:paraId="7FE36C1E" w14:textId="77777777" w:rsidR="00DA2693" w:rsidRPr="001B0AB1" w:rsidRDefault="00DA2693" w:rsidP="006A0FC6">
            <w:pPr>
              <w:rPr>
                <w:rFonts w:ascii="Times New Roman" w:eastAsia="Times New Roman" w:hAnsi="Times New Roman" w:cs="Times New Roman"/>
                <w:sz w:val="24"/>
                <w:szCs w:val="24"/>
                <w:lang w:eastAsia="ru-RU"/>
              </w:rPr>
            </w:pPr>
            <w:r w:rsidRPr="001B0AB1">
              <w:rPr>
                <w:rFonts w:ascii="Times New Roman" w:eastAsia="Times New Roman" w:hAnsi="Times New Roman" w:cs="Times New Roman"/>
                <w:sz w:val="24"/>
                <w:szCs w:val="24"/>
                <w:lang w:eastAsia="ru-RU"/>
              </w:rPr>
              <w:t xml:space="preserve">Ожидаемые </w:t>
            </w:r>
          </w:p>
          <w:p w14:paraId="52B7BC13" w14:textId="77777777" w:rsidR="00DA2693" w:rsidRPr="001B0AB1" w:rsidRDefault="00DA2693" w:rsidP="006A0FC6">
            <w:pPr>
              <w:rPr>
                <w:rFonts w:ascii="Times New Roman" w:eastAsia="Times New Roman" w:hAnsi="Times New Roman" w:cs="Times New Roman"/>
                <w:sz w:val="24"/>
                <w:szCs w:val="24"/>
                <w:lang w:eastAsia="ru-RU"/>
              </w:rPr>
            </w:pPr>
            <w:r w:rsidRPr="001B0AB1">
              <w:rPr>
                <w:rFonts w:ascii="Times New Roman" w:eastAsia="Times New Roman" w:hAnsi="Times New Roman" w:cs="Times New Roman"/>
                <w:sz w:val="24"/>
                <w:szCs w:val="24"/>
                <w:lang w:eastAsia="ru-RU"/>
              </w:rPr>
              <w:t xml:space="preserve">результаты </w:t>
            </w:r>
          </w:p>
          <w:p w14:paraId="6DB7046F" w14:textId="77777777" w:rsidR="00DA2693" w:rsidRPr="001B0AB1" w:rsidRDefault="00DA2693" w:rsidP="006A0FC6">
            <w:pPr>
              <w:rPr>
                <w:rFonts w:ascii="Times New Roman" w:eastAsia="Times New Roman" w:hAnsi="Times New Roman" w:cs="Times New Roman"/>
                <w:sz w:val="24"/>
                <w:szCs w:val="24"/>
                <w:lang w:eastAsia="ru-RU"/>
              </w:rPr>
            </w:pPr>
            <w:r w:rsidRPr="001B0AB1">
              <w:rPr>
                <w:rFonts w:ascii="Times New Roman" w:eastAsia="Times New Roman" w:hAnsi="Times New Roman" w:cs="Times New Roman"/>
                <w:sz w:val="24"/>
                <w:szCs w:val="24"/>
                <w:lang w:eastAsia="ru-RU"/>
              </w:rPr>
              <w:t xml:space="preserve">реализации </w:t>
            </w:r>
          </w:p>
          <w:p w14:paraId="213206DE" w14:textId="77777777" w:rsidR="00DA2693" w:rsidRPr="001B0AB1" w:rsidRDefault="00DA2693" w:rsidP="006A0FC6">
            <w:pPr>
              <w:rPr>
                <w:rFonts w:ascii="Times New Roman" w:eastAsia="Times New Roman" w:hAnsi="Times New Roman" w:cs="Times New Roman"/>
                <w:sz w:val="24"/>
                <w:szCs w:val="24"/>
                <w:lang w:eastAsia="ru-RU"/>
              </w:rPr>
            </w:pPr>
            <w:r w:rsidRPr="001B0AB1">
              <w:rPr>
                <w:rFonts w:ascii="Times New Roman" w:eastAsia="Times New Roman" w:hAnsi="Times New Roman" w:cs="Times New Roman"/>
                <w:sz w:val="24"/>
                <w:szCs w:val="24"/>
                <w:lang w:eastAsia="ru-RU"/>
              </w:rPr>
              <w:t>Программы</w:t>
            </w:r>
          </w:p>
          <w:p w14:paraId="173E45E6" w14:textId="77777777" w:rsidR="00DA2693" w:rsidRPr="001B0AB1" w:rsidRDefault="00DA2693">
            <w:pPr>
              <w:rPr>
                <w:rFonts w:ascii="Times New Roman" w:hAnsi="Times New Roman" w:cs="Times New Roman"/>
                <w:sz w:val="24"/>
                <w:szCs w:val="24"/>
              </w:rPr>
            </w:pPr>
          </w:p>
        </w:tc>
        <w:tc>
          <w:tcPr>
            <w:tcW w:w="7302" w:type="dxa"/>
          </w:tcPr>
          <w:p w14:paraId="03F42C40" w14:textId="77777777" w:rsidR="00DA2693" w:rsidRPr="001638DF" w:rsidRDefault="00DA2693" w:rsidP="001638DF">
            <w:pPr>
              <w:pStyle w:val="ab"/>
              <w:jc w:val="both"/>
            </w:pPr>
            <w:r w:rsidRPr="001638DF">
              <w:t xml:space="preserve">Подъём модернизации образовательного процесса на новый качественный уровень на основе: </w:t>
            </w:r>
          </w:p>
          <w:p w14:paraId="495238DD" w14:textId="77777777" w:rsidR="00DA2693" w:rsidRPr="001638DF" w:rsidRDefault="00DA2693" w:rsidP="001638DF">
            <w:pPr>
              <w:pStyle w:val="ab"/>
              <w:jc w:val="both"/>
            </w:pPr>
            <w:r w:rsidRPr="001638DF">
              <w:t xml:space="preserve">− повышения эффективности использования собственных ресурсов; </w:t>
            </w:r>
          </w:p>
          <w:p w14:paraId="725C572A" w14:textId="77777777" w:rsidR="00DA2693" w:rsidRPr="001638DF" w:rsidRDefault="00DA2693" w:rsidP="001638DF">
            <w:pPr>
              <w:pStyle w:val="ab"/>
              <w:jc w:val="both"/>
            </w:pPr>
            <w:r w:rsidRPr="001638DF">
              <w:t xml:space="preserve">− отработки механизмов изучения степени удовлетворенности родителей; </w:t>
            </w:r>
          </w:p>
          <w:p w14:paraId="5B88E124" w14:textId="77777777" w:rsidR="00DA2693" w:rsidRPr="001638DF" w:rsidRDefault="00DA2693" w:rsidP="001638DF">
            <w:pPr>
              <w:pStyle w:val="ab"/>
              <w:jc w:val="both"/>
            </w:pPr>
            <w:r w:rsidRPr="001638DF">
              <w:t xml:space="preserve">− реализации новых программ дополнительного образования для детей и их родителей; </w:t>
            </w:r>
          </w:p>
          <w:p w14:paraId="2D31F7B9" w14:textId="77777777" w:rsidR="00DA2693" w:rsidRPr="001638DF" w:rsidRDefault="00DA2693" w:rsidP="001638DF">
            <w:pPr>
              <w:pStyle w:val="ab"/>
              <w:jc w:val="both"/>
            </w:pPr>
            <w:r w:rsidRPr="001638DF">
              <w:t xml:space="preserve">− высокий процент выпускников Учреждения, успешно прошедших адаптацию в первом классе школы; </w:t>
            </w:r>
          </w:p>
          <w:p w14:paraId="70F93F48" w14:textId="77777777" w:rsidR="00DA2693" w:rsidRPr="001638DF" w:rsidRDefault="00DA2693" w:rsidP="001638DF">
            <w:pPr>
              <w:pStyle w:val="ab"/>
              <w:jc w:val="both"/>
            </w:pPr>
            <w:r w:rsidRPr="001638DF">
              <w:t xml:space="preserve">− внедрения и эффективного использования цифровых технологий в работе Учреждения, в том числе документообороте, обучении и воспитании; </w:t>
            </w:r>
          </w:p>
          <w:p w14:paraId="24FDAD83" w14:textId="77777777" w:rsidR="00DA2693" w:rsidRPr="001638DF" w:rsidRDefault="00DA2693" w:rsidP="001638DF">
            <w:pPr>
              <w:pStyle w:val="ab"/>
              <w:jc w:val="both"/>
            </w:pPr>
            <w:r w:rsidRPr="001638DF">
              <w:t xml:space="preserve">− создания современной комфортной развивающей предметно-пространственной среды и обучающего пространства в соответствии с требованиями законодательства; </w:t>
            </w:r>
          </w:p>
          <w:p w14:paraId="684275EE" w14:textId="6D1E04C7" w:rsidR="00DA2693" w:rsidRPr="001638DF" w:rsidRDefault="00DA2693" w:rsidP="001638DF">
            <w:pPr>
              <w:pStyle w:val="ab"/>
              <w:jc w:val="both"/>
            </w:pPr>
            <w:r w:rsidRPr="001638DF">
              <w:t xml:space="preserve">− высокая конкурентоспособность детского сада на рынке образовательных услуг; </w:t>
            </w:r>
          </w:p>
          <w:p w14:paraId="535026AF" w14:textId="0CC6CF26" w:rsidR="00DA2693" w:rsidRPr="001B0AB1" w:rsidRDefault="00DA2693" w:rsidP="001638DF">
            <w:pPr>
              <w:pStyle w:val="ab"/>
              <w:jc w:val="both"/>
            </w:pPr>
            <w:r w:rsidRPr="001638DF">
              <w:rPr>
                <w:rFonts w:cstheme="minorBidi"/>
              </w:rPr>
              <w:t xml:space="preserve">− </w:t>
            </w:r>
            <w:r w:rsidRPr="001638DF">
              <w:t>повышения профессиональной компетентности педагогов</w:t>
            </w:r>
            <w:r>
              <w:t xml:space="preserve"> </w:t>
            </w:r>
            <w:r w:rsidRPr="001638DF">
              <w:t>в области овладения инновационными образовательными технологиями за счет прохождения повышения квалификации и переподготовки работников, участия в региональных и федеральных профессиональных мероприятиях</w:t>
            </w:r>
            <w:r>
              <w:t xml:space="preserve">. </w:t>
            </w:r>
          </w:p>
        </w:tc>
      </w:tr>
      <w:tr w:rsidR="00DA2693" w:rsidRPr="001B0AB1" w14:paraId="4A404F2F" w14:textId="77777777" w:rsidTr="000A4C91">
        <w:trPr>
          <w:trHeight w:val="70"/>
        </w:trPr>
        <w:tc>
          <w:tcPr>
            <w:tcW w:w="2162" w:type="dxa"/>
          </w:tcPr>
          <w:p w14:paraId="4F9469B5" w14:textId="7EFFE575" w:rsidR="00DA2693" w:rsidRPr="001638DF" w:rsidRDefault="00DA2693" w:rsidP="00A373B7">
            <w:pPr>
              <w:rPr>
                <w:rFonts w:ascii="Times New Roman" w:eastAsia="Times New Roman" w:hAnsi="Times New Roman" w:cs="Times New Roman"/>
                <w:sz w:val="24"/>
                <w:szCs w:val="24"/>
                <w:lang w:eastAsia="ru-RU"/>
              </w:rPr>
            </w:pPr>
            <w:r w:rsidRPr="001638DF">
              <w:rPr>
                <w:rFonts w:ascii="Times New Roman" w:hAnsi="Times New Roman" w:cs="Times New Roman"/>
                <w:sz w:val="24"/>
                <w:szCs w:val="24"/>
              </w:rPr>
              <w:t xml:space="preserve">Контроль реализации программы развития </w:t>
            </w:r>
          </w:p>
        </w:tc>
        <w:tc>
          <w:tcPr>
            <w:tcW w:w="7302" w:type="dxa"/>
          </w:tcPr>
          <w:p w14:paraId="3A12A733" w14:textId="77777777" w:rsidR="00DA2693" w:rsidRPr="001638DF" w:rsidRDefault="00DA2693" w:rsidP="001638DF">
            <w:pPr>
              <w:pStyle w:val="ab"/>
              <w:jc w:val="both"/>
            </w:pPr>
            <w:r w:rsidRPr="001638DF">
              <w:t xml:space="preserve">Организация осуществляет мониторинг эффективности реализации программы развития. Отчетная дата – май каждого года. По итогам ежегодного мониторинга ответственный работник составляет аналитический отчет о результатах реализации программы развития. Ответственный назначается приказом заведующего Учреждением. </w:t>
            </w:r>
          </w:p>
          <w:p w14:paraId="0BA81528" w14:textId="78A5265E" w:rsidR="00DA2693" w:rsidRPr="001638DF" w:rsidRDefault="00DA2693" w:rsidP="001638DF">
            <w:pPr>
              <w:jc w:val="both"/>
              <w:rPr>
                <w:rFonts w:ascii="Times New Roman" w:hAnsi="Times New Roman" w:cs="Times New Roman"/>
                <w:sz w:val="24"/>
                <w:szCs w:val="24"/>
              </w:rPr>
            </w:pPr>
            <w:r w:rsidRPr="001638DF">
              <w:rPr>
                <w:rFonts w:ascii="Times New Roman" w:hAnsi="Times New Roman" w:cs="Times New Roman"/>
                <w:sz w:val="24"/>
                <w:szCs w:val="24"/>
              </w:rPr>
              <w:t xml:space="preserve">Корректировку программы развития осуществляет заведующий Учреждением. </w:t>
            </w:r>
          </w:p>
        </w:tc>
      </w:tr>
    </w:tbl>
    <w:p w14:paraId="09BCD234" w14:textId="77777777" w:rsidR="001B0AB1" w:rsidRPr="001B0AB1" w:rsidRDefault="001B0AB1">
      <w:pPr>
        <w:rPr>
          <w:rFonts w:ascii="Times New Roman" w:hAnsi="Times New Roman" w:cs="Times New Roman"/>
          <w:b/>
          <w:sz w:val="24"/>
          <w:szCs w:val="24"/>
        </w:rPr>
      </w:pPr>
    </w:p>
    <w:p w14:paraId="0EDA0A82" w14:textId="77777777" w:rsidR="00D12BE3" w:rsidRDefault="00D12BE3" w:rsidP="00457325">
      <w:pPr>
        <w:jc w:val="both"/>
        <w:rPr>
          <w:rFonts w:ascii="Times New Roman" w:hAnsi="Times New Roman" w:cs="Times New Roman"/>
          <w:b/>
          <w:sz w:val="28"/>
          <w:szCs w:val="28"/>
        </w:rPr>
      </w:pPr>
    </w:p>
    <w:p w14:paraId="5DD1D13A" w14:textId="77777777" w:rsidR="00D12BE3" w:rsidRDefault="00D12BE3" w:rsidP="00457325">
      <w:pPr>
        <w:jc w:val="both"/>
        <w:rPr>
          <w:rFonts w:ascii="Times New Roman" w:hAnsi="Times New Roman" w:cs="Times New Roman"/>
          <w:b/>
          <w:sz w:val="28"/>
          <w:szCs w:val="28"/>
        </w:rPr>
      </w:pPr>
    </w:p>
    <w:p w14:paraId="55547A28" w14:textId="77777777" w:rsidR="00D12BE3" w:rsidRDefault="00D12BE3" w:rsidP="00457325">
      <w:pPr>
        <w:jc w:val="both"/>
        <w:rPr>
          <w:rFonts w:ascii="Times New Roman" w:hAnsi="Times New Roman" w:cs="Times New Roman"/>
          <w:b/>
          <w:sz w:val="28"/>
          <w:szCs w:val="28"/>
        </w:rPr>
      </w:pPr>
    </w:p>
    <w:p w14:paraId="24DF3370" w14:textId="77777777" w:rsidR="00D12BE3" w:rsidRDefault="00D12BE3" w:rsidP="00457325">
      <w:pPr>
        <w:jc w:val="both"/>
        <w:rPr>
          <w:rFonts w:ascii="Times New Roman" w:hAnsi="Times New Roman" w:cs="Times New Roman"/>
          <w:b/>
          <w:sz w:val="28"/>
          <w:szCs w:val="28"/>
        </w:rPr>
      </w:pPr>
    </w:p>
    <w:p w14:paraId="21C5208A" w14:textId="77777777" w:rsidR="00D12BE3" w:rsidRDefault="00D12BE3" w:rsidP="00457325">
      <w:pPr>
        <w:jc w:val="both"/>
        <w:rPr>
          <w:rFonts w:ascii="Times New Roman" w:hAnsi="Times New Roman" w:cs="Times New Roman"/>
          <w:b/>
          <w:sz w:val="28"/>
          <w:szCs w:val="28"/>
        </w:rPr>
      </w:pPr>
    </w:p>
    <w:p w14:paraId="3E9DD182" w14:textId="3756E530" w:rsidR="00457325" w:rsidRPr="000A4C91" w:rsidRDefault="00FB3958" w:rsidP="00457325">
      <w:pPr>
        <w:jc w:val="both"/>
        <w:rPr>
          <w:rFonts w:ascii="Times New Roman" w:hAnsi="Times New Roman" w:cs="Times New Roman"/>
          <w:b/>
          <w:sz w:val="28"/>
          <w:szCs w:val="28"/>
        </w:rPr>
      </w:pPr>
      <w:r w:rsidRPr="000A4C91">
        <w:rPr>
          <w:rFonts w:ascii="Times New Roman" w:hAnsi="Times New Roman" w:cs="Times New Roman"/>
          <w:b/>
          <w:sz w:val="28"/>
          <w:szCs w:val="28"/>
        </w:rPr>
        <w:lastRenderedPageBreak/>
        <w:t>3.</w:t>
      </w:r>
      <w:r w:rsidR="0008696E" w:rsidRPr="000A4C91">
        <w:rPr>
          <w:rFonts w:ascii="Times New Roman" w:hAnsi="Times New Roman" w:cs="Times New Roman"/>
          <w:b/>
          <w:sz w:val="28"/>
          <w:szCs w:val="28"/>
        </w:rPr>
        <w:t xml:space="preserve"> </w:t>
      </w:r>
      <w:r w:rsidR="00490A40" w:rsidRPr="000A4C91">
        <w:rPr>
          <w:rFonts w:ascii="Times New Roman" w:hAnsi="Times New Roman" w:cs="Times New Roman"/>
          <w:b/>
          <w:sz w:val="28"/>
          <w:szCs w:val="28"/>
        </w:rPr>
        <w:t>Информационная справка о ДОУ</w:t>
      </w:r>
    </w:p>
    <w:p w14:paraId="389F57E5" w14:textId="477B48A9" w:rsidR="00FB3958" w:rsidRPr="00457325" w:rsidRDefault="00FB3958" w:rsidP="00457325">
      <w:pPr>
        <w:jc w:val="both"/>
        <w:rPr>
          <w:rFonts w:ascii="Times New Roman" w:hAnsi="Times New Roman" w:cs="Times New Roman"/>
          <w:b/>
          <w:sz w:val="24"/>
          <w:szCs w:val="24"/>
        </w:rPr>
      </w:pPr>
      <w:r w:rsidRPr="00EF729C">
        <w:rPr>
          <w:rFonts w:ascii="Times New Roman" w:eastAsia="Times New Roman" w:hAnsi="Times New Roman" w:cs="Times New Roman"/>
          <w:b/>
          <w:sz w:val="24"/>
          <w:szCs w:val="24"/>
          <w:lang w:eastAsia="ru-RU"/>
        </w:rPr>
        <w:t>Характеристика дошкольного образовательного учреждения</w:t>
      </w:r>
    </w:p>
    <w:p w14:paraId="7D928AF2" w14:textId="77777777" w:rsidR="00C95A12" w:rsidRPr="00EF729C" w:rsidRDefault="00490A40" w:rsidP="00EF729C">
      <w:pPr>
        <w:ind w:firstLine="708"/>
        <w:jc w:val="both"/>
        <w:rPr>
          <w:rFonts w:ascii="Times New Roman" w:hAnsi="Times New Roman" w:cs="Times New Roman"/>
          <w:sz w:val="24"/>
          <w:szCs w:val="24"/>
        </w:rPr>
      </w:pPr>
      <w:r w:rsidRPr="00EF729C">
        <w:rPr>
          <w:rFonts w:ascii="Times New Roman" w:hAnsi="Times New Roman" w:cs="Times New Roman"/>
          <w:sz w:val="24"/>
          <w:szCs w:val="24"/>
        </w:rPr>
        <w:t>Полное наименование М</w:t>
      </w:r>
      <w:r w:rsidR="00C95A12" w:rsidRPr="00EF729C">
        <w:rPr>
          <w:rFonts w:ascii="Times New Roman" w:hAnsi="Times New Roman" w:cs="Times New Roman"/>
          <w:sz w:val="24"/>
          <w:szCs w:val="24"/>
        </w:rPr>
        <w:t>Б</w:t>
      </w:r>
      <w:r w:rsidRPr="00EF729C">
        <w:rPr>
          <w:rFonts w:ascii="Times New Roman" w:hAnsi="Times New Roman" w:cs="Times New Roman"/>
          <w:sz w:val="24"/>
          <w:szCs w:val="24"/>
        </w:rPr>
        <w:t xml:space="preserve">ДОУ: муниципальное </w:t>
      </w:r>
      <w:r w:rsidR="00C95A12" w:rsidRPr="00EF729C">
        <w:rPr>
          <w:rFonts w:ascii="Times New Roman" w:hAnsi="Times New Roman" w:cs="Times New Roman"/>
          <w:sz w:val="24"/>
          <w:szCs w:val="24"/>
        </w:rPr>
        <w:t xml:space="preserve">бюджетное </w:t>
      </w:r>
      <w:r w:rsidRPr="00EF729C">
        <w:rPr>
          <w:rFonts w:ascii="Times New Roman" w:hAnsi="Times New Roman" w:cs="Times New Roman"/>
          <w:sz w:val="24"/>
          <w:szCs w:val="24"/>
        </w:rPr>
        <w:t xml:space="preserve">дошкольное образовательное учреждение «Детский сад №13 комбинированного вида» г. Новозыбкова. </w:t>
      </w:r>
    </w:p>
    <w:p w14:paraId="3217DF66" w14:textId="77777777" w:rsidR="00EF729C" w:rsidRDefault="00490A40" w:rsidP="00EF729C">
      <w:pPr>
        <w:jc w:val="both"/>
        <w:rPr>
          <w:rFonts w:ascii="Times New Roman" w:hAnsi="Times New Roman" w:cs="Times New Roman"/>
          <w:sz w:val="24"/>
          <w:szCs w:val="24"/>
        </w:rPr>
      </w:pPr>
      <w:r w:rsidRPr="00EF729C">
        <w:rPr>
          <w:rFonts w:ascii="Times New Roman" w:hAnsi="Times New Roman" w:cs="Times New Roman"/>
          <w:sz w:val="24"/>
          <w:szCs w:val="24"/>
        </w:rPr>
        <w:t>Сокращенное наименование М</w:t>
      </w:r>
      <w:r w:rsidR="00C95A12" w:rsidRPr="00EF729C">
        <w:rPr>
          <w:rFonts w:ascii="Times New Roman" w:hAnsi="Times New Roman" w:cs="Times New Roman"/>
          <w:sz w:val="24"/>
          <w:szCs w:val="24"/>
        </w:rPr>
        <w:t>Б</w:t>
      </w:r>
      <w:r w:rsidRPr="00EF729C">
        <w:rPr>
          <w:rFonts w:ascii="Times New Roman" w:hAnsi="Times New Roman" w:cs="Times New Roman"/>
          <w:sz w:val="24"/>
          <w:szCs w:val="24"/>
        </w:rPr>
        <w:t xml:space="preserve">ДОУ «Детский сад №13» г. Новозыбкова. </w:t>
      </w:r>
    </w:p>
    <w:p w14:paraId="79E958B3" w14:textId="095E7481" w:rsidR="00490A40" w:rsidRPr="00EF729C" w:rsidRDefault="00490A40" w:rsidP="00EF729C">
      <w:pPr>
        <w:jc w:val="both"/>
        <w:rPr>
          <w:rFonts w:ascii="Times New Roman" w:hAnsi="Times New Roman" w:cs="Times New Roman"/>
          <w:sz w:val="24"/>
          <w:szCs w:val="24"/>
        </w:rPr>
      </w:pPr>
      <w:r w:rsidRPr="00EF729C">
        <w:rPr>
          <w:rFonts w:ascii="Times New Roman" w:hAnsi="Times New Roman" w:cs="Times New Roman"/>
          <w:sz w:val="24"/>
          <w:szCs w:val="24"/>
        </w:rPr>
        <w:t>Юридический адрес: 243020 Р</w:t>
      </w:r>
      <w:r w:rsidR="00982C51" w:rsidRPr="00EF729C">
        <w:rPr>
          <w:rFonts w:ascii="Times New Roman" w:hAnsi="Times New Roman" w:cs="Times New Roman"/>
          <w:sz w:val="24"/>
          <w:szCs w:val="24"/>
        </w:rPr>
        <w:t>Ф, Брянская обл., г. Новозыбков</w:t>
      </w:r>
      <w:r w:rsidRPr="00EF729C">
        <w:rPr>
          <w:rFonts w:ascii="Times New Roman" w:hAnsi="Times New Roman" w:cs="Times New Roman"/>
          <w:sz w:val="24"/>
          <w:szCs w:val="24"/>
        </w:rPr>
        <w:t xml:space="preserve">, ул. Ломоносова , </w:t>
      </w:r>
      <w:r w:rsidR="00EF729C">
        <w:rPr>
          <w:rFonts w:ascii="Times New Roman" w:hAnsi="Times New Roman" w:cs="Times New Roman"/>
          <w:sz w:val="24"/>
          <w:szCs w:val="24"/>
        </w:rPr>
        <w:t xml:space="preserve">д. </w:t>
      </w:r>
      <w:r w:rsidRPr="00EF729C">
        <w:rPr>
          <w:rFonts w:ascii="Times New Roman" w:hAnsi="Times New Roman" w:cs="Times New Roman"/>
          <w:sz w:val="24"/>
          <w:szCs w:val="24"/>
        </w:rPr>
        <w:t>38,</w:t>
      </w:r>
      <w:r w:rsidR="00EF729C">
        <w:rPr>
          <w:rFonts w:ascii="Times New Roman" w:hAnsi="Times New Roman" w:cs="Times New Roman"/>
          <w:sz w:val="24"/>
          <w:szCs w:val="24"/>
        </w:rPr>
        <w:t xml:space="preserve">      </w:t>
      </w:r>
      <w:r w:rsidRPr="00EF729C">
        <w:rPr>
          <w:rFonts w:ascii="Times New Roman" w:hAnsi="Times New Roman" w:cs="Times New Roman"/>
          <w:sz w:val="24"/>
          <w:szCs w:val="24"/>
        </w:rPr>
        <w:t xml:space="preserve"> т. 5-46-22</w:t>
      </w:r>
    </w:p>
    <w:p w14:paraId="07FCD5B9" w14:textId="77777777" w:rsidR="00FB3958" w:rsidRPr="00EF729C" w:rsidRDefault="00FB3958" w:rsidP="00EF729C">
      <w:pPr>
        <w:jc w:val="both"/>
        <w:rPr>
          <w:rFonts w:ascii="Times New Roman" w:hAnsi="Times New Roman" w:cs="Times New Roman"/>
          <w:sz w:val="24"/>
          <w:szCs w:val="24"/>
        </w:rPr>
      </w:pPr>
      <w:r w:rsidRPr="00EF729C">
        <w:rPr>
          <w:rFonts w:ascii="Times New Roman" w:hAnsi="Times New Roman" w:cs="Times New Roman"/>
          <w:sz w:val="24"/>
          <w:szCs w:val="24"/>
        </w:rPr>
        <w:t>Учредитель: отдел образования администрации города Новозыбкова</w:t>
      </w:r>
    </w:p>
    <w:p w14:paraId="53E475C3" w14:textId="2262C0F2" w:rsidR="0022026C" w:rsidRDefault="00FB3958" w:rsidP="00EF729C">
      <w:pPr>
        <w:ind w:firstLine="708"/>
        <w:jc w:val="both"/>
        <w:rPr>
          <w:rFonts w:ascii="Times New Roman" w:hAnsi="Times New Roman" w:cs="Times New Roman"/>
          <w:sz w:val="24"/>
          <w:szCs w:val="24"/>
        </w:rPr>
      </w:pPr>
      <w:r w:rsidRPr="00EF729C">
        <w:rPr>
          <w:rFonts w:ascii="Times New Roman" w:hAnsi="Times New Roman" w:cs="Times New Roman"/>
          <w:sz w:val="24"/>
          <w:szCs w:val="24"/>
        </w:rPr>
        <w:t>Муниципальное бюджетное дошколь</w:t>
      </w:r>
      <w:r w:rsidR="00EF729C">
        <w:rPr>
          <w:rFonts w:ascii="Times New Roman" w:hAnsi="Times New Roman" w:cs="Times New Roman"/>
          <w:sz w:val="24"/>
          <w:szCs w:val="24"/>
        </w:rPr>
        <w:t xml:space="preserve">ное образовательное учреждение </w:t>
      </w:r>
      <w:r w:rsidRPr="00EF729C">
        <w:rPr>
          <w:rFonts w:ascii="Times New Roman" w:hAnsi="Times New Roman" w:cs="Times New Roman"/>
          <w:sz w:val="24"/>
          <w:szCs w:val="24"/>
        </w:rPr>
        <w:t>«Детский сад №13 ко</w:t>
      </w:r>
      <w:r w:rsidR="0022026C" w:rsidRPr="00EF729C">
        <w:rPr>
          <w:rFonts w:ascii="Times New Roman" w:hAnsi="Times New Roman" w:cs="Times New Roman"/>
          <w:sz w:val="24"/>
          <w:szCs w:val="24"/>
        </w:rPr>
        <w:t>м</w:t>
      </w:r>
      <w:r w:rsidRPr="00EF729C">
        <w:rPr>
          <w:rFonts w:ascii="Times New Roman" w:hAnsi="Times New Roman" w:cs="Times New Roman"/>
          <w:sz w:val="24"/>
          <w:szCs w:val="24"/>
        </w:rPr>
        <w:t xml:space="preserve">бинированного вида» г. Новозыбкова функционирует на основе Устава, зарегистрированного </w:t>
      </w:r>
      <w:r w:rsidR="00EF2DD4" w:rsidRPr="00EF729C">
        <w:rPr>
          <w:rFonts w:ascii="Times New Roman" w:hAnsi="Times New Roman" w:cs="Times New Roman"/>
          <w:sz w:val="24"/>
          <w:szCs w:val="24"/>
        </w:rPr>
        <w:t>30.08</w:t>
      </w:r>
      <w:r w:rsidRPr="00EF729C">
        <w:rPr>
          <w:rFonts w:ascii="Times New Roman" w:hAnsi="Times New Roman" w:cs="Times New Roman"/>
          <w:sz w:val="24"/>
          <w:szCs w:val="24"/>
        </w:rPr>
        <w:t>.2015</w:t>
      </w:r>
      <w:r w:rsidR="00EF729C">
        <w:rPr>
          <w:rFonts w:ascii="Times New Roman" w:hAnsi="Times New Roman" w:cs="Times New Roman"/>
          <w:sz w:val="24"/>
          <w:szCs w:val="24"/>
        </w:rPr>
        <w:t xml:space="preserve"> </w:t>
      </w:r>
      <w:r w:rsidRPr="00EF729C">
        <w:rPr>
          <w:rFonts w:ascii="Times New Roman" w:hAnsi="Times New Roman" w:cs="Times New Roman"/>
          <w:sz w:val="24"/>
          <w:szCs w:val="24"/>
        </w:rPr>
        <w:t>года и ли</w:t>
      </w:r>
      <w:r w:rsidR="0022026C" w:rsidRPr="00EF729C">
        <w:rPr>
          <w:rFonts w:ascii="Times New Roman" w:hAnsi="Times New Roman" w:cs="Times New Roman"/>
          <w:sz w:val="24"/>
          <w:szCs w:val="24"/>
        </w:rPr>
        <w:t xml:space="preserve">цензии </w:t>
      </w:r>
      <w:r w:rsidR="00B57663" w:rsidRPr="00EF729C">
        <w:rPr>
          <w:rFonts w:ascii="Times New Roman" w:hAnsi="Times New Roman" w:cs="Times New Roman"/>
          <w:sz w:val="24"/>
          <w:szCs w:val="24"/>
        </w:rPr>
        <w:t xml:space="preserve"> </w:t>
      </w:r>
      <w:r w:rsidR="0022026C" w:rsidRPr="00EF729C">
        <w:rPr>
          <w:rFonts w:ascii="Times New Roman" w:hAnsi="Times New Roman" w:cs="Times New Roman"/>
          <w:sz w:val="24"/>
          <w:szCs w:val="24"/>
        </w:rPr>
        <w:t xml:space="preserve"> № </w:t>
      </w:r>
      <w:r w:rsidR="00B57663" w:rsidRPr="00EF729C">
        <w:rPr>
          <w:rFonts w:ascii="Times New Roman" w:hAnsi="Times New Roman" w:cs="Times New Roman"/>
          <w:sz w:val="24"/>
          <w:szCs w:val="24"/>
        </w:rPr>
        <w:t xml:space="preserve">3877  от 21.12.2015 </w:t>
      </w:r>
      <w:r w:rsidRPr="00EF729C">
        <w:rPr>
          <w:rFonts w:ascii="Times New Roman" w:hAnsi="Times New Roman" w:cs="Times New Roman"/>
          <w:sz w:val="24"/>
          <w:szCs w:val="24"/>
        </w:rPr>
        <w:t>года.</w:t>
      </w:r>
      <w:r w:rsidR="0022026C" w:rsidRPr="00EF729C">
        <w:rPr>
          <w:rFonts w:ascii="Times New Roman" w:hAnsi="Times New Roman" w:cs="Times New Roman"/>
          <w:sz w:val="24"/>
          <w:szCs w:val="24"/>
        </w:rPr>
        <w:t xml:space="preserve"> </w:t>
      </w:r>
      <w:r w:rsidRPr="00EF729C">
        <w:rPr>
          <w:rFonts w:ascii="Times New Roman" w:hAnsi="Times New Roman" w:cs="Times New Roman"/>
          <w:sz w:val="24"/>
          <w:szCs w:val="24"/>
        </w:rPr>
        <w:t>Лицензией предусмотрена реализация основной общеобразовательной программы дошкольного образования.</w:t>
      </w:r>
    </w:p>
    <w:p w14:paraId="43DDB49A" w14:textId="0E6248F2" w:rsidR="005E1C83" w:rsidRPr="00D12BE3" w:rsidRDefault="005E1C83" w:rsidP="005E1C83">
      <w:pPr>
        <w:ind w:firstLine="708"/>
        <w:jc w:val="both"/>
        <w:rPr>
          <w:rFonts w:ascii="Times New Roman" w:eastAsia="Calibri" w:hAnsi="Times New Roman" w:cs="Times New Roman"/>
          <w:sz w:val="24"/>
          <w:szCs w:val="24"/>
        </w:rPr>
      </w:pPr>
      <w:r w:rsidRPr="00EF729C">
        <w:rPr>
          <w:rFonts w:ascii="Times New Roman" w:hAnsi="Times New Roman" w:cs="Times New Roman"/>
          <w:sz w:val="24"/>
          <w:szCs w:val="24"/>
        </w:rPr>
        <w:t>МБДОУ «Д</w:t>
      </w:r>
      <w:r w:rsidRPr="00EF729C">
        <w:rPr>
          <w:rFonts w:ascii="Times New Roman" w:eastAsia="Calibri" w:hAnsi="Times New Roman" w:cs="Times New Roman"/>
          <w:sz w:val="24"/>
          <w:szCs w:val="24"/>
        </w:rPr>
        <w:t>етск</w:t>
      </w:r>
      <w:r>
        <w:rPr>
          <w:rFonts w:ascii="Times New Roman" w:eastAsia="Calibri" w:hAnsi="Times New Roman" w:cs="Times New Roman"/>
          <w:sz w:val="24"/>
          <w:szCs w:val="24"/>
        </w:rPr>
        <w:t>ий сад №13</w:t>
      </w:r>
      <w:r w:rsidRPr="00EF729C">
        <w:rPr>
          <w:rFonts w:ascii="Times New Roman" w:eastAsia="Calibri" w:hAnsi="Times New Roman" w:cs="Times New Roman"/>
          <w:sz w:val="24"/>
          <w:szCs w:val="24"/>
        </w:rPr>
        <w:t xml:space="preserve">» г. Новозыбкова - образовательное учреждение для </w:t>
      </w:r>
      <w:r w:rsidRPr="00D12BE3">
        <w:rPr>
          <w:rFonts w:ascii="Times New Roman" w:eastAsia="Calibri" w:hAnsi="Times New Roman" w:cs="Times New Roman"/>
          <w:sz w:val="24"/>
          <w:szCs w:val="24"/>
        </w:rPr>
        <w:t>детей дошкольного возраста</w:t>
      </w:r>
      <w:r w:rsidRPr="00D12BE3">
        <w:rPr>
          <w:rFonts w:ascii="Times New Roman" w:hAnsi="Times New Roman" w:cs="Times New Roman"/>
          <w:sz w:val="24"/>
          <w:szCs w:val="24"/>
        </w:rPr>
        <w:t xml:space="preserve"> </w:t>
      </w:r>
      <w:r w:rsidRPr="00D12BE3">
        <w:rPr>
          <w:rFonts w:ascii="Times New Roman" w:eastAsia="Calibri" w:hAnsi="Times New Roman" w:cs="Times New Roman"/>
          <w:sz w:val="24"/>
          <w:szCs w:val="24"/>
        </w:rPr>
        <w:t xml:space="preserve"> от 1,6  до 8 лет.</w:t>
      </w:r>
    </w:p>
    <w:p w14:paraId="7F8DDF5D" w14:textId="77777777" w:rsidR="005E1C83" w:rsidRPr="00D12BE3" w:rsidRDefault="005E1C83" w:rsidP="005E1C83">
      <w:pPr>
        <w:spacing w:before="1" w:line="242" w:lineRule="auto"/>
        <w:ind w:right="534" w:firstLine="566"/>
        <w:jc w:val="both"/>
        <w:rPr>
          <w:rFonts w:ascii="Times New Roman" w:hAnsi="Times New Roman" w:cs="Times New Roman"/>
          <w:sz w:val="24"/>
          <w:szCs w:val="24"/>
        </w:rPr>
      </w:pPr>
      <w:r w:rsidRPr="00D12BE3">
        <w:rPr>
          <w:rFonts w:ascii="Times New Roman" w:hAnsi="Times New Roman" w:cs="Times New Roman"/>
          <w:sz w:val="24"/>
          <w:szCs w:val="24"/>
        </w:rPr>
        <w:t>Деятельность</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осуществляется</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в</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соответствии</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с</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нормативными</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правовыми</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документами</w:t>
      </w:r>
      <w:r w:rsidRPr="00D12BE3">
        <w:rPr>
          <w:rFonts w:ascii="Times New Roman" w:hAnsi="Times New Roman" w:cs="Times New Roman"/>
          <w:spacing w:val="2"/>
          <w:sz w:val="24"/>
          <w:szCs w:val="24"/>
        </w:rPr>
        <w:t xml:space="preserve"> </w:t>
      </w:r>
      <w:r w:rsidRPr="00D12BE3">
        <w:rPr>
          <w:rFonts w:ascii="Times New Roman" w:hAnsi="Times New Roman" w:cs="Times New Roman"/>
          <w:sz w:val="24"/>
          <w:szCs w:val="24"/>
        </w:rPr>
        <w:t>и</w:t>
      </w:r>
      <w:r w:rsidRPr="00D12BE3">
        <w:rPr>
          <w:rFonts w:ascii="Times New Roman" w:hAnsi="Times New Roman" w:cs="Times New Roman"/>
          <w:spacing w:val="-2"/>
          <w:sz w:val="24"/>
          <w:szCs w:val="24"/>
        </w:rPr>
        <w:t xml:space="preserve"> </w:t>
      </w:r>
      <w:r w:rsidRPr="00D12BE3">
        <w:rPr>
          <w:rFonts w:ascii="Times New Roman" w:hAnsi="Times New Roman" w:cs="Times New Roman"/>
          <w:sz w:val="24"/>
          <w:szCs w:val="24"/>
        </w:rPr>
        <w:t>локальными</w:t>
      </w:r>
      <w:r w:rsidRPr="00D12BE3">
        <w:rPr>
          <w:rFonts w:ascii="Times New Roman" w:hAnsi="Times New Roman" w:cs="Times New Roman"/>
          <w:spacing w:val="3"/>
          <w:sz w:val="24"/>
          <w:szCs w:val="24"/>
        </w:rPr>
        <w:t xml:space="preserve"> </w:t>
      </w:r>
      <w:r w:rsidRPr="00D12BE3">
        <w:rPr>
          <w:rFonts w:ascii="Times New Roman" w:hAnsi="Times New Roman" w:cs="Times New Roman"/>
          <w:sz w:val="24"/>
          <w:szCs w:val="24"/>
        </w:rPr>
        <w:t>актами.</w:t>
      </w:r>
    </w:p>
    <w:p w14:paraId="00BEE7D4" w14:textId="77777777" w:rsidR="005E1C83" w:rsidRPr="00D12BE3" w:rsidRDefault="005E1C83" w:rsidP="005E1C83">
      <w:pPr>
        <w:ind w:right="527" w:firstLine="566"/>
        <w:jc w:val="both"/>
        <w:rPr>
          <w:rFonts w:ascii="Times New Roman" w:hAnsi="Times New Roman" w:cs="Times New Roman"/>
          <w:sz w:val="24"/>
          <w:szCs w:val="24"/>
        </w:rPr>
      </w:pPr>
      <w:r w:rsidRPr="00D12BE3">
        <w:rPr>
          <w:rFonts w:ascii="Times New Roman" w:hAnsi="Times New Roman" w:cs="Times New Roman"/>
          <w:sz w:val="24"/>
          <w:szCs w:val="24"/>
        </w:rPr>
        <w:t>Управление</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МБДОУ</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осуществляется</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на</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принципах</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демократичности,</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открытости,</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приоритета</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общечеловеческих</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ценностей,</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охраны</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жизни</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и</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здоровья</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детей,</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свободного</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развития</w:t>
      </w:r>
      <w:r w:rsidRPr="00D12BE3">
        <w:rPr>
          <w:rFonts w:ascii="Times New Roman" w:hAnsi="Times New Roman" w:cs="Times New Roman"/>
          <w:spacing w:val="-4"/>
          <w:sz w:val="24"/>
          <w:szCs w:val="24"/>
        </w:rPr>
        <w:t xml:space="preserve"> </w:t>
      </w:r>
      <w:r w:rsidRPr="00D12BE3">
        <w:rPr>
          <w:rFonts w:ascii="Times New Roman" w:hAnsi="Times New Roman" w:cs="Times New Roman"/>
          <w:sz w:val="24"/>
          <w:szCs w:val="24"/>
        </w:rPr>
        <w:t>личности,</w:t>
      </w:r>
      <w:r w:rsidRPr="00D12BE3">
        <w:rPr>
          <w:rFonts w:ascii="Times New Roman" w:hAnsi="Times New Roman" w:cs="Times New Roman"/>
          <w:spacing w:val="3"/>
          <w:sz w:val="24"/>
          <w:szCs w:val="24"/>
        </w:rPr>
        <w:t xml:space="preserve"> </w:t>
      </w:r>
      <w:r w:rsidRPr="00D12BE3">
        <w:rPr>
          <w:rFonts w:ascii="Times New Roman" w:hAnsi="Times New Roman" w:cs="Times New Roman"/>
          <w:sz w:val="24"/>
          <w:szCs w:val="24"/>
        </w:rPr>
        <w:t>строится на</w:t>
      </w:r>
      <w:r w:rsidRPr="00D12BE3">
        <w:rPr>
          <w:rFonts w:ascii="Times New Roman" w:hAnsi="Times New Roman" w:cs="Times New Roman"/>
          <w:spacing w:val="-5"/>
          <w:sz w:val="24"/>
          <w:szCs w:val="24"/>
        </w:rPr>
        <w:t xml:space="preserve"> </w:t>
      </w:r>
      <w:r w:rsidRPr="00D12BE3">
        <w:rPr>
          <w:rFonts w:ascii="Times New Roman" w:hAnsi="Times New Roman" w:cs="Times New Roman"/>
          <w:sz w:val="24"/>
          <w:szCs w:val="24"/>
        </w:rPr>
        <w:t>принципах</w:t>
      </w:r>
      <w:r w:rsidRPr="00D12BE3">
        <w:rPr>
          <w:rFonts w:ascii="Times New Roman" w:hAnsi="Times New Roman" w:cs="Times New Roman"/>
          <w:spacing w:val="-4"/>
          <w:sz w:val="24"/>
          <w:szCs w:val="24"/>
        </w:rPr>
        <w:t xml:space="preserve"> </w:t>
      </w:r>
      <w:r w:rsidRPr="00D12BE3">
        <w:rPr>
          <w:rFonts w:ascii="Times New Roman" w:hAnsi="Times New Roman" w:cs="Times New Roman"/>
          <w:sz w:val="24"/>
          <w:szCs w:val="24"/>
        </w:rPr>
        <w:t>единоначалия</w:t>
      </w:r>
      <w:r w:rsidRPr="00D12BE3">
        <w:rPr>
          <w:rFonts w:ascii="Times New Roman" w:hAnsi="Times New Roman" w:cs="Times New Roman"/>
          <w:spacing w:val="-3"/>
          <w:sz w:val="24"/>
          <w:szCs w:val="24"/>
        </w:rPr>
        <w:t xml:space="preserve"> </w:t>
      </w:r>
      <w:r w:rsidRPr="00D12BE3">
        <w:rPr>
          <w:rFonts w:ascii="Times New Roman" w:hAnsi="Times New Roman" w:cs="Times New Roman"/>
          <w:sz w:val="24"/>
          <w:szCs w:val="24"/>
        </w:rPr>
        <w:t>и</w:t>
      </w:r>
      <w:r w:rsidRPr="00D12BE3">
        <w:rPr>
          <w:rFonts w:ascii="Times New Roman" w:hAnsi="Times New Roman" w:cs="Times New Roman"/>
          <w:spacing w:val="-3"/>
          <w:sz w:val="24"/>
          <w:szCs w:val="24"/>
        </w:rPr>
        <w:t xml:space="preserve"> </w:t>
      </w:r>
      <w:r w:rsidRPr="00D12BE3">
        <w:rPr>
          <w:rFonts w:ascii="Times New Roman" w:hAnsi="Times New Roman" w:cs="Times New Roman"/>
          <w:sz w:val="24"/>
          <w:szCs w:val="24"/>
        </w:rPr>
        <w:t>самоуправления.</w:t>
      </w:r>
    </w:p>
    <w:p w14:paraId="36D05901" w14:textId="77777777" w:rsidR="005E1C83" w:rsidRPr="00D12BE3" w:rsidRDefault="005E1C83" w:rsidP="005E1C83">
      <w:pPr>
        <w:ind w:left="827"/>
        <w:jc w:val="both"/>
        <w:rPr>
          <w:rFonts w:ascii="Times New Roman" w:hAnsi="Times New Roman" w:cs="Times New Roman"/>
          <w:sz w:val="24"/>
          <w:szCs w:val="24"/>
        </w:rPr>
      </w:pPr>
      <w:r w:rsidRPr="00D12BE3">
        <w:rPr>
          <w:rFonts w:ascii="Times New Roman" w:hAnsi="Times New Roman" w:cs="Times New Roman"/>
          <w:spacing w:val="-1"/>
          <w:sz w:val="24"/>
          <w:szCs w:val="24"/>
          <w:u w:val="single"/>
        </w:rPr>
        <w:t>Коллегиальными</w:t>
      </w:r>
      <w:r w:rsidRPr="00D12BE3">
        <w:rPr>
          <w:rFonts w:ascii="Times New Roman" w:hAnsi="Times New Roman" w:cs="Times New Roman"/>
          <w:spacing w:val="-14"/>
          <w:sz w:val="24"/>
          <w:szCs w:val="24"/>
          <w:u w:val="single"/>
        </w:rPr>
        <w:t xml:space="preserve"> </w:t>
      </w:r>
      <w:r w:rsidRPr="00D12BE3">
        <w:rPr>
          <w:rFonts w:ascii="Times New Roman" w:hAnsi="Times New Roman" w:cs="Times New Roman"/>
          <w:sz w:val="24"/>
          <w:szCs w:val="24"/>
          <w:u w:val="single"/>
        </w:rPr>
        <w:t>органами</w:t>
      </w:r>
      <w:r w:rsidRPr="00D12BE3">
        <w:rPr>
          <w:rFonts w:ascii="Times New Roman" w:hAnsi="Times New Roman" w:cs="Times New Roman"/>
          <w:spacing w:val="-4"/>
          <w:sz w:val="24"/>
          <w:szCs w:val="24"/>
          <w:u w:val="single"/>
        </w:rPr>
        <w:t xml:space="preserve"> </w:t>
      </w:r>
      <w:r w:rsidRPr="00D12BE3">
        <w:rPr>
          <w:rFonts w:ascii="Times New Roman" w:hAnsi="Times New Roman" w:cs="Times New Roman"/>
          <w:sz w:val="24"/>
          <w:szCs w:val="24"/>
          <w:u w:val="single"/>
        </w:rPr>
        <w:t>управления</w:t>
      </w:r>
      <w:r w:rsidRPr="00D12BE3">
        <w:rPr>
          <w:rFonts w:ascii="Times New Roman" w:hAnsi="Times New Roman" w:cs="Times New Roman"/>
          <w:spacing w:val="-6"/>
          <w:sz w:val="24"/>
          <w:szCs w:val="24"/>
          <w:u w:val="single"/>
        </w:rPr>
        <w:t xml:space="preserve"> </w:t>
      </w:r>
      <w:r w:rsidRPr="00D12BE3">
        <w:rPr>
          <w:rFonts w:ascii="Times New Roman" w:hAnsi="Times New Roman" w:cs="Times New Roman"/>
          <w:sz w:val="24"/>
          <w:szCs w:val="24"/>
          <w:u w:val="single"/>
        </w:rPr>
        <w:t>являются</w:t>
      </w:r>
      <w:r w:rsidRPr="00D12BE3">
        <w:rPr>
          <w:rFonts w:ascii="Times New Roman" w:hAnsi="Times New Roman" w:cs="Times New Roman"/>
          <w:sz w:val="24"/>
          <w:szCs w:val="24"/>
        </w:rPr>
        <w:t>:</w:t>
      </w:r>
    </w:p>
    <w:p w14:paraId="71F33C8D" w14:textId="77777777" w:rsidR="005E1C83" w:rsidRPr="00D12BE3" w:rsidRDefault="005E1C83" w:rsidP="000D513C">
      <w:pPr>
        <w:widowControl w:val="0"/>
        <w:numPr>
          <w:ilvl w:val="0"/>
          <w:numId w:val="6"/>
        </w:numPr>
        <w:tabs>
          <w:tab w:val="left" w:pos="980"/>
          <w:tab w:val="left" w:pos="981"/>
        </w:tabs>
        <w:autoSpaceDE w:val="0"/>
        <w:autoSpaceDN w:val="0"/>
        <w:spacing w:after="0" w:line="274" w:lineRule="exact"/>
        <w:ind w:left="981"/>
        <w:jc w:val="both"/>
        <w:rPr>
          <w:rFonts w:ascii="Times New Roman" w:hAnsi="Times New Roman" w:cs="Times New Roman"/>
          <w:sz w:val="24"/>
          <w:szCs w:val="24"/>
        </w:rPr>
      </w:pPr>
      <w:r w:rsidRPr="00D12BE3">
        <w:rPr>
          <w:rFonts w:ascii="Times New Roman" w:hAnsi="Times New Roman" w:cs="Times New Roman"/>
          <w:spacing w:val="-2"/>
          <w:sz w:val="24"/>
          <w:szCs w:val="24"/>
        </w:rPr>
        <w:t>Педагогический</w:t>
      </w:r>
      <w:r w:rsidRPr="00D12BE3">
        <w:rPr>
          <w:rFonts w:ascii="Times New Roman" w:hAnsi="Times New Roman" w:cs="Times New Roman"/>
          <w:spacing w:val="-10"/>
          <w:sz w:val="24"/>
          <w:szCs w:val="24"/>
        </w:rPr>
        <w:t xml:space="preserve"> </w:t>
      </w:r>
      <w:r w:rsidRPr="00D12BE3">
        <w:rPr>
          <w:rFonts w:ascii="Times New Roman" w:hAnsi="Times New Roman" w:cs="Times New Roman"/>
          <w:spacing w:val="-2"/>
          <w:sz w:val="24"/>
          <w:szCs w:val="24"/>
        </w:rPr>
        <w:t>совет</w:t>
      </w:r>
    </w:p>
    <w:p w14:paraId="1B66D394" w14:textId="77777777" w:rsidR="005E1C83" w:rsidRPr="00D12BE3" w:rsidRDefault="005E1C83" w:rsidP="000D513C">
      <w:pPr>
        <w:widowControl w:val="0"/>
        <w:numPr>
          <w:ilvl w:val="0"/>
          <w:numId w:val="6"/>
        </w:numPr>
        <w:tabs>
          <w:tab w:val="left" w:pos="980"/>
          <w:tab w:val="left" w:pos="981"/>
        </w:tabs>
        <w:autoSpaceDE w:val="0"/>
        <w:autoSpaceDN w:val="0"/>
        <w:spacing w:after="0" w:line="275" w:lineRule="exact"/>
        <w:ind w:left="981"/>
        <w:jc w:val="both"/>
        <w:rPr>
          <w:rFonts w:ascii="Times New Roman" w:hAnsi="Times New Roman" w:cs="Times New Roman"/>
          <w:sz w:val="24"/>
          <w:szCs w:val="24"/>
        </w:rPr>
      </w:pPr>
      <w:r w:rsidRPr="00D12BE3">
        <w:rPr>
          <w:rFonts w:ascii="Times New Roman" w:hAnsi="Times New Roman" w:cs="Times New Roman"/>
          <w:spacing w:val="-2"/>
          <w:sz w:val="24"/>
          <w:szCs w:val="24"/>
        </w:rPr>
        <w:t>Общее</w:t>
      </w:r>
      <w:r w:rsidRPr="00D12BE3">
        <w:rPr>
          <w:rFonts w:ascii="Times New Roman" w:hAnsi="Times New Roman" w:cs="Times New Roman"/>
          <w:spacing w:val="-4"/>
          <w:sz w:val="24"/>
          <w:szCs w:val="24"/>
        </w:rPr>
        <w:t xml:space="preserve"> </w:t>
      </w:r>
      <w:r w:rsidRPr="00D12BE3">
        <w:rPr>
          <w:rFonts w:ascii="Times New Roman" w:hAnsi="Times New Roman" w:cs="Times New Roman"/>
          <w:spacing w:val="-2"/>
          <w:sz w:val="24"/>
          <w:szCs w:val="24"/>
        </w:rPr>
        <w:t>собрание</w:t>
      </w:r>
      <w:r w:rsidRPr="00D12BE3">
        <w:rPr>
          <w:rFonts w:ascii="Times New Roman" w:hAnsi="Times New Roman" w:cs="Times New Roman"/>
          <w:spacing w:val="-12"/>
          <w:sz w:val="24"/>
          <w:szCs w:val="24"/>
        </w:rPr>
        <w:t xml:space="preserve"> </w:t>
      </w:r>
      <w:r w:rsidRPr="00D12BE3">
        <w:rPr>
          <w:rFonts w:ascii="Times New Roman" w:hAnsi="Times New Roman" w:cs="Times New Roman"/>
          <w:spacing w:val="-2"/>
          <w:sz w:val="24"/>
          <w:szCs w:val="24"/>
        </w:rPr>
        <w:t>трудового</w:t>
      </w:r>
      <w:r w:rsidRPr="00D12BE3">
        <w:rPr>
          <w:rFonts w:ascii="Times New Roman" w:hAnsi="Times New Roman" w:cs="Times New Roman"/>
          <w:spacing w:val="7"/>
          <w:sz w:val="24"/>
          <w:szCs w:val="24"/>
        </w:rPr>
        <w:t xml:space="preserve"> </w:t>
      </w:r>
      <w:r w:rsidRPr="00D12BE3">
        <w:rPr>
          <w:rFonts w:ascii="Times New Roman" w:hAnsi="Times New Roman" w:cs="Times New Roman"/>
          <w:spacing w:val="-2"/>
          <w:sz w:val="24"/>
          <w:szCs w:val="24"/>
        </w:rPr>
        <w:t>коллектива</w:t>
      </w:r>
    </w:p>
    <w:p w14:paraId="52CF8D09" w14:textId="77777777" w:rsidR="005E1C83" w:rsidRPr="00D12BE3" w:rsidRDefault="005E1C83" w:rsidP="000D513C">
      <w:pPr>
        <w:widowControl w:val="0"/>
        <w:numPr>
          <w:ilvl w:val="0"/>
          <w:numId w:val="6"/>
        </w:numPr>
        <w:tabs>
          <w:tab w:val="left" w:pos="980"/>
          <w:tab w:val="left" w:pos="981"/>
        </w:tabs>
        <w:autoSpaceDE w:val="0"/>
        <w:autoSpaceDN w:val="0"/>
        <w:spacing w:before="2" w:after="0" w:line="240" w:lineRule="auto"/>
        <w:ind w:left="981"/>
        <w:jc w:val="both"/>
        <w:rPr>
          <w:rFonts w:ascii="Times New Roman" w:hAnsi="Times New Roman" w:cs="Times New Roman"/>
          <w:sz w:val="24"/>
          <w:szCs w:val="24"/>
        </w:rPr>
      </w:pPr>
      <w:r w:rsidRPr="00D12BE3">
        <w:rPr>
          <w:rFonts w:ascii="Times New Roman" w:hAnsi="Times New Roman" w:cs="Times New Roman"/>
          <w:spacing w:val="-1"/>
          <w:sz w:val="24"/>
          <w:szCs w:val="24"/>
        </w:rPr>
        <w:t>Совет ДОУ.</w:t>
      </w:r>
    </w:p>
    <w:p w14:paraId="7E869207" w14:textId="03DEC36B" w:rsidR="00FB3958" w:rsidRPr="00D12BE3" w:rsidRDefault="005E1C83" w:rsidP="00EF729C">
      <w:pPr>
        <w:ind w:firstLine="708"/>
        <w:jc w:val="both"/>
        <w:rPr>
          <w:rFonts w:ascii="Times New Roman" w:hAnsi="Times New Roman" w:cs="Times New Roman"/>
          <w:sz w:val="24"/>
          <w:szCs w:val="24"/>
        </w:rPr>
      </w:pPr>
      <w:r w:rsidRPr="00D12BE3">
        <w:rPr>
          <w:rFonts w:ascii="Times New Roman" w:hAnsi="Times New Roman" w:cs="Times New Roman"/>
          <w:spacing w:val="-1"/>
          <w:sz w:val="24"/>
          <w:szCs w:val="24"/>
        </w:rPr>
        <w:t>Управление</w:t>
      </w:r>
      <w:r w:rsidRPr="00D12BE3">
        <w:rPr>
          <w:rFonts w:ascii="Times New Roman" w:hAnsi="Times New Roman" w:cs="Times New Roman"/>
          <w:spacing w:val="-22"/>
          <w:sz w:val="24"/>
          <w:szCs w:val="24"/>
        </w:rPr>
        <w:t xml:space="preserve"> </w:t>
      </w:r>
      <w:r w:rsidRPr="00D12BE3">
        <w:rPr>
          <w:rFonts w:ascii="Times New Roman" w:hAnsi="Times New Roman" w:cs="Times New Roman"/>
          <w:spacing w:val="-1"/>
          <w:sz w:val="24"/>
          <w:szCs w:val="24"/>
        </w:rPr>
        <w:t>осуществляет</w:t>
      </w:r>
      <w:r w:rsidRPr="00D12BE3">
        <w:rPr>
          <w:rFonts w:ascii="Times New Roman" w:hAnsi="Times New Roman" w:cs="Times New Roman"/>
          <w:spacing w:val="-5"/>
          <w:sz w:val="24"/>
          <w:szCs w:val="24"/>
        </w:rPr>
        <w:t xml:space="preserve"> </w:t>
      </w:r>
      <w:r w:rsidRPr="00D12BE3">
        <w:rPr>
          <w:rFonts w:ascii="Times New Roman" w:hAnsi="Times New Roman" w:cs="Times New Roman"/>
          <w:spacing w:val="-1"/>
          <w:sz w:val="24"/>
          <w:szCs w:val="24"/>
        </w:rPr>
        <w:t>руководитель</w:t>
      </w:r>
      <w:r w:rsidRPr="00D12BE3">
        <w:rPr>
          <w:rFonts w:ascii="Times New Roman" w:hAnsi="Times New Roman" w:cs="Times New Roman"/>
          <w:spacing w:val="1"/>
          <w:sz w:val="24"/>
          <w:szCs w:val="24"/>
        </w:rPr>
        <w:t xml:space="preserve"> </w:t>
      </w:r>
      <w:r w:rsidRPr="00D12BE3">
        <w:rPr>
          <w:rFonts w:ascii="Times New Roman" w:hAnsi="Times New Roman" w:cs="Times New Roman"/>
          <w:spacing w:val="-1"/>
          <w:sz w:val="24"/>
          <w:szCs w:val="24"/>
        </w:rPr>
        <w:t>МБДОУ</w:t>
      </w:r>
      <w:r w:rsidRPr="00D12BE3">
        <w:rPr>
          <w:rFonts w:ascii="Times New Roman" w:hAnsi="Times New Roman" w:cs="Times New Roman"/>
          <w:spacing w:val="-3"/>
          <w:sz w:val="24"/>
          <w:szCs w:val="24"/>
        </w:rPr>
        <w:t xml:space="preserve"> </w:t>
      </w:r>
      <w:r w:rsidRPr="00D12BE3">
        <w:rPr>
          <w:rFonts w:ascii="Times New Roman" w:hAnsi="Times New Roman" w:cs="Times New Roman"/>
          <w:spacing w:val="-1"/>
          <w:sz w:val="24"/>
          <w:szCs w:val="24"/>
        </w:rPr>
        <w:t>–</w:t>
      </w:r>
      <w:r w:rsidRPr="00D12BE3">
        <w:rPr>
          <w:rFonts w:ascii="Times New Roman" w:hAnsi="Times New Roman" w:cs="Times New Roman"/>
          <w:spacing w:val="-3"/>
          <w:sz w:val="24"/>
          <w:szCs w:val="24"/>
        </w:rPr>
        <w:t xml:space="preserve"> </w:t>
      </w:r>
      <w:r w:rsidRPr="00D12BE3">
        <w:rPr>
          <w:rFonts w:ascii="Times New Roman" w:hAnsi="Times New Roman" w:cs="Times New Roman"/>
          <w:spacing w:val="-1"/>
          <w:sz w:val="24"/>
          <w:szCs w:val="24"/>
        </w:rPr>
        <w:t>заведующий</w:t>
      </w:r>
      <w:r w:rsidRPr="00D12BE3">
        <w:rPr>
          <w:rFonts w:ascii="Times New Roman" w:hAnsi="Times New Roman" w:cs="Times New Roman"/>
          <w:sz w:val="24"/>
          <w:szCs w:val="24"/>
        </w:rPr>
        <w:t xml:space="preserve"> </w:t>
      </w:r>
      <w:r w:rsidR="00FB3958" w:rsidRPr="00D12BE3">
        <w:rPr>
          <w:rFonts w:ascii="Times New Roman" w:hAnsi="Times New Roman" w:cs="Times New Roman"/>
          <w:sz w:val="24"/>
          <w:szCs w:val="24"/>
        </w:rPr>
        <w:t>муниципального бюджетного дошкольного образовательного учреждения</w:t>
      </w:r>
      <w:r w:rsidR="0022026C" w:rsidRPr="00D12BE3">
        <w:rPr>
          <w:rFonts w:ascii="Times New Roman" w:hAnsi="Times New Roman" w:cs="Times New Roman"/>
          <w:sz w:val="24"/>
          <w:szCs w:val="24"/>
        </w:rPr>
        <w:t xml:space="preserve"> </w:t>
      </w:r>
      <w:r w:rsidR="00FB3958" w:rsidRPr="00D12BE3">
        <w:rPr>
          <w:rFonts w:ascii="Times New Roman" w:hAnsi="Times New Roman" w:cs="Times New Roman"/>
          <w:sz w:val="24"/>
          <w:szCs w:val="24"/>
        </w:rPr>
        <w:t xml:space="preserve">«Детский сад </w:t>
      </w:r>
      <w:r w:rsidR="0022026C" w:rsidRPr="00D12BE3">
        <w:rPr>
          <w:rFonts w:ascii="Times New Roman" w:hAnsi="Times New Roman" w:cs="Times New Roman"/>
          <w:sz w:val="24"/>
          <w:szCs w:val="24"/>
        </w:rPr>
        <w:t xml:space="preserve">№13 </w:t>
      </w:r>
      <w:r w:rsidR="00FB3958" w:rsidRPr="00D12BE3">
        <w:rPr>
          <w:rFonts w:ascii="Times New Roman" w:hAnsi="Times New Roman" w:cs="Times New Roman"/>
          <w:sz w:val="24"/>
          <w:szCs w:val="24"/>
        </w:rPr>
        <w:t>комбинированного вида» -</w:t>
      </w:r>
      <w:r w:rsidR="00EF729C" w:rsidRPr="00D12BE3">
        <w:rPr>
          <w:rFonts w:ascii="Times New Roman" w:hAnsi="Times New Roman" w:cs="Times New Roman"/>
          <w:sz w:val="24"/>
          <w:szCs w:val="24"/>
        </w:rPr>
        <w:t xml:space="preserve"> Мельникова Светлана Михайловна </w:t>
      </w:r>
    </w:p>
    <w:p w14:paraId="5AE7DE52" w14:textId="54CD9AE2" w:rsidR="005E1C83" w:rsidRPr="00D12BE3" w:rsidRDefault="005E1C83" w:rsidP="005E1C83">
      <w:pPr>
        <w:ind w:right="3" w:firstLine="566"/>
        <w:jc w:val="both"/>
        <w:rPr>
          <w:rFonts w:ascii="Times New Roman" w:hAnsi="Times New Roman" w:cs="Times New Roman"/>
          <w:sz w:val="24"/>
          <w:szCs w:val="24"/>
        </w:rPr>
      </w:pPr>
      <w:r w:rsidRPr="00D12BE3">
        <w:rPr>
          <w:rFonts w:ascii="Times New Roman" w:hAnsi="Times New Roman" w:cs="Times New Roman"/>
          <w:sz w:val="24"/>
          <w:szCs w:val="24"/>
        </w:rPr>
        <w:tab/>
        <w:t>Образовательная</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деятельность</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МБДОУ</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осуществляется</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на</w:t>
      </w:r>
      <w:r w:rsidRPr="00D12BE3">
        <w:rPr>
          <w:rFonts w:ascii="Times New Roman" w:hAnsi="Times New Roman" w:cs="Times New Roman"/>
          <w:spacing w:val="61"/>
          <w:sz w:val="24"/>
          <w:szCs w:val="24"/>
        </w:rPr>
        <w:t xml:space="preserve"> </w:t>
      </w:r>
      <w:r w:rsidRPr="00D12BE3">
        <w:rPr>
          <w:rFonts w:ascii="Times New Roman" w:hAnsi="Times New Roman" w:cs="Times New Roman"/>
          <w:sz w:val="24"/>
          <w:szCs w:val="24"/>
        </w:rPr>
        <w:t>основании</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образовательной программы дошкольного образования МБДОУ, разработанной с учетом</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ФОП,</w:t>
      </w:r>
      <w:r w:rsidRPr="00D12BE3">
        <w:rPr>
          <w:rFonts w:ascii="Times New Roman" w:hAnsi="Times New Roman" w:cs="Times New Roman"/>
          <w:spacing w:val="3"/>
          <w:sz w:val="24"/>
          <w:szCs w:val="24"/>
        </w:rPr>
        <w:t xml:space="preserve"> </w:t>
      </w:r>
      <w:r w:rsidRPr="00D12BE3">
        <w:rPr>
          <w:rFonts w:ascii="Times New Roman" w:hAnsi="Times New Roman" w:cs="Times New Roman"/>
          <w:sz w:val="24"/>
          <w:szCs w:val="24"/>
        </w:rPr>
        <w:t>а</w:t>
      </w:r>
      <w:r w:rsidRPr="00D12BE3">
        <w:rPr>
          <w:rFonts w:ascii="Times New Roman" w:hAnsi="Times New Roman" w:cs="Times New Roman"/>
          <w:spacing w:val="39"/>
          <w:sz w:val="24"/>
          <w:szCs w:val="24"/>
        </w:rPr>
        <w:t xml:space="preserve"> </w:t>
      </w:r>
      <w:r w:rsidRPr="00D12BE3">
        <w:rPr>
          <w:rFonts w:ascii="Times New Roman" w:hAnsi="Times New Roman" w:cs="Times New Roman"/>
          <w:sz w:val="24"/>
          <w:szCs w:val="24"/>
        </w:rPr>
        <w:t>также</w:t>
      </w:r>
      <w:r w:rsidRPr="00D12BE3">
        <w:rPr>
          <w:rFonts w:ascii="Times New Roman" w:hAnsi="Times New Roman" w:cs="Times New Roman"/>
          <w:spacing w:val="34"/>
          <w:sz w:val="24"/>
          <w:szCs w:val="24"/>
        </w:rPr>
        <w:t xml:space="preserve"> </w:t>
      </w:r>
      <w:r w:rsidRPr="00D12BE3">
        <w:rPr>
          <w:rFonts w:ascii="Times New Roman" w:hAnsi="Times New Roman" w:cs="Times New Roman"/>
          <w:sz w:val="24"/>
          <w:szCs w:val="24"/>
        </w:rPr>
        <w:t>парциальных</w:t>
      </w:r>
      <w:r w:rsidRPr="00D12BE3">
        <w:rPr>
          <w:rFonts w:ascii="Times New Roman" w:hAnsi="Times New Roman" w:cs="Times New Roman"/>
          <w:spacing w:val="36"/>
          <w:sz w:val="24"/>
          <w:szCs w:val="24"/>
        </w:rPr>
        <w:t xml:space="preserve"> </w:t>
      </w:r>
      <w:r w:rsidRPr="00D12BE3">
        <w:rPr>
          <w:rFonts w:ascii="Times New Roman" w:hAnsi="Times New Roman" w:cs="Times New Roman"/>
          <w:sz w:val="24"/>
          <w:szCs w:val="24"/>
        </w:rPr>
        <w:t>программ,</w:t>
      </w:r>
      <w:r w:rsidRPr="00D12BE3">
        <w:rPr>
          <w:rFonts w:ascii="Times New Roman" w:hAnsi="Times New Roman" w:cs="Times New Roman"/>
          <w:spacing w:val="3"/>
          <w:sz w:val="24"/>
          <w:szCs w:val="24"/>
        </w:rPr>
        <w:t xml:space="preserve"> </w:t>
      </w:r>
      <w:r w:rsidRPr="00D12BE3">
        <w:rPr>
          <w:rFonts w:ascii="Times New Roman" w:hAnsi="Times New Roman" w:cs="Times New Roman"/>
          <w:sz w:val="24"/>
          <w:szCs w:val="24"/>
        </w:rPr>
        <w:t>которые являются</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взаимодополняющими:</w:t>
      </w:r>
    </w:p>
    <w:p w14:paraId="0C48D253" w14:textId="34056B19" w:rsidR="005E1C83" w:rsidRPr="00D12BE3" w:rsidRDefault="005E1C83" w:rsidP="005E1C83">
      <w:pPr>
        <w:ind w:right="3" w:firstLine="245"/>
        <w:jc w:val="both"/>
        <w:rPr>
          <w:rFonts w:ascii="Times New Roman" w:hAnsi="Times New Roman" w:cs="Times New Roman"/>
          <w:sz w:val="24"/>
          <w:szCs w:val="24"/>
        </w:rPr>
      </w:pPr>
      <w:r w:rsidRPr="00D12BE3">
        <w:rPr>
          <w:rFonts w:ascii="Times New Roman" w:hAnsi="Times New Roman" w:cs="Times New Roman"/>
          <w:sz w:val="24"/>
          <w:szCs w:val="24"/>
        </w:rPr>
        <w:tab/>
        <w:t>Укомплектованность</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педагогическими</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кадрами</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(100%)</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обеспечивает</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полноценную</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реализацию всех разделов образовательной программы дошкольного образования МБДОУ.</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Педагоги</w:t>
      </w:r>
      <w:r w:rsidRPr="00D12BE3">
        <w:rPr>
          <w:rFonts w:ascii="Times New Roman" w:hAnsi="Times New Roman" w:cs="Times New Roman"/>
          <w:spacing w:val="60"/>
          <w:sz w:val="24"/>
          <w:szCs w:val="24"/>
        </w:rPr>
        <w:t xml:space="preserve"> </w:t>
      </w:r>
      <w:r w:rsidRPr="00D12BE3">
        <w:rPr>
          <w:rFonts w:ascii="Times New Roman" w:hAnsi="Times New Roman" w:cs="Times New Roman"/>
          <w:sz w:val="24"/>
          <w:szCs w:val="24"/>
        </w:rPr>
        <w:t>стремятся</w:t>
      </w:r>
      <w:r w:rsidRPr="00D12BE3">
        <w:rPr>
          <w:rFonts w:ascii="Times New Roman" w:hAnsi="Times New Roman" w:cs="Times New Roman"/>
          <w:spacing w:val="60"/>
          <w:sz w:val="24"/>
          <w:szCs w:val="24"/>
        </w:rPr>
        <w:t xml:space="preserve"> </w:t>
      </w:r>
      <w:r w:rsidRPr="00D12BE3">
        <w:rPr>
          <w:rFonts w:ascii="Times New Roman" w:hAnsi="Times New Roman" w:cs="Times New Roman"/>
          <w:sz w:val="24"/>
          <w:szCs w:val="24"/>
        </w:rPr>
        <w:t xml:space="preserve">к   </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 xml:space="preserve">повышению   </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педагогической     компетентности, транслируют</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свой</w:t>
      </w:r>
      <w:r w:rsidRPr="00D12BE3">
        <w:rPr>
          <w:rFonts w:ascii="Times New Roman" w:hAnsi="Times New Roman" w:cs="Times New Roman"/>
          <w:spacing w:val="-9"/>
          <w:sz w:val="24"/>
          <w:szCs w:val="24"/>
        </w:rPr>
        <w:t xml:space="preserve"> </w:t>
      </w:r>
      <w:r w:rsidRPr="00D12BE3">
        <w:rPr>
          <w:rFonts w:ascii="Times New Roman" w:hAnsi="Times New Roman" w:cs="Times New Roman"/>
          <w:sz w:val="24"/>
          <w:szCs w:val="24"/>
        </w:rPr>
        <w:t>опыт</w:t>
      </w:r>
      <w:r w:rsidRPr="00D12BE3">
        <w:rPr>
          <w:rFonts w:ascii="Times New Roman" w:hAnsi="Times New Roman" w:cs="Times New Roman"/>
          <w:spacing w:val="-3"/>
          <w:sz w:val="24"/>
          <w:szCs w:val="24"/>
        </w:rPr>
        <w:t xml:space="preserve"> </w:t>
      </w:r>
      <w:r w:rsidRPr="00D12BE3">
        <w:rPr>
          <w:rFonts w:ascii="Times New Roman" w:hAnsi="Times New Roman" w:cs="Times New Roman"/>
          <w:sz w:val="24"/>
          <w:szCs w:val="24"/>
        </w:rPr>
        <w:t>на муниципальном и региональном</w:t>
      </w:r>
      <w:r w:rsidRPr="00D12BE3">
        <w:rPr>
          <w:rFonts w:ascii="Times New Roman" w:hAnsi="Times New Roman" w:cs="Times New Roman"/>
          <w:spacing w:val="-3"/>
          <w:sz w:val="24"/>
          <w:szCs w:val="24"/>
        </w:rPr>
        <w:t xml:space="preserve"> </w:t>
      </w:r>
      <w:r w:rsidRPr="00D12BE3">
        <w:rPr>
          <w:rFonts w:ascii="Times New Roman" w:hAnsi="Times New Roman" w:cs="Times New Roman"/>
          <w:sz w:val="24"/>
          <w:szCs w:val="24"/>
        </w:rPr>
        <w:t>уровне,</w:t>
      </w:r>
      <w:r w:rsidRPr="00D12BE3">
        <w:rPr>
          <w:rFonts w:ascii="Times New Roman" w:hAnsi="Times New Roman" w:cs="Times New Roman"/>
          <w:spacing w:val="3"/>
          <w:sz w:val="24"/>
          <w:szCs w:val="24"/>
        </w:rPr>
        <w:t xml:space="preserve"> </w:t>
      </w:r>
      <w:r w:rsidRPr="00D12BE3">
        <w:rPr>
          <w:rFonts w:ascii="Times New Roman" w:hAnsi="Times New Roman" w:cs="Times New Roman"/>
          <w:sz w:val="24"/>
          <w:szCs w:val="24"/>
        </w:rPr>
        <w:t>что повышает</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имидж</w:t>
      </w:r>
      <w:r w:rsidRPr="00D12BE3">
        <w:rPr>
          <w:rFonts w:ascii="Times New Roman" w:hAnsi="Times New Roman" w:cs="Times New Roman"/>
          <w:spacing w:val="47"/>
          <w:sz w:val="24"/>
          <w:szCs w:val="24"/>
        </w:rPr>
        <w:t xml:space="preserve"> </w:t>
      </w:r>
      <w:r w:rsidRPr="00D12BE3">
        <w:rPr>
          <w:rFonts w:ascii="Times New Roman" w:hAnsi="Times New Roman" w:cs="Times New Roman"/>
          <w:sz w:val="24"/>
          <w:szCs w:val="24"/>
        </w:rPr>
        <w:t>МБДОУ.</w:t>
      </w:r>
    </w:p>
    <w:p w14:paraId="234ADCE6" w14:textId="3D741E0C" w:rsidR="00C95A12" w:rsidRPr="00D12BE3" w:rsidRDefault="00EF729C" w:rsidP="00EF729C">
      <w:pPr>
        <w:ind w:firstLine="708"/>
        <w:jc w:val="both"/>
        <w:rPr>
          <w:rFonts w:ascii="Times New Roman" w:eastAsia="Times New Roman" w:hAnsi="Times New Roman" w:cs="Times New Roman"/>
          <w:sz w:val="24"/>
          <w:szCs w:val="24"/>
          <w:lang w:eastAsia="ru-RU"/>
        </w:rPr>
      </w:pPr>
      <w:r w:rsidRPr="00D12BE3">
        <w:rPr>
          <w:rFonts w:ascii="Times New Roman" w:eastAsia="Times New Roman" w:hAnsi="Times New Roman" w:cs="Times New Roman"/>
          <w:sz w:val="24"/>
          <w:szCs w:val="24"/>
          <w:lang w:eastAsia="ru-RU"/>
        </w:rPr>
        <w:lastRenderedPageBreak/>
        <w:t>С</w:t>
      </w:r>
      <w:r w:rsidR="0073062B" w:rsidRPr="00D12BE3">
        <w:rPr>
          <w:rFonts w:ascii="Times New Roman" w:eastAsia="Times New Roman" w:hAnsi="Times New Roman" w:cs="Times New Roman"/>
          <w:sz w:val="24"/>
          <w:szCs w:val="24"/>
          <w:lang w:eastAsia="ru-RU"/>
        </w:rPr>
        <w:t xml:space="preserve"> 2016 году детский сад включен  в  Федеральную программу «Доступная среда». </w:t>
      </w:r>
    </w:p>
    <w:p w14:paraId="29D484FE" w14:textId="77777777" w:rsidR="00C60C76" w:rsidRPr="00D12BE3" w:rsidRDefault="00C60C76" w:rsidP="00C60C76">
      <w:pPr>
        <w:rPr>
          <w:rFonts w:ascii="Times New Roman" w:hAnsi="Times New Roman" w:cs="Times New Roman"/>
          <w:b/>
          <w:sz w:val="24"/>
          <w:szCs w:val="24"/>
        </w:rPr>
      </w:pPr>
      <w:r w:rsidRPr="00D12BE3">
        <w:rPr>
          <w:rFonts w:ascii="Times New Roman" w:hAnsi="Times New Roman" w:cs="Times New Roman"/>
          <w:b/>
          <w:sz w:val="24"/>
          <w:szCs w:val="24"/>
        </w:rPr>
        <w:t>Характеристика кадрового состава</w:t>
      </w:r>
    </w:p>
    <w:p w14:paraId="58FEBC05" w14:textId="77777777" w:rsidR="00C60C76" w:rsidRPr="00D12BE3" w:rsidRDefault="00C60C76" w:rsidP="00C60C76">
      <w:pPr>
        <w:tabs>
          <w:tab w:val="left" w:pos="4587"/>
          <w:tab w:val="left" w:pos="6200"/>
          <w:tab w:val="left" w:pos="6647"/>
          <w:tab w:val="left" w:pos="7727"/>
          <w:tab w:val="left" w:pos="8783"/>
        </w:tabs>
        <w:spacing w:after="8" w:line="242" w:lineRule="auto"/>
        <w:ind w:right="526" w:firstLine="566"/>
        <w:rPr>
          <w:rFonts w:ascii="Times New Roman" w:hAnsi="Times New Roman" w:cs="Times New Roman"/>
          <w:sz w:val="24"/>
          <w:szCs w:val="24"/>
        </w:rPr>
      </w:pPr>
      <w:r w:rsidRPr="00D12BE3">
        <w:rPr>
          <w:rFonts w:ascii="Times New Roman" w:hAnsi="Times New Roman" w:cs="Times New Roman"/>
          <w:sz w:val="24"/>
          <w:szCs w:val="24"/>
        </w:rPr>
        <w:t>Руководитель</w:t>
      </w:r>
      <w:r w:rsidRPr="00D12BE3">
        <w:rPr>
          <w:rFonts w:ascii="Times New Roman" w:hAnsi="Times New Roman" w:cs="Times New Roman"/>
          <w:spacing w:val="73"/>
          <w:sz w:val="24"/>
          <w:szCs w:val="24"/>
        </w:rPr>
        <w:t xml:space="preserve"> </w:t>
      </w:r>
      <w:r w:rsidRPr="00D12BE3">
        <w:rPr>
          <w:rFonts w:ascii="Times New Roman" w:hAnsi="Times New Roman" w:cs="Times New Roman"/>
          <w:sz w:val="24"/>
          <w:szCs w:val="24"/>
        </w:rPr>
        <w:t>образовательной</w:t>
      </w:r>
      <w:r w:rsidRPr="00D12BE3">
        <w:rPr>
          <w:rFonts w:ascii="Times New Roman" w:hAnsi="Times New Roman" w:cs="Times New Roman"/>
          <w:sz w:val="24"/>
          <w:szCs w:val="24"/>
        </w:rPr>
        <w:tab/>
        <w:t>организации</w:t>
      </w:r>
      <w:r w:rsidRPr="00D12BE3">
        <w:rPr>
          <w:rFonts w:ascii="Times New Roman" w:hAnsi="Times New Roman" w:cs="Times New Roman"/>
          <w:sz w:val="24"/>
          <w:szCs w:val="24"/>
        </w:rPr>
        <w:tab/>
        <w:t>–</w:t>
      </w:r>
      <w:r w:rsidRPr="00D12BE3">
        <w:rPr>
          <w:rFonts w:ascii="Times New Roman" w:hAnsi="Times New Roman" w:cs="Times New Roman"/>
          <w:sz w:val="24"/>
          <w:szCs w:val="24"/>
        </w:rPr>
        <w:tab/>
        <w:t>Мельникова Светлана Михайловна, заведующий</w:t>
      </w:r>
    </w:p>
    <w:tbl>
      <w:tblPr>
        <w:tblStyle w:val="TableNormal"/>
        <w:tblW w:w="9245" w:type="dxa"/>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93"/>
        <w:gridCol w:w="4174"/>
        <w:gridCol w:w="3078"/>
      </w:tblGrid>
      <w:tr w:rsidR="00C60C76" w14:paraId="1606867C" w14:textId="77777777" w:rsidTr="007913CA">
        <w:trPr>
          <w:trHeight w:val="529"/>
        </w:trPr>
        <w:tc>
          <w:tcPr>
            <w:tcW w:w="1993" w:type="dxa"/>
            <w:vAlign w:val="center"/>
          </w:tcPr>
          <w:p w14:paraId="3F7FEB0D" w14:textId="77777777" w:rsidR="00C60C76" w:rsidRPr="005E1C83" w:rsidRDefault="00C60C76" w:rsidP="007913CA">
            <w:pPr>
              <w:pStyle w:val="Default"/>
              <w:spacing w:before="1"/>
              <w:jc w:val="center"/>
              <w:rPr>
                <w:lang w:val="ru-RU"/>
              </w:rPr>
            </w:pPr>
            <w:r w:rsidRPr="005E1C83">
              <w:rPr>
                <w:lang w:val="ru-RU"/>
              </w:rPr>
              <w:t>Образование</w:t>
            </w:r>
          </w:p>
        </w:tc>
        <w:tc>
          <w:tcPr>
            <w:tcW w:w="4174" w:type="dxa"/>
            <w:vAlign w:val="center"/>
          </w:tcPr>
          <w:p w14:paraId="29692665" w14:textId="77777777" w:rsidR="00C60C76" w:rsidRPr="005E1C83" w:rsidRDefault="00C60C76" w:rsidP="007913CA">
            <w:pPr>
              <w:pStyle w:val="Default"/>
              <w:spacing w:before="1"/>
              <w:jc w:val="center"/>
              <w:rPr>
                <w:lang w:val="ru-RU"/>
              </w:rPr>
            </w:pPr>
            <w:r w:rsidRPr="005E1C83">
              <w:rPr>
                <w:spacing w:val="-1"/>
                <w:lang w:val="ru-RU"/>
              </w:rPr>
              <w:t>Квалификационная</w:t>
            </w:r>
            <w:r w:rsidRPr="005E1C83">
              <w:rPr>
                <w:spacing w:val="-9"/>
                <w:lang w:val="ru-RU"/>
              </w:rPr>
              <w:t xml:space="preserve"> </w:t>
            </w:r>
            <w:r w:rsidRPr="005E1C83">
              <w:rPr>
                <w:lang w:val="ru-RU"/>
              </w:rPr>
              <w:t>категория</w:t>
            </w:r>
          </w:p>
        </w:tc>
        <w:tc>
          <w:tcPr>
            <w:tcW w:w="3078" w:type="dxa"/>
          </w:tcPr>
          <w:p w14:paraId="41F2ADE8" w14:textId="77777777" w:rsidR="00C60C76" w:rsidRPr="005E1C83" w:rsidRDefault="00C60C76" w:rsidP="007913CA">
            <w:pPr>
              <w:pStyle w:val="Default"/>
              <w:spacing w:before="188" w:line="259" w:lineRule="auto"/>
              <w:ind w:left="916" w:right="140" w:hanging="678"/>
              <w:rPr>
                <w:lang w:val="ru-RU"/>
              </w:rPr>
            </w:pPr>
            <w:r w:rsidRPr="005E1C83">
              <w:rPr>
                <w:spacing w:val="-1"/>
                <w:lang w:val="ru-RU"/>
              </w:rPr>
              <w:t>Стаж педагогической</w:t>
            </w:r>
            <w:r w:rsidRPr="005E1C83">
              <w:rPr>
                <w:spacing w:val="-52"/>
                <w:lang w:val="ru-RU"/>
              </w:rPr>
              <w:t xml:space="preserve"> </w:t>
            </w:r>
            <w:r w:rsidRPr="005E1C83">
              <w:rPr>
                <w:lang w:val="ru-RU"/>
              </w:rPr>
              <w:t>работы</w:t>
            </w:r>
          </w:p>
        </w:tc>
      </w:tr>
      <w:tr w:rsidR="00C60C76" w14:paraId="5FB57EA6" w14:textId="77777777" w:rsidTr="007913CA">
        <w:trPr>
          <w:trHeight w:val="554"/>
        </w:trPr>
        <w:tc>
          <w:tcPr>
            <w:tcW w:w="1993" w:type="dxa"/>
          </w:tcPr>
          <w:p w14:paraId="1361F76D" w14:textId="77777777" w:rsidR="00C60C76" w:rsidRPr="005E1C83" w:rsidRDefault="00C60C76" w:rsidP="007913CA">
            <w:pPr>
              <w:pStyle w:val="Default"/>
              <w:spacing w:before="188"/>
              <w:ind w:left="408"/>
              <w:rPr>
                <w:lang w:val="ru-RU"/>
              </w:rPr>
            </w:pPr>
            <w:r w:rsidRPr="005E1C83">
              <w:rPr>
                <w:lang w:val="ru-RU"/>
              </w:rPr>
              <w:t>Высшее</w:t>
            </w:r>
          </w:p>
        </w:tc>
        <w:tc>
          <w:tcPr>
            <w:tcW w:w="4174" w:type="dxa"/>
            <w:vAlign w:val="center"/>
          </w:tcPr>
          <w:p w14:paraId="305DC2CD" w14:textId="77777777" w:rsidR="00C60C76" w:rsidRPr="005E1C83" w:rsidRDefault="00C60C76" w:rsidP="007913CA">
            <w:pPr>
              <w:pStyle w:val="Default"/>
              <w:spacing w:before="49" w:line="254" w:lineRule="auto"/>
              <w:ind w:left="1122" w:right="401" w:hanging="711"/>
              <w:jc w:val="center"/>
              <w:rPr>
                <w:lang w:val="ru-RU"/>
              </w:rPr>
            </w:pPr>
            <w:r>
              <w:rPr>
                <w:spacing w:val="-1"/>
                <w:lang w:val="ru-RU"/>
              </w:rPr>
              <w:t>Высшая</w:t>
            </w:r>
          </w:p>
        </w:tc>
        <w:tc>
          <w:tcPr>
            <w:tcW w:w="3078" w:type="dxa"/>
          </w:tcPr>
          <w:p w14:paraId="180700C7" w14:textId="77777777" w:rsidR="00C60C76" w:rsidRPr="005E1C83" w:rsidRDefault="00C60C76" w:rsidP="007913CA">
            <w:pPr>
              <w:pStyle w:val="Default"/>
              <w:spacing w:before="188"/>
              <w:ind w:left="841" w:right="836"/>
              <w:jc w:val="center"/>
              <w:rPr>
                <w:lang w:val="ru-RU"/>
              </w:rPr>
            </w:pPr>
            <w:r>
              <w:rPr>
                <w:lang w:val="ru-RU"/>
              </w:rPr>
              <w:t>35</w:t>
            </w:r>
            <w:r w:rsidRPr="005E1C83">
              <w:rPr>
                <w:spacing w:val="-7"/>
                <w:lang w:val="ru-RU"/>
              </w:rPr>
              <w:t xml:space="preserve"> </w:t>
            </w:r>
            <w:r>
              <w:rPr>
                <w:lang w:val="ru-RU"/>
              </w:rPr>
              <w:t>лет</w:t>
            </w:r>
          </w:p>
        </w:tc>
      </w:tr>
    </w:tbl>
    <w:p w14:paraId="50C89486" w14:textId="77777777" w:rsidR="00C60C76" w:rsidRDefault="00C60C76" w:rsidP="00C60C76">
      <w:pPr>
        <w:rPr>
          <w:sz w:val="21"/>
        </w:rPr>
      </w:pPr>
    </w:p>
    <w:p w14:paraId="39F6B9F0" w14:textId="77777777" w:rsidR="00C60C76" w:rsidRDefault="00C60C76" w:rsidP="00C60C76">
      <w:pPr>
        <w:spacing w:after="3" w:line="242" w:lineRule="auto"/>
        <w:ind w:right="444" w:firstLine="566"/>
      </w:pPr>
      <w:r>
        <w:t>Методическое</w:t>
      </w:r>
      <w:r>
        <w:rPr>
          <w:spacing w:val="20"/>
        </w:rPr>
        <w:t xml:space="preserve"> </w:t>
      </w:r>
      <w:r>
        <w:t>руководство</w:t>
      </w:r>
      <w:r>
        <w:rPr>
          <w:spacing w:val="16"/>
        </w:rPr>
        <w:t xml:space="preserve"> </w:t>
      </w:r>
      <w:r>
        <w:t>осуществляет</w:t>
      </w:r>
      <w:r>
        <w:rPr>
          <w:spacing w:val="22"/>
        </w:rPr>
        <w:t xml:space="preserve"> </w:t>
      </w:r>
      <w:r>
        <w:t>методист</w:t>
      </w:r>
      <w:r>
        <w:rPr>
          <w:spacing w:val="16"/>
        </w:rPr>
        <w:t xml:space="preserve"> </w:t>
      </w:r>
      <w:r>
        <w:t>–</w:t>
      </w:r>
      <w:r>
        <w:rPr>
          <w:spacing w:val="15"/>
        </w:rPr>
        <w:t xml:space="preserve"> </w:t>
      </w:r>
      <w:r>
        <w:t>Борисенко Ольга Владимировна</w: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6"/>
        <w:gridCol w:w="4160"/>
        <w:gridCol w:w="3068"/>
      </w:tblGrid>
      <w:tr w:rsidR="00C60C76" w14:paraId="4FE2D9CF" w14:textId="77777777" w:rsidTr="007913CA">
        <w:trPr>
          <w:trHeight w:val="523"/>
        </w:trPr>
        <w:tc>
          <w:tcPr>
            <w:tcW w:w="1986" w:type="dxa"/>
            <w:vAlign w:val="center"/>
          </w:tcPr>
          <w:p w14:paraId="4947FD2F" w14:textId="77777777" w:rsidR="00C60C76" w:rsidRDefault="00C60C76" w:rsidP="007913CA">
            <w:pPr>
              <w:pStyle w:val="Default"/>
              <w:ind w:right="112"/>
              <w:jc w:val="center"/>
            </w:pPr>
            <w:r w:rsidRPr="005E1C83">
              <w:rPr>
                <w:lang w:val="ru-RU"/>
              </w:rPr>
              <w:t>Образование</w:t>
            </w:r>
          </w:p>
        </w:tc>
        <w:tc>
          <w:tcPr>
            <w:tcW w:w="4160" w:type="dxa"/>
            <w:vAlign w:val="center"/>
          </w:tcPr>
          <w:p w14:paraId="69C8DB79" w14:textId="77777777" w:rsidR="00C60C76" w:rsidRDefault="00C60C76" w:rsidP="007913CA">
            <w:pPr>
              <w:pStyle w:val="Default"/>
              <w:ind w:right="192"/>
              <w:jc w:val="center"/>
            </w:pPr>
            <w:r w:rsidRPr="005E1C83">
              <w:rPr>
                <w:spacing w:val="-1"/>
                <w:lang w:val="ru-RU"/>
              </w:rPr>
              <w:t>Квалификационная</w:t>
            </w:r>
            <w:r w:rsidRPr="005E1C83">
              <w:rPr>
                <w:spacing w:val="-9"/>
                <w:lang w:val="ru-RU"/>
              </w:rPr>
              <w:t xml:space="preserve"> </w:t>
            </w:r>
            <w:r w:rsidRPr="005E1C83">
              <w:rPr>
                <w:lang w:val="ru-RU"/>
              </w:rPr>
              <w:t>категория</w:t>
            </w:r>
          </w:p>
        </w:tc>
        <w:tc>
          <w:tcPr>
            <w:tcW w:w="3068" w:type="dxa"/>
          </w:tcPr>
          <w:p w14:paraId="5998A445" w14:textId="77777777" w:rsidR="00C60C76" w:rsidRDefault="00C60C76" w:rsidP="007913CA">
            <w:pPr>
              <w:pStyle w:val="Default"/>
              <w:spacing w:before="188" w:line="259" w:lineRule="auto"/>
              <w:ind w:right="159"/>
              <w:jc w:val="center"/>
            </w:pPr>
            <w:r w:rsidRPr="005E1C83">
              <w:rPr>
                <w:spacing w:val="-1"/>
                <w:lang w:val="ru-RU"/>
              </w:rPr>
              <w:t>Стаж педагогической</w:t>
            </w:r>
            <w:r w:rsidRPr="005E1C83">
              <w:rPr>
                <w:spacing w:val="-52"/>
                <w:lang w:val="ru-RU"/>
              </w:rPr>
              <w:t xml:space="preserve"> </w:t>
            </w:r>
            <w:r w:rsidRPr="005E1C83">
              <w:rPr>
                <w:lang w:val="ru-RU"/>
              </w:rPr>
              <w:t>работы</w:t>
            </w:r>
          </w:p>
        </w:tc>
      </w:tr>
      <w:tr w:rsidR="00C60C76" w14:paraId="1FFB200E" w14:textId="77777777" w:rsidTr="007913CA">
        <w:trPr>
          <w:trHeight w:val="590"/>
        </w:trPr>
        <w:tc>
          <w:tcPr>
            <w:tcW w:w="1986" w:type="dxa"/>
          </w:tcPr>
          <w:p w14:paraId="4CCAC5DF" w14:textId="77777777" w:rsidR="00C60C76" w:rsidRDefault="00C60C76" w:rsidP="007913CA">
            <w:pPr>
              <w:pStyle w:val="Default"/>
              <w:spacing w:before="183"/>
              <w:ind w:left="123" w:right="112"/>
              <w:jc w:val="center"/>
            </w:pPr>
            <w:proofErr w:type="spellStart"/>
            <w:r>
              <w:t>Высшее</w:t>
            </w:r>
            <w:proofErr w:type="spellEnd"/>
          </w:p>
        </w:tc>
        <w:tc>
          <w:tcPr>
            <w:tcW w:w="4160" w:type="dxa"/>
          </w:tcPr>
          <w:p w14:paraId="1A15D687" w14:textId="77777777" w:rsidR="00C60C76" w:rsidRDefault="00C60C76" w:rsidP="007913CA">
            <w:pPr>
              <w:pStyle w:val="Default"/>
              <w:spacing w:before="183"/>
              <w:ind w:left="202" w:right="192"/>
              <w:jc w:val="center"/>
            </w:pPr>
            <w:proofErr w:type="spellStart"/>
            <w:r>
              <w:t>Высшая</w:t>
            </w:r>
            <w:proofErr w:type="spellEnd"/>
          </w:p>
        </w:tc>
        <w:tc>
          <w:tcPr>
            <w:tcW w:w="3068" w:type="dxa"/>
          </w:tcPr>
          <w:p w14:paraId="52D3BCB4" w14:textId="77777777" w:rsidR="00C60C76" w:rsidRPr="00282286" w:rsidRDefault="00C60C76" w:rsidP="007913CA">
            <w:pPr>
              <w:pStyle w:val="Default"/>
              <w:spacing w:before="183"/>
              <w:ind w:left="838" w:right="839"/>
              <w:jc w:val="center"/>
              <w:rPr>
                <w:lang w:val="ru-RU"/>
              </w:rPr>
            </w:pPr>
            <w:r>
              <w:t>2</w:t>
            </w:r>
            <w:r>
              <w:rPr>
                <w:lang w:val="ru-RU"/>
              </w:rPr>
              <w:t>9</w:t>
            </w:r>
            <w:r>
              <w:rPr>
                <w:spacing w:val="-7"/>
              </w:rPr>
              <w:t xml:space="preserve"> </w:t>
            </w:r>
            <w:r>
              <w:rPr>
                <w:spacing w:val="-7"/>
                <w:lang w:val="ru-RU"/>
              </w:rPr>
              <w:t>лет</w:t>
            </w:r>
          </w:p>
        </w:tc>
      </w:tr>
    </w:tbl>
    <w:p w14:paraId="00098AB0" w14:textId="77777777" w:rsidR="00C60C76" w:rsidRDefault="00C60C76" w:rsidP="00C60C76">
      <w:pPr>
        <w:spacing w:before="4"/>
        <w:rPr>
          <w:sz w:val="21"/>
        </w:rPr>
      </w:pPr>
    </w:p>
    <w:p w14:paraId="091A2E00" w14:textId="77777777" w:rsidR="00C60C76" w:rsidRDefault="00C60C76" w:rsidP="00C60C76">
      <w:pPr>
        <w:ind w:left="260"/>
        <w:rPr>
          <w:spacing w:val="-1"/>
        </w:rPr>
      </w:pPr>
    </w:p>
    <w:p w14:paraId="4C6361FC" w14:textId="77777777" w:rsidR="00C60C76" w:rsidRPr="00282286" w:rsidRDefault="00C60C76" w:rsidP="00C60C76">
      <w:pPr>
        <w:ind w:left="260"/>
        <w:rPr>
          <w:rFonts w:ascii="Times New Roman" w:hAnsi="Times New Roman" w:cs="Times New Roman"/>
          <w:sz w:val="24"/>
          <w:szCs w:val="24"/>
        </w:rPr>
      </w:pPr>
      <w:proofErr w:type="spellStart"/>
      <w:r w:rsidRPr="00282286">
        <w:rPr>
          <w:rFonts w:ascii="Times New Roman" w:hAnsi="Times New Roman" w:cs="Times New Roman"/>
          <w:spacing w:val="-1"/>
          <w:sz w:val="24"/>
          <w:szCs w:val="24"/>
        </w:rPr>
        <w:t>Воспитательно</w:t>
      </w:r>
      <w:proofErr w:type="spellEnd"/>
      <w:r w:rsidRPr="00282286">
        <w:rPr>
          <w:rFonts w:ascii="Times New Roman" w:hAnsi="Times New Roman" w:cs="Times New Roman"/>
          <w:spacing w:val="-1"/>
          <w:sz w:val="24"/>
          <w:szCs w:val="24"/>
        </w:rPr>
        <w:t>-образовательную</w:t>
      </w:r>
      <w:r w:rsidRPr="00282286">
        <w:rPr>
          <w:rFonts w:ascii="Times New Roman" w:hAnsi="Times New Roman" w:cs="Times New Roman"/>
          <w:spacing w:val="-12"/>
          <w:sz w:val="24"/>
          <w:szCs w:val="24"/>
        </w:rPr>
        <w:t xml:space="preserve"> </w:t>
      </w:r>
      <w:r w:rsidRPr="00282286">
        <w:rPr>
          <w:rFonts w:ascii="Times New Roman" w:hAnsi="Times New Roman" w:cs="Times New Roman"/>
          <w:spacing w:val="-1"/>
          <w:sz w:val="24"/>
          <w:szCs w:val="24"/>
        </w:rPr>
        <w:t>работу</w:t>
      </w:r>
      <w:r w:rsidRPr="00282286">
        <w:rPr>
          <w:rFonts w:ascii="Times New Roman" w:hAnsi="Times New Roman" w:cs="Times New Roman"/>
          <w:spacing w:val="-15"/>
          <w:sz w:val="24"/>
          <w:szCs w:val="24"/>
        </w:rPr>
        <w:t xml:space="preserve"> </w:t>
      </w:r>
      <w:r w:rsidRPr="00282286">
        <w:rPr>
          <w:rFonts w:ascii="Times New Roman" w:hAnsi="Times New Roman" w:cs="Times New Roman"/>
          <w:spacing w:val="-1"/>
          <w:sz w:val="24"/>
          <w:szCs w:val="24"/>
        </w:rPr>
        <w:t>с</w:t>
      </w:r>
      <w:r w:rsidRPr="00282286">
        <w:rPr>
          <w:rFonts w:ascii="Times New Roman" w:hAnsi="Times New Roman" w:cs="Times New Roman"/>
          <w:spacing w:val="-8"/>
          <w:sz w:val="24"/>
          <w:szCs w:val="24"/>
        </w:rPr>
        <w:t xml:space="preserve"> </w:t>
      </w:r>
      <w:r w:rsidRPr="00282286">
        <w:rPr>
          <w:rFonts w:ascii="Times New Roman" w:hAnsi="Times New Roman" w:cs="Times New Roman"/>
          <w:spacing w:val="-1"/>
          <w:sz w:val="24"/>
          <w:szCs w:val="24"/>
        </w:rPr>
        <w:t>воспитанниками</w:t>
      </w:r>
      <w:r w:rsidRPr="00282286">
        <w:rPr>
          <w:rFonts w:ascii="Times New Roman" w:hAnsi="Times New Roman" w:cs="Times New Roman"/>
          <w:spacing w:val="3"/>
          <w:sz w:val="24"/>
          <w:szCs w:val="24"/>
        </w:rPr>
        <w:t xml:space="preserve"> </w:t>
      </w:r>
      <w:r w:rsidRPr="00282286">
        <w:rPr>
          <w:rFonts w:ascii="Times New Roman" w:hAnsi="Times New Roman" w:cs="Times New Roman"/>
          <w:sz w:val="24"/>
          <w:szCs w:val="24"/>
        </w:rPr>
        <w:t>осуществляют</w:t>
      </w:r>
      <w:r w:rsidRPr="00282286">
        <w:rPr>
          <w:rFonts w:ascii="Times New Roman" w:hAnsi="Times New Roman" w:cs="Times New Roman"/>
          <w:spacing w:val="-7"/>
          <w:sz w:val="24"/>
          <w:szCs w:val="24"/>
        </w:rPr>
        <w:t xml:space="preserve"> </w:t>
      </w:r>
      <w:r w:rsidRPr="00282286">
        <w:rPr>
          <w:rFonts w:ascii="Times New Roman" w:hAnsi="Times New Roman" w:cs="Times New Roman"/>
          <w:sz w:val="24"/>
          <w:szCs w:val="24"/>
        </w:rPr>
        <w:t>специалисты</w: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94"/>
        <w:gridCol w:w="1985"/>
        <w:gridCol w:w="1842"/>
        <w:gridCol w:w="1560"/>
        <w:gridCol w:w="1559"/>
      </w:tblGrid>
      <w:tr w:rsidR="00C60C76" w14:paraId="60A75192" w14:textId="77777777" w:rsidTr="007913CA">
        <w:trPr>
          <w:trHeight w:val="637"/>
        </w:trPr>
        <w:tc>
          <w:tcPr>
            <w:tcW w:w="2294" w:type="dxa"/>
          </w:tcPr>
          <w:p w14:paraId="1BB2D995" w14:textId="77777777" w:rsidR="00C60C76" w:rsidRDefault="00C60C76" w:rsidP="007913CA">
            <w:pPr>
              <w:pStyle w:val="Default"/>
              <w:spacing w:before="197"/>
              <w:ind w:left="117" w:right="44"/>
              <w:jc w:val="center"/>
            </w:pPr>
            <w:r>
              <w:t>Ф.И.О.</w:t>
            </w:r>
            <w:r>
              <w:rPr>
                <w:spacing w:val="-13"/>
              </w:rPr>
              <w:t xml:space="preserve"> </w:t>
            </w:r>
            <w:proofErr w:type="spellStart"/>
            <w:r>
              <w:t>специалиста</w:t>
            </w:r>
            <w:proofErr w:type="spellEnd"/>
          </w:p>
        </w:tc>
        <w:tc>
          <w:tcPr>
            <w:tcW w:w="1985" w:type="dxa"/>
          </w:tcPr>
          <w:p w14:paraId="3751F302" w14:textId="77777777" w:rsidR="00C60C76" w:rsidRDefault="00C60C76" w:rsidP="007913CA">
            <w:pPr>
              <w:pStyle w:val="Default"/>
              <w:spacing w:before="197"/>
              <w:ind w:left="268" w:right="197"/>
              <w:jc w:val="center"/>
            </w:pPr>
            <w:proofErr w:type="spellStart"/>
            <w:r>
              <w:t>Должность</w:t>
            </w:r>
            <w:proofErr w:type="spellEnd"/>
          </w:p>
        </w:tc>
        <w:tc>
          <w:tcPr>
            <w:tcW w:w="1842" w:type="dxa"/>
          </w:tcPr>
          <w:p w14:paraId="5DE4714F" w14:textId="77777777" w:rsidR="00C60C76" w:rsidRDefault="00C60C76" w:rsidP="007913CA">
            <w:pPr>
              <w:pStyle w:val="Default"/>
              <w:spacing w:before="197"/>
              <w:ind w:left="361" w:right="289"/>
              <w:jc w:val="center"/>
            </w:pPr>
            <w:proofErr w:type="spellStart"/>
            <w:r>
              <w:t>Образоване</w:t>
            </w:r>
            <w:proofErr w:type="spellEnd"/>
          </w:p>
        </w:tc>
        <w:tc>
          <w:tcPr>
            <w:tcW w:w="1560" w:type="dxa"/>
          </w:tcPr>
          <w:p w14:paraId="1FDBDEE2" w14:textId="77777777" w:rsidR="00C60C76" w:rsidRDefault="00C60C76" w:rsidP="007913CA">
            <w:pPr>
              <w:pStyle w:val="Default"/>
              <w:spacing w:before="197"/>
              <w:ind w:left="199" w:right="127"/>
              <w:jc w:val="center"/>
            </w:pPr>
            <w:proofErr w:type="spellStart"/>
            <w:r>
              <w:t>Категория</w:t>
            </w:r>
            <w:proofErr w:type="spellEnd"/>
          </w:p>
        </w:tc>
        <w:tc>
          <w:tcPr>
            <w:tcW w:w="1559" w:type="dxa"/>
            <w:vAlign w:val="center"/>
          </w:tcPr>
          <w:p w14:paraId="51024F41" w14:textId="77777777" w:rsidR="00C60C76" w:rsidRDefault="00C60C76" w:rsidP="007913CA">
            <w:pPr>
              <w:pStyle w:val="Default"/>
              <w:spacing w:before="67"/>
              <w:ind w:right="142"/>
              <w:jc w:val="center"/>
            </w:pPr>
            <w:proofErr w:type="spellStart"/>
            <w:r>
              <w:rPr>
                <w:spacing w:val="-2"/>
              </w:rPr>
              <w:t>Педагги</w:t>
            </w:r>
            <w:r>
              <w:rPr>
                <w:spacing w:val="-2"/>
                <w:lang w:val="ru-RU"/>
              </w:rPr>
              <w:t>ческий</w:t>
            </w:r>
            <w:proofErr w:type="spellEnd"/>
            <w:r>
              <w:rPr>
                <w:spacing w:val="-52"/>
              </w:rPr>
              <w:t xml:space="preserve"> </w:t>
            </w:r>
            <w:proofErr w:type="spellStart"/>
            <w:r>
              <w:t>стаж</w:t>
            </w:r>
            <w:proofErr w:type="spellEnd"/>
          </w:p>
        </w:tc>
      </w:tr>
      <w:tr w:rsidR="00C60C76" w14:paraId="41E82602" w14:textId="77777777" w:rsidTr="007913CA">
        <w:trPr>
          <w:trHeight w:val="638"/>
        </w:trPr>
        <w:tc>
          <w:tcPr>
            <w:tcW w:w="2294" w:type="dxa"/>
          </w:tcPr>
          <w:p w14:paraId="0DF12988" w14:textId="77777777" w:rsidR="00C60C76" w:rsidRPr="00282286" w:rsidRDefault="00C60C76" w:rsidP="007913CA">
            <w:pPr>
              <w:pStyle w:val="Default"/>
              <w:spacing w:before="67"/>
              <w:ind w:left="168" w:right="463"/>
              <w:rPr>
                <w:lang w:val="ru-RU"/>
              </w:rPr>
            </w:pPr>
            <w:r>
              <w:rPr>
                <w:spacing w:val="-2"/>
                <w:lang w:val="ru-RU"/>
              </w:rPr>
              <w:t>Федотова Наталья Васильевна</w:t>
            </w:r>
          </w:p>
        </w:tc>
        <w:tc>
          <w:tcPr>
            <w:tcW w:w="1985" w:type="dxa"/>
            <w:vAlign w:val="center"/>
          </w:tcPr>
          <w:p w14:paraId="77D2F190" w14:textId="77777777" w:rsidR="00C60C76" w:rsidRPr="00282286" w:rsidRDefault="00C60C76" w:rsidP="007913CA">
            <w:pPr>
              <w:pStyle w:val="Default"/>
              <w:spacing w:before="197"/>
              <w:ind w:left="142" w:right="198" w:firstLine="126"/>
              <w:jc w:val="center"/>
              <w:rPr>
                <w:lang w:val="ru-RU"/>
              </w:rPr>
            </w:pPr>
            <w:r>
              <w:rPr>
                <w:spacing w:val="-2"/>
                <w:lang w:val="ru-RU"/>
              </w:rPr>
              <w:t>м</w:t>
            </w:r>
            <w:proofErr w:type="spellStart"/>
            <w:r>
              <w:rPr>
                <w:spacing w:val="-2"/>
              </w:rPr>
              <w:t>узыкальный</w:t>
            </w:r>
            <w:proofErr w:type="spellEnd"/>
            <w:r>
              <w:rPr>
                <w:spacing w:val="-52"/>
              </w:rPr>
              <w:t xml:space="preserve"> </w:t>
            </w:r>
            <w:proofErr w:type="spellStart"/>
            <w:r>
              <w:rPr>
                <w:spacing w:val="-1"/>
              </w:rPr>
              <w:t>руководитель</w:t>
            </w:r>
            <w:proofErr w:type="spellEnd"/>
          </w:p>
        </w:tc>
        <w:tc>
          <w:tcPr>
            <w:tcW w:w="1842" w:type="dxa"/>
          </w:tcPr>
          <w:p w14:paraId="728A1320" w14:textId="77777777" w:rsidR="00C60C76" w:rsidRDefault="00C60C76" w:rsidP="007913CA">
            <w:pPr>
              <w:pStyle w:val="Default"/>
              <w:spacing w:before="197"/>
              <w:ind w:left="343" w:right="289"/>
              <w:jc w:val="center"/>
            </w:pPr>
            <w:proofErr w:type="spellStart"/>
            <w:r>
              <w:t>Высшее</w:t>
            </w:r>
            <w:proofErr w:type="spellEnd"/>
          </w:p>
        </w:tc>
        <w:tc>
          <w:tcPr>
            <w:tcW w:w="1560" w:type="dxa"/>
          </w:tcPr>
          <w:p w14:paraId="360CAF88" w14:textId="77777777" w:rsidR="00C60C76" w:rsidRPr="00282286" w:rsidRDefault="00C60C76" w:rsidP="007913CA">
            <w:pPr>
              <w:pStyle w:val="Default"/>
              <w:spacing w:before="197"/>
              <w:ind w:left="199" w:right="127"/>
              <w:jc w:val="center"/>
              <w:rPr>
                <w:lang w:val="ru-RU"/>
              </w:rPr>
            </w:pPr>
            <w:r>
              <w:rPr>
                <w:lang w:val="ru-RU"/>
              </w:rPr>
              <w:t>первая</w:t>
            </w:r>
          </w:p>
        </w:tc>
        <w:tc>
          <w:tcPr>
            <w:tcW w:w="1559" w:type="dxa"/>
          </w:tcPr>
          <w:p w14:paraId="1FB6C674" w14:textId="77777777" w:rsidR="00C60C76" w:rsidRPr="00282286" w:rsidRDefault="00C60C76" w:rsidP="007913CA">
            <w:pPr>
              <w:pStyle w:val="Default"/>
              <w:spacing w:before="197"/>
              <w:ind w:right="602"/>
              <w:jc w:val="right"/>
              <w:rPr>
                <w:lang w:val="ru-RU"/>
              </w:rPr>
            </w:pPr>
            <w:r>
              <w:rPr>
                <w:lang w:val="ru-RU"/>
              </w:rPr>
              <w:t>19 лет</w:t>
            </w:r>
          </w:p>
        </w:tc>
      </w:tr>
      <w:tr w:rsidR="00C60C76" w14:paraId="54274601" w14:textId="77777777" w:rsidTr="007913CA">
        <w:trPr>
          <w:trHeight w:val="637"/>
        </w:trPr>
        <w:tc>
          <w:tcPr>
            <w:tcW w:w="2294" w:type="dxa"/>
          </w:tcPr>
          <w:p w14:paraId="0206FAB7" w14:textId="77777777" w:rsidR="00C60C76" w:rsidRPr="00282286" w:rsidRDefault="00C60C76" w:rsidP="007913CA">
            <w:pPr>
              <w:pStyle w:val="Default"/>
              <w:spacing w:before="67"/>
              <w:ind w:left="168" w:right="348"/>
              <w:rPr>
                <w:lang w:val="ru-RU"/>
              </w:rPr>
            </w:pPr>
            <w:r>
              <w:rPr>
                <w:lang w:val="ru-RU"/>
              </w:rPr>
              <w:t>Ерёмина Анна Васильевна</w:t>
            </w:r>
          </w:p>
        </w:tc>
        <w:tc>
          <w:tcPr>
            <w:tcW w:w="1985" w:type="dxa"/>
            <w:vAlign w:val="center"/>
          </w:tcPr>
          <w:p w14:paraId="60CCE5BE" w14:textId="77777777" w:rsidR="00C60C76" w:rsidRPr="00282286" w:rsidRDefault="00C60C76" w:rsidP="007913CA">
            <w:pPr>
              <w:pStyle w:val="Default"/>
              <w:spacing w:before="67"/>
              <w:ind w:left="142" w:right="148" w:firstLine="126"/>
              <w:jc w:val="center"/>
              <w:rPr>
                <w:lang w:val="ru-RU"/>
              </w:rPr>
            </w:pPr>
            <w:r>
              <w:rPr>
                <w:lang w:val="ru-RU"/>
              </w:rPr>
              <w:t>учитель-логопед</w:t>
            </w:r>
          </w:p>
        </w:tc>
        <w:tc>
          <w:tcPr>
            <w:tcW w:w="1842" w:type="dxa"/>
            <w:vAlign w:val="center"/>
          </w:tcPr>
          <w:p w14:paraId="2F968AC2" w14:textId="77777777" w:rsidR="00C60C76" w:rsidRPr="00282286" w:rsidRDefault="00C60C76" w:rsidP="007913CA">
            <w:pPr>
              <w:pStyle w:val="Default"/>
              <w:spacing w:before="67"/>
              <w:ind w:left="105" w:right="56" w:firstLine="490"/>
              <w:rPr>
                <w:lang w:val="ru-RU"/>
              </w:rPr>
            </w:pPr>
            <w:r>
              <w:rPr>
                <w:lang w:val="ru-RU"/>
              </w:rPr>
              <w:t>высшее</w:t>
            </w:r>
          </w:p>
        </w:tc>
        <w:tc>
          <w:tcPr>
            <w:tcW w:w="1560" w:type="dxa"/>
            <w:vAlign w:val="center"/>
          </w:tcPr>
          <w:p w14:paraId="3D561210" w14:textId="77777777" w:rsidR="00C60C76" w:rsidRPr="00282286" w:rsidRDefault="00C60C76" w:rsidP="007913CA">
            <w:pPr>
              <w:pStyle w:val="Default"/>
              <w:spacing w:before="197"/>
              <w:ind w:left="199" w:right="127"/>
              <w:jc w:val="center"/>
              <w:rPr>
                <w:lang w:val="ru-RU"/>
              </w:rPr>
            </w:pPr>
            <w:r>
              <w:rPr>
                <w:lang w:val="ru-RU"/>
              </w:rPr>
              <w:t>высшая</w:t>
            </w:r>
          </w:p>
        </w:tc>
        <w:tc>
          <w:tcPr>
            <w:tcW w:w="1559" w:type="dxa"/>
          </w:tcPr>
          <w:p w14:paraId="29FFC4A2" w14:textId="77777777" w:rsidR="00C60C76" w:rsidRPr="00282286" w:rsidRDefault="00C60C76" w:rsidP="007913CA">
            <w:pPr>
              <w:pStyle w:val="Default"/>
              <w:spacing w:before="72"/>
              <w:ind w:right="595"/>
              <w:jc w:val="right"/>
              <w:rPr>
                <w:lang w:val="ru-RU"/>
              </w:rPr>
            </w:pPr>
            <w:r>
              <w:rPr>
                <w:lang w:val="ru-RU"/>
              </w:rPr>
              <w:t>17 лет</w:t>
            </w:r>
          </w:p>
        </w:tc>
      </w:tr>
      <w:tr w:rsidR="00C60C76" w14:paraId="66FCFBB0" w14:textId="77777777" w:rsidTr="007913CA">
        <w:trPr>
          <w:trHeight w:val="638"/>
        </w:trPr>
        <w:tc>
          <w:tcPr>
            <w:tcW w:w="2294" w:type="dxa"/>
          </w:tcPr>
          <w:p w14:paraId="01B57553" w14:textId="77777777" w:rsidR="00C60C76" w:rsidRPr="00282286" w:rsidRDefault="00C60C76" w:rsidP="007913CA">
            <w:pPr>
              <w:pStyle w:val="Default"/>
              <w:spacing w:before="197"/>
              <w:ind w:left="168" w:right="44"/>
              <w:rPr>
                <w:lang w:val="ru-RU"/>
              </w:rPr>
            </w:pPr>
            <w:r>
              <w:rPr>
                <w:lang w:val="ru-RU"/>
              </w:rPr>
              <w:t>Атрошенко Ирина Владимировна</w:t>
            </w:r>
          </w:p>
        </w:tc>
        <w:tc>
          <w:tcPr>
            <w:tcW w:w="1985" w:type="dxa"/>
            <w:vAlign w:val="center"/>
          </w:tcPr>
          <w:p w14:paraId="2962A647" w14:textId="77777777" w:rsidR="00C60C76" w:rsidRPr="00282286" w:rsidRDefault="00C60C76" w:rsidP="007913CA">
            <w:pPr>
              <w:pStyle w:val="Default"/>
              <w:spacing w:before="74" w:line="237" w:lineRule="auto"/>
              <w:ind w:left="142" w:right="397" w:firstLine="126"/>
              <w:jc w:val="center"/>
              <w:rPr>
                <w:lang w:val="ru-RU"/>
              </w:rPr>
            </w:pPr>
            <w:r>
              <w:rPr>
                <w:lang w:val="ru-RU"/>
              </w:rPr>
              <w:t>учитель-дефектолог</w:t>
            </w:r>
          </w:p>
        </w:tc>
        <w:tc>
          <w:tcPr>
            <w:tcW w:w="1842" w:type="dxa"/>
            <w:vAlign w:val="center"/>
          </w:tcPr>
          <w:p w14:paraId="4891C351" w14:textId="77777777" w:rsidR="00C60C76" w:rsidRPr="00282286" w:rsidRDefault="00C60C76" w:rsidP="007913CA">
            <w:pPr>
              <w:pStyle w:val="Default"/>
              <w:spacing w:before="197"/>
              <w:ind w:left="343" w:right="289"/>
              <w:jc w:val="center"/>
              <w:rPr>
                <w:lang w:val="ru-RU"/>
              </w:rPr>
            </w:pPr>
            <w:r>
              <w:rPr>
                <w:lang w:val="ru-RU"/>
              </w:rPr>
              <w:t>высшее</w:t>
            </w:r>
          </w:p>
        </w:tc>
        <w:tc>
          <w:tcPr>
            <w:tcW w:w="1560" w:type="dxa"/>
            <w:vAlign w:val="center"/>
          </w:tcPr>
          <w:p w14:paraId="1AFEDCE2" w14:textId="77777777" w:rsidR="00C60C76" w:rsidRPr="00282286" w:rsidRDefault="00C60C76" w:rsidP="007913CA">
            <w:pPr>
              <w:pStyle w:val="Default"/>
              <w:spacing w:before="197"/>
              <w:ind w:left="199" w:right="127"/>
              <w:jc w:val="center"/>
              <w:rPr>
                <w:lang w:val="ru-RU"/>
              </w:rPr>
            </w:pPr>
            <w:r>
              <w:rPr>
                <w:lang w:val="ru-RU"/>
              </w:rPr>
              <w:t>высшая</w:t>
            </w:r>
          </w:p>
        </w:tc>
        <w:tc>
          <w:tcPr>
            <w:tcW w:w="1559" w:type="dxa"/>
          </w:tcPr>
          <w:p w14:paraId="3E6C9781" w14:textId="77777777" w:rsidR="00C60C76" w:rsidRPr="00282286" w:rsidRDefault="00C60C76" w:rsidP="007913CA">
            <w:pPr>
              <w:pStyle w:val="Default"/>
              <w:spacing w:before="72"/>
              <w:ind w:right="602"/>
              <w:jc w:val="right"/>
              <w:rPr>
                <w:lang w:val="ru-RU"/>
              </w:rPr>
            </w:pPr>
            <w:r>
              <w:rPr>
                <w:lang w:val="ru-RU"/>
              </w:rPr>
              <w:t>12 лет</w:t>
            </w:r>
          </w:p>
        </w:tc>
      </w:tr>
    </w:tbl>
    <w:p w14:paraId="12508840" w14:textId="77777777" w:rsidR="00C60C76" w:rsidRDefault="00C60C76" w:rsidP="00C60C76">
      <w:pPr>
        <w:ind w:right="105" w:firstLine="422"/>
      </w:pPr>
    </w:p>
    <w:p w14:paraId="3687B5A6" w14:textId="77777777" w:rsidR="00C60C76" w:rsidRPr="006324CA" w:rsidRDefault="00C60C76" w:rsidP="00C60C76">
      <w:pPr>
        <w:ind w:right="105" w:firstLine="422"/>
        <w:jc w:val="both"/>
        <w:rPr>
          <w:rFonts w:ascii="Times New Roman" w:hAnsi="Times New Roman" w:cs="Times New Roman"/>
          <w:sz w:val="24"/>
          <w:szCs w:val="24"/>
        </w:rPr>
      </w:pPr>
      <w:r w:rsidRPr="006324CA">
        <w:rPr>
          <w:rFonts w:ascii="Times New Roman" w:hAnsi="Times New Roman" w:cs="Times New Roman"/>
          <w:sz w:val="24"/>
          <w:szCs w:val="24"/>
        </w:rPr>
        <w:t>В</w:t>
      </w:r>
      <w:r w:rsidRPr="006324CA">
        <w:rPr>
          <w:rFonts w:ascii="Times New Roman" w:hAnsi="Times New Roman" w:cs="Times New Roman"/>
          <w:spacing w:val="1"/>
          <w:sz w:val="24"/>
          <w:szCs w:val="24"/>
        </w:rPr>
        <w:t xml:space="preserve"> </w:t>
      </w:r>
      <w:r w:rsidRPr="006324CA">
        <w:rPr>
          <w:rFonts w:ascii="Times New Roman" w:hAnsi="Times New Roman" w:cs="Times New Roman"/>
          <w:sz w:val="24"/>
          <w:szCs w:val="24"/>
        </w:rPr>
        <w:t>образовательном</w:t>
      </w:r>
      <w:r w:rsidRPr="006324CA">
        <w:rPr>
          <w:rFonts w:ascii="Times New Roman" w:hAnsi="Times New Roman" w:cs="Times New Roman"/>
          <w:spacing w:val="1"/>
          <w:sz w:val="24"/>
          <w:szCs w:val="24"/>
        </w:rPr>
        <w:t xml:space="preserve"> </w:t>
      </w:r>
      <w:r w:rsidRPr="006324CA">
        <w:rPr>
          <w:rFonts w:ascii="Times New Roman" w:hAnsi="Times New Roman" w:cs="Times New Roman"/>
          <w:sz w:val="24"/>
          <w:szCs w:val="24"/>
        </w:rPr>
        <w:t>Учреждении</w:t>
      </w:r>
      <w:r w:rsidRPr="006324CA">
        <w:rPr>
          <w:rFonts w:ascii="Times New Roman" w:hAnsi="Times New Roman" w:cs="Times New Roman"/>
          <w:spacing w:val="1"/>
          <w:sz w:val="24"/>
          <w:szCs w:val="24"/>
        </w:rPr>
        <w:t xml:space="preserve"> </w:t>
      </w:r>
      <w:r w:rsidRPr="006324CA">
        <w:rPr>
          <w:rFonts w:ascii="Times New Roman" w:hAnsi="Times New Roman" w:cs="Times New Roman"/>
          <w:sz w:val="24"/>
          <w:szCs w:val="24"/>
        </w:rPr>
        <w:t>сложился</w:t>
      </w:r>
      <w:r w:rsidRPr="006324CA">
        <w:rPr>
          <w:rFonts w:ascii="Times New Roman" w:hAnsi="Times New Roman" w:cs="Times New Roman"/>
          <w:spacing w:val="1"/>
          <w:sz w:val="24"/>
          <w:szCs w:val="24"/>
        </w:rPr>
        <w:t xml:space="preserve"> </w:t>
      </w:r>
      <w:r w:rsidRPr="006324CA">
        <w:rPr>
          <w:rFonts w:ascii="Times New Roman" w:hAnsi="Times New Roman" w:cs="Times New Roman"/>
          <w:sz w:val="24"/>
          <w:szCs w:val="24"/>
        </w:rPr>
        <w:t>стабильный,</w:t>
      </w:r>
      <w:r w:rsidRPr="006324CA">
        <w:rPr>
          <w:rFonts w:ascii="Times New Roman" w:hAnsi="Times New Roman" w:cs="Times New Roman"/>
          <w:spacing w:val="1"/>
          <w:sz w:val="24"/>
          <w:szCs w:val="24"/>
        </w:rPr>
        <w:t xml:space="preserve"> </w:t>
      </w:r>
      <w:r w:rsidRPr="006324CA">
        <w:rPr>
          <w:rFonts w:ascii="Times New Roman" w:hAnsi="Times New Roman" w:cs="Times New Roman"/>
          <w:sz w:val="24"/>
          <w:szCs w:val="24"/>
        </w:rPr>
        <w:t>творческий,</w:t>
      </w:r>
      <w:r w:rsidRPr="006324CA">
        <w:rPr>
          <w:rFonts w:ascii="Times New Roman" w:hAnsi="Times New Roman" w:cs="Times New Roman"/>
          <w:spacing w:val="1"/>
          <w:sz w:val="24"/>
          <w:szCs w:val="24"/>
        </w:rPr>
        <w:t xml:space="preserve"> </w:t>
      </w:r>
      <w:r w:rsidRPr="006324CA">
        <w:rPr>
          <w:rFonts w:ascii="Times New Roman" w:hAnsi="Times New Roman" w:cs="Times New Roman"/>
          <w:sz w:val="24"/>
          <w:szCs w:val="24"/>
        </w:rPr>
        <w:t>инициативный,</w:t>
      </w:r>
      <w:r w:rsidRPr="006324CA">
        <w:rPr>
          <w:rFonts w:ascii="Times New Roman" w:hAnsi="Times New Roman" w:cs="Times New Roman"/>
          <w:spacing w:val="1"/>
          <w:sz w:val="24"/>
          <w:szCs w:val="24"/>
        </w:rPr>
        <w:t xml:space="preserve"> </w:t>
      </w:r>
      <w:r w:rsidRPr="006324CA">
        <w:rPr>
          <w:rFonts w:ascii="Times New Roman" w:hAnsi="Times New Roman" w:cs="Times New Roman"/>
          <w:sz w:val="24"/>
          <w:szCs w:val="24"/>
        </w:rPr>
        <w:t>работоспособный,</w:t>
      </w:r>
      <w:r w:rsidRPr="006324CA">
        <w:rPr>
          <w:rFonts w:ascii="Times New Roman" w:hAnsi="Times New Roman" w:cs="Times New Roman"/>
          <w:spacing w:val="1"/>
          <w:sz w:val="24"/>
          <w:szCs w:val="24"/>
        </w:rPr>
        <w:t xml:space="preserve"> </w:t>
      </w:r>
      <w:r w:rsidRPr="006324CA">
        <w:rPr>
          <w:rFonts w:ascii="Times New Roman" w:hAnsi="Times New Roman" w:cs="Times New Roman"/>
          <w:sz w:val="24"/>
          <w:szCs w:val="24"/>
        </w:rPr>
        <w:t>педагогический</w:t>
      </w:r>
      <w:r w:rsidRPr="006324CA">
        <w:rPr>
          <w:rFonts w:ascii="Times New Roman" w:hAnsi="Times New Roman" w:cs="Times New Roman"/>
          <w:spacing w:val="1"/>
          <w:sz w:val="24"/>
          <w:szCs w:val="24"/>
        </w:rPr>
        <w:t xml:space="preserve"> </w:t>
      </w:r>
      <w:r w:rsidRPr="006324CA">
        <w:rPr>
          <w:rFonts w:ascii="Times New Roman" w:hAnsi="Times New Roman" w:cs="Times New Roman"/>
          <w:sz w:val="24"/>
          <w:szCs w:val="24"/>
        </w:rPr>
        <w:t>коллектив.</w:t>
      </w:r>
      <w:r w:rsidRPr="006324CA">
        <w:rPr>
          <w:rFonts w:ascii="Times New Roman" w:hAnsi="Times New Roman" w:cs="Times New Roman"/>
          <w:spacing w:val="1"/>
          <w:sz w:val="24"/>
          <w:szCs w:val="24"/>
        </w:rPr>
        <w:t xml:space="preserve"> </w:t>
      </w:r>
      <w:r w:rsidRPr="006324CA">
        <w:rPr>
          <w:rFonts w:ascii="Times New Roman" w:hAnsi="Times New Roman" w:cs="Times New Roman"/>
          <w:sz w:val="24"/>
          <w:szCs w:val="24"/>
        </w:rPr>
        <w:t>Работа</w:t>
      </w:r>
      <w:r w:rsidRPr="006324CA">
        <w:rPr>
          <w:rFonts w:ascii="Times New Roman" w:hAnsi="Times New Roman" w:cs="Times New Roman"/>
          <w:spacing w:val="1"/>
          <w:sz w:val="24"/>
          <w:szCs w:val="24"/>
        </w:rPr>
        <w:t xml:space="preserve"> </w:t>
      </w:r>
      <w:r w:rsidRPr="006324CA">
        <w:rPr>
          <w:rFonts w:ascii="Times New Roman" w:hAnsi="Times New Roman" w:cs="Times New Roman"/>
          <w:sz w:val="24"/>
          <w:szCs w:val="24"/>
        </w:rPr>
        <w:t>педагогического</w:t>
      </w:r>
      <w:r w:rsidRPr="006324CA">
        <w:rPr>
          <w:rFonts w:ascii="Times New Roman" w:hAnsi="Times New Roman" w:cs="Times New Roman"/>
          <w:spacing w:val="1"/>
          <w:sz w:val="24"/>
          <w:szCs w:val="24"/>
        </w:rPr>
        <w:t xml:space="preserve"> </w:t>
      </w:r>
      <w:r w:rsidRPr="006324CA">
        <w:rPr>
          <w:rFonts w:ascii="Times New Roman" w:hAnsi="Times New Roman" w:cs="Times New Roman"/>
          <w:sz w:val="24"/>
          <w:szCs w:val="24"/>
        </w:rPr>
        <w:t>коллектива</w:t>
      </w:r>
      <w:r w:rsidRPr="006324CA">
        <w:rPr>
          <w:rFonts w:ascii="Times New Roman" w:hAnsi="Times New Roman" w:cs="Times New Roman"/>
          <w:spacing w:val="1"/>
          <w:sz w:val="24"/>
          <w:szCs w:val="24"/>
        </w:rPr>
        <w:t xml:space="preserve"> </w:t>
      </w:r>
      <w:r w:rsidRPr="006324CA">
        <w:rPr>
          <w:rFonts w:ascii="Times New Roman" w:hAnsi="Times New Roman" w:cs="Times New Roman"/>
          <w:sz w:val="24"/>
          <w:szCs w:val="24"/>
        </w:rPr>
        <w:t>характеризуется</w:t>
      </w:r>
      <w:r w:rsidRPr="006324CA">
        <w:rPr>
          <w:rFonts w:ascii="Times New Roman" w:hAnsi="Times New Roman" w:cs="Times New Roman"/>
          <w:spacing w:val="1"/>
          <w:sz w:val="24"/>
          <w:szCs w:val="24"/>
        </w:rPr>
        <w:t xml:space="preserve"> </w:t>
      </w:r>
      <w:r w:rsidRPr="006324CA">
        <w:rPr>
          <w:rFonts w:ascii="Times New Roman" w:hAnsi="Times New Roman" w:cs="Times New Roman"/>
          <w:sz w:val="24"/>
          <w:szCs w:val="24"/>
        </w:rPr>
        <w:t>целостностью</w:t>
      </w:r>
      <w:r w:rsidRPr="006324CA">
        <w:rPr>
          <w:rFonts w:ascii="Times New Roman" w:hAnsi="Times New Roman" w:cs="Times New Roman"/>
          <w:spacing w:val="1"/>
          <w:sz w:val="24"/>
          <w:szCs w:val="24"/>
        </w:rPr>
        <w:t xml:space="preserve"> </w:t>
      </w:r>
      <w:r w:rsidRPr="006324CA">
        <w:rPr>
          <w:rFonts w:ascii="Times New Roman" w:hAnsi="Times New Roman" w:cs="Times New Roman"/>
          <w:sz w:val="24"/>
          <w:szCs w:val="24"/>
        </w:rPr>
        <w:t>и</w:t>
      </w:r>
      <w:r w:rsidRPr="006324CA">
        <w:rPr>
          <w:rFonts w:ascii="Times New Roman" w:hAnsi="Times New Roman" w:cs="Times New Roman"/>
          <w:spacing w:val="1"/>
          <w:sz w:val="24"/>
          <w:szCs w:val="24"/>
        </w:rPr>
        <w:t xml:space="preserve"> </w:t>
      </w:r>
      <w:r w:rsidRPr="006324CA">
        <w:rPr>
          <w:rFonts w:ascii="Times New Roman" w:hAnsi="Times New Roman" w:cs="Times New Roman"/>
          <w:sz w:val="24"/>
          <w:szCs w:val="24"/>
        </w:rPr>
        <w:t>предусматривает взаимосвязь между различными видами деятельности. Педагоги находятся в</w:t>
      </w:r>
      <w:r w:rsidRPr="006324CA">
        <w:rPr>
          <w:rFonts w:ascii="Times New Roman" w:hAnsi="Times New Roman" w:cs="Times New Roman"/>
          <w:spacing w:val="1"/>
          <w:sz w:val="24"/>
          <w:szCs w:val="24"/>
        </w:rPr>
        <w:t xml:space="preserve"> </w:t>
      </w:r>
      <w:r w:rsidRPr="006324CA">
        <w:rPr>
          <w:rFonts w:ascii="Times New Roman" w:hAnsi="Times New Roman" w:cs="Times New Roman"/>
          <w:sz w:val="24"/>
          <w:szCs w:val="24"/>
        </w:rPr>
        <w:t>постоянном</w:t>
      </w:r>
      <w:r w:rsidRPr="006324CA">
        <w:rPr>
          <w:rFonts w:ascii="Times New Roman" w:hAnsi="Times New Roman" w:cs="Times New Roman"/>
          <w:spacing w:val="-2"/>
          <w:sz w:val="24"/>
          <w:szCs w:val="24"/>
        </w:rPr>
        <w:t xml:space="preserve"> </w:t>
      </w:r>
      <w:r w:rsidRPr="006324CA">
        <w:rPr>
          <w:rFonts w:ascii="Times New Roman" w:hAnsi="Times New Roman" w:cs="Times New Roman"/>
          <w:sz w:val="24"/>
          <w:szCs w:val="24"/>
        </w:rPr>
        <w:t>поиске</w:t>
      </w:r>
      <w:r w:rsidRPr="006324CA">
        <w:rPr>
          <w:rFonts w:ascii="Times New Roman" w:hAnsi="Times New Roman" w:cs="Times New Roman"/>
          <w:spacing w:val="1"/>
          <w:sz w:val="24"/>
          <w:szCs w:val="24"/>
        </w:rPr>
        <w:t xml:space="preserve"> </w:t>
      </w:r>
      <w:r w:rsidRPr="006324CA">
        <w:rPr>
          <w:rFonts w:ascii="Times New Roman" w:hAnsi="Times New Roman" w:cs="Times New Roman"/>
          <w:sz w:val="24"/>
          <w:szCs w:val="24"/>
        </w:rPr>
        <w:t>новых</w:t>
      </w:r>
      <w:r w:rsidRPr="006324CA">
        <w:rPr>
          <w:rFonts w:ascii="Times New Roman" w:hAnsi="Times New Roman" w:cs="Times New Roman"/>
          <w:spacing w:val="-3"/>
          <w:sz w:val="24"/>
          <w:szCs w:val="24"/>
        </w:rPr>
        <w:t xml:space="preserve"> </w:t>
      </w:r>
      <w:r w:rsidRPr="006324CA">
        <w:rPr>
          <w:rFonts w:ascii="Times New Roman" w:hAnsi="Times New Roman" w:cs="Times New Roman"/>
          <w:sz w:val="24"/>
          <w:szCs w:val="24"/>
        </w:rPr>
        <w:t>форм</w:t>
      </w:r>
      <w:r w:rsidRPr="006324CA">
        <w:rPr>
          <w:rFonts w:ascii="Times New Roman" w:hAnsi="Times New Roman" w:cs="Times New Roman"/>
          <w:spacing w:val="-2"/>
          <w:sz w:val="24"/>
          <w:szCs w:val="24"/>
        </w:rPr>
        <w:t xml:space="preserve"> </w:t>
      </w:r>
      <w:r w:rsidRPr="006324CA">
        <w:rPr>
          <w:rFonts w:ascii="Times New Roman" w:hAnsi="Times New Roman" w:cs="Times New Roman"/>
          <w:sz w:val="24"/>
          <w:szCs w:val="24"/>
        </w:rPr>
        <w:t>и</w:t>
      </w:r>
      <w:r w:rsidRPr="006324CA">
        <w:rPr>
          <w:rFonts w:ascii="Times New Roman" w:hAnsi="Times New Roman" w:cs="Times New Roman"/>
          <w:spacing w:val="-2"/>
          <w:sz w:val="24"/>
          <w:szCs w:val="24"/>
        </w:rPr>
        <w:t xml:space="preserve"> </w:t>
      </w:r>
      <w:r w:rsidRPr="006324CA">
        <w:rPr>
          <w:rFonts w:ascii="Times New Roman" w:hAnsi="Times New Roman" w:cs="Times New Roman"/>
          <w:sz w:val="24"/>
          <w:szCs w:val="24"/>
        </w:rPr>
        <w:t>методов</w:t>
      </w:r>
      <w:r w:rsidRPr="006324CA">
        <w:rPr>
          <w:rFonts w:ascii="Times New Roman" w:hAnsi="Times New Roman" w:cs="Times New Roman"/>
          <w:spacing w:val="-6"/>
          <w:sz w:val="24"/>
          <w:szCs w:val="24"/>
        </w:rPr>
        <w:t xml:space="preserve"> </w:t>
      </w:r>
      <w:r w:rsidRPr="006324CA">
        <w:rPr>
          <w:rFonts w:ascii="Times New Roman" w:hAnsi="Times New Roman" w:cs="Times New Roman"/>
          <w:sz w:val="24"/>
          <w:szCs w:val="24"/>
        </w:rPr>
        <w:t>образовательного</w:t>
      </w:r>
      <w:r w:rsidRPr="006324CA">
        <w:rPr>
          <w:rFonts w:ascii="Times New Roman" w:hAnsi="Times New Roman" w:cs="Times New Roman"/>
          <w:spacing w:val="1"/>
          <w:sz w:val="24"/>
          <w:szCs w:val="24"/>
        </w:rPr>
        <w:t xml:space="preserve"> </w:t>
      </w:r>
      <w:r w:rsidRPr="006324CA">
        <w:rPr>
          <w:rFonts w:ascii="Times New Roman" w:hAnsi="Times New Roman" w:cs="Times New Roman"/>
          <w:sz w:val="24"/>
          <w:szCs w:val="24"/>
        </w:rPr>
        <w:t>процесса.</w:t>
      </w:r>
    </w:p>
    <w:p w14:paraId="0F507634" w14:textId="77777777" w:rsidR="00C60C76" w:rsidRPr="006324CA" w:rsidRDefault="00C60C76" w:rsidP="00C60C76">
      <w:pPr>
        <w:ind w:right="107" w:firstLine="566"/>
        <w:jc w:val="both"/>
        <w:rPr>
          <w:rFonts w:ascii="Times New Roman" w:hAnsi="Times New Roman" w:cs="Times New Roman"/>
          <w:sz w:val="24"/>
          <w:szCs w:val="24"/>
        </w:rPr>
      </w:pPr>
      <w:r w:rsidRPr="006324CA">
        <w:rPr>
          <w:rFonts w:ascii="Times New Roman" w:hAnsi="Times New Roman" w:cs="Times New Roman"/>
          <w:sz w:val="24"/>
          <w:szCs w:val="24"/>
        </w:rPr>
        <w:t>В</w:t>
      </w:r>
      <w:r w:rsidRPr="006324CA">
        <w:rPr>
          <w:rFonts w:ascii="Times New Roman" w:hAnsi="Times New Roman" w:cs="Times New Roman"/>
          <w:spacing w:val="1"/>
          <w:sz w:val="24"/>
          <w:szCs w:val="24"/>
        </w:rPr>
        <w:t xml:space="preserve"> </w:t>
      </w:r>
      <w:r w:rsidRPr="006324CA">
        <w:rPr>
          <w:rFonts w:ascii="Times New Roman" w:hAnsi="Times New Roman" w:cs="Times New Roman"/>
          <w:sz w:val="24"/>
          <w:szCs w:val="24"/>
        </w:rPr>
        <w:t>образовательном</w:t>
      </w:r>
      <w:r w:rsidRPr="006324CA">
        <w:rPr>
          <w:rFonts w:ascii="Times New Roman" w:hAnsi="Times New Roman" w:cs="Times New Roman"/>
          <w:spacing w:val="1"/>
          <w:sz w:val="24"/>
          <w:szCs w:val="24"/>
        </w:rPr>
        <w:t xml:space="preserve"> </w:t>
      </w:r>
      <w:r w:rsidRPr="006324CA">
        <w:rPr>
          <w:rFonts w:ascii="Times New Roman" w:hAnsi="Times New Roman" w:cs="Times New Roman"/>
          <w:sz w:val="24"/>
          <w:szCs w:val="24"/>
        </w:rPr>
        <w:t>Учреждение</w:t>
      </w:r>
      <w:r w:rsidRPr="006324CA">
        <w:rPr>
          <w:rFonts w:ascii="Times New Roman" w:hAnsi="Times New Roman" w:cs="Times New Roman"/>
          <w:spacing w:val="1"/>
          <w:sz w:val="24"/>
          <w:szCs w:val="24"/>
        </w:rPr>
        <w:t xml:space="preserve"> </w:t>
      </w:r>
      <w:r w:rsidRPr="006324CA">
        <w:rPr>
          <w:rFonts w:ascii="Times New Roman" w:hAnsi="Times New Roman" w:cs="Times New Roman"/>
          <w:sz w:val="24"/>
          <w:szCs w:val="24"/>
        </w:rPr>
        <w:t>имеются</w:t>
      </w:r>
      <w:r w:rsidRPr="006324CA">
        <w:rPr>
          <w:rFonts w:ascii="Times New Roman" w:hAnsi="Times New Roman" w:cs="Times New Roman"/>
          <w:spacing w:val="1"/>
          <w:sz w:val="24"/>
          <w:szCs w:val="24"/>
        </w:rPr>
        <w:t xml:space="preserve"> </w:t>
      </w:r>
      <w:r w:rsidRPr="006324CA">
        <w:rPr>
          <w:rFonts w:ascii="Times New Roman" w:hAnsi="Times New Roman" w:cs="Times New Roman"/>
          <w:sz w:val="24"/>
          <w:szCs w:val="24"/>
        </w:rPr>
        <w:t>все</w:t>
      </w:r>
      <w:r w:rsidRPr="006324CA">
        <w:rPr>
          <w:rFonts w:ascii="Times New Roman" w:hAnsi="Times New Roman" w:cs="Times New Roman"/>
          <w:spacing w:val="1"/>
          <w:sz w:val="24"/>
          <w:szCs w:val="24"/>
        </w:rPr>
        <w:t xml:space="preserve"> </w:t>
      </w:r>
      <w:r w:rsidRPr="006324CA">
        <w:rPr>
          <w:rFonts w:ascii="Times New Roman" w:hAnsi="Times New Roman" w:cs="Times New Roman"/>
          <w:sz w:val="24"/>
          <w:szCs w:val="24"/>
        </w:rPr>
        <w:t>необходимые</w:t>
      </w:r>
      <w:r w:rsidRPr="006324CA">
        <w:rPr>
          <w:rFonts w:ascii="Times New Roman" w:hAnsi="Times New Roman" w:cs="Times New Roman"/>
          <w:spacing w:val="1"/>
          <w:sz w:val="24"/>
          <w:szCs w:val="24"/>
        </w:rPr>
        <w:t xml:space="preserve"> </w:t>
      </w:r>
      <w:r w:rsidRPr="006324CA">
        <w:rPr>
          <w:rFonts w:ascii="Times New Roman" w:hAnsi="Times New Roman" w:cs="Times New Roman"/>
          <w:sz w:val="24"/>
          <w:szCs w:val="24"/>
        </w:rPr>
        <w:t>условия</w:t>
      </w:r>
      <w:r w:rsidRPr="006324CA">
        <w:rPr>
          <w:rFonts w:ascii="Times New Roman" w:hAnsi="Times New Roman" w:cs="Times New Roman"/>
          <w:spacing w:val="1"/>
          <w:sz w:val="24"/>
          <w:szCs w:val="24"/>
        </w:rPr>
        <w:t xml:space="preserve"> </w:t>
      </w:r>
      <w:r w:rsidRPr="006324CA">
        <w:rPr>
          <w:rFonts w:ascii="Times New Roman" w:hAnsi="Times New Roman" w:cs="Times New Roman"/>
          <w:sz w:val="24"/>
          <w:szCs w:val="24"/>
        </w:rPr>
        <w:t>для</w:t>
      </w:r>
      <w:r w:rsidRPr="006324CA">
        <w:rPr>
          <w:rFonts w:ascii="Times New Roman" w:hAnsi="Times New Roman" w:cs="Times New Roman"/>
          <w:spacing w:val="60"/>
          <w:sz w:val="24"/>
          <w:szCs w:val="24"/>
        </w:rPr>
        <w:t xml:space="preserve"> </w:t>
      </w:r>
      <w:r w:rsidRPr="006324CA">
        <w:rPr>
          <w:rFonts w:ascii="Times New Roman" w:hAnsi="Times New Roman" w:cs="Times New Roman"/>
          <w:sz w:val="24"/>
          <w:szCs w:val="24"/>
        </w:rPr>
        <w:t>совместного</w:t>
      </w:r>
      <w:r w:rsidRPr="006324CA">
        <w:rPr>
          <w:rFonts w:ascii="Times New Roman" w:hAnsi="Times New Roman" w:cs="Times New Roman"/>
          <w:spacing w:val="1"/>
          <w:sz w:val="24"/>
          <w:szCs w:val="24"/>
        </w:rPr>
        <w:t xml:space="preserve"> </w:t>
      </w:r>
      <w:r w:rsidRPr="006324CA">
        <w:rPr>
          <w:rFonts w:ascii="Times New Roman" w:hAnsi="Times New Roman" w:cs="Times New Roman"/>
          <w:sz w:val="24"/>
          <w:szCs w:val="24"/>
        </w:rPr>
        <w:t>труда,</w:t>
      </w:r>
      <w:r w:rsidRPr="006324CA">
        <w:rPr>
          <w:rFonts w:ascii="Times New Roman" w:hAnsi="Times New Roman" w:cs="Times New Roman"/>
          <w:spacing w:val="1"/>
          <w:sz w:val="24"/>
          <w:szCs w:val="24"/>
        </w:rPr>
        <w:t xml:space="preserve"> </w:t>
      </w:r>
      <w:r w:rsidRPr="006324CA">
        <w:rPr>
          <w:rFonts w:ascii="Times New Roman" w:hAnsi="Times New Roman" w:cs="Times New Roman"/>
          <w:sz w:val="24"/>
          <w:szCs w:val="24"/>
        </w:rPr>
        <w:t>создан</w:t>
      </w:r>
      <w:r w:rsidRPr="006324CA">
        <w:rPr>
          <w:rFonts w:ascii="Times New Roman" w:hAnsi="Times New Roman" w:cs="Times New Roman"/>
          <w:spacing w:val="1"/>
          <w:sz w:val="24"/>
          <w:szCs w:val="24"/>
        </w:rPr>
        <w:t xml:space="preserve"> </w:t>
      </w:r>
      <w:r w:rsidRPr="006324CA">
        <w:rPr>
          <w:rFonts w:ascii="Times New Roman" w:hAnsi="Times New Roman" w:cs="Times New Roman"/>
          <w:sz w:val="24"/>
          <w:szCs w:val="24"/>
        </w:rPr>
        <w:t>благоприятный</w:t>
      </w:r>
      <w:r w:rsidRPr="006324CA">
        <w:rPr>
          <w:rFonts w:ascii="Times New Roman" w:hAnsi="Times New Roman" w:cs="Times New Roman"/>
          <w:spacing w:val="1"/>
          <w:sz w:val="24"/>
          <w:szCs w:val="24"/>
        </w:rPr>
        <w:t xml:space="preserve"> </w:t>
      </w:r>
      <w:r w:rsidRPr="006324CA">
        <w:rPr>
          <w:rFonts w:ascii="Times New Roman" w:hAnsi="Times New Roman" w:cs="Times New Roman"/>
          <w:sz w:val="24"/>
          <w:szCs w:val="24"/>
        </w:rPr>
        <w:t>морально-психологический</w:t>
      </w:r>
      <w:r w:rsidRPr="006324CA">
        <w:rPr>
          <w:rFonts w:ascii="Times New Roman" w:hAnsi="Times New Roman" w:cs="Times New Roman"/>
          <w:spacing w:val="1"/>
          <w:sz w:val="24"/>
          <w:szCs w:val="24"/>
        </w:rPr>
        <w:t xml:space="preserve"> </w:t>
      </w:r>
      <w:r w:rsidRPr="006324CA">
        <w:rPr>
          <w:rFonts w:ascii="Times New Roman" w:hAnsi="Times New Roman" w:cs="Times New Roman"/>
          <w:sz w:val="24"/>
          <w:szCs w:val="24"/>
        </w:rPr>
        <w:t>климат,</w:t>
      </w:r>
      <w:r w:rsidRPr="006324CA">
        <w:rPr>
          <w:rFonts w:ascii="Times New Roman" w:hAnsi="Times New Roman" w:cs="Times New Roman"/>
          <w:spacing w:val="1"/>
          <w:sz w:val="24"/>
          <w:szCs w:val="24"/>
        </w:rPr>
        <w:t xml:space="preserve"> </w:t>
      </w:r>
      <w:r w:rsidRPr="006324CA">
        <w:rPr>
          <w:rFonts w:ascii="Times New Roman" w:hAnsi="Times New Roman" w:cs="Times New Roman"/>
          <w:sz w:val="24"/>
          <w:szCs w:val="24"/>
        </w:rPr>
        <w:t>налажена</w:t>
      </w:r>
      <w:r w:rsidRPr="006324CA">
        <w:rPr>
          <w:rFonts w:ascii="Times New Roman" w:hAnsi="Times New Roman" w:cs="Times New Roman"/>
          <w:spacing w:val="1"/>
          <w:sz w:val="24"/>
          <w:szCs w:val="24"/>
        </w:rPr>
        <w:t xml:space="preserve"> </w:t>
      </w:r>
      <w:r w:rsidRPr="006324CA">
        <w:rPr>
          <w:rFonts w:ascii="Times New Roman" w:hAnsi="Times New Roman" w:cs="Times New Roman"/>
          <w:sz w:val="24"/>
          <w:szCs w:val="24"/>
        </w:rPr>
        <w:t>трудовая</w:t>
      </w:r>
      <w:r w:rsidRPr="006324CA">
        <w:rPr>
          <w:rFonts w:ascii="Times New Roman" w:hAnsi="Times New Roman" w:cs="Times New Roman"/>
          <w:spacing w:val="1"/>
          <w:sz w:val="24"/>
          <w:szCs w:val="24"/>
        </w:rPr>
        <w:t xml:space="preserve"> </w:t>
      </w:r>
      <w:r w:rsidRPr="006324CA">
        <w:rPr>
          <w:rFonts w:ascii="Times New Roman" w:hAnsi="Times New Roman" w:cs="Times New Roman"/>
          <w:sz w:val="24"/>
          <w:szCs w:val="24"/>
        </w:rPr>
        <w:t>дисциплина.</w:t>
      </w:r>
    </w:p>
    <w:p w14:paraId="227E013C" w14:textId="77777777" w:rsidR="00D12BE3" w:rsidRPr="006324CA" w:rsidRDefault="00D12BE3" w:rsidP="00C60C76">
      <w:pPr>
        <w:jc w:val="both"/>
        <w:rPr>
          <w:rFonts w:ascii="Times New Roman" w:hAnsi="Times New Roman" w:cs="Times New Roman"/>
          <w:b/>
          <w:noProof/>
          <w:sz w:val="24"/>
          <w:szCs w:val="24"/>
        </w:rPr>
      </w:pPr>
    </w:p>
    <w:p w14:paraId="57022FFD" w14:textId="77777777" w:rsidR="00D12BE3" w:rsidRDefault="00D12BE3" w:rsidP="00C60C76">
      <w:pPr>
        <w:jc w:val="both"/>
        <w:rPr>
          <w:rFonts w:ascii="Times New Roman" w:hAnsi="Times New Roman" w:cs="Times New Roman"/>
          <w:b/>
          <w:noProof/>
          <w:sz w:val="24"/>
          <w:szCs w:val="24"/>
        </w:rPr>
      </w:pPr>
    </w:p>
    <w:p w14:paraId="1CD354A7" w14:textId="77777777" w:rsidR="00C60C76" w:rsidRPr="00A95266" w:rsidRDefault="00C60C76" w:rsidP="00C60C76">
      <w:pPr>
        <w:jc w:val="both"/>
        <w:rPr>
          <w:rFonts w:ascii="Times New Roman" w:hAnsi="Times New Roman" w:cs="Times New Roman"/>
          <w:b/>
          <w:noProof/>
          <w:sz w:val="24"/>
          <w:szCs w:val="24"/>
        </w:rPr>
      </w:pPr>
      <w:r w:rsidRPr="00A95266">
        <w:rPr>
          <w:rFonts w:ascii="Times New Roman" w:hAnsi="Times New Roman" w:cs="Times New Roman"/>
          <w:b/>
          <w:noProof/>
          <w:sz w:val="24"/>
          <w:szCs w:val="24"/>
        </w:rPr>
        <w:lastRenderedPageBreak/>
        <w:t>Образовательный уровень педагогических кадров</w:t>
      </w: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701"/>
        <w:gridCol w:w="1843"/>
        <w:gridCol w:w="1984"/>
        <w:gridCol w:w="1843"/>
      </w:tblGrid>
      <w:tr w:rsidR="00C60C76" w:rsidRPr="00A95266" w14:paraId="756E79EA" w14:textId="77777777" w:rsidTr="0049586C">
        <w:trPr>
          <w:trHeight w:val="1090"/>
        </w:trPr>
        <w:tc>
          <w:tcPr>
            <w:tcW w:w="1701" w:type="dxa"/>
            <w:tcBorders>
              <w:top w:val="single" w:sz="4" w:space="0" w:color="auto"/>
              <w:left w:val="single" w:sz="4" w:space="0" w:color="auto"/>
              <w:bottom w:val="single" w:sz="4" w:space="0" w:color="auto"/>
              <w:right w:val="single" w:sz="4" w:space="0" w:color="auto"/>
            </w:tcBorders>
            <w:hideMark/>
          </w:tcPr>
          <w:p w14:paraId="72634123" w14:textId="77777777" w:rsidR="00C60C76" w:rsidRPr="0049586C" w:rsidRDefault="00C60C76" w:rsidP="007913CA">
            <w:pPr>
              <w:jc w:val="both"/>
              <w:rPr>
                <w:rFonts w:ascii="Times New Roman" w:hAnsi="Times New Roman" w:cs="Times New Roman"/>
                <w:b/>
                <w:noProof/>
              </w:rPr>
            </w:pPr>
            <w:r w:rsidRPr="0049586C">
              <w:rPr>
                <w:rFonts w:ascii="Times New Roman" w:hAnsi="Times New Roman" w:cs="Times New Roman"/>
                <w:b/>
                <w:noProof/>
              </w:rPr>
              <w:t>Всего педагогов</w:t>
            </w:r>
          </w:p>
        </w:tc>
        <w:tc>
          <w:tcPr>
            <w:tcW w:w="1701" w:type="dxa"/>
            <w:tcBorders>
              <w:top w:val="single" w:sz="4" w:space="0" w:color="auto"/>
              <w:left w:val="single" w:sz="4" w:space="0" w:color="auto"/>
              <w:bottom w:val="single" w:sz="4" w:space="0" w:color="auto"/>
              <w:right w:val="single" w:sz="4" w:space="0" w:color="auto"/>
            </w:tcBorders>
            <w:hideMark/>
          </w:tcPr>
          <w:p w14:paraId="64C6DDF0" w14:textId="77777777" w:rsidR="00C60C76" w:rsidRPr="0049586C" w:rsidRDefault="00C60C76" w:rsidP="007913CA">
            <w:pPr>
              <w:jc w:val="both"/>
              <w:rPr>
                <w:rFonts w:ascii="Times New Roman" w:hAnsi="Times New Roman" w:cs="Times New Roman"/>
                <w:b/>
                <w:noProof/>
              </w:rPr>
            </w:pPr>
            <w:r w:rsidRPr="0049586C">
              <w:rPr>
                <w:rFonts w:ascii="Times New Roman" w:hAnsi="Times New Roman" w:cs="Times New Roman"/>
                <w:b/>
                <w:noProof/>
              </w:rPr>
              <w:t xml:space="preserve">Высшее </w:t>
            </w:r>
          </w:p>
          <w:p w14:paraId="3C3D34B4" w14:textId="77777777" w:rsidR="00C60C76" w:rsidRPr="0049586C" w:rsidRDefault="00C60C76" w:rsidP="007913CA">
            <w:pPr>
              <w:jc w:val="both"/>
              <w:rPr>
                <w:rFonts w:ascii="Times New Roman" w:hAnsi="Times New Roman" w:cs="Times New Roman"/>
                <w:b/>
                <w:noProof/>
              </w:rPr>
            </w:pPr>
            <w:r w:rsidRPr="0049586C">
              <w:rPr>
                <w:rFonts w:ascii="Times New Roman" w:hAnsi="Times New Roman" w:cs="Times New Roman"/>
                <w:b/>
                <w:noProof/>
              </w:rPr>
              <w:t>пед-е, (%)</w:t>
            </w:r>
          </w:p>
        </w:tc>
        <w:tc>
          <w:tcPr>
            <w:tcW w:w="1843" w:type="dxa"/>
            <w:tcBorders>
              <w:top w:val="single" w:sz="4" w:space="0" w:color="auto"/>
              <w:left w:val="single" w:sz="4" w:space="0" w:color="auto"/>
              <w:bottom w:val="single" w:sz="4" w:space="0" w:color="auto"/>
              <w:right w:val="single" w:sz="4" w:space="0" w:color="auto"/>
            </w:tcBorders>
            <w:hideMark/>
          </w:tcPr>
          <w:p w14:paraId="131BA22E" w14:textId="77777777" w:rsidR="00C60C76" w:rsidRPr="0049586C" w:rsidRDefault="00C60C76" w:rsidP="007913CA">
            <w:pPr>
              <w:jc w:val="both"/>
              <w:rPr>
                <w:rFonts w:ascii="Times New Roman" w:hAnsi="Times New Roman" w:cs="Times New Roman"/>
                <w:b/>
                <w:noProof/>
              </w:rPr>
            </w:pPr>
            <w:r w:rsidRPr="0049586C">
              <w:rPr>
                <w:rFonts w:ascii="Times New Roman" w:hAnsi="Times New Roman" w:cs="Times New Roman"/>
                <w:b/>
                <w:noProof/>
              </w:rPr>
              <w:t xml:space="preserve">Среднее </w:t>
            </w:r>
          </w:p>
          <w:p w14:paraId="26296873" w14:textId="77777777" w:rsidR="00C60C76" w:rsidRPr="0049586C" w:rsidRDefault="00C60C76" w:rsidP="007913CA">
            <w:pPr>
              <w:jc w:val="both"/>
              <w:rPr>
                <w:rFonts w:ascii="Times New Roman" w:hAnsi="Times New Roman" w:cs="Times New Roman"/>
                <w:b/>
                <w:noProof/>
              </w:rPr>
            </w:pPr>
            <w:r w:rsidRPr="0049586C">
              <w:rPr>
                <w:rFonts w:ascii="Times New Roman" w:hAnsi="Times New Roman" w:cs="Times New Roman"/>
                <w:b/>
                <w:noProof/>
              </w:rPr>
              <w:t>проф-е, (%)</w:t>
            </w:r>
          </w:p>
        </w:tc>
        <w:tc>
          <w:tcPr>
            <w:tcW w:w="1984" w:type="dxa"/>
            <w:tcBorders>
              <w:top w:val="single" w:sz="4" w:space="0" w:color="auto"/>
              <w:left w:val="single" w:sz="4" w:space="0" w:color="auto"/>
              <w:bottom w:val="single" w:sz="4" w:space="0" w:color="auto"/>
              <w:right w:val="single" w:sz="4" w:space="0" w:color="auto"/>
            </w:tcBorders>
            <w:hideMark/>
          </w:tcPr>
          <w:p w14:paraId="1D98BDED" w14:textId="77777777" w:rsidR="00C60C76" w:rsidRPr="0049586C" w:rsidRDefault="00C60C76" w:rsidP="007913CA">
            <w:pPr>
              <w:jc w:val="both"/>
              <w:rPr>
                <w:rFonts w:ascii="Times New Roman" w:hAnsi="Times New Roman" w:cs="Times New Roman"/>
                <w:b/>
                <w:noProof/>
              </w:rPr>
            </w:pPr>
            <w:r w:rsidRPr="0049586C">
              <w:rPr>
                <w:rFonts w:ascii="Times New Roman" w:hAnsi="Times New Roman" w:cs="Times New Roman"/>
                <w:b/>
                <w:noProof/>
              </w:rPr>
              <w:t xml:space="preserve">Дошкольное </w:t>
            </w:r>
          </w:p>
          <w:p w14:paraId="07BADEC7" w14:textId="77777777" w:rsidR="00C60C76" w:rsidRPr="0049586C" w:rsidRDefault="00C60C76" w:rsidP="007913CA">
            <w:pPr>
              <w:jc w:val="both"/>
              <w:rPr>
                <w:rFonts w:ascii="Times New Roman" w:hAnsi="Times New Roman" w:cs="Times New Roman"/>
                <w:b/>
                <w:noProof/>
              </w:rPr>
            </w:pPr>
            <w:r w:rsidRPr="0049586C">
              <w:rPr>
                <w:rFonts w:ascii="Times New Roman" w:hAnsi="Times New Roman" w:cs="Times New Roman"/>
                <w:b/>
                <w:noProof/>
              </w:rPr>
              <w:t xml:space="preserve"> образование</w:t>
            </w:r>
          </w:p>
        </w:tc>
        <w:tc>
          <w:tcPr>
            <w:tcW w:w="1843" w:type="dxa"/>
            <w:tcBorders>
              <w:top w:val="single" w:sz="4" w:space="0" w:color="auto"/>
              <w:left w:val="single" w:sz="4" w:space="0" w:color="auto"/>
              <w:bottom w:val="single" w:sz="4" w:space="0" w:color="auto"/>
              <w:right w:val="single" w:sz="4" w:space="0" w:color="auto"/>
            </w:tcBorders>
            <w:hideMark/>
          </w:tcPr>
          <w:p w14:paraId="27013C2E" w14:textId="77777777" w:rsidR="00C60C76" w:rsidRPr="0049586C" w:rsidRDefault="00C60C76" w:rsidP="007913CA">
            <w:pPr>
              <w:jc w:val="both"/>
              <w:rPr>
                <w:rFonts w:ascii="Times New Roman" w:hAnsi="Times New Roman" w:cs="Times New Roman"/>
                <w:b/>
                <w:noProof/>
              </w:rPr>
            </w:pPr>
            <w:r w:rsidRPr="0049586C">
              <w:rPr>
                <w:rFonts w:ascii="Times New Roman" w:hAnsi="Times New Roman" w:cs="Times New Roman"/>
                <w:b/>
                <w:noProof/>
              </w:rPr>
              <w:t>Профессиональная переподготовка</w:t>
            </w:r>
          </w:p>
        </w:tc>
      </w:tr>
      <w:tr w:rsidR="00C60C76" w:rsidRPr="00A95266" w14:paraId="0F765D99" w14:textId="77777777" w:rsidTr="0049586C">
        <w:trPr>
          <w:trHeight w:val="502"/>
        </w:trPr>
        <w:tc>
          <w:tcPr>
            <w:tcW w:w="1701" w:type="dxa"/>
            <w:tcBorders>
              <w:top w:val="single" w:sz="4" w:space="0" w:color="auto"/>
              <w:left w:val="single" w:sz="4" w:space="0" w:color="auto"/>
              <w:bottom w:val="single" w:sz="4" w:space="0" w:color="auto"/>
              <w:right w:val="single" w:sz="4" w:space="0" w:color="auto"/>
            </w:tcBorders>
            <w:vAlign w:val="center"/>
          </w:tcPr>
          <w:p w14:paraId="2A47F19B" w14:textId="77777777" w:rsidR="00C60C76" w:rsidRPr="00A95266" w:rsidRDefault="00C60C76" w:rsidP="007913CA">
            <w:pPr>
              <w:jc w:val="center"/>
              <w:rPr>
                <w:rFonts w:ascii="Times New Roman" w:hAnsi="Times New Roman" w:cs="Times New Roman"/>
                <w:noProof/>
                <w:sz w:val="24"/>
                <w:szCs w:val="24"/>
              </w:rPr>
            </w:pPr>
            <w:r w:rsidRPr="00A95266">
              <w:rPr>
                <w:rFonts w:ascii="Times New Roman" w:hAnsi="Times New Roman" w:cs="Times New Roman"/>
                <w:noProof/>
                <w:sz w:val="24"/>
                <w:szCs w:val="24"/>
              </w:rPr>
              <w:t>16</w:t>
            </w:r>
          </w:p>
        </w:tc>
        <w:tc>
          <w:tcPr>
            <w:tcW w:w="1701" w:type="dxa"/>
            <w:tcBorders>
              <w:top w:val="single" w:sz="4" w:space="0" w:color="auto"/>
              <w:left w:val="single" w:sz="4" w:space="0" w:color="auto"/>
              <w:bottom w:val="single" w:sz="4" w:space="0" w:color="auto"/>
              <w:right w:val="single" w:sz="4" w:space="0" w:color="auto"/>
            </w:tcBorders>
            <w:vAlign w:val="center"/>
          </w:tcPr>
          <w:p w14:paraId="250C9ADB" w14:textId="77777777" w:rsidR="00C60C76" w:rsidRPr="00A95266" w:rsidRDefault="00C60C76" w:rsidP="007913CA">
            <w:pPr>
              <w:jc w:val="center"/>
              <w:rPr>
                <w:rFonts w:ascii="Times New Roman" w:hAnsi="Times New Roman" w:cs="Times New Roman"/>
                <w:noProof/>
                <w:sz w:val="24"/>
                <w:szCs w:val="24"/>
              </w:rPr>
            </w:pPr>
            <w:r w:rsidRPr="00A95266">
              <w:rPr>
                <w:rFonts w:ascii="Times New Roman" w:hAnsi="Times New Roman" w:cs="Times New Roman"/>
                <w:noProof/>
                <w:sz w:val="24"/>
                <w:szCs w:val="24"/>
              </w:rPr>
              <w:t>12 (75%)</w:t>
            </w:r>
          </w:p>
        </w:tc>
        <w:tc>
          <w:tcPr>
            <w:tcW w:w="1843" w:type="dxa"/>
            <w:tcBorders>
              <w:top w:val="single" w:sz="4" w:space="0" w:color="auto"/>
              <w:left w:val="single" w:sz="4" w:space="0" w:color="auto"/>
              <w:bottom w:val="single" w:sz="4" w:space="0" w:color="auto"/>
              <w:right w:val="single" w:sz="4" w:space="0" w:color="auto"/>
            </w:tcBorders>
            <w:vAlign w:val="center"/>
          </w:tcPr>
          <w:p w14:paraId="6F9D8B56" w14:textId="77777777" w:rsidR="00C60C76" w:rsidRPr="00A95266" w:rsidRDefault="00C60C76" w:rsidP="007913CA">
            <w:pPr>
              <w:jc w:val="center"/>
              <w:rPr>
                <w:rFonts w:ascii="Times New Roman" w:hAnsi="Times New Roman" w:cs="Times New Roman"/>
                <w:noProof/>
                <w:sz w:val="24"/>
                <w:szCs w:val="24"/>
              </w:rPr>
            </w:pPr>
            <w:r w:rsidRPr="00A95266">
              <w:rPr>
                <w:rFonts w:ascii="Times New Roman" w:hAnsi="Times New Roman" w:cs="Times New Roman"/>
                <w:noProof/>
                <w:sz w:val="24"/>
                <w:szCs w:val="24"/>
              </w:rPr>
              <w:t>4(25%)</w:t>
            </w:r>
          </w:p>
        </w:tc>
        <w:tc>
          <w:tcPr>
            <w:tcW w:w="1984" w:type="dxa"/>
            <w:tcBorders>
              <w:top w:val="single" w:sz="4" w:space="0" w:color="auto"/>
              <w:left w:val="single" w:sz="4" w:space="0" w:color="auto"/>
              <w:bottom w:val="single" w:sz="4" w:space="0" w:color="auto"/>
              <w:right w:val="single" w:sz="4" w:space="0" w:color="auto"/>
            </w:tcBorders>
            <w:vAlign w:val="center"/>
          </w:tcPr>
          <w:p w14:paraId="09F762E6" w14:textId="77777777" w:rsidR="00C60C76" w:rsidRPr="00A95266" w:rsidRDefault="00C60C76" w:rsidP="007913CA">
            <w:pPr>
              <w:jc w:val="center"/>
              <w:rPr>
                <w:rFonts w:ascii="Times New Roman" w:hAnsi="Times New Roman" w:cs="Times New Roman"/>
                <w:noProof/>
                <w:sz w:val="24"/>
                <w:szCs w:val="24"/>
              </w:rPr>
            </w:pPr>
            <w:r w:rsidRPr="00A95266">
              <w:rPr>
                <w:rFonts w:ascii="Times New Roman" w:hAnsi="Times New Roman" w:cs="Times New Roman"/>
                <w:noProof/>
                <w:sz w:val="24"/>
                <w:szCs w:val="24"/>
              </w:rPr>
              <w:t>5 (31%)</w:t>
            </w:r>
          </w:p>
        </w:tc>
        <w:tc>
          <w:tcPr>
            <w:tcW w:w="1843" w:type="dxa"/>
            <w:tcBorders>
              <w:top w:val="single" w:sz="4" w:space="0" w:color="auto"/>
              <w:left w:val="single" w:sz="4" w:space="0" w:color="auto"/>
              <w:bottom w:val="single" w:sz="4" w:space="0" w:color="auto"/>
              <w:right w:val="single" w:sz="4" w:space="0" w:color="auto"/>
            </w:tcBorders>
            <w:vAlign w:val="center"/>
          </w:tcPr>
          <w:p w14:paraId="7299C062" w14:textId="77777777" w:rsidR="00C60C76" w:rsidRPr="00A95266" w:rsidRDefault="00C60C76" w:rsidP="007913CA">
            <w:pPr>
              <w:jc w:val="center"/>
              <w:rPr>
                <w:rFonts w:ascii="Times New Roman" w:hAnsi="Times New Roman" w:cs="Times New Roman"/>
                <w:noProof/>
                <w:sz w:val="24"/>
                <w:szCs w:val="24"/>
              </w:rPr>
            </w:pPr>
            <w:r w:rsidRPr="00A95266">
              <w:rPr>
                <w:rFonts w:ascii="Times New Roman" w:hAnsi="Times New Roman" w:cs="Times New Roman"/>
                <w:noProof/>
                <w:sz w:val="24"/>
                <w:szCs w:val="24"/>
              </w:rPr>
              <w:t>8(50%)</w:t>
            </w:r>
          </w:p>
        </w:tc>
      </w:tr>
    </w:tbl>
    <w:p w14:paraId="4AF182EF" w14:textId="77777777" w:rsidR="00C60C76" w:rsidRDefault="00C60C76" w:rsidP="00C60C76">
      <w:pPr>
        <w:jc w:val="both"/>
        <w:rPr>
          <w:rFonts w:ascii="Times New Roman" w:hAnsi="Times New Roman" w:cs="Times New Roman"/>
          <w:b/>
          <w:noProof/>
          <w:sz w:val="24"/>
          <w:szCs w:val="24"/>
        </w:rPr>
      </w:pPr>
      <w:r w:rsidRPr="00A95266">
        <w:rPr>
          <w:rFonts w:ascii="Times New Roman" w:hAnsi="Times New Roman" w:cs="Times New Roman"/>
          <w:b/>
          <w:noProof/>
          <w:sz w:val="24"/>
          <w:szCs w:val="24"/>
        </w:rPr>
        <w:tab/>
      </w:r>
    </w:p>
    <w:p w14:paraId="2E38E830" w14:textId="77777777" w:rsidR="00C60C76" w:rsidRPr="00A95266" w:rsidRDefault="00C60C76" w:rsidP="00C60C76">
      <w:pPr>
        <w:jc w:val="both"/>
        <w:rPr>
          <w:rFonts w:ascii="Times New Roman" w:hAnsi="Times New Roman" w:cs="Times New Roman"/>
          <w:b/>
          <w:noProof/>
          <w:sz w:val="24"/>
          <w:szCs w:val="24"/>
        </w:rPr>
      </w:pPr>
      <w:r w:rsidRPr="00A95266">
        <w:rPr>
          <w:rFonts w:ascii="Times New Roman" w:hAnsi="Times New Roman" w:cs="Times New Roman"/>
          <w:b/>
          <w:noProof/>
          <w:sz w:val="24"/>
          <w:szCs w:val="24"/>
        </w:rPr>
        <w:t>Квалификационный уровень педагогических кадров</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2409"/>
        <w:gridCol w:w="2410"/>
        <w:gridCol w:w="1701"/>
      </w:tblGrid>
      <w:tr w:rsidR="00C60C76" w:rsidRPr="00A95266" w14:paraId="5046C6FD" w14:textId="77777777" w:rsidTr="0049586C">
        <w:trPr>
          <w:trHeight w:val="574"/>
        </w:trPr>
        <w:tc>
          <w:tcPr>
            <w:tcW w:w="2552" w:type="dxa"/>
            <w:tcBorders>
              <w:top w:val="single" w:sz="4" w:space="0" w:color="auto"/>
              <w:left w:val="single" w:sz="4" w:space="0" w:color="auto"/>
              <w:bottom w:val="single" w:sz="4" w:space="0" w:color="auto"/>
              <w:right w:val="single" w:sz="4" w:space="0" w:color="auto"/>
            </w:tcBorders>
            <w:hideMark/>
          </w:tcPr>
          <w:p w14:paraId="5830395A" w14:textId="77777777" w:rsidR="00C60C76" w:rsidRPr="00A95266" w:rsidRDefault="00C60C76" w:rsidP="007913CA">
            <w:pPr>
              <w:jc w:val="both"/>
              <w:rPr>
                <w:rFonts w:ascii="Times New Roman" w:hAnsi="Times New Roman" w:cs="Times New Roman"/>
                <w:b/>
                <w:noProof/>
                <w:sz w:val="24"/>
                <w:szCs w:val="24"/>
              </w:rPr>
            </w:pPr>
            <w:r w:rsidRPr="00A95266">
              <w:rPr>
                <w:rFonts w:ascii="Times New Roman" w:hAnsi="Times New Roman" w:cs="Times New Roman"/>
                <w:b/>
                <w:noProof/>
                <w:sz w:val="24"/>
                <w:szCs w:val="24"/>
              </w:rPr>
              <w:t>Всего педагогов</w:t>
            </w:r>
          </w:p>
        </w:tc>
        <w:tc>
          <w:tcPr>
            <w:tcW w:w="2409" w:type="dxa"/>
            <w:tcBorders>
              <w:top w:val="single" w:sz="4" w:space="0" w:color="auto"/>
              <w:left w:val="single" w:sz="4" w:space="0" w:color="auto"/>
              <w:bottom w:val="single" w:sz="4" w:space="0" w:color="auto"/>
              <w:right w:val="single" w:sz="4" w:space="0" w:color="auto"/>
            </w:tcBorders>
            <w:hideMark/>
          </w:tcPr>
          <w:p w14:paraId="4D150936" w14:textId="77777777" w:rsidR="00C60C76" w:rsidRPr="00A95266" w:rsidRDefault="00C60C76" w:rsidP="007913CA">
            <w:pPr>
              <w:jc w:val="both"/>
              <w:rPr>
                <w:rFonts w:ascii="Times New Roman" w:hAnsi="Times New Roman" w:cs="Times New Roman"/>
                <w:b/>
                <w:noProof/>
                <w:sz w:val="24"/>
                <w:szCs w:val="24"/>
              </w:rPr>
            </w:pPr>
            <w:r w:rsidRPr="00A95266">
              <w:rPr>
                <w:rFonts w:ascii="Times New Roman" w:hAnsi="Times New Roman" w:cs="Times New Roman"/>
                <w:b/>
                <w:noProof/>
                <w:sz w:val="24"/>
                <w:szCs w:val="24"/>
              </w:rPr>
              <w:t>Высшая категория</w:t>
            </w:r>
          </w:p>
        </w:tc>
        <w:tc>
          <w:tcPr>
            <w:tcW w:w="2410" w:type="dxa"/>
            <w:tcBorders>
              <w:top w:val="single" w:sz="4" w:space="0" w:color="auto"/>
              <w:left w:val="single" w:sz="4" w:space="0" w:color="auto"/>
              <w:bottom w:val="single" w:sz="4" w:space="0" w:color="auto"/>
              <w:right w:val="single" w:sz="4" w:space="0" w:color="auto"/>
            </w:tcBorders>
            <w:hideMark/>
          </w:tcPr>
          <w:p w14:paraId="3B0F3C73" w14:textId="77777777" w:rsidR="00C60C76" w:rsidRPr="00A95266" w:rsidRDefault="00C60C76" w:rsidP="007913CA">
            <w:pPr>
              <w:jc w:val="both"/>
              <w:rPr>
                <w:rFonts w:ascii="Times New Roman" w:hAnsi="Times New Roman" w:cs="Times New Roman"/>
                <w:b/>
                <w:noProof/>
                <w:sz w:val="24"/>
                <w:szCs w:val="24"/>
              </w:rPr>
            </w:pPr>
            <w:r w:rsidRPr="00A95266">
              <w:rPr>
                <w:rFonts w:ascii="Times New Roman" w:hAnsi="Times New Roman" w:cs="Times New Roman"/>
                <w:b/>
                <w:noProof/>
                <w:sz w:val="24"/>
                <w:szCs w:val="24"/>
              </w:rPr>
              <w:t>Первая категория</w:t>
            </w:r>
          </w:p>
        </w:tc>
        <w:tc>
          <w:tcPr>
            <w:tcW w:w="1701" w:type="dxa"/>
            <w:tcBorders>
              <w:top w:val="single" w:sz="4" w:space="0" w:color="auto"/>
              <w:left w:val="single" w:sz="4" w:space="0" w:color="auto"/>
              <w:bottom w:val="single" w:sz="4" w:space="0" w:color="auto"/>
              <w:right w:val="single" w:sz="4" w:space="0" w:color="auto"/>
            </w:tcBorders>
            <w:hideMark/>
          </w:tcPr>
          <w:p w14:paraId="528EEDD4" w14:textId="77777777" w:rsidR="00C60C76" w:rsidRPr="00A95266" w:rsidRDefault="00C60C76" w:rsidP="007913CA">
            <w:pPr>
              <w:jc w:val="both"/>
              <w:rPr>
                <w:rFonts w:ascii="Times New Roman" w:hAnsi="Times New Roman" w:cs="Times New Roman"/>
                <w:b/>
                <w:noProof/>
                <w:sz w:val="24"/>
                <w:szCs w:val="24"/>
              </w:rPr>
            </w:pPr>
            <w:r w:rsidRPr="00A95266">
              <w:rPr>
                <w:rFonts w:ascii="Times New Roman" w:hAnsi="Times New Roman" w:cs="Times New Roman"/>
                <w:b/>
                <w:noProof/>
                <w:sz w:val="24"/>
                <w:szCs w:val="24"/>
              </w:rPr>
              <w:t>б/к</w:t>
            </w:r>
          </w:p>
        </w:tc>
      </w:tr>
      <w:tr w:rsidR="00C60C76" w:rsidRPr="00A95266" w14:paraId="5063C9DA" w14:textId="77777777" w:rsidTr="0049586C">
        <w:tc>
          <w:tcPr>
            <w:tcW w:w="2552" w:type="dxa"/>
            <w:tcBorders>
              <w:top w:val="single" w:sz="4" w:space="0" w:color="auto"/>
              <w:left w:val="single" w:sz="4" w:space="0" w:color="auto"/>
              <w:bottom w:val="single" w:sz="4" w:space="0" w:color="auto"/>
              <w:right w:val="single" w:sz="4" w:space="0" w:color="auto"/>
            </w:tcBorders>
            <w:hideMark/>
          </w:tcPr>
          <w:p w14:paraId="464CC41B" w14:textId="77777777" w:rsidR="00C60C76" w:rsidRPr="00A95266" w:rsidRDefault="00C60C76" w:rsidP="007913CA">
            <w:pPr>
              <w:jc w:val="both"/>
              <w:rPr>
                <w:rFonts w:ascii="Times New Roman" w:hAnsi="Times New Roman" w:cs="Times New Roman"/>
                <w:sz w:val="24"/>
                <w:szCs w:val="24"/>
                <w:lang w:eastAsia="ru-RU"/>
              </w:rPr>
            </w:pPr>
          </w:p>
        </w:tc>
        <w:tc>
          <w:tcPr>
            <w:tcW w:w="2409" w:type="dxa"/>
            <w:tcBorders>
              <w:top w:val="single" w:sz="4" w:space="0" w:color="auto"/>
              <w:left w:val="single" w:sz="4" w:space="0" w:color="auto"/>
              <w:bottom w:val="single" w:sz="4" w:space="0" w:color="auto"/>
              <w:right w:val="single" w:sz="4" w:space="0" w:color="auto"/>
            </w:tcBorders>
            <w:hideMark/>
          </w:tcPr>
          <w:p w14:paraId="0A0C24BE" w14:textId="77777777" w:rsidR="00C60C76" w:rsidRPr="00A95266" w:rsidRDefault="00C60C76" w:rsidP="007913CA">
            <w:pPr>
              <w:jc w:val="both"/>
              <w:rPr>
                <w:rFonts w:ascii="Times New Roman" w:hAnsi="Times New Roman" w:cs="Times New Roman"/>
                <w:sz w:val="24"/>
                <w:szCs w:val="24"/>
                <w:lang w:eastAsia="ru-RU"/>
              </w:rPr>
            </w:pPr>
          </w:p>
        </w:tc>
        <w:tc>
          <w:tcPr>
            <w:tcW w:w="2410" w:type="dxa"/>
            <w:tcBorders>
              <w:top w:val="single" w:sz="4" w:space="0" w:color="auto"/>
              <w:left w:val="single" w:sz="4" w:space="0" w:color="auto"/>
              <w:bottom w:val="single" w:sz="4" w:space="0" w:color="auto"/>
              <w:right w:val="single" w:sz="4" w:space="0" w:color="auto"/>
            </w:tcBorders>
            <w:hideMark/>
          </w:tcPr>
          <w:p w14:paraId="0EEA33D7" w14:textId="77777777" w:rsidR="00C60C76" w:rsidRPr="00A95266" w:rsidRDefault="00C60C76" w:rsidP="007913CA">
            <w:pPr>
              <w:jc w:val="both"/>
              <w:rPr>
                <w:rFonts w:ascii="Times New Roman"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hideMark/>
          </w:tcPr>
          <w:p w14:paraId="49D37607" w14:textId="77777777" w:rsidR="00C60C76" w:rsidRPr="00A95266" w:rsidRDefault="00C60C76" w:rsidP="007913CA">
            <w:pPr>
              <w:jc w:val="both"/>
              <w:rPr>
                <w:rFonts w:ascii="Times New Roman" w:hAnsi="Times New Roman" w:cs="Times New Roman"/>
                <w:sz w:val="24"/>
                <w:szCs w:val="24"/>
                <w:lang w:eastAsia="ru-RU"/>
              </w:rPr>
            </w:pPr>
          </w:p>
        </w:tc>
      </w:tr>
      <w:tr w:rsidR="00C60C76" w:rsidRPr="00A95266" w14:paraId="0FB8AFC6" w14:textId="77777777" w:rsidTr="0049586C">
        <w:trPr>
          <w:trHeight w:val="365"/>
        </w:trPr>
        <w:tc>
          <w:tcPr>
            <w:tcW w:w="2552" w:type="dxa"/>
            <w:tcBorders>
              <w:top w:val="single" w:sz="4" w:space="0" w:color="auto"/>
              <w:left w:val="single" w:sz="4" w:space="0" w:color="auto"/>
              <w:bottom w:val="single" w:sz="4" w:space="0" w:color="auto"/>
              <w:right w:val="single" w:sz="4" w:space="0" w:color="auto"/>
            </w:tcBorders>
            <w:vAlign w:val="center"/>
          </w:tcPr>
          <w:p w14:paraId="1F438BD6" w14:textId="77777777" w:rsidR="00C60C76" w:rsidRPr="00A95266" w:rsidRDefault="00C60C76" w:rsidP="007913CA">
            <w:pPr>
              <w:jc w:val="center"/>
              <w:rPr>
                <w:rFonts w:ascii="Times New Roman" w:hAnsi="Times New Roman" w:cs="Times New Roman"/>
                <w:noProof/>
                <w:sz w:val="24"/>
                <w:szCs w:val="24"/>
              </w:rPr>
            </w:pPr>
            <w:r w:rsidRPr="00A95266">
              <w:rPr>
                <w:rFonts w:ascii="Times New Roman" w:hAnsi="Times New Roman" w:cs="Times New Roman"/>
                <w:noProof/>
                <w:sz w:val="24"/>
                <w:szCs w:val="24"/>
              </w:rPr>
              <w:t>16</w:t>
            </w:r>
          </w:p>
        </w:tc>
        <w:tc>
          <w:tcPr>
            <w:tcW w:w="2409" w:type="dxa"/>
            <w:tcBorders>
              <w:top w:val="single" w:sz="4" w:space="0" w:color="auto"/>
              <w:left w:val="single" w:sz="4" w:space="0" w:color="auto"/>
              <w:bottom w:val="single" w:sz="4" w:space="0" w:color="auto"/>
              <w:right w:val="single" w:sz="4" w:space="0" w:color="auto"/>
            </w:tcBorders>
            <w:vAlign w:val="center"/>
          </w:tcPr>
          <w:p w14:paraId="7D5849D6" w14:textId="77777777" w:rsidR="00C60C76" w:rsidRPr="00A95266" w:rsidRDefault="00C60C76" w:rsidP="007913CA">
            <w:pPr>
              <w:jc w:val="center"/>
              <w:rPr>
                <w:rFonts w:ascii="Times New Roman" w:hAnsi="Times New Roman" w:cs="Times New Roman"/>
                <w:noProof/>
                <w:sz w:val="24"/>
                <w:szCs w:val="24"/>
              </w:rPr>
            </w:pPr>
            <w:r w:rsidRPr="00A95266">
              <w:rPr>
                <w:rFonts w:ascii="Times New Roman" w:hAnsi="Times New Roman" w:cs="Times New Roman"/>
                <w:noProof/>
                <w:sz w:val="24"/>
                <w:szCs w:val="24"/>
              </w:rPr>
              <w:t>12(75%)</w:t>
            </w:r>
          </w:p>
        </w:tc>
        <w:tc>
          <w:tcPr>
            <w:tcW w:w="2410" w:type="dxa"/>
            <w:tcBorders>
              <w:top w:val="single" w:sz="4" w:space="0" w:color="auto"/>
              <w:left w:val="single" w:sz="4" w:space="0" w:color="auto"/>
              <w:bottom w:val="single" w:sz="4" w:space="0" w:color="auto"/>
              <w:right w:val="single" w:sz="4" w:space="0" w:color="auto"/>
            </w:tcBorders>
            <w:vAlign w:val="center"/>
          </w:tcPr>
          <w:p w14:paraId="3F158051" w14:textId="77777777" w:rsidR="00C60C76" w:rsidRPr="00A95266" w:rsidRDefault="00C60C76" w:rsidP="007913CA">
            <w:pPr>
              <w:jc w:val="center"/>
              <w:rPr>
                <w:rFonts w:ascii="Times New Roman" w:hAnsi="Times New Roman" w:cs="Times New Roman"/>
                <w:noProof/>
                <w:sz w:val="24"/>
                <w:szCs w:val="24"/>
              </w:rPr>
            </w:pPr>
            <w:r w:rsidRPr="00A95266">
              <w:rPr>
                <w:rFonts w:ascii="Times New Roman" w:hAnsi="Times New Roman" w:cs="Times New Roman"/>
                <w:noProof/>
                <w:sz w:val="24"/>
                <w:szCs w:val="24"/>
              </w:rPr>
              <w:t>4 (25%)</w:t>
            </w:r>
          </w:p>
        </w:tc>
        <w:tc>
          <w:tcPr>
            <w:tcW w:w="1701" w:type="dxa"/>
            <w:tcBorders>
              <w:top w:val="single" w:sz="4" w:space="0" w:color="auto"/>
              <w:left w:val="single" w:sz="4" w:space="0" w:color="auto"/>
              <w:bottom w:val="single" w:sz="4" w:space="0" w:color="auto"/>
              <w:right w:val="single" w:sz="4" w:space="0" w:color="auto"/>
            </w:tcBorders>
            <w:vAlign w:val="center"/>
          </w:tcPr>
          <w:p w14:paraId="36E87AB8" w14:textId="77777777" w:rsidR="00C60C76" w:rsidRPr="00A95266" w:rsidRDefault="00C60C76" w:rsidP="007913CA">
            <w:pPr>
              <w:jc w:val="center"/>
              <w:rPr>
                <w:rFonts w:ascii="Times New Roman" w:hAnsi="Times New Roman" w:cs="Times New Roman"/>
                <w:noProof/>
                <w:sz w:val="24"/>
                <w:szCs w:val="24"/>
              </w:rPr>
            </w:pPr>
          </w:p>
        </w:tc>
      </w:tr>
    </w:tbl>
    <w:p w14:paraId="3B3C0AFC" w14:textId="77777777" w:rsidR="00C60C76" w:rsidRPr="00A95266" w:rsidRDefault="00C60C76" w:rsidP="00C60C76">
      <w:pPr>
        <w:jc w:val="both"/>
        <w:rPr>
          <w:rFonts w:ascii="Times New Roman" w:hAnsi="Times New Roman" w:cs="Times New Roman"/>
          <w:sz w:val="24"/>
          <w:szCs w:val="24"/>
          <w:shd w:val="clear" w:color="auto" w:fill="FFFFFF"/>
        </w:rPr>
      </w:pPr>
    </w:p>
    <w:p w14:paraId="47AC54AB" w14:textId="77777777" w:rsidR="00C60C76" w:rsidRPr="002C333A" w:rsidRDefault="00C60C76" w:rsidP="00C60C76">
      <w:pPr>
        <w:jc w:val="both"/>
        <w:rPr>
          <w:rFonts w:ascii="Times New Roman" w:hAnsi="Times New Roman" w:cs="Times New Roman"/>
          <w:sz w:val="24"/>
          <w:szCs w:val="24"/>
          <w:shd w:val="clear" w:color="auto" w:fill="FFFFFF"/>
        </w:rPr>
      </w:pPr>
      <w:r w:rsidRPr="00A95266">
        <w:rPr>
          <w:rFonts w:ascii="Times New Roman" w:hAnsi="Times New Roman" w:cs="Times New Roman"/>
          <w:sz w:val="24"/>
          <w:szCs w:val="24"/>
          <w:shd w:val="clear" w:color="auto" w:fill="FFFFFF"/>
        </w:rPr>
        <w:t xml:space="preserve">      В ДОУ разработан перспективный план аттестации и повышения квалификации педагогов, что обеспечивает поступательный рост их профессионального мастерства. Повышение квалификации на базе БИПКРО  проходят все педагоги в соответствии с планом, также педагоги проходят курсы повышения квалификации в дистанционном режиме по теме: «</w:t>
      </w:r>
      <w:r w:rsidRPr="00A95266">
        <w:rPr>
          <w:rFonts w:ascii="Times New Roman" w:hAnsi="Times New Roman" w:cs="Times New Roman"/>
          <w:color w:val="000000"/>
          <w:sz w:val="24"/>
          <w:szCs w:val="24"/>
          <w:lang w:eastAsia="ru-RU"/>
        </w:rPr>
        <w:t>Реализация федеральной образовательной программы дошкольного образования в соответствии с ФГОС ДО</w:t>
      </w:r>
      <w:r w:rsidRPr="00A95266">
        <w:rPr>
          <w:rFonts w:ascii="Times New Roman" w:hAnsi="Times New Roman" w:cs="Times New Roman"/>
          <w:sz w:val="24"/>
          <w:szCs w:val="24"/>
          <w:shd w:val="clear" w:color="auto" w:fill="FFFFFF"/>
        </w:rPr>
        <w:t>».</w:t>
      </w:r>
    </w:p>
    <w:p w14:paraId="3938FA24" w14:textId="77777777" w:rsidR="00C60C76" w:rsidRDefault="00C60C76" w:rsidP="00C60C76">
      <w:pPr>
        <w:jc w:val="both"/>
        <w:rPr>
          <w:rFonts w:ascii="Times New Roman" w:hAnsi="Times New Roman" w:cs="Times New Roman"/>
          <w:b/>
          <w:sz w:val="24"/>
        </w:rPr>
      </w:pPr>
      <w:r w:rsidRPr="00303269">
        <w:rPr>
          <w:rFonts w:ascii="Times New Roman" w:hAnsi="Times New Roman" w:cs="Times New Roman"/>
          <w:b/>
          <w:sz w:val="24"/>
        </w:rPr>
        <w:t>Характеристика</w:t>
      </w:r>
      <w:r w:rsidRPr="00303269">
        <w:rPr>
          <w:rFonts w:ascii="Times New Roman" w:hAnsi="Times New Roman" w:cs="Times New Roman"/>
          <w:b/>
          <w:spacing w:val="-7"/>
          <w:sz w:val="24"/>
        </w:rPr>
        <w:t xml:space="preserve"> </w:t>
      </w:r>
      <w:r w:rsidRPr="00303269">
        <w:rPr>
          <w:rFonts w:ascii="Times New Roman" w:hAnsi="Times New Roman" w:cs="Times New Roman"/>
          <w:b/>
          <w:sz w:val="24"/>
        </w:rPr>
        <w:t>социума</w:t>
      </w:r>
      <w:r w:rsidRPr="00303269">
        <w:rPr>
          <w:rFonts w:ascii="Times New Roman" w:hAnsi="Times New Roman" w:cs="Times New Roman"/>
          <w:b/>
          <w:spacing w:val="-14"/>
          <w:sz w:val="24"/>
        </w:rPr>
        <w:t xml:space="preserve"> </w:t>
      </w:r>
      <w:r w:rsidRPr="00303269">
        <w:rPr>
          <w:rFonts w:ascii="Times New Roman" w:hAnsi="Times New Roman" w:cs="Times New Roman"/>
          <w:b/>
          <w:sz w:val="24"/>
        </w:rPr>
        <w:t>и</w:t>
      </w:r>
      <w:r w:rsidRPr="00303269">
        <w:rPr>
          <w:rFonts w:ascii="Times New Roman" w:hAnsi="Times New Roman" w:cs="Times New Roman"/>
          <w:b/>
          <w:spacing w:val="-8"/>
          <w:sz w:val="24"/>
        </w:rPr>
        <w:t xml:space="preserve"> </w:t>
      </w:r>
      <w:r w:rsidRPr="00303269">
        <w:rPr>
          <w:rFonts w:ascii="Times New Roman" w:hAnsi="Times New Roman" w:cs="Times New Roman"/>
          <w:b/>
          <w:sz w:val="24"/>
        </w:rPr>
        <w:t>сетевого</w:t>
      </w:r>
      <w:r w:rsidRPr="00303269">
        <w:rPr>
          <w:rFonts w:ascii="Times New Roman" w:hAnsi="Times New Roman" w:cs="Times New Roman"/>
          <w:b/>
          <w:spacing w:val="-9"/>
          <w:sz w:val="24"/>
        </w:rPr>
        <w:t xml:space="preserve"> </w:t>
      </w:r>
      <w:r w:rsidRPr="00303269">
        <w:rPr>
          <w:rFonts w:ascii="Times New Roman" w:hAnsi="Times New Roman" w:cs="Times New Roman"/>
          <w:b/>
          <w:sz w:val="24"/>
        </w:rPr>
        <w:t>окружения:</w:t>
      </w:r>
    </w:p>
    <w:tbl>
      <w:tblPr>
        <w:tblStyle w:val="TableNormal"/>
        <w:tblW w:w="9240" w:type="dxa"/>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80"/>
        <w:gridCol w:w="4160"/>
      </w:tblGrid>
      <w:tr w:rsidR="00C60C76" w14:paraId="2C406711" w14:textId="77777777" w:rsidTr="007913CA">
        <w:trPr>
          <w:trHeight w:val="331"/>
        </w:trPr>
        <w:tc>
          <w:tcPr>
            <w:tcW w:w="5080" w:type="dxa"/>
          </w:tcPr>
          <w:p w14:paraId="59E0FEA2" w14:textId="77777777" w:rsidR="00C60C76" w:rsidRDefault="00C60C76" w:rsidP="007913CA">
            <w:pPr>
              <w:pStyle w:val="Default"/>
              <w:spacing w:before="35"/>
              <w:ind w:left="1037"/>
            </w:pPr>
            <w:proofErr w:type="spellStart"/>
            <w:r>
              <w:t>Социокультурные</w:t>
            </w:r>
            <w:proofErr w:type="spellEnd"/>
            <w:r>
              <w:rPr>
                <w:spacing w:val="-11"/>
              </w:rPr>
              <w:t xml:space="preserve"> </w:t>
            </w:r>
            <w:proofErr w:type="spellStart"/>
            <w:r>
              <w:t>учреждения</w:t>
            </w:r>
            <w:proofErr w:type="spellEnd"/>
          </w:p>
        </w:tc>
        <w:tc>
          <w:tcPr>
            <w:tcW w:w="4160" w:type="dxa"/>
          </w:tcPr>
          <w:p w14:paraId="2795789A" w14:textId="77777777" w:rsidR="00C60C76" w:rsidRDefault="00C60C76" w:rsidP="007913CA">
            <w:pPr>
              <w:pStyle w:val="Default"/>
              <w:spacing w:before="35"/>
              <w:ind w:left="1402"/>
            </w:pPr>
            <w:proofErr w:type="spellStart"/>
            <w:r>
              <w:t>Цель</w:t>
            </w:r>
            <w:proofErr w:type="spellEnd"/>
            <w:r>
              <w:rPr>
                <w:spacing w:val="-15"/>
              </w:rPr>
              <w:t xml:space="preserve"> </w:t>
            </w:r>
            <w:proofErr w:type="spellStart"/>
            <w:r>
              <w:t>взаимодействия</w:t>
            </w:r>
            <w:proofErr w:type="spellEnd"/>
          </w:p>
        </w:tc>
      </w:tr>
      <w:tr w:rsidR="00C60C76" w14:paraId="04676D65" w14:textId="77777777" w:rsidTr="007913CA">
        <w:trPr>
          <w:trHeight w:val="887"/>
        </w:trPr>
        <w:tc>
          <w:tcPr>
            <w:tcW w:w="5080" w:type="dxa"/>
          </w:tcPr>
          <w:p w14:paraId="3DBEB6B7" w14:textId="77777777" w:rsidR="00C60C76" w:rsidRPr="00303269" w:rsidRDefault="00C60C76" w:rsidP="007913CA">
            <w:pPr>
              <w:pStyle w:val="Default"/>
              <w:spacing w:before="35"/>
              <w:ind w:left="148" w:right="305"/>
              <w:jc w:val="both"/>
              <w:rPr>
                <w:lang w:val="ru-RU"/>
              </w:rPr>
            </w:pPr>
            <w:r>
              <w:rPr>
                <w:lang w:val="ru-RU"/>
              </w:rPr>
              <w:t>БИПКРО</w:t>
            </w:r>
          </w:p>
        </w:tc>
        <w:tc>
          <w:tcPr>
            <w:tcW w:w="4160" w:type="dxa"/>
          </w:tcPr>
          <w:p w14:paraId="58746584" w14:textId="77777777" w:rsidR="00C60C76" w:rsidRPr="00303269" w:rsidRDefault="00C60C76" w:rsidP="007913CA">
            <w:pPr>
              <w:pStyle w:val="Default"/>
              <w:spacing w:before="35"/>
              <w:ind w:left="149" w:right="283"/>
              <w:jc w:val="both"/>
              <w:rPr>
                <w:lang w:val="ru-RU"/>
              </w:rPr>
            </w:pPr>
            <w:r w:rsidRPr="00303269">
              <w:rPr>
                <w:lang w:val="ru-RU"/>
              </w:rPr>
              <w:t>Повышение</w:t>
            </w:r>
            <w:r w:rsidRPr="00303269">
              <w:rPr>
                <w:spacing w:val="1"/>
                <w:lang w:val="ru-RU"/>
              </w:rPr>
              <w:t xml:space="preserve"> </w:t>
            </w:r>
            <w:r w:rsidRPr="00303269">
              <w:rPr>
                <w:lang w:val="ru-RU"/>
              </w:rPr>
              <w:t>квалификации</w:t>
            </w:r>
            <w:r w:rsidRPr="00303269">
              <w:rPr>
                <w:spacing w:val="1"/>
                <w:lang w:val="ru-RU"/>
              </w:rPr>
              <w:t xml:space="preserve"> </w:t>
            </w:r>
            <w:r w:rsidRPr="00303269">
              <w:rPr>
                <w:lang w:val="ru-RU"/>
              </w:rPr>
              <w:t>педагогов</w:t>
            </w:r>
            <w:r w:rsidRPr="00303269">
              <w:rPr>
                <w:spacing w:val="1"/>
                <w:lang w:val="ru-RU"/>
              </w:rPr>
              <w:t xml:space="preserve"> </w:t>
            </w:r>
            <w:r w:rsidRPr="00303269">
              <w:rPr>
                <w:lang w:val="ru-RU"/>
              </w:rPr>
              <w:t>организации,</w:t>
            </w:r>
            <w:r w:rsidRPr="00303269">
              <w:rPr>
                <w:spacing w:val="1"/>
                <w:lang w:val="ru-RU"/>
              </w:rPr>
              <w:t xml:space="preserve"> </w:t>
            </w:r>
            <w:r w:rsidRPr="00303269">
              <w:rPr>
                <w:lang w:val="ru-RU"/>
              </w:rPr>
              <w:t>обмен</w:t>
            </w:r>
            <w:r w:rsidRPr="00303269">
              <w:rPr>
                <w:spacing w:val="1"/>
                <w:lang w:val="ru-RU"/>
              </w:rPr>
              <w:t xml:space="preserve"> </w:t>
            </w:r>
            <w:r w:rsidRPr="00303269">
              <w:rPr>
                <w:lang w:val="ru-RU"/>
              </w:rPr>
              <w:t>передовым</w:t>
            </w:r>
            <w:r w:rsidRPr="00303269">
              <w:rPr>
                <w:spacing w:val="1"/>
                <w:lang w:val="ru-RU"/>
              </w:rPr>
              <w:t xml:space="preserve"> </w:t>
            </w:r>
            <w:r w:rsidRPr="00303269">
              <w:rPr>
                <w:lang w:val="ru-RU"/>
              </w:rPr>
              <w:t>опытом</w:t>
            </w:r>
            <w:r w:rsidRPr="00303269">
              <w:rPr>
                <w:spacing w:val="1"/>
                <w:lang w:val="ru-RU"/>
              </w:rPr>
              <w:t xml:space="preserve"> </w:t>
            </w:r>
            <w:r w:rsidRPr="00303269">
              <w:rPr>
                <w:lang w:val="ru-RU"/>
              </w:rPr>
              <w:t>работы</w:t>
            </w:r>
          </w:p>
        </w:tc>
      </w:tr>
      <w:tr w:rsidR="00C60C76" w14:paraId="42E93B6C" w14:textId="77777777" w:rsidTr="007913CA">
        <w:trPr>
          <w:trHeight w:val="654"/>
        </w:trPr>
        <w:tc>
          <w:tcPr>
            <w:tcW w:w="5080" w:type="dxa"/>
          </w:tcPr>
          <w:p w14:paraId="0EDC7983" w14:textId="77777777" w:rsidR="00C60C76" w:rsidRPr="00C60C76" w:rsidRDefault="00C60C76" w:rsidP="007913CA">
            <w:pPr>
              <w:pStyle w:val="Default"/>
              <w:spacing w:before="4"/>
              <w:ind w:left="148"/>
              <w:rPr>
                <w:lang w:val="ru-RU"/>
              </w:rPr>
            </w:pPr>
          </w:p>
          <w:p w14:paraId="3B2E4472" w14:textId="77777777" w:rsidR="00C60C76" w:rsidRPr="00303269" w:rsidRDefault="00C60C76" w:rsidP="007913CA">
            <w:pPr>
              <w:ind w:left="168"/>
              <w:rPr>
                <w:rFonts w:ascii="Times New Roman" w:hAnsi="Times New Roman" w:cs="Times New Roman"/>
                <w:sz w:val="24"/>
                <w:szCs w:val="24"/>
                <w:lang w:val="ru-RU"/>
              </w:rPr>
            </w:pPr>
            <w:r>
              <w:rPr>
                <w:rFonts w:ascii="Times New Roman" w:hAnsi="Times New Roman" w:cs="Times New Roman"/>
                <w:sz w:val="24"/>
                <w:szCs w:val="24"/>
                <w:lang w:val="ru-RU"/>
              </w:rPr>
              <w:t xml:space="preserve">ГБУЗ </w:t>
            </w:r>
            <w:r w:rsidRPr="00303269">
              <w:rPr>
                <w:rFonts w:ascii="Times New Roman" w:hAnsi="Times New Roman" w:cs="Times New Roman"/>
                <w:sz w:val="24"/>
                <w:szCs w:val="24"/>
                <w:lang w:val="ru-RU"/>
              </w:rPr>
              <w:t>НЦРБ</w:t>
            </w:r>
          </w:p>
        </w:tc>
        <w:tc>
          <w:tcPr>
            <w:tcW w:w="4160" w:type="dxa"/>
          </w:tcPr>
          <w:p w14:paraId="7904A98B" w14:textId="77777777" w:rsidR="00C60C76" w:rsidRPr="00303269" w:rsidRDefault="00C60C76" w:rsidP="007913CA">
            <w:pPr>
              <w:pStyle w:val="Default"/>
              <w:tabs>
                <w:tab w:val="left" w:pos="1094"/>
                <w:tab w:val="left" w:pos="3923"/>
              </w:tabs>
              <w:spacing w:before="37" w:line="237" w:lineRule="auto"/>
              <w:ind w:left="149" w:right="134" w:firstLine="62"/>
              <w:rPr>
                <w:lang w:val="ru-RU"/>
              </w:rPr>
            </w:pPr>
            <w:r w:rsidRPr="00303269">
              <w:rPr>
                <w:lang w:val="ru-RU"/>
              </w:rPr>
              <w:t>Медицинское</w:t>
            </w:r>
            <w:r w:rsidRPr="00303269">
              <w:rPr>
                <w:spacing w:val="20"/>
                <w:lang w:val="ru-RU"/>
              </w:rPr>
              <w:t xml:space="preserve"> </w:t>
            </w:r>
            <w:r w:rsidRPr="00303269">
              <w:rPr>
                <w:lang w:val="ru-RU"/>
              </w:rPr>
              <w:t>сопровождение</w:t>
            </w:r>
            <w:r w:rsidRPr="00303269">
              <w:rPr>
                <w:spacing w:val="15"/>
                <w:lang w:val="ru-RU"/>
              </w:rPr>
              <w:t xml:space="preserve"> </w:t>
            </w:r>
            <w:r w:rsidRPr="00303269">
              <w:rPr>
                <w:lang w:val="ru-RU"/>
              </w:rPr>
              <w:t>деятельности</w:t>
            </w:r>
            <w:r w:rsidRPr="00303269">
              <w:rPr>
                <w:spacing w:val="-57"/>
                <w:lang w:val="ru-RU"/>
              </w:rPr>
              <w:t xml:space="preserve"> </w:t>
            </w:r>
            <w:r w:rsidRPr="00303269">
              <w:rPr>
                <w:lang w:val="ru-RU"/>
              </w:rPr>
              <w:t>образовательной</w:t>
            </w:r>
            <w:r w:rsidRPr="00303269">
              <w:rPr>
                <w:spacing w:val="-3"/>
                <w:lang w:val="ru-RU"/>
              </w:rPr>
              <w:t xml:space="preserve"> </w:t>
            </w:r>
            <w:r w:rsidRPr="00303269">
              <w:rPr>
                <w:lang w:val="ru-RU"/>
              </w:rPr>
              <w:t>организации</w:t>
            </w:r>
          </w:p>
        </w:tc>
      </w:tr>
      <w:tr w:rsidR="00C60C76" w14:paraId="74C03C8A" w14:textId="77777777" w:rsidTr="007913CA">
        <w:trPr>
          <w:trHeight w:val="654"/>
        </w:trPr>
        <w:tc>
          <w:tcPr>
            <w:tcW w:w="5080" w:type="dxa"/>
          </w:tcPr>
          <w:p w14:paraId="089976E1" w14:textId="77777777" w:rsidR="00C60C76" w:rsidRPr="000A543D" w:rsidRDefault="00C60C76" w:rsidP="007913CA">
            <w:pPr>
              <w:pStyle w:val="Default"/>
              <w:spacing w:before="4"/>
              <w:ind w:left="148"/>
              <w:rPr>
                <w:lang w:val="ru-RU"/>
              </w:rPr>
            </w:pPr>
            <w:r>
              <w:rPr>
                <w:lang w:val="ru-RU"/>
              </w:rPr>
              <w:t>МБУК «</w:t>
            </w:r>
            <w:proofErr w:type="spellStart"/>
            <w:r>
              <w:rPr>
                <w:lang w:val="ru-RU"/>
              </w:rPr>
              <w:t>Новозыбковский</w:t>
            </w:r>
            <w:proofErr w:type="spellEnd"/>
            <w:r>
              <w:rPr>
                <w:lang w:val="ru-RU"/>
              </w:rPr>
              <w:t xml:space="preserve"> краеведческий музей»</w:t>
            </w:r>
          </w:p>
        </w:tc>
        <w:tc>
          <w:tcPr>
            <w:tcW w:w="4160" w:type="dxa"/>
          </w:tcPr>
          <w:p w14:paraId="027244A6" w14:textId="77777777" w:rsidR="00C60C76" w:rsidRPr="000A543D" w:rsidRDefault="00C60C76" w:rsidP="007913CA">
            <w:pPr>
              <w:pStyle w:val="Default"/>
              <w:tabs>
                <w:tab w:val="left" w:pos="1094"/>
                <w:tab w:val="left" w:pos="3923"/>
              </w:tabs>
              <w:spacing w:before="37" w:line="237" w:lineRule="auto"/>
              <w:ind w:left="149" w:right="134"/>
              <w:rPr>
                <w:lang w:val="ru-RU"/>
              </w:rPr>
            </w:pPr>
            <w:r w:rsidRPr="000A543D">
              <w:rPr>
                <w:b/>
                <w:bCs/>
                <w:shd w:val="clear" w:color="auto" w:fill="FFFFFF"/>
                <w:lang w:val="ru-RU"/>
              </w:rPr>
              <w:t>приобщение детей дошкольного возраста к культурно-историческому наследию родного города</w:t>
            </w:r>
          </w:p>
        </w:tc>
      </w:tr>
      <w:tr w:rsidR="00C60C76" w14:paraId="35A995F4" w14:textId="77777777" w:rsidTr="007913CA">
        <w:trPr>
          <w:trHeight w:val="623"/>
        </w:trPr>
        <w:tc>
          <w:tcPr>
            <w:tcW w:w="5080" w:type="dxa"/>
          </w:tcPr>
          <w:p w14:paraId="4EC19C62" w14:textId="77777777" w:rsidR="00C60C76" w:rsidRPr="000A543D" w:rsidRDefault="00C60C76" w:rsidP="007913CA">
            <w:pPr>
              <w:pStyle w:val="Default"/>
              <w:spacing w:line="275" w:lineRule="exact"/>
              <w:rPr>
                <w:lang w:val="ru-RU"/>
              </w:rPr>
            </w:pPr>
            <w:r w:rsidRPr="000A543D">
              <w:rPr>
                <w:shd w:val="clear" w:color="auto" w:fill="FFFFFF"/>
                <w:lang w:val="ru-RU"/>
              </w:rPr>
              <w:t>МБУК "</w:t>
            </w:r>
            <w:proofErr w:type="spellStart"/>
            <w:r w:rsidRPr="000A543D">
              <w:rPr>
                <w:shd w:val="clear" w:color="auto" w:fill="FFFFFF"/>
                <w:lang w:val="ru-RU"/>
              </w:rPr>
              <w:t>Новозыбковская</w:t>
            </w:r>
            <w:proofErr w:type="spellEnd"/>
            <w:r w:rsidRPr="000A543D">
              <w:rPr>
                <w:shd w:val="clear" w:color="auto" w:fill="FFFFFF"/>
                <w:lang w:val="ru-RU"/>
              </w:rPr>
              <w:t xml:space="preserve"> централизованная библиотечная система</w:t>
            </w:r>
          </w:p>
        </w:tc>
        <w:tc>
          <w:tcPr>
            <w:tcW w:w="4160" w:type="dxa"/>
          </w:tcPr>
          <w:p w14:paraId="74993C42" w14:textId="4CFBEA93" w:rsidR="00C60C76" w:rsidRPr="00303269" w:rsidRDefault="00C60C76" w:rsidP="007913CA">
            <w:pPr>
              <w:pStyle w:val="Default"/>
              <w:spacing w:before="37" w:line="237" w:lineRule="auto"/>
              <w:ind w:left="149" w:right="161"/>
              <w:rPr>
                <w:lang w:val="ru-RU"/>
              </w:rPr>
            </w:pPr>
            <w:r>
              <w:rPr>
                <w:lang w:val="ru-RU"/>
              </w:rPr>
              <w:t>Приобщение детей к чтению художественной литературы</w:t>
            </w:r>
          </w:p>
        </w:tc>
      </w:tr>
      <w:tr w:rsidR="00C60C76" w14:paraId="3DFC5F6C" w14:textId="77777777" w:rsidTr="007913CA">
        <w:trPr>
          <w:trHeight w:val="623"/>
        </w:trPr>
        <w:tc>
          <w:tcPr>
            <w:tcW w:w="5080" w:type="dxa"/>
          </w:tcPr>
          <w:p w14:paraId="45EA93B9" w14:textId="77777777" w:rsidR="00C60C76" w:rsidRPr="000A543D" w:rsidRDefault="00C60C76" w:rsidP="007913CA">
            <w:pPr>
              <w:pStyle w:val="Default"/>
              <w:spacing w:before="39" w:line="275" w:lineRule="exact"/>
              <w:ind w:left="148"/>
              <w:rPr>
                <w:lang w:val="ru-RU"/>
              </w:rPr>
            </w:pPr>
            <w:r>
              <w:rPr>
                <w:lang w:val="ru-RU"/>
              </w:rPr>
              <w:t>МБУДО «ДДТ»</w:t>
            </w:r>
          </w:p>
        </w:tc>
        <w:tc>
          <w:tcPr>
            <w:tcW w:w="4160" w:type="dxa"/>
          </w:tcPr>
          <w:p w14:paraId="5331F121" w14:textId="77777777" w:rsidR="00C60C76" w:rsidRPr="000A543D" w:rsidRDefault="00C60C76" w:rsidP="007913CA">
            <w:pPr>
              <w:pStyle w:val="Default"/>
              <w:spacing w:before="37" w:line="237" w:lineRule="auto"/>
              <w:ind w:left="149" w:right="161"/>
              <w:rPr>
                <w:lang w:val="ru-RU"/>
              </w:rPr>
            </w:pPr>
            <w:r w:rsidRPr="000A543D">
              <w:rPr>
                <w:sz w:val="21"/>
                <w:szCs w:val="21"/>
                <w:shd w:val="clear" w:color="auto" w:fill="FFFFFF"/>
                <w:lang w:val="ru-RU"/>
              </w:rPr>
              <w:t>развития способностей и талантов детей дошкольного возраста средствами дополнительного образования</w:t>
            </w:r>
          </w:p>
        </w:tc>
      </w:tr>
      <w:tr w:rsidR="00C60C76" w14:paraId="6EE0283F" w14:textId="77777777" w:rsidTr="007913CA">
        <w:trPr>
          <w:trHeight w:val="873"/>
        </w:trPr>
        <w:tc>
          <w:tcPr>
            <w:tcW w:w="5080" w:type="dxa"/>
          </w:tcPr>
          <w:p w14:paraId="15E5834F" w14:textId="77777777" w:rsidR="00C60C76" w:rsidRDefault="00C60C76" w:rsidP="007913CA">
            <w:pPr>
              <w:pStyle w:val="Default"/>
              <w:spacing w:before="30"/>
            </w:pPr>
            <w:r w:rsidRPr="000A543D">
              <w:rPr>
                <w:spacing w:val="-9"/>
                <w:lang w:val="ru-RU"/>
              </w:rPr>
              <w:t xml:space="preserve"> </w:t>
            </w:r>
            <w:r>
              <w:rPr>
                <w:spacing w:val="-9"/>
                <w:lang w:val="ru-RU"/>
              </w:rPr>
              <w:t xml:space="preserve">МБОУ </w:t>
            </w:r>
            <w:r>
              <w:t>«</w:t>
            </w:r>
            <w:r>
              <w:rPr>
                <w:lang w:val="ru-RU"/>
              </w:rPr>
              <w:t>Гимназия</w:t>
            </w:r>
            <w:r>
              <w:t>»</w:t>
            </w:r>
          </w:p>
        </w:tc>
        <w:tc>
          <w:tcPr>
            <w:tcW w:w="4160" w:type="dxa"/>
          </w:tcPr>
          <w:p w14:paraId="20EB35B5" w14:textId="77777777" w:rsidR="00C60C76" w:rsidRPr="00303269" w:rsidRDefault="00C60C76" w:rsidP="007913CA">
            <w:pPr>
              <w:pStyle w:val="Default"/>
              <w:tabs>
                <w:tab w:val="left" w:pos="2199"/>
                <w:tab w:val="left" w:pos="4605"/>
              </w:tabs>
              <w:spacing w:before="32" w:line="237" w:lineRule="auto"/>
              <w:ind w:left="149" w:right="124"/>
              <w:rPr>
                <w:lang w:val="ru-RU"/>
              </w:rPr>
            </w:pPr>
            <w:r w:rsidRPr="00303269">
              <w:rPr>
                <w:lang w:val="ru-RU"/>
              </w:rPr>
              <w:t>Осуществление</w:t>
            </w:r>
            <w:r w:rsidRPr="00303269">
              <w:rPr>
                <w:lang w:val="ru-RU"/>
              </w:rPr>
              <w:tab/>
              <w:t>преемственности</w:t>
            </w:r>
            <w:r w:rsidRPr="00303269">
              <w:rPr>
                <w:lang w:val="ru-RU"/>
              </w:rPr>
              <w:tab/>
            </w:r>
            <w:r w:rsidRPr="00303269">
              <w:rPr>
                <w:spacing w:val="-4"/>
                <w:lang w:val="ru-RU"/>
              </w:rPr>
              <w:t>в</w:t>
            </w:r>
            <w:r w:rsidRPr="00303269">
              <w:rPr>
                <w:spacing w:val="-57"/>
                <w:lang w:val="ru-RU"/>
              </w:rPr>
              <w:t xml:space="preserve"> </w:t>
            </w:r>
            <w:proofErr w:type="spellStart"/>
            <w:r w:rsidRPr="00303269">
              <w:rPr>
                <w:lang w:val="ru-RU"/>
              </w:rPr>
              <w:t>воспитательно</w:t>
            </w:r>
            <w:proofErr w:type="spellEnd"/>
            <w:r w:rsidRPr="00303269">
              <w:rPr>
                <w:lang w:val="ru-RU"/>
              </w:rPr>
              <w:t>-образовательной</w:t>
            </w:r>
          </w:p>
          <w:p w14:paraId="7A782995" w14:textId="77777777" w:rsidR="00C60C76" w:rsidRPr="00303269" w:rsidRDefault="00C60C76" w:rsidP="007913CA">
            <w:pPr>
              <w:pStyle w:val="Default"/>
              <w:spacing w:line="275" w:lineRule="exact"/>
              <w:ind w:left="149"/>
              <w:rPr>
                <w:lang w:val="ru-RU"/>
              </w:rPr>
            </w:pPr>
            <w:r w:rsidRPr="00303269">
              <w:rPr>
                <w:lang w:val="ru-RU"/>
              </w:rPr>
              <w:t>деятельности</w:t>
            </w:r>
          </w:p>
        </w:tc>
      </w:tr>
    </w:tbl>
    <w:p w14:paraId="7E3A0794" w14:textId="77777777" w:rsidR="00DA2693" w:rsidRDefault="00DA2693" w:rsidP="00DA2693">
      <w:pPr>
        <w:sectPr w:rsidR="00DA2693" w:rsidSect="00DA2693">
          <w:pgSz w:w="11910" w:h="16840"/>
          <w:pgMar w:top="1134" w:right="850" w:bottom="1134" w:left="1701" w:header="0" w:footer="848" w:gutter="0"/>
          <w:cols w:space="720"/>
          <w:docGrid w:linePitch="299"/>
        </w:sectPr>
      </w:pPr>
    </w:p>
    <w:p w14:paraId="7958C86C" w14:textId="77777777" w:rsidR="006324CA" w:rsidRDefault="006324CA" w:rsidP="007913CA">
      <w:pPr>
        <w:pStyle w:val="1"/>
        <w:spacing w:line="275" w:lineRule="exact"/>
        <w:rPr>
          <w:rFonts w:ascii="Times New Roman" w:hAnsi="Times New Roman" w:cs="Times New Roman"/>
          <w:color w:val="auto"/>
          <w:spacing w:val="-1"/>
          <w:sz w:val="24"/>
          <w:szCs w:val="24"/>
        </w:rPr>
      </w:pPr>
      <w:bookmarkStart w:id="1" w:name="Сведения_о_работниках"/>
      <w:bookmarkEnd w:id="1"/>
    </w:p>
    <w:p w14:paraId="6AA69F7E" w14:textId="77777777" w:rsidR="007913CA" w:rsidRPr="007913CA" w:rsidRDefault="007913CA" w:rsidP="007913CA">
      <w:pPr>
        <w:pStyle w:val="1"/>
        <w:spacing w:line="275" w:lineRule="exact"/>
        <w:rPr>
          <w:rFonts w:ascii="Times New Roman" w:hAnsi="Times New Roman" w:cs="Times New Roman"/>
          <w:color w:val="auto"/>
          <w:sz w:val="24"/>
          <w:szCs w:val="24"/>
        </w:rPr>
      </w:pPr>
      <w:r w:rsidRPr="007913CA">
        <w:rPr>
          <w:rFonts w:ascii="Times New Roman" w:hAnsi="Times New Roman" w:cs="Times New Roman"/>
          <w:color w:val="auto"/>
          <w:spacing w:val="-1"/>
          <w:sz w:val="24"/>
          <w:szCs w:val="24"/>
        </w:rPr>
        <w:t>Характеристика</w:t>
      </w:r>
      <w:r w:rsidRPr="007913CA">
        <w:rPr>
          <w:rFonts w:ascii="Times New Roman" w:hAnsi="Times New Roman" w:cs="Times New Roman"/>
          <w:color w:val="auto"/>
          <w:spacing w:val="-12"/>
          <w:sz w:val="24"/>
          <w:szCs w:val="24"/>
        </w:rPr>
        <w:t xml:space="preserve"> </w:t>
      </w:r>
      <w:r w:rsidRPr="007913CA">
        <w:rPr>
          <w:rFonts w:ascii="Times New Roman" w:hAnsi="Times New Roman" w:cs="Times New Roman"/>
          <w:color w:val="auto"/>
          <w:spacing w:val="-1"/>
          <w:sz w:val="24"/>
          <w:szCs w:val="24"/>
        </w:rPr>
        <w:t>материально-технической</w:t>
      </w:r>
      <w:r w:rsidRPr="007913CA">
        <w:rPr>
          <w:rFonts w:ascii="Times New Roman" w:hAnsi="Times New Roman" w:cs="Times New Roman"/>
          <w:color w:val="auto"/>
          <w:spacing w:val="-8"/>
          <w:sz w:val="24"/>
          <w:szCs w:val="24"/>
        </w:rPr>
        <w:t xml:space="preserve"> </w:t>
      </w:r>
      <w:r w:rsidRPr="007913CA">
        <w:rPr>
          <w:rFonts w:ascii="Times New Roman" w:hAnsi="Times New Roman" w:cs="Times New Roman"/>
          <w:color w:val="auto"/>
          <w:sz w:val="24"/>
          <w:szCs w:val="24"/>
        </w:rPr>
        <w:t>базы</w:t>
      </w:r>
      <w:r w:rsidRPr="007913CA">
        <w:rPr>
          <w:rFonts w:ascii="Times New Roman" w:hAnsi="Times New Roman" w:cs="Times New Roman"/>
          <w:color w:val="auto"/>
          <w:spacing w:val="-10"/>
          <w:sz w:val="24"/>
          <w:szCs w:val="24"/>
        </w:rPr>
        <w:t xml:space="preserve"> </w:t>
      </w:r>
      <w:r w:rsidRPr="007913CA">
        <w:rPr>
          <w:rFonts w:ascii="Times New Roman" w:hAnsi="Times New Roman" w:cs="Times New Roman"/>
          <w:color w:val="auto"/>
          <w:sz w:val="24"/>
          <w:szCs w:val="24"/>
        </w:rPr>
        <w:t>Учреждении:</w:t>
      </w:r>
    </w:p>
    <w:p w14:paraId="1541A295" w14:textId="57646631" w:rsidR="007913CA" w:rsidRPr="00D12BE3" w:rsidRDefault="007913CA" w:rsidP="007913CA">
      <w:pPr>
        <w:tabs>
          <w:tab w:val="left" w:pos="779"/>
          <w:tab w:val="left" w:pos="2887"/>
          <w:tab w:val="left" w:pos="4491"/>
          <w:tab w:val="left" w:pos="8625"/>
          <w:tab w:val="left" w:pos="9356"/>
          <w:tab w:val="left" w:pos="9413"/>
        </w:tabs>
        <w:spacing w:after="2" w:line="242" w:lineRule="auto"/>
        <w:ind w:right="532"/>
        <w:jc w:val="both"/>
        <w:rPr>
          <w:rFonts w:ascii="Times New Roman" w:hAnsi="Times New Roman" w:cs="Times New Roman"/>
          <w:sz w:val="24"/>
          <w:szCs w:val="24"/>
        </w:rPr>
      </w:pPr>
      <w:r>
        <w:tab/>
      </w:r>
      <w:r w:rsidRPr="00D12BE3">
        <w:rPr>
          <w:rFonts w:ascii="Times New Roman" w:hAnsi="Times New Roman" w:cs="Times New Roman"/>
          <w:sz w:val="24"/>
          <w:szCs w:val="24"/>
        </w:rPr>
        <w:t xml:space="preserve">В образовательном учреждении создана материально-техническая база </w:t>
      </w:r>
      <w:r w:rsidRPr="00D12BE3">
        <w:rPr>
          <w:rFonts w:ascii="Times New Roman" w:hAnsi="Times New Roman" w:cs="Times New Roman"/>
          <w:spacing w:val="-5"/>
          <w:sz w:val="24"/>
          <w:szCs w:val="24"/>
        </w:rPr>
        <w:t>для</w:t>
      </w:r>
      <w:r w:rsidRPr="00D12BE3">
        <w:rPr>
          <w:rFonts w:ascii="Times New Roman" w:hAnsi="Times New Roman" w:cs="Times New Roman"/>
          <w:spacing w:val="-57"/>
          <w:sz w:val="24"/>
          <w:szCs w:val="24"/>
        </w:rPr>
        <w:t xml:space="preserve">  </w:t>
      </w:r>
      <w:r w:rsidRPr="00D12BE3">
        <w:rPr>
          <w:rFonts w:ascii="Times New Roman" w:hAnsi="Times New Roman" w:cs="Times New Roman"/>
          <w:sz w:val="24"/>
          <w:szCs w:val="24"/>
        </w:rPr>
        <w:t>жизнеобеспечения</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и</w:t>
      </w:r>
      <w:r w:rsidRPr="00D12BE3">
        <w:rPr>
          <w:rFonts w:ascii="Times New Roman" w:hAnsi="Times New Roman" w:cs="Times New Roman"/>
          <w:spacing w:val="-2"/>
          <w:sz w:val="24"/>
          <w:szCs w:val="24"/>
        </w:rPr>
        <w:t xml:space="preserve"> </w:t>
      </w:r>
      <w:r w:rsidRPr="00D12BE3">
        <w:rPr>
          <w:rFonts w:ascii="Times New Roman" w:hAnsi="Times New Roman" w:cs="Times New Roman"/>
          <w:sz w:val="24"/>
          <w:szCs w:val="24"/>
        </w:rPr>
        <w:t>развития</w:t>
      </w:r>
      <w:r w:rsidRPr="00D12BE3">
        <w:rPr>
          <w:rFonts w:ascii="Times New Roman" w:hAnsi="Times New Roman" w:cs="Times New Roman"/>
          <w:spacing w:val="-3"/>
          <w:sz w:val="24"/>
          <w:szCs w:val="24"/>
        </w:rPr>
        <w:t xml:space="preserve"> </w:t>
      </w:r>
      <w:r w:rsidRPr="00D12BE3">
        <w:rPr>
          <w:rFonts w:ascii="Times New Roman" w:hAnsi="Times New Roman" w:cs="Times New Roman"/>
          <w:sz w:val="24"/>
          <w:szCs w:val="24"/>
        </w:rPr>
        <w:t>воспитанников:</w:t>
      </w:r>
    </w:p>
    <w:p w14:paraId="28547A2B" w14:textId="77777777" w:rsidR="007913CA" w:rsidRDefault="007913CA" w:rsidP="007913CA">
      <w:pPr>
        <w:tabs>
          <w:tab w:val="left" w:pos="779"/>
          <w:tab w:val="left" w:pos="2887"/>
          <w:tab w:val="left" w:pos="4491"/>
          <w:tab w:val="left" w:pos="8625"/>
          <w:tab w:val="left" w:pos="9356"/>
          <w:tab w:val="left" w:pos="9413"/>
        </w:tabs>
        <w:spacing w:after="2" w:line="242" w:lineRule="auto"/>
        <w:ind w:right="532"/>
        <w:jc w:val="both"/>
      </w:pPr>
    </w:p>
    <w:tbl>
      <w:tblPr>
        <w:tblStyle w:val="TableNormal"/>
        <w:tblW w:w="9206" w:type="dxa"/>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79"/>
        <w:gridCol w:w="3127"/>
      </w:tblGrid>
      <w:tr w:rsidR="007913CA" w14:paraId="51DCBDFE" w14:textId="77777777" w:rsidTr="007913CA">
        <w:trPr>
          <w:trHeight w:val="321"/>
        </w:trPr>
        <w:tc>
          <w:tcPr>
            <w:tcW w:w="6079" w:type="dxa"/>
          </w:tcPr>
          <w:p w14:paraId="1206E0A2" w14:textId="77777777" w:rsidR="007913CA" w:rsidRPr="007913CA" w:rsidRDefault="007913CA" w:rsidP="007913CA">
            <w:pPr>
              <w:pStyle w:val="Default"/>
              <w:spacing w:before="6"/>
              <w:ind w:left="1144" w:right="1121"/>
              <w:jc w:val="center"/>
              <w:rPr>
                <w:b/>
              </w:rPr>
            </w:pPr>
            <w:proofErr w:type="spellStart"/>
            <w:r w:rsidRPr="007913CA">
              <w:rPr>
                <w:b/>
              </w:rPr>
              <w:t>Помещение</w:t>
            </w:r>
            <w:proofErr w:type="spellEnd"/>
          </w:p>
        </w:tc>
        <w:tc>
          <w:tcPr>
            <w:tcW w:w="3127" w:type="dxa"/>
          </w:tcPr>
          <w:p w14:paraId="2CE46AAA" w14:textId="77777777" w:rsidR="007913CA" w:rsidRPr="007913CA" w:rsidRDefault="007913CA" w:rsidP="007913CA">
            <w:pPr>
              <w:pStyle w:val="Default"/>
              <w:spacing w:before="6"/>
              <w:ind w:left="292" w:right="142"/>
              <w:jc w:val="center"/>
              <w:rPr>
                <w:b/>
              </w:rPr>
            </w:pPr>
            <w:proofErr w:type="spellStart"/>
            <w:r w:rsidRPr="007913CA">
              <w:rPr>
                <w:b/>
              </w:rPr>
              <w:t>Количество</w:t>
            </w:r>
            <w:proofErr w:type="spellEnd"/>
          </w:p>
        </w:tc>
      </w:tr>
      <w:tr w:rsidR="007913CA" w14:paraId="20913FB8" w14:textId="77777777" w:rsidTr="007913CA">
        <w:trPr>
          <w:trHeight w:val="402"/>
        </w:trPr>
        <w:tc>
          <w:tcPr>
            <w:tcW w:w="6079" w:type="dxa"/>
          </w:tcPr>
          <w:p w14:paraId="1C71A8FE" w14:textId="77777777" w:rsidR="007913CA" w:rsidRDefault="007913CA" w:rsidP="007913CA">
            <w:pPr>
              <w:pStyle w:val="Default"/>
              <w:spacing w:before="49"/>
              <w:ind w:left="1144" w:right="1121"/>
              <w:jc w:val="center"/>
            </w:pPr>
            <w:proofErr w:type="spellStart"/>
            <w:r>
              <w:t>групповые</w:t>
            </w:r>
            <w:proofErr w:type="spellEnd"/>
            <w:r>
              <w:rPr>
                <w:spacing w:val="-10"/>
              </w:rPr>
              <w:t xml:space="preserve"> </w:t>
            </w:r>
            <w:proofErr w:type="spellStart"/>
            <w:r>
              <w:t>помещения</w:t>
            </w:r>
            <w:proofErr w:type="spellEnd"/>
          </w:p>
        </w:tc>
        <w:tc>
          <w:tcPr>
            <w:tcW w:w="3127" w:type="dxa"/>
          </w:tcPr>
          <w:p w14:paraId="4F6CEB71" w14:textId="2D874029" w:rsidR="007913CA" w:rsidRPr="007913CA" w:rsidRDefault="007913CA" w:rsidP="007913CA">
            <w:pPr>
              <w:pStyle w:val="Default"/>
              <w:spacing w:before="49"/>
              <w:ind w:left="1295" w:right="1276"/>
              <w:jc w:val="center"/>
              <w:rPr>
                <w:lang w:val="ru-RU"/>
              </w:rPr>
            </w:pPr>
            <w:r>
              <w:t>1</w:t>
            </w:r>
            <w:r>
              <w:rPr>
                <w:lang w:val="ru-RU"/>
              </w:rPr>
              <w:t>1</w:t>
            </w:r>
          </w:p>
        </w:tc>
      </w:tr>
      <w:tr w:rsidR="007913CA" w14:paraId="09E4C39D" w14:textId="77777777" w:rsidTr="007913CA">
        <w:trPr>
          <w:trHeight w:val="407"/>
        </w:trPr>
        <w:tc>
          <w:tcPr>
            <w:tcW w:w="6079" w:type="dxa"/>
          </w:tcPr>
          <w:p w14:paraId="7F463E5F" w14:textId="77777777" w:rsidR="007913CA" w:rsidRDefault="007913CA" w:rsidP="007913CA">
            <w:pPr>
              <w:pStyle w:val="Default"/>
              <w:spacing w:before="54"/>
              <w:ind w:left="1129" w:right="1126"/>
              <w:jc w:val="center"/>
            </w:pPr>
            <w:proofErr w:type="spellStart"/>
            <w:r>
              <w:t>кабинет</w:t>
            </w:r>
            <w:proofErr w:type="spellEnd"/>
            <w:r>
              <w:rPr>
                <w:spacing w:val="-13"/>
              </w:rPr>
              <w:t xml:space="preserve"> </w:t>
            </w:r>
            <w:proofErr w:type="spellStart"/>
            <w:r>
              <w:t>заведующей</w:t>
            </w:r>
            <w:proofErr w:type="spellEnd"/>
          </w:p>
        </w:tc>
        <w:tc>
          <w:tcPr>
            <w:tcW w:w="3127" w:type="dxa"/>
          </w:tcPr>
          <w:p w14:paraId="44D3BC1F" w14:textId="77777777" w:rsidR="007913CA" w:rsidRDefault="007913CA" w:rsidP="007913CA">
            <w:pPr>
              <w:pStyle w:val="Default"/>
              <w:spacing w:before="54"/>
              <w:ind w:left="24"/>
              <w:jc w:val="center"/>
            </w:pPr>
            <w:r>
              <w:t>1</w:t>
            </w:r>
          </w:p>
        </w:tc>
      </w:tr>
      <w:tr w:rsidR="007913CA" w14:paraId="1AF02ED5" w14:textId="77777777" w:rsidTr="007913CA">
        <w:trPr>
          <w:trHeight w:val="321"/>
        </w:trPr>
        <w:tc>
          <w:tcPr>
            <w:tcW w:w="6079" w:type="dxa"/>
          </w:tcPr>
          <w:p w14:paraId="2831030D" w14:textId="77777777" w:rsidR="007913CA" w:rsidRDefault="007913CA" w:rsidP="007913CA">
            <w:pPr>
              <w:pStyle w:val="Default"/>
              <w:spacing w:before="6"/>
              <w:ind w:left="1144" w:right="1116"/>
              <w:jc w:val="center"/>
            </w:pPr>
            <w:proofErr w:type="spellStart"/>
            <w:r>
              <w:t>методический</w:t>
            </w:r>
            <w:proofErr w:type="spellEnd"/>
            <w:r>
              <w:rPr>
                <w:spacing w:val="-6"/>
              </w:rPr>
              <w:t xml:space="preserve"> </w:t>
            </w:r>
            <w:proofErr w:type="spellStart"/>
            <w:r>
              <w:t>кабинет</w:t>
            </w:r>
            <w:proofErr w:type="spellEnd"/>
          </w:p>
        </w:tc>
        <w:tc>
          <w:tcPr>
            <w:tcW w:w="3127" w:type="dxa"/>
          </w:tcPr>
          <w:p w14:paraId="7B4ED938" w14:textId="77777777" w:rsidR="007913CA" w:rsidRDefault="007913CA" w:rsidP="007913CA">
            <w:pPr>
              <w:pStyle w:val="Default"/>
              <w:spacing w:before="6"/>
              <w:ind w:left="24"/>
              <w:jc w:val="center"/>
            </w:pPr>
            <w:r>
              <w:t>1</w:t>
            </w:r>
          </w:p>
        </w:tc>
      </w:tr>
      <w:tr w:rsidR="007913CA" w14:paraId="3096EE57" w14:textId="77777777" w:rsidTr="007913CA">
        <w:trPr>
          <w:trHeight w:val="364"/>
        </w:trPr>
        <w:tc>
          <w:tcPr>
            <w:tcW w:w="6079" w:type="dxa"/>
          </w:tcPr>
          <w:p w14:paraId="0B417407" w14:textId="77777777" w:rsidR="007913CA" w:rsidRDefault="007913CA" w:rsidP="007913CA">
            <w:pPr>
              <w:pStyle w:val="Default"/>
              <w:spacing w:before="30"/>
              <w:ind w:left="1144" w:right="1116"/>
              <w:jc w:val="center"/>
            </w:pPr>
            <w:proofErr w:type="spellStart"/>
            <w:r>
              <w:t>физкультурный</w:t>
            </w:r>
            <w:proofErr w:type="spellEnd"/>
            <w:r>
              <w:rPr>
                <w:spacing w:val="-7"/>
              </w:rPr>
              <w:t xml:space="preserve"> </w:t>
            </w:r>
            <w:proofErr w:type="spellStart"/>
            <w:r>
              <w:t>зал</w:t>
            </w:r>
            <w:proofErr w:type="spellEnd"/>
          </w:p>
        </w:tc>
        <w:tc>
          <w:tcPr>
            <w:tcW w:w="3127" w:type="dxa"/>
          </w:tcPr>
          <w:p w14:paraId="690CF16E" w14:textId="77777777" w:rsidR="007913CA" w:rsidRDefault="007913CA" w:rsidP="007913CA">
            <w:pPr>
              <w:pStyle w:val="Default"/>
              <w:spacing w:before="30"/>
              <w:ind w:left="24"/>
              <w:jc w:val="center"/>
            </w:pPr>
            <w:r>
              <w:t>1</w:t>
            </w:r>
          </w:p>
        </w:tc>
      </w:tr>
      <w:tr w:rsidR="007913CA" w14:paraId="312F10D5" w14:textId="77777777" w:rsidTr="007913CA">
        <w:trPr>
          <w:trHeight w:val="417"/>
        </w:trPr>
        <w:tc>
          <w:tcPr>
            <w:tcW w:w="6079" w:type="dxa"/>
          </w:tcPr>
          <w:p w14:paraId="2942503B" w14:textId="77777777" w:rsidR="007913CA" w:rsidRDefault="007913CA" w:rsidP="007913CA">
            <w:pPr>
              <w:pStyle w:val="Default"/>
              <w:spacing w:before="59"/>
              <w:ind w:left="1144" w:right="1122"/>
              <w:jc w:val="center"/>
            </w:pPr>
            <w:proofErr w:type="spellStart"/>
            <w:r>
              <w:t>прогулочные</w:t>
            </w:r>
            <w:proofErr w:type="spellEnd"/>
            <w:r>
              <w:rPr>
                <w:spacing w:val="-12"/>
              </w:rPr>
              <w:t xml:space="preserve"> </w:t>
            </w:r>
            <w:proofErr w:type="spellStart"/>
            <w:r>
              <w:t>площадки</w:t>
            </w:r>
            <w:proofErr w:type="spellEnd"/>
          </w:p>
        </w:tc>
        <w:tc>
          <w:tcPr>
            <w:tcW w:w="3127" w:type="dxa"/>
          </w:tcPr>
          <w:p w14:paraId="700CABFE" w14:textId="187A2EE8" w:rsidR="007913CA" w:rsidRPr="007913CA" w:rsidRDefault="007913CA" w:rsidP="007913CA">
            <w:pPr>
              <w:pStyle w:val="Default"/>
              <w:spacing w:before="59"/>
              <w:ind w:left="1295" w:right="1276"/>
              <w:jc w:val="center"/>
              <w:rPr>
                <w:lang w:val="ru-RU"/>
              </w:rPr>
            </w:pPr>
            <w:r>
              <w:t>1</w:t>
            </w:r>
            <w:r>
              <w:rPr>
                <w:lang w:val="ru-RU"/>
              </w:rPr>
              <w:t>1</w:t>
            </w:r>
          </w:p>
        </w:tc>
      </w:tr>
      <w:tr w:rsidR="007913CA" w14:paraId="1A5F29FC" w14:textId="77777777" w:rsidTr="007913CA">
        <w:trPr>
          <w:trHeight w:val="321"/>
        </w:trPr>
        <w:tc>
          <w:tcPr>
            <w:tcW w:w="6079" w:type="dxa"/>
          </w:tcPr>
          <w:p w14:paraId="75A58209" w14:textId="77777777" w:rsidR="007913CA" w:rsidRDefault="007913CA" w:rsidP="007913CA">
            <w:pPr>
              <w:pStyle w:val="Default"/>
              <w:spacing w:before="11"/>
              <w:ind w:left="1144" w:right="1126"/>
              <w:jc w:val="center"/>
            </w:pPr>
            <w:proofErr w:type="spellStart"/>
            <w:r>
              <w:t>кабинет</w:t>
            </w:r>
            <w:proofErr w:type="spellEnd"/>
            <w:r>
              <w:rPr>
                <w:spacing w:val="-14"/>
              </w:rPr>
              <w:t xml:space="preserve"> </w:t>
            </w:r>
            <w:proofErr w:type="spellStart"/>
            <w:r>
              <w:t>музыкального</w:t>
            </w:r>
            <w:proofErr w:type="spellEnd"/>
            <w:r>
              <w:rPr>
                <w:spacing w:val="-10"/>
              </w:rPr>
              <w:t xml:space="preserve"> </w:t>
            </w:r>
            <w:proofErr w:type="spellStart"/>
            <w:r>
              <w:t>руководителя</w:t>
            </w:r>
            <w:proofErr w:type="spellEnd"/>
          </w:p>
        </w:tc>
        <w:tc>
          <w:tcPr>
            <w:tcW w:w="3127" w:type="dxa"/>
          </w:tcPr>
          <w:p w14:paraId="697A781F" w14:textId="48B651F4" w:rsidR="007913CA" w:rsidRPr="007913CA" w:rsidRDefault="007913CA" w:rsidP="007913CA">
            <w:pPr>
              <w:pStyle w:val="Default"/>
              <w:spacing w:before="11"/>
              <w:ind w:left="24"/>
              <w:jc w:val="center"/>
              <w:rPr>
                <w:lang w:val="ru-RU"/>
              </w:rPr>
            </w:pPr>
            <w:r>
              <w:rPr>
                <w:lang w:val="ru-RU"/>
              </w:rPr>
              <w:t>2</w:t>
            </w:r>
          </w:p>
        </w:tc>
      </w:tr>
    </w:tbl>
    <w:p w14:paraId="4FDA7187" w14:textId="77777777" w:rsidR="007913CA" w:rsidRDefault="007913CA" w:rsidP="007913CA">
      <w:pPr>
        <w:jc w:val="center"/>
        <w:rPr>
          <w:sz w:val="24"/>
        </w:rPr>
        <w:sectPr w:rsidR="007913CA" w:rsidSect="007913CA">
          <w:type w:val="continuous"/>
          <w:pgSz w:w="11910" w:h="16840"/>
          <w:pgMar w:top="1134" w:right="850" w:bottom="1134" w:left="1701" w:header="0" w:footer="848" w:gutter="0"/>
          <w:cols w:space="720"/>
        </w:sectPr>
      </w:pPr>
    </w:p>
    <w:tbl>
      <w:tblPr>
        <w:tblStyle w:val="TableNormal"/>
        <w:tblW w:w="0" w:type="auto"/>
        <w:tblInd w:w="5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79"/>
        <w:gridCol w:w="3127"/>
      </w:tblGrid>
      <w:tr w:rsidR="007913CA" w14:paraId="50D5A1E9" w14:textId="77777777" w:rsidTr="00530A93">
        <w:trPr>
          <w:trHeight w:val="321"/>
        </w:trPr>
        <w:tc>
          <w:tcPr>
            <w:tcW w:w="6079" w:type="dxa"/>
          </w:tcPr>
          <w:p w14:paraId="0A421EBD" w14:textId="7262541C" w:rsidR="007913CA" w:rsidRPr="007913CA" w:rsidRDefault="007913CA" w:rsidP="007913CA">
            <w:pPr>
              <w:pStyle w:val="Default"/>
              <w:spacing w:before="11"/>
              <w:ind w:left="1144" w:right="1125"/>
              <w:jc w:val="center"/>
              <w:rPr>
                <w:lang w:val="ru-RU"/>
              </w:rPr>
            </w:pPr>
            <w:proofErr w:type="spellStart"/>
            <w:r>
              <w:lastRenderedPageBreak/>
              <w:t>кабинет</w:t>
            </w:r>
            <w:proofErr w:type="spellEnd"/>
            <w:r>
              <w:rPr>
                <w:spacing w:val="-13"/>
              </w:rPr>
              <w:t xml:space="preserve"> </w:t>
            </w:r>
            <w:r>
              <w:rPr>
                <w:lang w:val="ru-RU"/>
              </w:rPr>
              <w:t>учителя-логопеда</w:t>
            </w:r>
          </w:p>
        </w:tc>
        <w:tc>
          <w:tcPr>
            <w:tcW w:w="3127" w:type="dxa"/>
          </w:tcPr>
          <w:p w14:paraId="25A1F235" w14:textId="77777777" w:rsidR="007913CA" w:rsidRDefault="007913CA" w:rsidP="007913CA">
            <w:pPr>
              <w:pStyle w:val="Default"/>
              <w:spacing w:before="11"/>
              <w:ind w:left="24"/>
              <w:jc w:val="center"/>
            </w:pPr>
            <w:r>
              <w:t>1</w:t>
            </w:r>
          </w:p>
        </w:tc>
      </w:tr>
      <w:tr w:rsidR="007913CA" w14:paraId="79DB5C2E" w14:textId="77777777" w:rsidTr="00530A93">
        <w:trPr>
          <w:trHeight w:val="321"/>
        </w:trPr>
        <w:tc>
          <w:tcPr>
            <w:tcW w:w="6079" w:type="dxa"/>
          </w:tcPr>
          <w:p w14:paraId="7FDAB3A6" w14:textId="7469A56F" w:rsidR="007913CA" w:rsidRPr="007913CA" w:rsidRDefault="007913CA" w:rsidP="007913CA">
            <w:pPr>
              <w:pStyle w:val="Default"/>
              <w:spacing w:before="11"/>
              <w:ind w:left="1144" w:right="1125"/>
              <w:jc w:val="center"/>
              <w:rPr>
                <w:lang w:val="ru-RU"/>
              </w:rPr>
            </w:pPr>
            <w:r>
              <w:rPr>
                <w:lang w:val="ru-RU"/>
              </w:rPr>
              <w:t>кабинет учителя-дефектолога</w:t>
            </w:r>
          </w:p>
        </w:tc>
        <w:tc>
          <w:tcPr>
            <w:tcW w:w="3127" w:type="dxa"/>
          </w:tcPr>
          <w:p w14:paraId="042AD288" w14:textId="77777777" w:rsidR="007913CA" w:rsidRDefault="007913CA" w:rsidP="007913CA">
            <w:pPr>
              <w:pStyle w:val="Default"/>
              <w:spacing w:before="11"/>
              <w:ind w:left="24"/>
              <w:jc w:val="center"/>
            </w:pPr>
          </w:p>
        </w:tc>
      </w:tr>
      <w:tr w:rsidR="007913CA" w14:paraId="764C5128" w14:textId="77777777" w:rsidTr="00530A93">
        <w:trPr>
          <w:trHeight w:val="321"/>
        </w:trPr>
        <w:tc>
          <w:tcPr>
            <w:tcW w:w="6079" w:type="dxa"/>
          </w:tcPr>
          <w:p w14:paraId="2EB14C80" w14:textId="77777777" w:rsidR="007913CA" w:rsidRDefault="007913CA" w:rsidP="007913CA">
            <w:pPr>
              <w:pStyle w:val="Default"/>
              <w:spacing w:before="11"/>
              <w:ind w:left="1144" w:right="1126"/>
              <w:jc w:val="center"/>
            </w:pPr>
            <w:proofErr w:type="spellStart"/>
            <w:r>
              <w:t>медицинский</w:t>
            </w:r>
            <w:proofErr w:type="spellEnd"/>
            <w:r>
              <w:rPr>
                <w:spacing w:val="-9"/>
              </w:rPr>
              <w:t xml:space="preserve"> </w:t>
            </w:r>
            <w:proofErr w:type="spellStart"/>
            <w:r>
              <w:t>кабинет</w:t>
            </w:r>
            <w:proofErr w:type="spellEnd"/>
          </w:p>
        </w:tc>
        <w:tc>
          <w:tcPr>
            <w:tcW w:w="3127" w:type="dxa"/>
          </w:tcPr>
          <w:p w14:paraId="62D090B5" w14:textId="77777777" w:rsidR="007913CA" w:rsidRDefault="007913CA" w:rsidP="007913CA">
            <w:pPr>
              <w:pStyle w:val="Default"/>
              <w:spacing w:before="11"/>
              <w:ind w:left="24"/>
              <w:jc w:val="center"/>
            </w:pPr>
            <w:r>
              <w:t>1</w:t>
            </w:r>
          </w:p>
        </w:tc>
      </w:tr>
      <w:tr w:rsidR="007913CA" w14:paraId="548FEFEB" w14:textId="77777777" w:rsidTr="00530A93">
        <w:trPr>
          <w:trHeight w:val="340"/>
        </w:trPr>
        <w:tc>
          <w:tcPr>
            <w:tcW w:w="6079" w:type="dxa"/>
          </w:tcPr>
          <w:p w14:paraId="68D270D4" w14:textId="77777777" w:rsidR="007913CA" w:rsidRDefault="007913CA" w:rsidP="007913CA">
            <w:pPr>
              <w:pStyle w:val="Default"/>
              <w:spacing w:before="20"/>
              <w:ind w:left="1144" w:right="1120"/>
              <w:jc w:val="center"/>
            </w:pPr>
            <w:proofErr w:type="spellStart"/>
            <w:r>
              <w:t>музыкальный</w:t>
            </w:r>
            <w:proofErr w:type="spellEnd"/>
            <w:r>
              <w:rPr>
                <w:spacing w:val="-7"/>
              </w:rPr>
              <w:t xml:space="preserve"> </w:t>
            </w:r>
            <w:proofErr w:type="spellStart"/>
            <w:r>
              <w:t>зал</w:t>
            </w:r>
            <w:proofErr w:type="spellEnd"/>
          </w:p>
        </w:tc>
        <w:tc>
          <w:tcPr>
            <w:tcW w:w="3127" w:type="dxa"/>
          </w:tcPr>
          <w:p w14:paraId="6C3F543F" w14:textId="77777777" w:rsidR="007913CA" w:rsidRDefault="007913CA" w:rsidP="007913CA">
            <w:pPr>
              <w:pStyle w:val="Default"/>
              <w:spacing w:before="20"/>
              <w:ind w:left="24"/>
              <w:jc w:val="center"/>
            </w:pPr>
            <w:r>
              <w:t>1</w:t>
            </w:r>
          </w:p>
        </w:tc>
      </w:tr>
    </w:tbl>
    <w:p w14:paraId="30F3EE1A" w14:textId="77777777" w:rsidR="007913CA" w:rsidRPr="007913CA" w:rsidRDefault="007913CA" w:rsidP="007913CA"/>
    <w:p w14:paraId="19022C39" w14:textId="4A526A97" w:rsidR="007913CA" w:rsidRPr="007913CA" w:rsidRDefault="00530A93" w:rsidP="007913CA">
      <w:pPr>
        <w:pStyle w:val="1"/>
        <w:spacing w:before="90" w:after="6"/>
        <w:ind w:right="806"/>
        <w:rPr>
          <w:color w:val="auto"/>
          <w:sz w:val="24"/>
          <w:szCs w:val="24"/>
        </w:rPr>
      </w:pPr>
      <w:bookmarkStart w:id="2" w:name="Характеристика_базовых_пространств_Учреж"/>
      <w:bookmarkEnd w:id="2"/>
      <w:r>
        <w:rPr>
          <w:color w:val="auto"/>
          <w:spacing w:val="-1"/>
          <w:sz w:val="24"/>
          <w:szCs w:val="24"/>
        </w:rPr>
        <w:t xml:space="preserve">          </w:t>
      </w:r>
      <w:r w:rsidR="007913CA" w:rsidRPr="007913CA">
        <w:rPr>
          <w:color w:val="auto"/>
          <w:spacing w:val="-1"/>
          <w:sz w:val="24"/>
          <w:szCs w:val="24"/>
        </w:rPr>
        <w:t>Характеристика</w:t>
      </w:r>
      <w:r w:rsidR="007913CA" w:rsidRPr="007913CA">
        <w:rPr>
          <w:color w:val="auto"/>
          <w:spacing w:val="-8"/>
          <w:sz w:val="24"/>
          <w:szCs w:val="24"/>
        </w:rPr>
        <w:t xml:space="preserve"> </w:t>
      </w:r>
      <w:r w:rsidR="007913CA" w:rsidRPr="007913CA">
        <w:rPr>
          <w:color w:val="auto"/>
          <w:sz w:val="24"/>
          <w:szCs w:val="24"/>
        </w:rPr>
        <w:t>базовых</w:t>
      </w:r>
      <w:r w:rsidR="007913CA" w:rsidRPr="007913CA">
        <w:rPr>
          <w:color w:val="auto"/>
          <w:spacing w:val="-15"/>
          <w:sz w:val="24"/>
          <w:szCs w:val="24"/>
        </w:rPr>
        <w:t xml:space="preserve"> </w:t>
      </w:r>
      <w:r w:rsidR="007913CA" w:rsidRPr="007913CA">
        <w:rPr>
          <w:color w:val="auto"/>
          <w:sz w:val="24"/>
          <w:szCs w:val="24"/>
        </w:rPr>
        <w:t>пространств</w:t>
      </w:r>
      <w:r w:rsidR="007913CA" w:rsidRPr="007913CA">
        <w:rPr>
          <w:color w:val="auto"/>
          <w:spacing w:val="-11"/>
          <w:sz w:val="24"/>
          <w:szCs w:val="24"/>
        </w:rPr>
        <w:t xml:space="preserve"> </w:t>
      </w:r>
      <w:r w:rsidR="007913CA" w:rsidRPr="007913CA">
        <w:rPr>
          <w:color w:val="auto"/>
          <w:sz w:val="24"/>
          <w:szCs w:val="24"/>
        </w:rPr>
        <w:t>Учреждения:</w:t>
      </w:r>
    </w:p>
    <w:tbl>
      <w:tblPr>
        <w:tblStyle w:val="TableNormal"/>
        <w:tblW w:w="9296" w:type="dxa"/>
        <w:tblInd w:w="4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69"/>
        <w:gridCol w:w="3827"/>
        <w:gridCol w:w="1843"/>
        <w:gridCol w:w="1757"/>
      </w:tblGrid>
      <w:tr w:rsidR="007913CA" w14:paraId="4D22ABB0" w14:textId="77777777" w:rsidTr="00530A93">
        <w:trPr>
          <w:trHeight w:val="666"/>
        </w:trPr>
        <w:tc>
          <w:tcPr>
            <w:tcW w:w="1869" w:type="dxa"/>
          </w:tcPr>
          <w:p w14:paraId="036732D8" w14:textId="77777777" w:rsidR="007913CA" w:rsidRDefault="007913CA" w:rsidP="007913CA">
            <w:pPr>
              <w:pStyle w:val="Default"/>
              <w:spacing w:before="11"/>
              <w:rPr>
                <w:b/>
                <w:sz w:val="20"/>
              </w:rPr>
            </w:pPr>
          </w:p>
          <w:p w14:paraId="29163B6C" w14:textId="77777777" w:rsidR="007913CA" w:rsidRDefault="007913CA" w:rsidP="007913CA">
            <w:pPr>
              <w:pStyle w:val="Default"/>
              <w:ind w:left="168"/>
            </w:pPr>
            <w:proofErr w:type="spellStart"/>
            <w:r>
              <w:t>Помещение</w:t>
            </w:r>
            <w:proofErr w:type="spellEnd"/>
          </w:p>
        </w:tc>
        <w:tc>
          <w:tcPr>
            <w:tcW w:w="3827" w:type="dxa"/>
          </w:tcPr>
          <w:p w14:paraId="54F2657D" w14:textId="77777777" w:rsidR="007913CA" w:rsidRDefault="007913CA" w:rsidP="007913CA">
            <w:pPr>
              <w:pStyle w:val="Default"/>
              <w:spacing w:before="11"/>
              <w:rPr>
                <w:b/>
                <w:sz w:val="20"/>
              </w:rPr>
            </w:pPr>
          </w:p>
          <w:p w14:paraId="722C62A5" w14:textId="77777777" w:rsidR="007913CA" w:rsidRDefault="007913CA" w:rsidP="007913CA">
            <w:pPr>
              <w:pStyle w:val="Default"/>
              <w:ind w:left="1113"/>
            </w:pPr>
            <w:proofErr w:type="spellStart"/>
            <w:r>
              <w:t>Вид</w:t>
            </w:r>
            <w:proofErr w:type="spellEnd"/>
            <w:r>
              <w:rPr>
                <w:spacing w:val="-12"/>
              </w:rPr>
              <w:t xml:space="preserve"> </w:t>
            </w:r>
            <w:proofErr w:type="spellStart"/>
            <w:r>
              <w:t>деятельности</w:t>
            </w:r>
            <w:proofErr w:type="spellEnd"/>
          </w:p>
        </w:tc>
        <w:tc>
          <w:tcPr>
            <w:tcW w:w="1843" w:type="dxa"/>
          </w:tcPr>
          <w:p w14:paraId="2BD145E9" w14:textId="77777777" w:rsidR="007913CA" w:rsidRDefault="007913CA" w:rsidP="00530A93">
            <w:pPr>
              <w:pStyle w:val="Default"/>
              <w:spacing w:before="79" w:line="280" w:lineRule="atLeast"/>
              <w:ind w:left="198" w:right="278" w:hanging="142"/>
              <w:jc w:val="center"/>
            </w:pPr>
            <w:proofErr w:type="spellStart"/>
            <w:r>
              <w:rPr>
                <w:spacing w:val="-2"/>
              </w:rPr>
              <w:t>Технические</w:t>
            </w:r>
            <w:proofErr w:type="spellEnd"/>
            <w:r>
              <w:rPr>
                <w:spacing w:val="-57"/>
              </w:rPr>
              <w:t xml:space="preserve"> </w:t>
            </w:r>
            <w:proofErr w:type="spellStart"/>
            <w:r>
              <w:t>средства</w:t>
            </w:r>
            <w:proofErr w:type="spellEnd"/>
          </w:p>
        </w:tc>
        <w:tc>
          <w:tcPr>
            <w:tcW w:w="1757" w:type="dxa"/>
          </w:tcPr>
          <w:p w14:paraId="1673B9C3" w14:textId="77777777" w:rsidR="007913CA" w:rsidRDefault="007913CA" w:rsidP="007913CA">
            <w:pPr>
              <w:pStyle w:val="Default"/>
              <w:spacing w:before="11"/>
              <w:rPr>
                <w:b/>
                <w:sz w:val="20"/>
              </w:rPr>
            </w:pPr>
          </w:p>
          <w:p w14:paraId="70AA3791" w14:textId="77777777" w:rsidR="007913CA" w:rsidRDefault="007913CA" w:rsidP="00530A93">
            <w:pPr>
              <w:pStyle w:val="Default"/>
              <w:ind w:left="56" w:right="63"/>
              <w:jc w:val="center"/>
            </w:pPr>
            <w:proofErr w:type="spellStart"/>
            <w:r>
              <w:t>Ответственные</w:t>
            </w:r>
            <w:proofErr w:type="spellEnd"/>
          </w:p>
        </w:tc>
      </w:tr>
      <w:tr w:rsidR="007913CA" w14:paraId="0E43975A" w14:textId="77777777" w:rsidTr="00530A93">
        <w:trPr>
          <w:trHeight w:val="1219"/>
        </w:trPr>
        <w:tc>
          <w:tcPr>
            <w:tcW w:w="1869" w:type="dxa"/>
          </w:tcPr>
          <w:p w14:paraId="46215C13" w14:textId="77777777" w:rsidR="007913CA" w:rsidRDefault="007913CA" w:rsidP="007913CA">
            <w:pPr>
              <w:pStyle w:val="Default"/>
              <w:spacing w:before="1"/>
              <w:rPr>
                <w:b/>
                <w:sz w:val="33"/>
              </w:rPr>
            </w:pPr>
          </w:p>
          <w:p w14:paraId="08D61647" w14:textId="77777777" w:rsidR="007913CA" w:rsidRDefault="007913CA" w:rsidP="00530A93">
            <w:pPr>
              <w:pStyle w:val="Default"/>
              <w:ind w:left="168" w:right="335"/>
              <w:jc w:val="center"/>
            </w:pPr>
            <w:proofErr w:type="spellStart"/>
            <w:r>
              <w:t>Кабинет</w:t>
            </w:r>
            <w:proofErr w:type="spellEnd"/>
            <w:r>
              <w:rPr>
                <w:spacing w:val="1"/>
              </w:rPr>
              <w:t xml:space="preserve"> </w:t>
            </w:r>
            <w:proofErr w:type="spellStart"/>
            <w:r>
              <w:rPr>
                <w:spacing w:val="-2"/>
              </w:rPr>
              <w:t>заведующего</w:t>
            </w:r>
            <w:proofErr w:type="spellEnd"/>
          </w:p>
        </w:tc>
        <w:tc>
          <w:tcPr>
            <w:tcW w:w="3827" w:type="dxa"/>
          </w:tcPr>
          <w:p w14:paraId="18215F50" w14:textId="7982B29F" w:rsidR="007913CA" w:rsidRPr="007913CA" w:rsidRDefault="007913CA" w:rsidP="007913CA">
            <w:pPr>
              <w:pStyle w:val="Default"/>
              <w:tabs>
                <w:tab w:val="left" w:pos="1929"/>
                <w:tab w:val="left" w:pos="2102"/>
                <w:tab w:val="left" w:pos="2534"/>
              </w:tabs>
              <w:spacing w:before="102"/>
              <w:ind w:left="142" w:right="149" w:hanging="10"/>
              <w:rPr>
                <w:lang w:val="ru-RU"/>
              </w:rPr>
            </w:pPr>
            <w:r>
              <w:rPr>
                <w:lang w:val="ru-RU"/>
              </w:rPr>
              <w:t xml:space="preserve">Общее </w:t>
            </w:r>
            <w:r w:rsidRPr="007913CA">
              <w:rPr>
                <w:spacing w:val="-2"/>
                <w:lang w:val="ru-RU"/>
              </w:rPr>
              <w:t>руководство</w:t>
            </w:r>
            <w:r>
              <w:rPr>
                <w:spacing w:val="-57"/>
                <w:lang w:val="ru-RU"/>
              </w:rPr>
              <w:t xml:space="preserve"> </w:t>
            </w:r>
            <w:r>
              <w:rPr>
                <w:lang w:val="ru-RU"/>
              </w:rPr>
              <w:t>деятельностью</w:t>
            </w:r>
            <w:r>
              <w:rPr>
                <w:lang w:val="ru-RU"/>
              </w:rPr>
              <w:tab/>
            </w:r>
            <w:r w:rsidRPr="007913CA">
              <w:rPr>
                <w:spacing w:val="-2"/>
                <w:lang w:val="ru-RU"/>
              </w:rPr>
              <w:t>образовательной</w:t>
            </w:r>
            <w:r w:rsidRPr="007913CA">
              <w:rPr>
                <w:spacing w:val="-57"/>
                <w:lang w:val="ru-RU"/>
              </w:rPr>
              <w:t xml:space="preserve"> </w:t>
            </w:r>
            <w:r w:rsidRPr="007913CA">
              <w:rPr>
                <w:lang w:val="ru-RU"/>
              </w:rPr>
              <w:t>организации.</w:t>
            </w:r>
            <w:r w:rsidRPr="007913CA">
              <w:rPr>
                <w:lang w:val="ru-RU"/>
              </w:rPr>
              <w:tab/>
              <w:t>Контрольно-</w:t>
            </w:r>
          </w:p>
          <w:p w14:paraId="53523868" w14:textId="71FCEC20" w:rsidR="007913CA" w:rsidRPr="007913CA" w:rsidRDefault="007913CA" w:rsidP="007913CA">
            <w:pPr>
              <w:pStyle w:val="Default"/>
              <w:spacing w:line="269" w:lineRule="exact"/>
              <w:ind w:left="142" w:right="149"/>
              <w:rPr>
                <w:lang w:val="ru-RU"/>
              </w:rPr>
            </w:pPr>
            <w:r>
              <w:rPr>
                <w:spacing w:val="-1"/>
                <w:lang w:val="ru-RU"/>
              </w:rPr>
              <w:t>а</w:t>
            </w:r>
            <w:r w:rsidRPr="007913CA">
              <w:rPr>
                <w:spacing w:val="-1"/>
                <w:lang w:val="ru-RU"/>
              </w:rPr>
              <w:t>налитическая</w:t>
            </w:r>
            <w:r>
              <w:rPr>
                <w:spacing w:val="-1"/>
                <w:lang w:val="ru-RU"/>
              </w:rPr>
              <w:t xml:space="preserve"> </w:t>
            </w:r>
            <w:r w:rsidRPr="007913CA">
              <w:rPr>
                <w:spacing w:val="-10"/>
                <w:lang w:val="ru-RU"/>
              </w:rPr>
              <w:t xml:space="preserve"> </w:t>
            </w:r>
            <w:r w:rsidRPr="007913CA">
              <w:rPr>
                <w:lang w:val="ru-RU"/>
              </w:rPr>
              <w:t>деятельность.</w:t>
            </w:r>
          </w:p>
        </w:tc>
        <w:tc>
          <w:tcPr>
            <w:tcW w:w="1843" w:type="dxa"/>
          </w:tcPr>
          <w:p w14:paraId="144ADE67" w14:textId="5E3E33BC" w:rsidR="007913CA" w:rsidRPr="007913CA" w:rsidRDefault="007913CA" w:rsidP="007913CA">
            <w:pPr>
              <w:pStyle w:val="Default"/>
              <w:spacing w:before="102" w:line="242" w:lineRule="auto"/>
              <w:ind w:left="142" w:right="149"/>
              <w:rPr>
                <w:lang w:val="ru-RU"/>
              </w:rPr>
            </w:pPr>
            <w:r>
              <w:rPr>
                <w:spacing w:val="-1"/>
                <w:lang w:val="ru-RU"/>
              </w:rPr>
              <w:t>компьютер</w:t>
            </w:r>
            <w:r w:rsidRPr="007913CA">
              <w:rPr>
                <w:spacing w:val="-1"/>
                <w:lang w:val="ru-RU"/>
              </w:rPr>
              <w:t xml:space="preserve">, </w:t>
            </w:r>
            <w:r w:rsidRPr="007913CA">
              <w:rPr>
                <w:lang w:val="ru-RU"/>
              </w:rPr>
              <w:t>принтер,</w:t>
            </w:r>
            <w:r w:rsidRPr="007913CA">
              <w:rPr>
                <w:spacing w:val="-57"/>
                <w:lang w:val="ru-RU"/>
              </w:rPr>
              <w:t xml:space="preserve"> </w:t>
            </w:r>
            <w:r w:rsidRPr="007913CA">
              <w:rPr>
                <w:lang w:val="ru-RU"/>
              </w:rPr>
              <w:t>сканер,</w:t>
            </w:r>
            <w:r w:rsidRPr="007913CA">
              <w:rPr>
                <w:spacing w:val="2"/>
                <w:lang w:val="ru-RU"/>
              </w:rPr>
              <w:t xml:space="preserve"> </w:t>
            </w:r>
            <w:r w:rsidRPr="007913CA">
              <w:rPr>
                <w:lang w:val="ru-RU"/>
              </w:rPr>
              <w:t>ксерокс</w:t>
            </w:r>
          </w:p>
        </w:tc>
        <w:tc>
          <w:tcPr>
            <w:tcW w:w="1757" w:type="dxa"/>
          </w:tcPr>
          <w:p w14:paraId="1742C91F" w14:textId="77777777" w:rsidR="007913CA" w:rsidRPr="007913CA" w:rsidRDefault="007913CA" w:rsidP="007913CA">
            <w:pPr>
              <w:pStyle w:val="Default"/>
              <w:ind w:left="142" w:right="149"/>
              <w:rPr>
                <w:b/>
                <w:sz w:val="26"/>
                <w:lang w:val="ru-RU"/>
              </w:rPr>
            </w:pPr>
          </w:p>
          <w:p w14:paraId="782A6A79" w14:textId="27793F7B" w:rsidR="007913CA" w:rsidRPr="007913CA" w:rsidRDefault="00530A93" w:rsidP="007913CA">
            <w:pPr>
              <w:pStyle w:val="Default"/>
              <w:spacing w:before="220"/>
              <w:ind w:left="142" w:right="149"/>
              <w:jc w:val="center"/>
              <w:rPr>
                <w:lang w:val="ru-RU"/>
              </w:rPr>
            </w:pPr>
            <w:r>
              <w:rPr>
                <w:lang w:val="ru-RU"/>
              </w:rPr>
              <w:t>з</w:t>
            </w:r>
            <w:r w:rsidR="007913CA" w:rsidRPr="007913CA">
              <w:rPr>
                <w:lang w:val="ru-RU"/>
              </w:rPr>
              <w:t>аведующий</w:t>
            </w:r>
          </w:p>
        </w:tc>
      </w:tr>
      <w:tr w:rsidR="007913CA" w14:paraId="408BD166" w14:textId="77777777" w:rsidTr="00530A93">
        <w:trPr>
          <w:trHeight w:val="2657"/>
        </w:trPr>
        <w:tc>
          <w:tcPr>
            <w:tcW w:w="1869" w:type="dxa"/>
          </w:tcPr>
          <w:p w14:paraId="521200AE" w14:textId="77777777" w:rsidR="007913CA" w:rsidRPr="007913CA" w:rsidRDefault="007913CA" w:rsidP="007913CA">
            <w:pPr>
              <w:pStyle w:val="Default"/>
              <w:rPr>
                <w:b/>
                <w:sz w:val="26"/>
                <w:lang w:val="ru-RU"/>
              </w:rPr>
            </w:pPr>
          </w:p>
          <w:p w14:paraId="17B0FAC4" w14:textId="77777777" w:rsidR="007913CA" w:rsidRPr="007913CA" w:rsidRDefault="007913CA" w:rsidP="007913CA">
            <w:pPr>
              <w:pStyle w:val="Default"/>
              <w:rPr>
                <w:b/>
                <w:sz w:val="26"/>
                <w:lang w:val="ru-RU"/>
              </w:rPr>
            </w:pPr>
          </w:p>
          <w:p w14:paraId="7B90E5B9" w14:textId="77777777" w:rsidR="007913CA" w:rsidRPr="007913CA" w:rsidRDefault="007913CA" w:rsidP="007913CA">
            <w:pPr>
              <w:pStyle w:val="Default"/>
              <w:rPr>
                <w:b/>
                <w:sz w:val="26"/>
                <w:lang w:val="ru-RU"/>
              </w:rPr>
            </w:pPr>
          </w:p>
          <w:p w14:paraId="00C9F714" w14:textId="77777777" w:rsidR="007913CA" w:rsidRPr="007913CA" w:rsidRDefault="007913CA" w:rsidP="007913CA">
            <w:pPr>
              <w:pStyle w:val="Default"/>
              <w:rPr>
                <w:b/>
                <w:sz w:val="26"/>
                <w:lang w:val="ru-RU"/>
              </w:rPr>
            </w:pPr>
          </w:p>
          <w:p w14:paraId="5F1859F5" w14:textId="77777777" w:rsidR="007913CA" w:rsidRPr="007913CA" w:rsidRDefault="007913CA" w:rsidP="00530A93">
            <w:pPr>
              <w:pStyle w:val="Default"/>
              <w:spacing w:before="150" w:line="247" w:lineRule="auto"/>
              <w:ind w:left="26" w:right="264"/>
              <w:jc w:val="center"/>
              <w:rPr>
                <w:lang w:val="ru-RU"/>
              </w:rPr>
            </w:pPr>
            <w:r w:rsidRPr="007913CA">
              <w:rPr>
                <w:spacing w:val="-2"/>
                <w:lang w:val="ru-RU"/>
              </w:rPr>
              <w:t>Методический</w:t>
            </w:r>
            <w:r w:rsidRPr="007913CA">
              <w:rPr>
                <w:spacing w:val="-57"/>
                <w:lang w:val="ru-RU"/>
              </w:rPr>
              <w:t xml:space="preserve"> </w:t>
            </w:r>
            <w:r w:rsidRPr="007913CA">
              <w:rPr>
                <w:lang w:val="ru-RU"/>
              </w:rPr>
              <w:t>кабинет</w:t>
            </w:r>
          </w:p>
        </w:tc>
        <w:tc>
          <w:tcPr>
            <w:tcW w:w="3827" w:type="dxa"/>
          </w:tcPr>
          <w:p w14:paraId="444005D7" w14:textId="3D4E998B" w:rsidR="007913CA" w:rsidRPr="007913CA" w:rsidRDefault="00530A93" w:rsidP="007913CA">
            <w:pPr>
              <w:pStyle w:val="Default"/>
              <w:tabs>
                <w:tab w:val="left" w:pos="2381"/>
                <w:tab w:val="left" w:pos="2453"/>
                <w:tab w:val="left" w:pos="2515"/>
                <w:tab w:val="left" w:pos="2972"/>
              </w:tabs>
              <w:spacing w:before="107"/>
              <w:ind w:left="142" w:right="149"/>
              <w:rPr>
                <w:lang w:val="ru-RU"/>
              </w:rPr>
            </w:pPr>
            <w:r>
              <w:rPr>
                <w:lang w:val="ru-RU"/>
              </w:rPr>
              <w:t xml:space="preserve">Методическое </w:t>
            </w:r>
            <w:r w:rsidR="007913CA" w:rsidRPr="007913CA">
              <w:rPr>
                <w:spacing w:val="-2"/>
                <w:lang w:val="ru-RU"/>
              </w:rPr>
              <w:t>руководство</w:t>
            </w:r>
            <w:r w:rsidR="007913CA" w:rsidRPr="007913CA">
              <w:rPr>
                <w:spacing w:val="-57"/>
                <w:lang w:val="ru-RU"/>
              </w:rPr>
              <w:t xml:space="preserve"> </w:t>
            </w:r>
            <w:proofErr w:type="spellStart"/>
            <w:r w:rsidR="007913CA" w:rsidRPr="007913CA">
              <w:rPr>
                <w:lang w:val="ru-RU"/>
              </w:rPr>
              <w:t>воспитательно</w:t>
            </w:r>
            <w:proofErr w:type="spellEnd"/>
            <w:r w:rsidR="007913CA" w:rsidRPr="007913CA">
              <w:rPr>
                <w:lang w:val="ru-RU"/>
              </w:rPr>
              <w:t>-образовательным</w:t>
            </w:r>
            <w:r w:rsidR="007913CA" w:rsidRPr="007913CA">
              <w:rPr>
                <w:spacing w:val="1"/>
                <w:lang w:val="ru-RU"/>
              </w:rPr>
              <w:t xml:space="preserve"> </w:t>
            </w:r>
            <w:r>
              <w:rPr>
                <w:lang w:val="ru-RU"/>
              </w:rPr>
              <w:t xml:space="preserve">процессом. </w:t>
            </w:r>
            <w:r w:rsidR="007913CA" w:rsidRPr="007913CA">
              <w:rPr>
                <w:spacing w:val="-2"/>
                <w:lang w:val="ru-RU"/>
              </w:rPr>
              <w:t>Контрольно-</w:t>
            </w:r>
            <w:r w:rsidR="007913CA" w:rsidRPr="007913CA">
              <w:rPr>
                <w:spacing w:val="-57"/>
                <w:lang w:val="ru-RU"/>
              </w:rPr>
              <w:t xml:space="preserve"> </w:t>
            </w:r>
            <w:r>
              <w:rPr>
                <w:lang w:val="ru-RU"/>
              </w:rPr>
              <w:t xml:space="preserve">аналитическая </w:t>
            </w:r>
            <w:r w:rsidR="007913CA" w:rsidRPr="007913CA">
              <w:rPr>
                <w:spacing w:val="-2"/>
                <w:lang w:val="ru-RU"/>
              </w:rPr>
              <w:t>деятельность.</w:t>
            </w:r>
            <w:r w:rsidR="007913CA" w:rsidRPr="007913CA">
              <w:rPr>
                <w:spacing w:val="-57"/>
                <w:lang w:val="ru-RU"/>
              </w:rPr>
              <w:t xml:space="preserve"> </w:t>
            </w:r>
            <w:r>
              <w:rPr>
                <w:lang w:val="ru-RU"/>
              </w:rPr>
              <w:t xml:space="preserve">Консультационная </w:t>
            </w:r>
            <w:r w:rsidR="007913CA" w:rsidRPr="007913CA">
              <w:rPr>
                <w:spacing w:val="-3"/>
                <w:lang w:val="ru-RU"/>
              </w:rPr>
              <w:t>помощь</w:t>
            </w:r>
            <w:r w:rsidR="007913CA" w:rsidRPr="007913CA">
              <w:rPr>
                <w:spacing w:val="-57"/>
                <w:lang w:val="ru-RU"/>
              </w:rPr>
              <w:t xml:space="preserve"> </w:t>
            </w:r>
            <w:r w:rsidR="007913CA" w:rsidRPr="007913CA">
              <w:rPr>
                <w:lang w:val="ru-RU"/>
              </w:rPr>
              <w:t>педагогам,</w:t>
            </w:r>
            <w:r w:rsidR="007913CA" w:rsidRPr="007913CA">
              <w:rPr>
                <w:spacing w:val="1"/>
                <w:lang w:val="ru-RU"/>
              </w:rPr>
              <w:t xml:space="preserve"> </w:t>
            </w:r>
            <w:r w:rsidR="007913CA" w:rsidRPr="007913CA">
              <w:rPr>
                <w:lang w:val="ru-RU"/>
              </w:rPr>
              <w:t>родителям.</w:t>
            </w:r>
            <w:r w:rsidR="007913CA" w:rsidRPr="007913CA">
              <w:rPr>
                <w:spacing w:val="1"/>
                <w:lang w:val="ru-RU"/>
              </w:rPr>
              <w:t xml:space="preserve"> </w:t>
            </w:r>
            <w:r w:rsidR="007913CA" w:rsidRPr="007913CA">
              <w:rPr>
                <w:lang w:val="ru-RU"/>
              </w:rPr>
              <w:t>Работа</w:t>
            </w:r>
            <w:r w:rsidR="007913CA" w:rsidRPr="007913CA">
              <w:rPr>
                <w:spacing w:val="1"/>
                <w:lang w:val="ru-RU"/>
              </w:rPr>
              <w:t xml:space="preserve"> </w:t>
            </w:r>
            <w:r w:rsidR="007913CA" w:rsidRPr="007913CA">
              <w:rPr>
                <w:lang w:val="ru-RU"/>
              </w:rPr>
              <w:t>с</w:t>
            </w:r>
            <w:r w:rsidR="007913CA" w:rsidRPr="007913CA">
              <w:rPr>
                <w:spacing w:val="-57"/>
                <w:lang w:val="ru-RU"/>
              </w:rPr>
              <w:t xml:space="preserve"> </w:t>
            </w:r>
            <w:r>
              <w:rPr>
                <w:lang w:val="ru-RU"/>
              </w:rPr>
              <w:t xml:space="preserve">методической </w:t>
            </w:r>
            <w:r w:rsidR="007913CA" w:rsidRPr="007913CA">
              <w:rPr>
                <w:spacing w:val="-2"/>
                <w:lang w:val="ru-RU"/>
              </w:rPr>
              <w:t>литературой.</w:t>
            </w:r>
          </w:p>
          <w:p w14:paraId="672CD561" w14:textId="3EE508CB" w:rsidR="007913CA" w:rsidRPr="007913CA" w:rsidRDefault="00530A93" w:rsidP="007913CA">
            <w:pPr>
              <w:pStyle w:val="Default"/>
              <w:tabs>
                <w:tab w:val="left" w:pos="2357"/>
              </w:tabs>
              <w:spacing w:before="3"/>
              <w:ind w:left="142" w:right="149"/>
              <w:rPr>
                <w:lang w:val="ru-RU"/>
              </w:rPr>
            </w:pPr>
            <w:r>
              <w:rPr>
                <w:lang w:val="ru-RU"/>
              </w:rPr>
              <w:t xml:space="preserve">Разработка </w:t>
            </w:r>
            <w:r w:rsidR="007913CA" w:rsidRPr="007913CA">
              <w:rPr>
                <w:lang w:val="ru-RU"/>
              </w:rPr>
              <w:t>методических</w:t>
            </w:r>
          </w:p>
          <w:p w14:paraId="3E02E6FF" w14:textId="1AA7A08F" w:rsidR="00530A93" w:rsidRPr="007913CA" w:rsidRDefault="00530A93" w:rsidP="00530A93">
            <w:pPr>
              <w:pStyle w:val="Default"/>
              <w:tabs>
                <w:tab w:val="left" w:pos="2266"/>
              </w:tabs>
              <w:spacing w:before="2"/>
              <w:ind w:left="142" w:right="149"/>
              <w:rPr>
                <w:lang w:val="ru-RU"/>
              </w:rPr>
            </w:pPr>
            <w:r>
              <w:rPr>
                <w:lang w:val="ru-RU"/>
              </w:rPr>
              <w:t xml:space="preserve">материалов. </w:t>
            </w:r>
          </w:p>
          <w:p w14:paraId="106488AD" w14:textId="0005BFC9" w:rsidR="007913CA" w:rsidRPr="007913CA" w:rsidRDefault="007913CA" w:rsidP="00530A93">
            <w:pPr>
              <w:pStyle w:val="Default"/>
              <w:tabs>
                <w:tab w:val="left" w:pos="2357"/>
              </w:tabs>
              <w:spacing w:line="278" w:lineRule="exact"/>
              <w:ind w:right="149"/>
              <w:rPr>
                <w:lang w:val="ru-RU"/>
              </w:rPr>
            </w:pPr>
          </w:p>
        </w:tc>
        <w:tc>
          <w:tcPr>
            <w:tcW w:w="1843" w:type="dxa"/>
          </w:tcPr>
          <w:p w14:paraId="7BDC059F" w14:textId="2BC75642" w:rsidR="007913CA" w:rsidRPr="007913CA" w:rsidRDefault="007913CA" w:rsidP="00530A93">
            <w:pPr>
              <w:pStyle w:val="Default"/>
              <w:spacing w:before="107"/>
              <w:ind w:left="142" w:right="149"/>
              <w:rPr>
                <w:lang w:val="ru-RU"/>
              </w:rPr>
            </w:pPr>
            <w:r w:rsidRPr="007913CA">
              <w:rPr>
                <w:lang w:val="ru-RU"/>
              </w:rPr>
              <w:t>Компьютер,</w:t>
            </w:r>
            <w:r w:rsidRPr="007913CA">
              <w:rPr>
                <w:spacing w:val="1"/>
                <w:lang w:val="ru-RU"/>
              </w:rPr>
              <w:t xml:space="preserve"> </w:t>
            </w:r>
            <w:r w:rsidRPr="007913CA">
              <w:rPr>
                <w:spacing w:val="-2"/>
                <w:lang w:val="ru-RU"/>
              </w:rPr>
              <w:t xml:space="preserve">принтер, </w:t>
            </w:r>
            <w:r w:rsidRPr="007913CA">
              <w:rPr>
                <w:spacing w:val="-1"/>
                <w:lang w:val="ru-RU"/>
              </w:rPr>
              <w:t>сканер,</w:t>
            </w:r>
            <w:r w:rsidRPr="007913CA">
              <w:rPr>
                <w:spacing w:val="-57"/>
                <w:lang w:val="ru-RU"/>
              </w:rPr>
              <w:t xml:space="preserve"> </w:t>
            </w:r>
            <w:r w:rsidRPr="007913CA">
              <w:rPr>
                <w:lang w:val="ru-RU"/>
              </w:rPr>
              <w:t>ксерокс,</w:t>
            </w:r>
            <w:r w:rsidRPr="007913CA">
              <w:rPr>
                <w:spacing w:val="1"/>
                <w:lang w:val="ru-RU"/>
              </w:rPr>
              <w:t xml:space="preserve"> </w:t>
            </w:r>
            <w:r w:rsidRPr="007913CA">
              <w:rPr>
                <w:lang w:val="ru-RU"/>
              </w:rPr>
              <w:t>ламинатор,</w:t>
            </w:r>
            <w:r w:rsidRPr="007913CA">
              <w:rPr>
                <w:spacing w:val="1"/>
                <w:lang w:val="ru-RU"/>
              </w:rPr>
              <w:t xml:space="preserve"> </w:t>
            </w:r>
          </w:p>
        </w:tc>
        <w:tc>
          <w:tcPr>
            <w:tcW w:w="1757" w:type="dxa"/>
          </w:tcPr>
          <w:p w14:paraId="42D0AE7B" w14:textId="77777777" w:rsidR="007913CA" w:rsidRPr="007913CA" w:rsidRDefault="007913CA" w:rsidP="007913CA">
            <w:pPr>
              <w:pStyle w:val="Default"/>
              <w:ind w:left="142" w:right="149"/>
              <w:rPr>
                <w:b/>
                <w:sz w:val="26"/>
                <w:lang w:val="ru-RU"/>
              </w:rPr>
            </w:pPr>
          </w:p>
          <w:p w14:paraId="5AC27920" w14:textId="77777777" w:rsidR="007913CA" w:rsidRPr="007913CA" w:rsidRDefault="007913CA" w:rsidP="007913CA">
            <w:pPr>
              <w:pStyle w:val="Default"/>
              <w:ind w:left="142" w:right="149"/>
              <w:rPr>
                <w:b/>
                <w:sz w:val="26"/>
                <w:lang w:val="ru-RU"/>
              </w:rPr>
            </w:pPr>
          </w:p>
          <w:p w14:paraId="71ADB5A9" w14:textId="77777777" w:rsidR="007913CA" w:rsidRPr="007913CA" w:rsidRDefault="007913CA" w:rsidP="007913CA">
            <w:pPr>
              <w:pStyle w:val="Default"/>
              <w:ind w:left="142" w:right="149"/>
              <w:rPr>
                <w:b/>
                <w:sz w:val="26"/>
                <w:lang w:val="ru-RU"/>
              </w:rPr>
            </w:pPr>
          </w:p>
          <w:p w14:paraId="301F09F5" w14:textId="77777777" w:rsidR="007913CA" w:rsidRPr="007913CA" w:rsidRDefault="007913CA" w:rsidP="007913CA">
            <w:pPr>
              <w:pStyle w:val="Default"/>
              <w:ind w:left="142" w:right="149"/>
              <w:rPr>
                <w:b/>
                <w:sz w:val="26"/>
                <w:lang w:val="ru-RU"/>
              </w:rPr>
            </w:pPr>
          </w:p>
          <w:p w14:paraId="31CDD5B2" w14:textId="581D7445" w:rsidR="007913CA" w:rsidRPr="00530A93" w:rsidRDefault="00530A93" w:rsidP="007913CA">
            <w:pPr>
              <w:pStyle w:val="Default"/>
              <w:spacing w:before="150" w:line="247" w:lineRule="auto"/>
              <w:ind w:left="142" w:right="149" w:firstLine="158"/>
              <w:rPr>
                <w:lang w:val="ru-RU"/>
              </w:rPr>
            </w:pPr>
            <w:r>
              <w:rPr>
                <w:lang w:val="ru-RU"/>
              </w:rPr>
              <w:t xml:space="preserve">Методист </w:t>
            </w:r>
          </w:p>
        </w:tc>
      </w:tr>
      <w:tr w:rsidR="007913CA" w14:paraId="0A6A210A" w14:textId="77777777" w:rsidTr="00530A93">
        <w:trPr>
          <w:trHeight w:val="2696"/>
        </w:trPr>
        <w:tc>
          <w:tcPr>
            <w:tcW w:w="1869" w:type="dxa"/>
          </w:tcPr>
          <w:p w14:paraId="4EED17B0" w14:textId="77777777" w:rsidR="007913CA" w:rsidRPr="00530A93" w:rsidRDefault="007913CA" w:rsidP="007913CA">
            <w:pPr>
              <w:pStyle w:val="Default"/>
              <w:rPr>
                <w:b/>
                <w:sz w:val="26"/>
                <w:lang w:val="ru-RU"/>
              </w:rPr>
            </w:pPr>
          </w:p>
          <w:p w14:paraId="50FA500A" w14:textId="77777777" w:rsidR="007913CA" w:rsidRPr="00530A93" w:rsidRDefault="007913CA" w:rsidP="00530A93">
            <w:pPr>
              <w:pStyle w:val="Default"/>
              <w:spacing w:before="5"/>
              <w:rPr>
                <w:b/>
                <w:sz w:val="35"/>
                <w:lang w:val="ru-RU"/>
              </w:rPr>
            </w:pPr>
          </w:p>
          <w:p w14:paraId="2DDD6FC4" w14:textId="70B0AC53" w:rsidR="007913CA" w:rsidRPr="007913CA" w:rsidRDefault="007913CA" w:rsidP="00530A93">
            <w:pPr>
              <w:pStyle w:val="Default"/>
              <w:spacing w:line="242" w:lineRule="auto"/>
              <w:ind w:left="168" w:right="68" w:firstLine="9"/>
              <w:jc w:val="center"/>
              <w:rPr>
                <w:lang w:val="ru-RU"/>
              </w:rPr>
            </w:pPr>
            <w:r w:rsidRPr="00530A93">
              <w:rPr>
                <w:spacing w:val="-1"/>
                <w:lang w:val="ru-RU"/>
              </w:rPr>
              <w:t xml:space="preserve">Кабинет </w:t>
            </w:r>
            <w:r>
              <w:rPr>
                <w:spacing w:val="-1"/>
                <w:lang w:val="ru-RU"/>
              </w:rPr>
              <w:t>учителя - логопеда</w:t>
            </w:r>
          </w:p>
        </w:tc>
        <w:tc>
          <w:tcPr>
            <w:tcW w:w="3827" w:type="dxa"/>
          </w:tcPr>
          <w:p w14:paraId="23158DC5" w14:textId="514D754C" w:rsidR="007913CA" w:rsidRPr="007913CA" w:rsidRDefault="00530A93" w:rsidP="007913CA">
            <w:pPr>
              <w:pStyle w:val="Default"/>
              <w:tabs>
                <w:tab w:val="left" w:pos="2645"/>
                <w:tab w:val="left" w:pos="2967"/>
                <w:tab w:val="left" w:pos="3048"/>
              </w:tabs>
              <w:spacing w:before="102"/>
              <w:ind w:left="142" w:right="149"/>
              <w:jc w:val="both"/>
              <w:rPr>
                <w:lang w:val="ru-RU"/>
              </w:rPr>
            </w:pPr>
            <w:r>
              <w:rPr>
                <w:lang w:val="ru-RU"/>
              </w:rPr>
              <w:t xml:space="preserve">Консультационная </w:t>
            </w:r>
            <w:r w:rsidR="007913CA" w:rsidRPr="007913CA">
              <w:rPr>
                <w:lang w:val="ru-RU"/>
              </w:rPr>
              <w:t>помощь</w:t>
            </w:r>
            <w:r w:rsidR="007913CA" w:rsidRPr="007913CA">
              <w:rPr>
                <w:spacing w:val="-58"/>
                <w:lang w:val="ru-RU"/>
              </w:rPr>
              <w:t xml:space="preserve"> </w:t>
            </w:r>
            <w:r>
              <w:rPr>
                <w:lang w:val="ru-RU"/>
              </w:rPr>
              <w:t xml:space="preserve">педагогам, </w:t>
            </w:r>
            <w:r w:rsidR="007913CA" w:rsidRPr="007913CA">
              <w:rPr>
                <w:spacing w:val="-1"/>
                <w:lang w:val="ru-RU"/>
              </w:rPr>
              <w:t>родителям.</w:t>
            </w:r>
            <w:r w:rsidR="007913CA" w:rsidRPr="007913CA">
              <w:rPr>
                <w:spacing w:val="-58"/>
                <w:lang w:val="ru-RU"/>
              </w:rPr>
              <w:t xml:space="preserve"> </w:t>
            </w:r>
            <w:proofErr w:type="spellStart"/>
            <w:r w:rsidR="007913CA" w:rsidRPr="007913CA">
              <w:rPr>
                <w:lang w:val="ru-RU"/>
              </w:rPr>
              <w:t>Коррекционно</w:t>
            </w:r>
            <w:proofErr w:type="spellEnd"/>
            <w:r w:rsidR="007913CA" w:rsidRPr="007913CA">
              <w:rPr>
                <w:spacing w:val="1"/>
                <w:lang w:val="ru-RU"/>
              </w:rPr>
              <w:t xml:space="preserve"> </w:t>
            </w:r>
            <w:r w:rsidR="007913CA" w:rsidRPr="007913CA">
              <w:rPr>
                <w:lang w:val="ru-RU"/>
              </w:rPr>
              <w:t>-</w:t>
            </w:r>
            <w:r w:rsidR="007913CA" w:rsidRPr="007913CA">
              <w:rPr>
                <w:spacing w:val="1"/>
                <w:lang w:val="ru-RU"/>
              </w:rPr>
              <w:t xml:space="preserve"> </w:t>
            </w:r>
            <w:r w:rsidR="007913CA" w:rsidRPr="007913CA">
              <w:rPr>
                <w:lang w:val="ru-RU"/>
              </w:rPr>
              <w:t>развивающая,</w:t>
            </w:r>
            <w:r w:rsidR="007913CA" w:rsidRPr="007913CA">
              <w:rPr>
                <w:spacing w:val="1"/>
                <w:lang w:val="ru-RU"/>
              </w:rPr>
              <w:t xml:space="preserve"> </w:t>
            </w:r>
            <w:r>
              <w:rPr>
                <w:lang w:val="ru-RU"/>
              </w:rPr>
              <w:t>профилактическая</w:t>
            </w:r>
            <w:r>
              <w:rPr>
                <w:lang w:val="ru-RU"/>
              </w:rPr>
              <w:tab/>
            </w:r>
            <w:r w:rsidR="007913CA" w:rsidRPr="007913CA">
              <w:rPr>
                <w:spacing w:val="-1"/>
                <w:lang w:val="ru-RU"/>
              </w:rPr>
              <w:t>работа.</w:t>
            </w:r>
          </w:p>
          <w:p w14:paraId="0CEC70B2" w14:textId="5870A193" w:rsidR="007913CA" w:rsidRPr="007913CA" w:rsidRDefault="00530A93" w:rsidP="007913CA">
            <w:pPr>
              <w:pStyle w:val="Default"/>
              <w:tabs>
                <w:tab w:val="left" w:pos="2914"/>
              </w:tabs>
              <w:ind w:left="142" w:right="149"/>
              <w:rPr>
                <w:lang w:val="ru-RU"/>
              </w:rPr>
            </w:pPr>
            <w:r>
              <w:rPr>
                <w:lang w:val="ru-RU"/>
              </w:rPr>
              <w:t xml:space="preserve">Планирование. </w:t>
            </w:r>
            <w:r w:rsidR="007913CA" w:rsidRPr="007913CA">
              <w:rPr>
                <w:spacing w:val="-3"/>
                <w:lang w:val="ru-RU"/>
              </w:rPr>
              <w:t>Занятия:</w:t>
            </w:r>
            <w:r w:rsidR="007913CA" w:rsidRPr="007913CA">
              <w:rPr>
                <w:spacing w:val="-57"/>
                <w:lang w:val="ru-RU"/>
              </w:rPr>
              <w:t xml:space="preserve"> </w:t>
            </w:r>
            <w:r w:rsidR="007913CA" w:rsidRPr="007913CA">
              <w:rPr>
                <w:lang w:val="ru-RU"/>
              </w:rPr>
              <w:t>подгрупповые, индивидуальные</w:t>
            </w:r>
            <w:r w:rsidR="007913CA" w:rsidRPr="007913CA">
              <w:rPr>
                <w:spacing w:val="1"/>
                <w:lang w:val="ru-RU"/>
              </w:rPr>
              <w:t xml:space="preserve"> </w:t>
            </w:r>
          </w:p>
          <w:p w14:paraId="65AC23FE" w14:textId="77777777" w:rsidR="007913CA" w:rsidRPr="007913CA" w:rsidRDefault="007913CA" w:rsidP="007913CA">
            <w:pPr>
              <w:pStyle w:val="Default"/>
              <w:ind w:left="142" w:right="149"/>
              <w:rPr>
                <w:b/>
                <w:lang w:val="ru-RU"/>
              </w:rPr>
            </w:pPr>
          </w:p>
          <w:p w14:paraId="17976A2B" w14:textId="03AD5067" w:rsidR="007913CA" w:rsidRPr="007913CA" w:rsidRDefault="007913CA" w:rsidP="00530A93">
            <w:pPr>
              <w:pStyle w:val="Default"/>
              <w:ind w:left="142" w:right="149"/>
              <w:jc w:val="both"/>
              <w:rPr>
                <w:lang w:val="ru-RU"/>
              </w:rPr>
            </w:pPr>
            <w:r w:rsidRPr="007913CA">
              <w:rPr>
                <w:lang w:val="ru-RU"/>
              </w:rPr>
              <w:t>Дополнительная</w:t>
            </w:r>
            <w:r w:rsidRPr="007913CA">
              <w:rPr>
                <w:spacing w:val="1"/>
                <w:lang w:val="ru-RU"/>
              </w:rPr>
              <w:t xml:space="preserve"> </w:t>
            </w:r>
            <w:r w:rsidRPr="007913CA">
              <w:rPr>
                <w:lang w:val="ru-RU"/>
              </w:rPr>
              <w:t>образовательная</w:t>
            </w:r>
            <w:r w:rsidRPr="007913CA">
              <w:rPr>
                <w:spacing w:val="1"/>
                <w:lang w:val="ru-RU"/>
              </w:rPr>
              <w:t xml:space="preserve"> </w:t>
            </w:r>
            <w:r w:rsidRPr="007913CA">
              <w:rPr>
                <w:lang w:val="ru-RU"/>
              </w:rPr>
              <w:t>платная</w:t>
            </w:r>
            <w:r w:rsidRPr="007913CA">
              <w:rPr>
                <w:spacing w:val="1"/>
                <w:lang w:val="ru-RU"/>
              </w:rPr>
              <w:t xml:space="preserve"> </w:t>
            </w:r>
            <w:r w:rsidRPr="007913CA">
              <w:rPr>
                <w:lang w:val="ru-RU"/>
              </w:rPr>
              <w:t>услуга</w:t>
            </w:r>
            <w:r w:rsidR="00530A93">
              <w:rPr>
                <w:lang w:val="ru-RU"/>
              </w:rPr>
              <w:t>.</w:t>
            </w:r>
          </w:p>
        </w:tc>
        <w:tc>
          <w:tcPr>
            <w:tcW w:w="1843" w:type="dxa"/>
          </w:tcPr>
          <w:p w14:paraId="26D0B20A" w14:textId="77777777" w:rsidR="007913CA" w:rsidRDefault="007913CA" w:rsidP="007913CA">
            <w:pPr>
              <w:pStyle w:val="Default"/>
              <w:spacing w:before="102"/>
              <w:ind w:left="142" w:right="149"/>
            </w:pPr>
            <w:proofErr w:type="spellStart"/>
            <w:r>
              <w:t>Ноутбук</w:t>
            </w:r>
            <w:proofErr w:type="spellEnd"/>
          </w:p>
        </w:tc>
        <w:tc>
          <w:tcPr>
            <w:tcW w:w="1757" w:type="dxa"/>
          </w:tcPr>
          <w:p w14:paraId="2F4AE8E0" w14:textId="77777777" w:rsidR="007913CA" w:rsidRPr="007913CA" w:rsidRDefault="007913CA" w:rsidP="007913CA">
            <w:pPr>
              <w:pStyle w:val="Default"/>
              <w:ind w:left="142" w:right="149"/>
              <w:rPr>
                <w:b/>
                <w:sz w:val="26"/>
                <w:lang w:val="ru-RU"/>
              </w:rPr>
            </w:pPr>
          </w:p>
          <w:p w14:paraId="67D4988A" w14:textId="77777777" w:rsidR="007913CA" w:rsidRPr="007913CA" w:rsidRDefault="007913CA" w:rsidP="007913CA">
            <w:pPr>
              <w:pStyle w:val="Default"/>
              <w:spacing w:before="3"/>
              <w:ind w:left="142" w:right="149"/>
              <w:rPr>
                <w:b/>
                <w:sz w:val="31"/>
                <w:lang w:val="ru-RU"/>
              </w:rPr>
            </w:pPr>
          </w:p>
          <w:p w14:paraId="61ECC4B1" w14:textId="39537CB0" w:rsidR="007913CA" w:rsidRPr="007913CA" w:rsidRDefault="00530A93" w:rsidP="007913CA">
            <w:pPr>
              <w:pStyle w:val="Default"/>
              <w:spacing w:line="242" w:lineRule="auto"/>
              <w:ind w:left="142" w:right="149" w:firstLine="14"/>
              <w:rPr>
                <w:lang w:val="ru-RU"/>
              </w:rPr>
            </w:pPr>
            <w:r>
              <w:rPr>
                <w:lang w:val="ru-RU"/>
              </w:rPr>
              <w:t>Учитель-логопед</w:t>
            </w:r>
          </w:p>
          <w:p w14:paraId="53429CFB" w14:textId="77777777" w:rsidR="007913CA" w:rsidRPr="007913CA" w:rsidRDefault="007913CA" w:rsidP="007913CA">
            <w:pPr>
              <w:pStyle w:val="Default"/>
              <w:ind w:left="142" w:right="149"/>
              <w:rPr>
                <w:b/>
                <w:sz w:val="26"/>
                <w:lang w:val="ru-RU"/>
              </w:rPr>
            </w:pPr>
          </w:p>
          <w:p w14:paraId="3D8D2B7D" w14:textId="77777777" w:rsidR="007913CA" w:rsidRPr="007913CA" w:rsidRDefault="007913CA" w:rsidP="007913CA">
            <w:pPr>
              <w:pStyle w:val="Default"/>
              <w:ind w:left="142" w:right="149"/>
              <w:rPr>
                <w:b/>
                <w:sz w:val="26"/>
                <w:lang w:val="ru-RU"/>
              </w:rPr>
            </w:pPr>
          </w:p>
          <w:p w14:paraId="6BCA403C" w14:textId="77777777" w:rsidR="007913CA" w:rsidRPr="007913CA" w:rsidRDefault="007913CA" w:rsidP="007913CA">
            <w:pPr>
              <w:pStyle w:val="Default"/>
              <w:ind w:left="142" w:right="149"/>
              <w:rPr>
                <w:b/>
                <w:sz w:val="26"/>
                <w:lang w:val="ru-RU"/>
              </w:rPr>
            </w:pPr>
          </w:p>
          <w:p w14:paraId="67ED01C7" w14:textId="2AF22256" w:rsidR="007913CA" w:rsidRPr="007913CA" w:rsidRDefault="007913CA" w:rsidP="00530A93">
            <w:pPr>
              <w:pStyle w:val="Default"/>
              <w:spacing w:before="177"/>
              <w:ind w:right="149"/>
              <w:jc w:val="both"/>
              <w:rPr>
                <w:lang w:val="ru-RU"/>
              </w:rPr>
            </w:pPr>
          </w:p>
        </w:tc>
      </w:tr>
      <w:tr w:rsidR="00530A93" w14:paraId="5FBF3B9F" w14:textId="77777777" w:rsidTr="00530A93">
        <w:trPr>
          <w:trHeight w:val="2129"/>
        </w:trPr>
        <w:tc>
          <w:tcPr>
            <w:tcW w:w="1869" w:type="dxa"/>
          </w:tcPr>
          <w:p w14:paraId="3B0EB4B1" w14:textId="647AE48B" w:rsidR="00530A93" w:rsidRDefault="00530A93" w:rsidP="00530A93">
            <w:pPr>
              <w:pStyle w:val="Default"/>
              <w:ind w:left="168"/>
              <w:jc w:val="center"/>
              <w:rPr>
                <w:b/>
                <w:sz w:val="26"/>
              </w:rPr>
            </w:pPr>
            <w:proofErr w:type="spellStart"/>
            <w:r>
              <w:rPr>
                <w:spacing w:val="-1"/>
              </w:rPr>
              <w:t>Кабинет</w:t>
            </w:r>
            <w:proofErr w:type="spellEnd"/>
            <w:r>
              <w:rPr>
                <w:spacing w:val="-1"/>
              </w:rPr>
              <w:t xml:space="preserve"> </w:t>
            </w:r>
            <w:r>
              <w:rPr>
                <w:spacing w:val="-1"/>
                <w:lang w:val="ru-RU"/>
              </w:rPr>
              <w:t>учителя - дефектолога</w:t>
            </w:r>
          </w:p>
        </w:tc>
        <w:tc>
          <w:tcPr>
            <w:tcW w:w="3827" w:type="dxa"/>
          </w:tcPr>
          <w:p w14:paraId="73F37325" w14:textId="77777777" w:rsidR="00530A93" w:rsidRPr="007913CA" w:rsidRDefault="00530A93" w:rsidP="00530A93">
            <w:pPr>
              <w:pStyle w:val="Default"/>
              <w:tabs>
                <w:tab w:val="left" w:pos="2645"/>
                <w:tab w:val="left" w:pos="2967"/>
                <w:tab w:val="left" w:pos="3048"/>
              </w:tabs>
              <w:spacing w:before="102"/>
              <w:ind w:left="142" w:right="149"/>
              <w:jc w:val="both"/>
              <w:rPr>
                <w:lang w:val="ru-RU"/>
              </w:rPr>
            </w:pPr>
            <w:r>
              <w:rPr>
                <w:lang w:val="ru-RU"/>
              </w:rPr>
              <w:t xml:space="preserve">Консультационная </w:t>
            </w:r>
            <w:r w:rsidRPr="007913CA">
              <w:rPr>
                <w:lang w:val="ru-RU"/>
              </w:rPr>
              <w:t>помощь</w:t>
            </w:r>
            <w:r w:rsidRPr="007913CA">
              <w:rPr>
                <w:spacing w:val="-58"/>
                <w:lang w:val="ru-RU"/>
              </w:rPr>
              <w:t xml:space="preserve"> </w:t>
            </w:r>
            <w:r>
              <w:rPr>
                <w:lang w:val="ru-RU"/>
              </w:rPr>
              <w:t xml:space="preserve">педагогам, </w:t>
            </w:r>
            <w:r w:rsidRPr="007913CA">
              <w:rPr>
                <w:spacing w:val="-1"/>
                <w:lang w:val="ru-RU"/>
              </w:rPr>
              <w:t>родителям.</w:t>
            </w:r>
            <w:r w:rsidRPr="007913CA">
              <w:rPr>
                <w:spacing w:val="-58"/>
                <w:lang w:val="ru-RU"/>
              </w:rPr>
              <w:t xml:space="preserve"> </w:t>
            </w:r>
            <w:proofErr w:type="spellStart"/>
            <w:r w:rsidRPr="007913CA">
              <w:rPr>
                <w:lang w:val="ru-RU"/>
              </w:rPr>
              <w:t>Коррекционно</w:t>
            </w:r>
            <w:proofErr w:type="spellEnd"/>
            <w:r w:rsidRPr="007913CA">
              <w:rPr>
                <w:spacing w:val="1"/>
                <w:lang w:val="ru-RU"/>
              </w:rPr>
              <w:t xml:space="preserve"> </w:t>
            </w:r>
            <w:r w:rsidRPr="007913CA">
              <w:rPr>
                <w:lang w:val="ru-RU"/>
              </w:rPr>
              <w:t>-</w:t>
            </w:r>
            <w:r w:rsidRPr="007913CA">
              <w:rPr>
                <w:spacing w:val="1"/>
                <w:lang w:val="ru-RU"/>
              </w:rPr>
              <w:t xml:space="preserve"> </w:t>
            </w:r>
            <w:r w:rsidRPr="007913CA">
              <w:rPr>
                <w:lang w:val="ru-RU"/>
              </w:rPr>
              <w:t>развивающая,</w:t>
            </w:r>
            <w:r w:rsidRPr="007913CA">
              <w:rPr>
                <w:spacing w:val="1"/>
                <w:lang w:val="ru-RU"/>
              </w:rPr>
              <w:t xml:space="preserve"> </w:t>
            </w:r>
            <w:r>
              <w:rPr>
                <w:lang w:val="ru-RU"/>
              </w:rPr>
              <w:t>профилактическая</w:t>
            </w:r>
            <w:r>
              <w:rPr>
                <w:lang w:val="ru-RU"/>
              </w:rPr>
              <w:tab/>
            </w:r>
            <w:r w:rsidRPr="007913CA">
              <w:rPr>
                <w:spacing w:val="-1"/>
                <w:lang w:val="ru-RU"/>
              </w:rPr>
              <w:t>работа.</w:t>
            </w:r>
          </w:p>
          <w:p w14:paraId="68D6CB40" w14:textId="77777777" w:rsidR="00530A93" w:rsidRDefault="00530A93" w:rsidP="00530A93">
            <w:pPr>
              <w:pStyle w:val="Default"/>
              <w:tabs>
                <w:tab w:val="left" w:pos="2914"/>
              </w:tabs>
              <w:ind w:left="142" w:right="149"/>
              <w:rPr>
                <w:lang w:val="ru-RU"/>
              </w:rPr>
            </w:pPr>
            <w:r>
              <w:rPr>
                <w:lang w:val="ru-RU"/>
              </w:rPr>
              <w:t xml:space="preserve">Планирование. </w:t>
            </w:r>
          </w:p>
          <w:p w14:paraId="3E36BC7F" w14:textId="7AB47902" w:rsidR="00530A93" w:rsidRPr="00530A93" w:rsidRDefault="00530A93" w:rsidP="00530A93">
            <w:pPr>
              <w:pStyle w:val="Default"/>
              <w:tabs>
                <w:tab w:val="left" w:pos="2914"/>
              </w:tabs>
              <w:ind w:left="142" w:right="149"/>
              <w:rPr>
                <w:lang w:val="ru-RU"/>
              </w:rPr>
            </w:pPr>
            <w:r w:rsidRPr="007913CA">
              <w:rPr>
                <w:spacing w:val="-3"/>
                <w:lang w:val="ru-RU"/>
              </w:rPr>
              <w:t>Занятия:</w:t>
            </w:r>
            <w:r w:rsidRPr="007913CA">
              <w:rPr>
                <w:spacing w:val="-57"/>
                <w:lang w:val="ru-RU"/>
              </w:rPr>
              <w:t xml:space="preserve"> </w:t>
            </w:r>
            <w:r w:rsidRPr="007913CA">
              <w:rPr>
                <w:lang w:val="ru-RU"/>
              </w:rPr>
              <w:t>подгрупповые, индивидуальные</w:t>
            </w:r>
          </w:p>
        </w:tc>
        <w:tc>
          <w:tcPr>
            <w:tcW w:w="1843" w:type="dxa"/>
          </w:tcPr>
          <w:p w14:paraId="54EA37F1" w14:textId="72E2BF47" w:rsidR="00530A93" w:rsidRDefault="00530A93" w:rsidP="007913CA">
            <w:pPr>
              <w:pStyle w:val="Default"/>
              <w:spacing w:before="102"/>
              <w:ind w:left="142" w:right="149"/>
            </w:pPr>
            <w:proofErr w:type="spellStart"/>
            <w:r>
              <w:t>Ноутбук</w:t>
            </w:r>
            <w:proofErr w:type="spellEnd"/>
          </w:p>
        </w:tc>
        <w:tc>
          <w:tcPr>
            <w:tcW w:w="1757" w:type="dxa"/>
          </w:tcPr>
          <w:p w14:paraId="7FD0F3F6" w14:textId="77777777" w:rsidR="00530A93" w:rsidRPr="007913CA" w:rsidRDefault="00530A93" w:rsidP="001462B9">
            <w:pPr>
              <w:pStyle w:val="Default"/>
              <w:ind w:left="142" w:right="149"/>
              <w:rPr>
                <w:b/>
                <w:sz w:val="26"/>
                <w:lang w:val="ru-RU"/>
              </w:rPr>
            </w:pPr>
          </w:p>
          <w:p w14:paraId="0E2C173C" w14:textId="77777777" w:rsidR="00530A93" w:rsidRPr="007913CA" w:rsidRDefault="00530A93" w:rsidP="001462B9">
            <w:pPr>
              <w:pStyle w:val="Default"/>
              <w:spacing w:before="3"/>
              <w:ind w:left="142" w:right="149"/>
              <w:rPr>
                <w:b/>
                <w:sz w:val="31"/>
                <w:lang w:val="ru-RU"/>
              </w:rPr>
            </w:pPr>
          </w:p>
          <w:p w14:paraId="4C841DCE" w14:textId="1806BF3A" w:rsidR="00530A93" w:rsidRPr="007913CA" w:rsidRDefault="00530A93" w:rsidP="001462B9">
            <w:pPr>
              <w:pStyle w:val="Default"/>
              <w:spacing w:line="242" w:lineRule="auto"/>
              <w:ind w:left="142" w:right="149" w:firstLine="14"/>
              <w:rPr>
                <w:lang w:val="ru-RU"/>
              </w:rPr>
            </w:pPr>
            <w:r>
              <w:rPr>
                <w:lang w:val="ru-RU"/>
              </w:rPr>
              <w:t>Учитель-дефектолог</w:t>
            </w:r>
          </w:p>
          <w:p w14:paraId="03784CD8" w14:textId="77777777" w:rsidR="00530A93" w:rsidRPr="007913CA" w:rsidRDefault="00530A93" w:rsidP="001462B9">
            <w:pPr>
              <w:pStyle w:val="Default"/>
              <w:ind w:left="142" w:right="149"/>
              <w:rPr>
                <w:b/>
                <w:sz w:val="26"/>
                <w:lang w:val="ru-RU"/>
              </w:rPr>
            </w:pPr>
          </w:p>
          <w:p w14:paraId="03D75A32" w14:textId="77777777" w:rsidR="00530A93" w:rsidRPr="007913CA" w:rsidRDefault="00530A93" w:rsidP="00530A93">
            <w:pPr>
              <w:pStyle w:val="Default"/>
              <w:ind w:right="149"/>
              <w:rPr>
                <w:b/>
                <w:sz w:val="26"/>
                <w:lang w:val="ru-RU"/>
              </w:rPr>
            </w:pPr>
          </w:p>
          <w:p w14:paraId="3870F04B" w14:textId="77777777" w:rsidR="00530A93" w:rsidRPr="007913CA" w:rsidRDefault="00530A93" w:rsidP="007913CA">
            <w:pPr>
              <w:pStyle w:val="Default"/>
              <w:ind w:left="142" w:right="149"/>
              <w:rPr>
                <w:b/>
                <w:sz w:val="26"/>
              </w:rPr>
            </w:pPr>
          </w:p>
        </w:tc>
      </w:tr>
      <w:tr w:rsidR="00530A93" w14:paraId="65E56050" w14:textId="77777777" w:rsidTr="00530A93">
        <w:trPr>
          <w:trHeight w:val="388"/>
        </w:trPr>
        <w:tc>
          <w:tcPr>
            <w:tcW w:w="1869" w:type="dxa"/>
            <w:vMerge w:val="restart"/>
          </w:tcPr>
          <w:p w14:paraId="248225C5" w14:textId="77777777" w:rsidR="00530A93" w:rsidRPr="007913CA" w:rsidRDefault="00530A93" w:rsidP="007913CA">
            <w:pPr>
              <w:pStyle w:val="Default"/>
              <w:rPr>
                <w:b/>
                <w:sz w:val="26"/>
                <w:lang w:val="ru-RU"/>
              </w:rPr>
            </w:pPr>
          </w:p>
          <w:p w14:paraId="2FEFC5B1" w14:textId="77777777" w:rsidR="00530A93" w:rsidRPr="007913CA" w:rsidRDefault="00530A93" w:rsidP="007913CA">
            <w:pPr>
              <w:pStyle w:val="Default"/>
              <w:spacing w:before="9"/>
              <w:rPr>
                <w:b/>
                <w:sz w:val="29"/>
                <w:lang w:val="ru-RU"/>
              </w:rPr>
            </w:pPr>
          </w:p>
          <w:p w14:paraId="1C7FE9F3" w14:textId="229ACA03" w:rsidR="00530A93" w:rsidRDefault="00530A93" w:rsidP="00530A93">
            <w:pPr>
              <w:pStyle w:val="Default"/>
              <w:spacing w:before="1" w:line="237" w:lineRule="auto"/>
              <w:ind w:right="281"/>
              <w:jc w:val="center"/>
            </w:pPr>
            <w:proofErr w:type="spellStart"/>
            <w:r>
              <w:rPr>
                <w:spacing w:val="-2"/>
              </w:rPr>
              <w:t>Музыкальн</w:t>
            </w:r>
            <w:proofErr w:type="spellEnd"/>
            <w:r>
              <w:rPr>
                <w:spacing w:val="-2"/>
                <w:lang w:val="ru-RU"/>
              </w:rPr>
              <w:t>ы</w:t>
            </w:r>
            <w:r>
              <w:rPr>
                <w:spacing w:val="-2"/>
              </w:rPr>
              <w:t>й</w:t>
            </w:r>
            <w:r>
              <w:rPr>
                <w:spacing w:val="-57"/>
              </w:rPr>
              <w:t xml:space="preserve"> </w:t>
            </w:r>
            <w:r>
              <w:rPr>
                <w:spacing w:val="-57"/>
                <w:lang w:val="ru-RU"/>
              </w:rPr>
              <w:t xml:space="preserve">   </w:t>
            </w:r>
            <w:proofErr w:type="spellStart"/>
            <w:r>
              <w:t>зал</w:t>
            </w:r>
            <w:proofErr w:type="spellEnd"/>
          </w:p>
        </w:tc>
        <w:tc>
          <w:tcPr>
            <w:tcW w:w="3827" w:type="dxa"/>
          </w:tcPr>
          <w:p w14:paraId="723ED02A" w14:textId="77777777" w:rsidR="00530A93" w:rsidRDefault="00530A93" w:rsidP="007913CA">
            <w:pPr>
              <w:pStyle w:val="Default"/>
              <w:spacing w:before="92"/>
              <w:ind w:left="142" w:right="149"/>
            </w:pPr>
            <w:proofErr w:type="spellStart"/>
            <w:r>
              <w:t>Утренняя</w:t>
            </w:r>
            <w:proofErr w:type="spellEnd"/>
            <w:r>
              <w:rPr>
                <w:spacing w:val="-9"/>
              </w:rPr>
              <w:t xml:space="preserve"> </w:t>
            </w:r>
            <w:proofErr w:type="spellStart"/>
            <w:r>
              <w:t>гимнастика</w:t>
            </w:r>
            <w:proofErr w:type="spellEnd"/>
          </w:p>
        </w:tc>
        <w:tc>
          <w:tcPr>
            <w:tcW w:w="1843" w:type="dxa"/>
            <w:vMerge w:val="restart"/>
          </w:tcPr>
          <w:p w14:paraId="78FFC59B" w14:textId="4490794C" w:rsidR="00530A93" w:rsidRPr="00530A93" w:rsidRDefault="00530A93" w:rsidP="00530A93">
            <w:pPr>
              <w:pStyle w:val="Default"/>
              <w:ind w:right="149"/>
              <w:jc w:val="center"/>
              <w:rPr>
                <w:lang w:val="ru-RU"/>
              </w:rPr>
            </w:pPr>
            <w:r w:rsidRPr="00530A93">
              <w:rPr>
                <w:spacing w:val="-2"/>
                <w:lang w:val="ru-RU"/>
              </w:rPr>
              <w:t>Музыкальный</w:t>
            </w:r>
            <w:r w:rsidRPr="00530A93">
              <w:rPr>
                <w:spacing w:val="-57"/>
                <w:lang w:val="ru-RU"/>
              </w:rPr>
              <w:t xml:space="preserve"> </w:t>
            </w:r>
            <w:r w:rsidRPr="00530A93">
              <w:rPr>
                <w:lang w:val="ru-RU"/>
              </w:rPr>
              <w:t>центр,</w:t>
            </w:r>
            <w:r w:rsidRPr="00530A93">
              <w:rPr>
                <w:spacing w:val="1"/>
                <w:lang w:val="ru-RU"/>
              </w:rPr>
              <w:t xml:space="preserve"> </w:t>
            </w:r>
            <w:r>
              <w:rPr>
                <w:lang w:val="ru-RU"/>
              </w:rPr>
              <w:t>компьютер</w:t>
            </w:r>
            <w:r w:rsidRPr="00530A93">
              <w:rPr>
                <w:spacing w:val="1"/>
                <w:lang w:val="ru-RU"/>
              </w:rPr>
              <w:t xml:space="preserve"> </w:t>
            </w:r>
            <w:r w:rsidRPr="00530A93">
              <w:rPr>
                <w:lang w:val="ru-RU"/>
              </w:rPr>
              <w:t>проектор</w:t>
            </w:r>
            <w:r>
              <w:rPr>
                <w:lang w:val="ru-RU"/>
              </w:rPr>
              <w:t>, принтер</w:t>
            </w:r>
          </w:p>
        </w:tc>
        <w:tc>
          <w:tcPr>
            <w:tcW w:w="1757" w:type="dxa"/>
            <w:vMerge w:val="restart"/>
          </w:tcPr>
          <w:p w14:paraId="074CD614" w14:textId="77777777" w:rsidR="00530A93" w:rsidRPr="00530A93" w:rsidRDefault="00530A93" w:rsidP="007913CA">
            <w:pPr>
              <w:pStyle w:val="Default"/>
              <w:spacing w:before="11"/>
              <w:ind w:left="142" w:right="149"/>
              <w:rPr>
                <w:b/>
                <w:sz w:val="25"/>
                <w:lang w:val="ru-RU"/>
              </w:rPr>
            </w:pPr>
          </w:p>
          <w:p w14:paraId="29BD8007" w14:textId="7E7A2708" w:rsidR="00530A93" w:rsidRPr="00530A93" w:rsidRDefault="00530A93" w:rsidP="00530A93">
            <w:pPr>
              <w:pStyle w:val="Default"/>
              <w:ind w:right="149"/>
              <w:rPr>
                <w:lang w:val="ru-RU"/>
              </w:rPr>
            </w:pPr>
            <w:proofErr w:type="spellStart"/>
            <w:r>
              <w:rPr>
                <w:spacing w:val="-2"/>
              </w:rPr>
              <w:t>Музыкальны</w:t>
            </w:r>
            <w:proofErr w:type="spellEnd"/>
            <w:r>
              <w:rPr>
                <w:spacing w:val="-2"/>
                <w:lang w:val="ru-RU"/>
              </w:rPr>
              <w:t xml:space="preserve">й </w:t>
            </w:r>
            <w:proofErr w:type="spellStart"/>
            <w:r>
              <w:rPr>
                <w:spacing w:val="-2"/>
              </w:rPr>
              <w:t>руководител</w:t>
            </w:r>
            <w:proofErr w:type="spellEnd"/>
            <w:r>
              <w:rPr>
                <w:spacing w:val="-2"/>
                <w:lang w:val="ru-RU"/>
              </w:rPr>
              <w:t>ь</w:t>
            </w:r>
          </w:p>
        </w:tc>
      </w:tr>
      <w:tr w:rsidR="00530A93" w14:paraId="3A2C8A76" w14:textId="77777777" w:rsidTr="00530A93">
        <w:trPr>
          <w:trHeight w:val="1130"/>
        </w:trPr>
        <w:tc>
          <w:tcPr>
            <w:tcW w:w="1869" w:type="dxa"/>
            <w:vMerge/>
            <w:tcBorders>
              <w:top w:val="nil"/>
            </w:tcBorders>
          </w:tcPr>
          <w:p w14:paraId="2BACB9C0" w14:textId="77777777" w:rsidR="00530A93" w:rsidRDefault="00530A93" w:rsidP="007913CA">
            <w:pPr>
              <w:rPr>
                <w:sz w:val="2"/>
                <w:szCs w:val="2"/>
              </w:rPr>
            </w:pPr>
          </w:p>
        </w:tc>
        <w:tc>
          <w:tcPr>
            <w:tcW w:w="3827" w:type="dxa"/>
          </w:tcPr>
          <w:p w14:paraId="1C5EC8AE" w14:textId="77777777" w:rsidR="00530A93" w:rsidRPr="007913CA" w:rsidRDefault="00530A93" w:rsidP="007913CA">
            <w:pPr>
              <w:pStyle w:val="Default"/>
              <w:tabs>
                <w:tab w:val="left" w:pos="2266"/>
              </w:tabs>
              <w:spacing w:before="98" w:line="274" w:lineRule="exact"/>
              <w:ind w:left="142" w:right="149"/>
              <w:rPr>
                <w:lang w:val="ru-RU"/>
              </w:rPr>
            </w:pPr>
            <w:r w:rsidRPr="007913CA">
              <w:rPr>
                <w:lang w:val="ru-RU"/>
              </w:rPr>
              <w:t>Занятия:</w:t>
            </w:r>
            <w:r w:rsidRPr="007913CA">
              <w:rPr>
                <w:spacing w:val="1"/>
                <w:lang w:val="ru-RU"/>
              </w:rPr>
              <w:t xml:space="preserve"> </w:t>
            </w:r>
            <w:r w:rsidRPr="007913CA">
              <w:rPr>
                <w:lang w:val="ru-RU"/>
              </w:rPr>
              <w:t>фронтальные,</w:t>
            </w:r>
            <w:r w:rsidRPr="007913CA">
              <w:rPr>
                <w:spacing w:val="1"/>
                <w:lang w:val="ru-RU"/>
              </w:rPr>
              <w:t xml:space="preserve"> </w:t>
            </w:r>
            <w:r w:rsidRPr="007913CA">
              <w:rPr>
                <w:lang w:val="ru-RU"/>
              </w:rPr>
              <w:t>индивидуальные.</w:t>
            </w:r>
            <w:r w:rsidRPr="007913CA">
              <w:rPr>
                <w:lang w:val="ru-RU"/>
              </w:rPr>
              <w:tab/>
            </w:r>
            <w:r w:rsidRPr="007913CA">
              <w:rPr>
                <w:spacing w:val="-3"/>
                <w:lang w:val="ru-RU"/>
              </w:rPr>
              <w:t>Организация</w:t>
            </w:r>
            <w:r w:rsidRPr="007913CA">
              <w:rPr>
                <w:spacing w:val="-57"/>
                <w:lang w:val="ru-RU"/>
              </w:rPr>
              <w:t xml:space="preserve"> </w:t>
            </w:r>
            <w:r w:rsidRPr="007913CA">
              <w:rPr>
                <w:lang w:val="ru-RU"/>
              </w:rPr>
              <w:t>музыкальных</w:t>
            </w:r>
            <w:r w:rsidRPr="007913CA">
              <w:rPr>
                <w:spacing w:val="-9"/>
                <w:lang w:val="ru-RU"/>
              </w:rPr>
              <w:t xml:space="preserve"> </w:t>
            </w:r>
            <w:r w:rsidRPr="007913CA">
              <w:rPr>
                <w:lang w:val="ru-RU"/>
              </w:rPr>
              <w:t>детских</w:t>
            </w:r>
            <w:r w:rsidRPr="007913CA">
              <w:rPr>
                <w:spacing w:val="-10"/>
                <w:lang w:val="ru-RU"/>
              </w:rPr>
              <w:t xml:space="preserve"> </w:t>
            </w:r>
            <w:r w:rsidRPr="007913CA">
              <w:rPr>
                <w:lang w:val="ru-RU"/>
              </w:rPr>
              <w:t>досугов.</w:t>
            </w:r>
          </w:p>
        </w:tc>
        <w:tc>
          <w:tcPr>
            <w:tcW w:w="1843" w:type="dxa"/>
            <w:vMerge/>
            <w:tcBorders>
              <w:top w:val="nil"/>
            </w:tcBorders>
          </w:tcPr>
          <w:p w14:paraId="7B456B16" w14:textId="77777777" w:rsidR="00530A93" w:rsidRPr="007913CA" w:rsidRDefault="00530A93" w:rsidP="007913CA">
            <w:pPr>
              <w:ind w:left="142" w:right="149"/>
              <w:rPr>
                <w:sz w:val="2"/>
                <w:szCs w:val="2"/>
                <w:lang w:val="ru-RU"/>
              </w:rPr>
            </w:pPr>
          </w:p>
        </w:tc>
        <w:tc>
          <w:tcPr>
            <w:tcW w:w="1757" w:type="dxa"/>
            <w:vMerge/>
          </w:tcPr>
          <w:p w14:paraId="312A2DD1" w14:textId="77777777" w:rsidR="00530A93" w:rsidRPr="007913CA" w:rsidRDefault="00530A93" w:rsidP="007913CA">
            <w:pPr>
              <w:ind w:left="142" w:right="149"/>
              <w:rPr>
                <w:sz w:val="2"/>
                <w:szCs w:val="2"/>
                <w:lang w:val="ru-RU"/>
              </w:rPr>
            </w:pPr>
          </w:p>
        </w:tc>
      </w:tr>
      <w:tr w:rsidR="00530A93" w14:paraId="6F2B78EB" w14:textId="77777777" w:rsidTr="00530A93">
        <w:trPr>
          <w:trHeight w:val="945"/>
        </w:trPr>
        <w:tc>
          <w:tcPr>
            <w:tcW w:w="1869" w:type="dxa"/>
          </w:tcPr>
          <w:p w14:paraId="33C7DC53" w14:textId="77777777" w:rsidR="00530A93" w:rsidRPr="0049586C" w:rsidRDefault="00530A93" w:rsidP="007913CA">
            <w:pPr>
              <w:pStyle w:val="Default"/>
              <w:spacing w:before="4"/>
              <w:rPr>
                <w:b/>
                <w:sz w:val="21"/>
                <w:lang w:val="ru-RU"/>
              </w:rPr>
            </w:pPr>
          </w:p>
          <w:p w14:paraId="155C3C97" w14:textId="0C406874" w:rsidR="00530A93" w:rsidRPr="007913CA" w:rsidRDefault="00530A93" w:rsidP="00530A93">
            <w:pPr>
              <w:pStyle w:val="Default"/>
              <w:spacing w:line="242" w:lineRule="auto"/>
              <w:ind w:left="26" w:right="195"/>
              <w:jc w:val="center"/>
              <w:rPr>
                <w:lang w:val="ru-RU"/>
              </w:rPr>
            </w:pPr>
            <w:proofErr w:type="spellStart"/>
            <w:r>
              <w:rPr>
                <w:spacing w:val="-2"/>
              </w:rPr>
              <w:t>Физкультурный</w:t>
            </w:r>
            <w:proofErr w:type="spellEnd"/>
            <w:r>
              <w:rPr>
                <w:spacing w:val="-57"/>
              </w:rPr>
              <w:t xml:space="preserve"> </w:t>
            </w:r>
            <w:proofErr w:type="spellStart"/>
            <w:r>
              <w:t>зал</w:t>
            </w:r>
            <w:proofErr w:type="spellEnd"/>
          </w:p>
        </w:tc>
        <w:tc>
          <w:tcPr>
            <w:tcW w:w="3827" w:type="dxa"/>
          </w:tcPr>
          <w:p w14:paraId="0E8D1791" w14:textId="68B57277" w:rsidR="00530A93" w:rsidRPr="007913CA" w:rsidRDefault="00530A93" w:rsidP="007913CA">
            <w:pPr>
              <w:pStyle w:val="Default"/>
              <w:tabs>
                <w:tab w:val="left" w:pos="1411"/>
                <w:tab w:val="left" w:pos="2967"/>
              </w:tabs>
              <w:spacing w:before="102"/>
              <w:ind w:left="142" w:right="149"/>
              <w:rPr>
                <w:lang w:val="ru-RU"/>
              </w:rPr>
            </w:pPr>
            <w:r>
              <w:rPr>
                <w:lang w:val="ru-RU"/>
              </w:rPr>
              <w:t>Утренняя</w:t>
            </w:r>
            <w:r>
              <w:rPr>
                <w:lang w:val="ru-RU"/>
              </w:rPr>
              <w:tab/>
              <w:t xml:space="preserve">гимнастика, </w:t>
            </w:r>
            <w:r w:rsidRPr="007913CA">
              <w:rPr>
                <w:lang w:val="ru-RU"/>
              </w:rPr>
              <w:t>занятия:</w:t>
            </w:r>
          </w:p>
          <w:p w14:paraId="55CDDDAE" w14:textId="77777777" w:rsidR="00530A93" w:rsidRPr="007913CA" w:rsidRDefault="00530A93" w:rsidP="007913CA">
            <w:pPr>
              <w:pStyle w:val="Default"/>
              <w:spacing w:line="274" w:lineRule="exact"/>
              <w:ind w:left="142" w:right="149"/>
              <w:rPr>
                <w:lang w:val="ru-RU"/>
              </w:rPr>
            </w:pPr>
            <w:r w:rsidRPr="007913CA">
              <w:rPr>
                <w:spacing w:val="-1"/>
                <w:lang w:val="ru-RU"/>
              </w:rPr>
              <w:t>фронтальные, индивидуальные,</w:t>
            </w:r>
            <w:r w:rsidRPr="007913CA">
              <w:rPr>
                <w:spacing w:val="-57"/>
                <w:lang w:val="ru-RU"/>
              </w:rPr>
              <w:t xml:space="preserve"> </w:t>
            </w:r>
            <w:r w:rsidRPr="007913CA">
              <w:rPr>
                <w:lang w:val="ru-RU"/>
              </w:rPr>
              <w:t>спортивные досуги</w:t>
            </w:r>
          </w:p>
        </w:tc>
        <w:tc>
          <w:tcPr>
            <w:tcW w:w="1843" w:type="dxa"/>
          </w:tcPr>
          <w:p w14:paraId="55BE4B67" w14:textId="77777777" w:rsidR="00530A93" w:rsidRDefault="00530A93" w:rsidP="007913CA">
            <w:pPr>
              <w:pStyle w:val="Default"/>
              <w:spacing w:before="102" w:line="247" w:lineRule="auto"/>
              <w:ind w:left="142" w:right="149"/>
            </w:pPr>
            <w:proofErr w:type="spellStart"/>
            <w:r>
              <w:rPr>
                <w:spacing w:val="-2"/>
              </w:rPr>
              <w:t>Музыкальный</w:t>
            </w:r>
            <w:proofErr w:type="spellEnd"/>
            <w:r>
              <w:rPr>
                <w:spacing w:val="-57"/>
              </w:rPr>
              <w:t xml:space="preserve"> </w:t>
            </w:r>
            <w:proofErr w:type="spellStart"/>
            <w:r>
              <w:t>центр</w:t>
            </w:r>
            <w:proofErr w:type="spellEnd"/>
          </w:p>
        </w:tc>
        <w:tc>
          <w:tcPr>
            <w:tcW w:w="1757" w:type="dxa"/>
          </w:tcPr>
          <w:p w14:paraId="005F9D8A" w14:textId="56C709D6" w:rsidR="00530A93" w:rsidRPr="00530A93" w:rsidRDefault="00530A93" w:rsidP="007913CA">
            <w:pPr>
              <w:pStyle w:val="Default"/>
              <w:spacing w:before="102" w:line="247" w:lineRule="auto"/>
              <w:ind w:left="142" w:right="149"/>
              <w:rPr>
                <w:lang w:val="ru-RU"/>
              </w:rPr>
            </w:pPr>
            <w:r>
              <w:rPr>
                <w:lang w:val="ru-RU"/>
              </w:rPr>
              <w:t xml:space="preserve">Воспитатели </w:t>
            </w:r>
          </w:p>
        </w:tc>
      </w:tr>
      <w:tr w:rsidR="00530A93" w14:paraId="6C52A1B8" w14:textId="77777777" w:rsidTr="00530A93">
        <w:trPr>
          <w:trHeight w:val="945"/>
        </w:trPr>
        <w:tc>
          <w:tcPr>
            <w:tcW w:w="1869" w:type="dxa"/>
          </w:tcPr>
          <w:p w14:paraId="05B4C7E2" w14:textId="77777777" w:rsidR="00530A93" w:rsidRDefault="00530A93" w:rsidP="001462B9">
            <w:pPr>
              <w:pStyle w:val="Default"/>
              <w:rPr>
                <w:b/>
                <w:sz w:val="26"/>
              </w:rPr>
            </w:pPr>
          </w:p>
          <w:p w14:paraId="0364E6C6" w14:textId="77777777" w:rsidR="00530A93" w:rsidRDefault="00530A93" w:rsidP="001462B9">
            <w:pPr>
              <w:pStyle w:val="Default"/>
              <w:rPr>
                <w:b/>
                <w:sz w:val="26"/>
              </w:rPr>
            </w:pPr>
          </w:p>
          <w:p w14:paraId="50F5D9D9" w14:textId="77777777" w:rsidR="00530A93" w:rsidRDefault="00530A93" w:rsidP="001462B9">
            <w:pPr>
              <w:pStyle w:val="Default"/>
              <w:spacing w:before="8"/>
              <w:rPr>
                <w:b/>
                <w:sz w:val="29"/>
              </w:rPr>
            </w:pPr>
          </w:p>
          <w:p w14:paraId="21BAD7FF" w14:textId="02B34236" w:rsidR="00530A93" w:rsidRDefault="00530A93" w:rsidP="00530A93">
            <w:pPr>
              <w:pStyle w:val="Default"/>
              <w:spacing w:before="4"/>
              <w:jc w:val="center"/>
              <w:rPr>
                <w:b/>
                <w:sz w:val="21"/>
              </w:rPr>
            </w:pPr>
            <w:proofErr w:type="spellStart"/>
            <w:r>
              <w:rPr>
                <w:spacing w:val="-2"/>
              </w:rPr>
              <w:t>Медицинский</w:t>
            </w:r>
            <w:proofErr w:type="spellEnd"/>
            <w:r>
              <w:rPr>
                <w:spacing w:val="-57"/>
              </w:rPr>
              <w:t xml:space="preserve"> </w:t>
            </w:r>
            <w:proofErr w:type="spellStart"/>
            <w:r>
              <w:t>кабинет</w:t>
            </w:r>
            <w:proofErr w:type="spellEnd"/>
          </w:p>
        </w:tc>
        <w:tc>
          <w:tcPr>
            <w:tcW w:w="3827" w:type="dxa"/>
          </w:tcPr>
          <w:p w14:paraId="31FFC611" w14:textId="011E65D1" w:rsidR="00530A93" w:rsidRPr="007913CA" w:rsidRDefault="00530A93" w:rsidP="001462B9">
            <w:pPr>
              <w:pStyle w:val="Default"/>
              <w:tabs>
                <w:tab w:val="left" w:pos="2645"/>
                <w:tab w:val="left" w:pos="2774"/>
                <w:tab w:val="left" w:pos="2928"/>
              </w:tabs>
              <w:spacing w:before="102"/>
              <w:ind w:left="105" w:right="121"/>
              <w:jc w:val="both"/>
              <w:rPr>
                <w:lang w:val="ru-RU"/>
              </w:rPr>
            </w:pPr>
            <w:r>
              <w:rPr>
                <w:lang w:val="ru-RU"/>
              </w:rPr>
              <w:t xml:space="preserve">Оказание неотложной </w:t>
            </w:r>
            <w:r w:rsidRPr="007913CA">
              <w:rPr>
                <w:lang w:val="ru-RU"/>
              </w:rPr>
              <w:t>медицинской</w:t>
            </w:r>
            <w:r w:rsidRPr="007913CA">
              <w:rPr>
                <w:spacing w:val="-57"/>
                <w:lang w:val="ru-RU"/>
              </w:rPr>
              <w:t xml:space="preserve"> </w:t>
            </w:r>
            <w:r w:rsidRPr="007913CA">
              <w:rPr>
                <w:lang w:val="ru-RU"/>
              </w:rPr>
              <w:t>помощи;</w:t>
            </w:r>
            <w:r>
              <w:rPr>
                <w:lang w:val="ru-RU"/>
              </w:rPr>
              <w:t xml:space="preserve"> </w:t>
            </w:r>
            <w:r w:rsidRPr="007913CA">
              <w:rPr>
                <w:spacing w:val="-1"/>
                <w:lang w:val="ru-RU"/>
              </w:rPr>
              <w:t>проведение</w:t>
            </w:r>
            <w:r w:rsidRPr="007913CA">
              <w:rPr>
                <w:spacing w:val="-58"/>
                <w:lang w:val="ru-RU"/>
              </w:rPr>
              <w:t xml:space="preserve"> </w:t>
            </w:r>
            <w:r>
              <w:rPr>
                <w:lang w:val="ru-RU"/>
              </w:rPr>
              <w:t>диспансерного</w:t>
            </w:r>
            <w:r>
              <w:rPr>
                <w:lang w:val="ru-RU"/>
              </w:rPr>
              <w:tab/>
            </w:r>
            <w:r>
              <w:rPr>
                <w:lang w:val="ru-RU"/>
              </w:rPr>
              <w:tab/>
            </w:r>
            <w:r w:rsidRPr="007913CA">
              <w:rPr>
                <w:lang w:val="ru-RU"/>
              </w:rPr>
              <w:t>осмотра,</w:t>
            </w:r>
            <w:r w:rsidRPr="007913CA">
              <w:rPr>
                <w:spacing w:val="-58"/>
                <w:lang w:val="ru-RU"/>
              </w:rPr>
              <w:t xml:space="preserve"> </w:t>
            </w:r>
            <w:r w:rsidRPr="007913CA">
              <w:rPr>
                <w:lang w:val="ru-RU"/>
              </w:rPr>
              <w:t>вакцинации</w:t>
            </w:r>
            <w:r w:rsidRPr="007913CA">
              <w:rPr>
                <w:spacing w:val="1"/>
                <w:lang w:val="ru-RU"/>
              </w:rPr>
              <w:t xml:space="preserve"> </w:t>
            </w:r>
            <w:r w:rsidRPr="007913CA">
              <w:rPr>
                <w:lang w:val="ru-RU"/>
              </w:rPr>
              <w:t>детей;</w:t>
            </w:r>
            <w:r w:rsidRPr="007913CA">
              <w:rPr>
                <w:spacing w:val="1"/>
                <w:lang w:val="ru-RU"/>
              </w:rPr>
              <w:t xml:space="preserve"> </w:t>
            </w:r>
            <w:r w:rsidRPr="007913CA">
              <w:rPr>
                <w:lang w:val="ru-RU"/>
              </w:rPr>
              <w:t>проведение,</w:t>
            </w:r>
            <w:r w:rsidRPr="007913CA">
              <w:rPr>
                <w:spacing w:val="-57"/>
                <w:lang w:val="ru-RU"/>
              </w:rPr>
              <w:t xml:space="preserve"> </w:t>
            </w:r>
            <w:r w:rsidRPr="007913CA">
              <w:rPr>
                <w:lang w:val="ru-RU"/>
              </w:rPr>
              <w:t>организация</w:t>
            </w:r>
            <w:r w:rsidRPr="007913CA">
              <w:rPr>
                <w:spacing w:val="1"/>
                <w:lang w:val="ru-RU"/>
              </w:rPr>
              <w:t xml:space="preserve"> </w:t>
            </w:r>
            <w:r w:rsidRPr="007913CA">
              <w:rPr>
                <w:lang w:val="ru-RU"/>
              </w:rPr>
              <w:t>и</w:t>
            </w:r>
            <w:r w:rsidRPr="007913CA">
              <w:rPr>
                <w:spacing w:val="1"/>
                <w:lang w:val="ru-RU"/>
              </w:rPr>
              <w:t xml:space="preserve"> </w:t>
            </w:r>
            <w:r w:rsidRPr="007913CA">
              <w:rPr>
                <w:lang w:val="ru-RU"/>
              </w:rPr>
              <w:t>контроль</w:t>
            </w:r>
            <w:r w:rsidRPr="007913CA">
              <w:rPr>
                <w:spacing w:val="1"/>
                <w:lang w:val="ru-RU"/>
              </w:rPr>
              <w:t xml:space="preserve"> </w:t>
            </w:r>
            <w:r w:rsidRPr="007913CA">
              <w:rPr>
                <w:lang w:val="ru-RU"/>
              </w:rPr>
              <w:t>питания;</w:t>
            </w:r>
            <w:r w:rsidRPr="007913CA">
              <w:rPr>
                <w:spacing w:val="1"/>
                <w:lang w:val="ru-RU"/>
              </w:rPr>
              <w:t xml:space="preserve"> </w:t>
            </w:r>
            <w:r>
              <w:rPr>
                <w:lang w:val="ru-RU"/>
              </w:rPr>
              <w:t>проведение</w:t>
            </w:r>
            <w:r>
              <w:rPr>
                <w:lang w:val="ru-RU"/>
              </w:rPr>
              <w:tab/>
            </w:r>
            <w:proofErr w:type="spellStart"/>
            <w:r w:rsidRPr="007913CA">
              <w:rPr>
                <w:spacing w:val="-1"/>
                <w:lang w:val="ru-RU"/>
              </w:rPr>
              <w:t>санитарно</w:t>
            </w:r>
            <w:proofErr w:type="spellEnd"/>
            <w:r w:rsidRPr="007913CA">
              <w:rPr>
                <w:spacing w:val="-58"/>
                <w:lang w:val="ru-RU"/>
              </w:rPr>
              <w:t xml:space="preserve"> </w:t>
            </w:r>
            <w:r w:rsidRPr="007913CA">
              <w:rPr>
                <w:lang w:val="ru-RU"/>
              </w:rPr>
              <w:t>просветительской</w:t>
            </w:r>
            <w:r w:rsidRPr="007913CA">
              <w:rPr>
                <w:spacing w:val="39"/>
                <w:lang w:val="ru-RU"/>
              </w:rPr>
              <w:t xml:space="preserve"> </w:t>
            </w:r>
            <w:r w:rsidRPr="007913CA">
              <w:rPr>
                <w:lang w:val="ru-RU"/>
              </w:rPr>
              <w:t>работы</w:t>
            </w:r>
            <w:r w:rsidRPr="007913CA">
              <w:rPr>
                <w:spacing w:val="36"/>
                <w:lang w:val="ru-RU"/>
              </w:rPr>
              <w:t xml:space="preserve"> </w:t>
            </w:r>
            <w:r w:rsidRPr="007913CA">
              <w:rPr>
                <w:lang w:val="ru-RU"/>
              </w:rPr>
              <w:t>с</w:t>
            </w:r>
          </w:p>
          <w:p w14:paraId="17FD245C" w14:textId="3C5E59B6" w:rsidR="00530A93" w:rsidRPr="00530A93" w:rsidRDefault="00530A93" w:rsidP="007913CA">
            <w:pPr>
              <w:pStyle w:val="Default"/>
              <w:tabs>
                <w:tab w:val="left" w:pos="1411"/>
                <w:tab w:val="left" w:pos="2967"/>
              </w:tabs>
              <w:spacing w:before="102"/>
              <w:ind w:left="142" w:right="149"/>
              <w:rPr>
                <w:lang w:val="ru-RU"/>
              </w:rPr>
            </w:pPr>
            <w:r w:rsidRPr="00530A93">
              <w:rPr>
                <w:lang w:val="ru-RU"/>
              </w:rPr>
              <w:t>сотрудниками</w:t>
            </w:r>
            <w:r w:rsidRPr="00530A93">
              <w:rPr>
                <w:spacing w:val="-2"/>
                <w:lang w:val="ru-RU"/>
              </w:rPr>
              <w:t xml:space="preserve"> </w:t>
            </w:r>
            <w:r w:rsidRPr="00530A93">
              <w:rPr>
                <w:lang w:val="ru-RU"/>
              </w:rPr>
              <w:t>и</w:t>
            </w:r>
            <w:r w:rsidRPr="00530A93">
              <w:rPr>
                <w:spacing w:val="-1"/>
                <w:lang w:val="ru-RU"/>
              </w:rPr>
              <w:t xml:space="preserve"> </w:t>
            </w:r>
            <w:r w:rsidRPr="00530A93">
              <w:rPr>
                <w:lang w:val="ru-RU"/>
              </w:rPr>
              <w:t>родителями.</w:t>
            </w:r>
          </w:p>
        </w:tc>
        <w:tc>
          <w:tcPr>
            <w:tcW w:w="1843" w:type="dxa"/>
          </w:tcPr>
          <w:p w14:paraId="6568A547" w14:textId="0AA47C4E" w:rsidR="00530A93" w:rsidRPr="00530A93" w:rsidRDefault="00530A93" w:rsidP="007913CA">
            <w:pPr>
              <w:pStyle w:val="Default"/>
              <w:spacing w:before="102" w:line="247" w:lineRule="auto"/>
              <w:ind w:left="142" w:right="149"/>
              <w:rPr>
                <w:spacing w:val="-2"/>
                <w:lang w:val="ru-RU"/>
              </w:rPr>
            </w:pPr>
            <w:r w:rsidRPr="00530A93">
              <w:rPr>
                <w:lang w:val="ru-RU"/>
              </w:rPr>
              <w:t>Компьютер,</w:t>
            </w:r>
            <w:r w:rsidRPr="00530A93">
              <w:rPr>
                <w:spacing w:val="1"/>
                <w:lang w:val="ru-RU"/>
              </w:rPr>
              <w:t xml:space="preserve"> </w:t>
            </w:r>
            <w:r w:rsidRPr="00530A93">
              <w:rPr>
                <w:spacing w:val="-2"/>
                <w:lang w:val="ru-RU"/>
              </w:rPr>
              <w:t xml:space="preserve">принтер, </w:t>
            </w:r>
            <w:r w:rsidRPr="00530A93">
              <w:rPr>
                <w:spacing w:val="-1"/>
                <w:lang w:val="ru-RU"/>
              </w:rPr>
              <w:t>сканер,</w:t>
            </w:r>
            <w:r w:rsidRPr="00530A93">
              <w:rPr>
                <w:spacing w:val="-57"/>
                <w:lang w:val="ru-RU"/>
              </w:rPr>
              <w:t xml:space="preserve"> </w:t>
            </w:r>
            <w:r w:rsidRPr="00530A93">
              <w:rPr>
                <w:lang w:val="ru-RU"/>
              </w:rPr>
              <w:t>ксерокс</w:t>
            </w:r>
          </w:p>
        </w:tc>
        <w:tc>
          <w:tcPr>
            <w:tcW w:w="1757" w:type="dxa"/>
          </w:tcPr>
          <w:p w14:paraId="7A99760C" w14:textId="0BDC2E12" w:rsidR="00530A93" w:rsidRPr="00530A93" w:rsidRDefault="00530A93" w:rsidP="007913CA">
            <w:pPr>
              <w:pStyle w:val="Default"/>
              <w:spacing w:before="102" w:line="247" w:lineRule="auto"/>
              <w:ind w:left="142" w:right="149"/>
              <w:rPr>
                <w:lang w:val="ru-RU"/>
              </w:rPr>
            </w:pPr>
            <w:r>
              <w:rPr>
                <w:spacing w:val="-2"/>
                <w:lang w:val="ru-RU"/>
              </w:rPr>
              <w:t xml:space="preserve">Медсестра </w:t>
            </w:r>
          </w:p>
        </w:tc>
      </w:tr>
    </w:tbl>
    <w:p w14:paraId="0A620FFD" w14:textId="77777777" w:rsidR="000A4C91" w:rsidRPr="00D12BE3" w:rsidRDefault="00D54ECA" w:rsidP="0049586C">
      <w:pPr>
        <w:spacing w:before="90"/>
        <w:ind w:left="567" w:right="108" w:hanging="1"/>
        <w:jc w:val="both"/>
        <w:rPr>
          <w:rFonts w:ascii="Times New Roman" w:hAnsi="Times New Roman" w:cs="Times New Roman"/>
          <w:sz w:val="24"/>
          <w:szCs w:val="24"/>
        </w:rPr>
      </w:pPr>
      <w:r w:rsidRPr="00D12BE3">
        <w:rPr>
          <w:rFonts w:ascii="Times New Roman" w:hAnsi="Times New Roman" w:cs="Times New Roman"/>
          <w:spacing w:val="-1"/>
          <w:sz w:val="24"/>
          <w:szCs w:val="24"/>
        </w:rPr>
        <w:t xml:space="preserve">        </w:t>
      </w:r>
      <w:r w:rsidR="000A4C91" w:rsidRPr="00D12BE3">
        <w:rPr>
          <w:rFonts w:ascii="Times New Roman" w:hAnsi="Times New Roman" w:cs="Times New Roman"/>
          <w:sz w:val="24"/>
          <w:szCs w:val="24"/>
        </w:rPr>
        <w:t>Групповые</w:t>
      </w:r>
      <w:r w:rsidR="000A4C91" w:rsidRPr="00D12BE3">
        <w:rPr>
          <w:rFonts w:ascii="Times New Roman" w:hAnsi="Times New Roman" w:cs="Times New Roman"/>
          <w:spacing w:val="1"/>
          <w:sz w:val="24"/>
          <w:szCs w:val="24"/>
        </w:rPr>
        <w:t xml:space="preserve"> </w:t>
      </w:r>
      <w:r w:rsidR="000A4C91" w:rsidRPr="00D12BE3">
        <w:rPr>
          <w:rFonts w:ascii="Times New Roman" w:hAnsi="Times New Roman" w:cs="Times New Roman"/>
          <w:sz w:val="24"/>
          <w:szCs w:val="24"/>
        </w:rPr>
        <w:t>комнаты</w:t>
      </w:r>
      <w:r w:rsidR="000A4C91" w:rsidRPr="00D12BE3">
        <w:rPr>
          <w:rFonts w:ascii="Times New Roman" w:hAnsi="Times New Roman" w:cs="Times New Roman"/>
          <w:spacing w:val="1"/>
          <w:sz w:val="24"/>
          <w:szCs w:val="24"/>
        </w:rPr>
        <w:t xml:space="preserve"> </w:t>
      </w:r>
      <w:r w:rsidR="000A4C91" w:rsidRPr="00D12BE3">
        <w:rPr>
          <w:rFonts w:ascii="Times New Roman" w:hAnsi="Times New Roman" w:cs="Times New Roman"/>
          <w:sz w:val="24"/>
          <w:szCs w:val="24"/>
        </w:rPr>
        <w:t>включают</w:t>
      </w:r>
      <w:r w:rsidR="000A4C91" w:rsidRPr="00D12BE3">
        <w:rPr>
          <w:rFonts w:ascii="Times New Roman" w:hAnsi="Times New Roman" w:cs="Times New Roman"/>
          <w:spacing w:val="1"/>
          <w:sz w:val="24"/>
          <w:szCs w:val="24"/>
        </w:rPr>
        <w:t xml:space="preserve"> </w:t>
      </w:r>
      <w:r w:rsidR="000A4C91" w:rsidRPr="00D12BE3">
        <w:rPr>
          <w:rFonts w:ascii="Times New Roman" w:hAnsi="Times New Roman" w:cs="Times New Roman"/>
          <w:sz w:val="24"/>
          <w:szCs w:val="24"/>
        </w:rPr>
        <w:t>игровые,</w:t>
      </w:r>
      <w:r w:rsidR="000A4C91" w:rsidRPr="00D12BE3">
        <w:rPr>
          <w:rFonts w:ascii="Times New Roman" w:hAnsi="Times New Roman" w:cs="Times New Roman"/>
          <w:spacing w:val="1"/>
          <w:sz w:val="24"/>
          <w:szCs w:val="24"/>
        </w:rPr>
        <w:t xml:space="preserve"> </w:t>
      </w:r>
      <w:r w:rsidR="000A4C91" w:rsidRPr="00D12BE3">
        <w:rPr>
          <w:rFonts w:ascii="Times New Roman" w:hAnsi="Times New Roman" w:cs="Times New Roman"/>
          <w:sz w:val="24"/>
          <w:szCs w:val="24"/>
        </w:rPr>
        <w:t>познавательные,</w:t>
      </w:r>
      <w:r w:rsidR="000A4C91" w:rsidRPr="00D12BE3">
        <w:rPr>
          <w:rFonts w:ascii="Times New Roman" w:hAnsi="Times New Roman" w:cs="Times New Roman"/>
          <w:spacing w:val="1"/>
          <w:sz w:val="24"/>
          <w:szCs w:val="24"/>
        </w:rPr>
        <w:t xml:space="preserve"> </w:t>
      </w:r>
      <w:r w:rsidR="000A4C91" w:rsidRPr="00D12BE3">
        <w:rPr>
          <w:rFonts w:ascii="Times New Roman" w:hAnsi="Times New Roman" w:cs="Times New Roman"/>
          <w:sz w:val="24"/>
          <w:szCs w:val="24"/>
        </w:rPr>
        <w:t>обеденные</w:t>
      </w:r>
      <w:r w:rsidR="000A4C91" w:rsidRPr="00D12BE3">
        <w:rPr>
          <w:rFonts w:ascii="Times New Roman" w:hAnsi="Times New Roman" w:cs="Times New Roman"/>
          <w:spacing w:val="1"/>
          <w:sz w:val="24"/>
          <w:szCs w:val="24"/>
        </w:rPr>
        <w:t xml:space="preserve"> </w:t>
      </w:r>
      <w:r w:rsidR="000A4C91" w:rsidRPr="00D12BE3">
        <w:rPr>
          <w:rFonts w:ascii="Times New Roman" w:hAnsi="Times New Roman" w:cs="Times New Roman"/>
          <w:sz w:val="24"/>
          <w:szCs w:val="24"/>
        </w:rPr>
        <w:t>зоны,</w:t>
      </w:r>
      <w:r w:rsidR="000A4C91" w:rsidRPr="00D12BE3">
        <w:rPr>
          <w:rFonts w:ascii="Times New Roman" w:hAnsi="Times New Roman" w:cs="Times New Roman"/>
          <w:spacing w:val="1"/>
          <w:sz w:val="24"/>
          <w:szCs w:val="24"/>
        </w:rPr>
        <w:t xml:space="preserve"> </w:t>
      </w:r>
      <w:r w:rsidR="000A4C91" w:rsidRPr="00D12BE3">
        <w:rPr>
          <w:rFonts w:ascii="Times New Roman" w:hAnsi="Times New Roman" w:cs="Times New Roman"/>
          <w:sz w:val="24"/>
          <w:szCs w:val="24"/>
        </w:rPr>
        <w:t>оснащены</w:t>
      </w:r>
      <w:r w:rsidR="000A4C91" w:rsidRPr="00D12BE3">
        <w:rPr>
          <w:rFonts w:ascii="Times New Roman" w:hAnsi="Times New Roman" w:cs="Times New Roman"/>
          <w:spacing w:val="1"/>
          <w:sz w:val="24"/>
          <w:szCs w:val="24"/>
        </w:rPr>
        <w:t xml:space="preserve"> </w:t>
      </w:r>
      <w:r w:rsidR="000A4C91" w:rsidRPr="00D12BE3">
        <w:rPr>
          <w:rFonts w:ascii="Times New Roman" w:hAnsi="Times New Roman" w:cs="Times New Roman"/>
          <w:sz w:val="24"/>
          <w:szCs w:val="24"/>
        </w:rPr>
        <w:t>современным</w:t>
      </w:r>
      <w:r w:rsidR="000A4C91" w:rsidRPr="00D12BE3">
        <w:rPr>
          <w:rFonts w:ascii="Times New Roman" w:hAnsi="Times New Roman" w:cs="Times New Roman"/>
          <w:spacing w:val="1"/>
          <w:sz w:val="24"/>
          <w:szCs w:val="24"/>
        </w:rPr>
        <w:t xml:space="preserve"> </w:t>
      </w:r>
      <w:r w:rsidR="000A4C91" w:rsidRPr="00D12BE3">
        <w:rPr>
          <w:rFonts w:ascii="Times New Roman" w:hAnsi="Times New Roman" w:cs="Times New Roman"/>
          <w:sz w:val="24"/>
          <w:szCs w:val="24"/>
        </w:rPr>
        <w:t>игровым</w:t>
      </w:r>
      <w:r w:rsidR="000A4C91" w:rsidRPr="00D12BE3">
        <w:rPr>
          <w:rFonts w:ascii="Times New Roman" w:hAnsi="Times New Roman" w:cs="Times New Roman"/>
          <w:spacing w:val="1"/>
          <w:sz w:val="24"/>
          <w:szCs w:val="24"/>
        </w:rPr>
        <w:t xml:space="preserve"> </w:t>
      </w:r>
      <w:r w:rsidR="000A4C91" w:rsidRPr="00D12BE3">
        <w:rPr>
          <w:rFonts w:ascii="Times New Roman" w:hAnsi="Times New Roman" w:cs="Times New Roman"/>
          <w:sz w:val="24"/>
          <w:szCs w:val="24"/>
        </w:rPr>
        <w:t>оборудованием,</w:t>
      </w:r>
      <w:r w:rsidR="000A4C91" w:rsidRPr="00D12BE3">
        <w:rPr>
          <w:rFonts w:ascii="Times New Roman" w:hAnsi="Times New Roman" w:cs="Times New Roman"/>
          <w:spacing w:val="1"/>
          <w:sz w:val="24"/>
          <w:szCs w:val="24"/>
        </w:rPr>
        <w:t xml:space="preserve"> </w:t>
      </w:r>
      <w:r w:rsidR="000A4C91" w:rsidRPr="00D12BE3">
        <w:rPr>
          <w:rFonts w:ascii="Times New Roman" w:hAnsi="Times New Roman" w:cs="Times New Roman"/>
          <w:sz w:val="24"/>
          <w:szCs w:val="24"/>
        </w:rPr>
        <w:t>информационными</w:t>
      </w:r>
      <w:r w:rsidR="000A4C91" w:rsidRPr="00D12BE3">
        <w:rPr>
          <w:rFonts w:ascii="Times New Roman" w:hAnsi="Times New Roman" w:cs="Times New Roman"/>
          <w:spacing w:val="1"/>
          <w:sz w:val="24"/>
          <w:szCs w:val="24"/>
        </w:rPr>
        <w:t xml:space="preserve"> </w:t>
      </w:r>
      <w:r w:rsidR="000A4C91" w:rsidRPr="00D12BE3">
        <w:rPr>
          <w:rFonts w:ascii="Times New Roman" w:hAnsi="Times New Roman" w:cs="Times New Roman"/>
          <w:sz w:val="24"/>
          <w:szCs w:val="24"/>
        </w:rPr>
        <w:t>стендами.</w:t>
      </w:r>
      <w:r w:rsidR="000A4C91" w:rsidRPr="00D12BE3">
        <w:rPr>
          <w:rFonts w:ascii="Times New Roman" w:hAnsi="Times New Roman" w:cs="Times New Roman"/>
          <w:spacing w:val="1"/>
          <w:sz w:val="24"/>
          <w:szCs w:val="24"/>
        </w:rPr>
        <w:t xml:space="preserve"> </w:t>
      </w:r>
      <w:r w:rsidR="000A4C91" w:rsidRPr="00D12BE3">
        <w:rPr>
          <w:rFonts w:ascii="Times New Roman" w:hAnsi="Times New Roman" w:cs="Times New Roman"/>
          <w:sz w:val="24"/>
          <w:szCs w:val="24"/>
        </w:rPr>
        <w:t>В</w:t>
      </w:r>
      <w:r w:rsidR="000A4C91" w:rsidRPr="00D12BE3">
        <w:rPr>
          <w:rFonts w:ascii="Times New Roman" w:hAnsi="Times New Roman" w:cs="Times New Roman"/>
          <w:spacing w:val="1"/>
          <w:sz w:val="24"/>
          <w:szCs w:val="24"/>
        </w:rPr>
        <w:t xml:space="preserve"> </w:t>
      </w:r>
      <w:r w:rsidR="000A4C91" w:rsidRPr="00D12BE3">
        <w:rPr>
          <w:rFonts w:ascii="Times New Roman" w:hAnsi="Times New Roman" w:cs="Times New Roman"/>
          <w:sz w:val="24"/>
          <w:szCs w:val="24"/>
        </w:rPr>
        <w:t>образовательной</w:t>
      </w:r>
      <w:r w:rsidR="000A4C91" w:rsidRPr="00D12BE3">
        <w:rPr>
          <w:rFonts w:ascii="Times New Roman" w:hAnsi="Times New Roman" w:cs="Times New Roman"/>
          <w:spacing w:val="1"/>
          <w:sz w:val="24"/>
          <w:szCs w:val="24"/>
        </w:rPr>
        <w:t xml:space="preserve"> </w:t>
      </w:r>
      <w:r w:rsidR="000A4C91" w:rsidRPr="00D12BE3">
        <w:rPr>
          <w:rFonts w:ascii="Times New Roman" w:hAnsi="Times New Roman" w:cs="Times New Roman"/>
          <w:sz w:val="24"/>
          <w:szCs w:val="24"/>
        </w:rPr>
        <w:t>организации</w:t>
      </w:r>
      <w:r w:rsidR="000A4C91" w:rsidRPr="00D12BE3">
        <w:rPr>
          <w:rFonts w:ascii="Times New Roman" w:hAnsi="Times New Roman" w:cs="Times New Roman"/>
          <w:spacing w:val="2"/>
          <w:sz w:val="24"/>
          <w:szCs w:val="24"/>
        </w:rPr>
        <w:t xml:space="preserve"> </w:t>
      </w:r>
      <w:r w:rsidR="000A4C91" w:rsidRPr="00D12BE3">
        <w:rPr>
          <w:rFonts w:ascii="Times New Roman" w:hAnsi="Times New Roman" w:cs="Times New Roman"/>
          <w:sz w:val="24"/>
          <w:szCs w:val="24"/>
        </w:rPr>
        <w:t>уютно,</w:t>
      </w:r>
      <w:r w:rsidR="000A4C91" w:rsidRPr="00D12BE3">
        <w:rPr>
          <w:rFonts w:ascii="Times New Roman" w:hAnsi="Times New Roman" w:cs="Times New Roman"/>
          <w:spacing w:val="4"/>
          <w:sz w:val="24"/>
          <w:szCs w:val="24"/>
        </w:rPr>
        <w:t xml:space="preserve"> </w:t>
      </w:r>
      <w:r w:rsidR="000A4C91" w:rsidRPr="00D12BE3">
        <w:rPr>
          <w:rFonts w:ascii="Times New Roman" w:hAnsi="Times New Roman" w:cs="Times New Roman"/>
          <w:sz w:val="24"/>
          <w:szCs w:val="24"/>
        </w:rPr>
        <w:t>красиво,</w:t>
      </w:r>
      <w:r w:rsidR="000A4C91" w:rsidRPr="00D12BE3">
        <w:rPr>
          <w:rFonts w:ascii="Times New Roman" w:hAnsi="Times New Roman" w:cs="Times New Roman"/>
          <w:spacing w:val="3"/>
          <w:sz w:val="24"/>
          <w:szCs w:val="24"/>
        </w:rPr>
        <w:t xml:space="preserve"> </w:t>
      </w:r>
      <w:r w:rsidR="000A4C91" w:rsidRPr="00D12BE3">
        <w:rPr>
          <w:rFonts w:ascii="Times New Roman" w:hAnsi="Times New Roman" w:cs="Times New Roman"/>
          <w:sz w:val="24"/>
          <w:szCs w:val="24"/>
        </w:rPr>
        <w:t>удобно,</w:t>
      </w:r>
      <w:r w:rsidR="000A4C91" w:rsidRPr="00D12BE3">
        <w:rPr>
          <w:rFonts w:ascii="Times New Roman" w:hAnsi="Times New Roman" w:cs="Times New Roman"/>
          <w:spacing w:val="-1"/>
          <w:sz w:val="24"/>
          <w:szCs w:val="24"/>
        </w:rPr>
        <w:t xml:space="preserve"> </w:t>
      </w:r>
      <w:r w:rsidR="000A4C91" w:rsidRPr="00D12BE3">
        <w:rPr>
          <w:rFonts w:ascii="Times New Roman" w:hAnsi="Times New Roman" w:cs="Times New Roman"/>
          <w:sz w:val="24"/>
          <w:szCs w:val="24"/>
        </w:rPr>
        <w:t>комфортно.</w:t>
      </w:r>
    </w:p>
    <w:p w14:paraId="1A5164B2" w14:textId="6830DD83" w:rsidR="00530A93" w:rsidRPr="00D12BE3" w:rsidRDefault="000A4C91" w:rsidP="00D54ECA">
      <w:pPr>
        <w:pStyle w:val="1"/>
        <w:spacing w:line="275" w:lineRule="exact"/>
        <w:ind w:right="800"/>
        <w:rPr>
          <w:rFonts w:ascii="Times New Roman" w:hAnsi="Times New Roman" w:cs="Times New Roman"/>
          <w:color w:val="auto"/>
          <w:spacing w:val="-1"/>
          <w:sz w:val="24"/>
          <w:szCs w:val="24"/>
        </w:rPr>
      </w:pPr>
      <w:r>
        <w:rPr>
          <w:rFonts w:ascii="Times New Roman" w:hAnsi="Times New Roman" w:cs="Times New Roman"/>
          <w:color w:val="auto"/>
          <w:spacing w:val="-1"/>
          <w:sz w:val="24"/>
          <w:szCs w:val="24"/>
        </w:rPr>
        <w:t xml:space="preserve">     </w:t>
      </w:r>
      <w:r w:rsidR="00D54ECA">
        <w:rPr>
          <w:rFonts w:ascii="Times New Roman" w:hAnsi="Times New Roman" w:cs="Times New Roman"/>
          <w:color w:val="auto"/>
          <w:spacing w:val="-1"/>
          <w:sz w:val="24"/>
          <w:szCs w:val="24"/>
        </w:rPr>
        <w:t xml:space="preserve"> </w:t>
      </w:r>
      <w:r w:rsidR="00530A93" w:rsidRPr="00530A93">
        <w:rPr>
          <w:rFonts w:ascii="Times New Roman" w:hAnsi="Times New Roman" w:cs="Times New Roman"/>
          <w:color w:val="auto"/>
          <w:spacing w:val="-1"/>
          <w:sz w:val="24"/>
          <w:szCs w:val="24"/>
        </w:rPr>
        <w:t>Взаимодействие</w:t>
      </w:r>
      <w:r w:rsidR="00530A93" w:rsidRPr="00530A93">
        <w:rPr>
          <w:rFonts w:ascii="Times New Roman" w:hAnsi="Times New Roman" w:cs="Times New Roman"/>
          <w:color w:val="auto"/>
          <w:spacing w:val="-6"/>
          <w:sz w:val="24"/>
          <w:szCs w:val="24"/>
        </w:rPr>
        <w:t xml:space="preserve"> </w:t>
      </w:r>
      <w:r w:rsidR="00530A93" w:rsidRPr="00530A93">
        <w:rPr>
          <w:rFonts w:ascii="Times New Roman" w:hAnsi="Times New Roman" w:cs="Times New Roman"/>
          <w:color w:val="auto"/>
          <w:sz w:val="24"/>
          <w:szCs w:val="24"/>
        </w:rPr>
        <w:t>с</w:t>
      </w:r>
      <w:r w:rsidR="00530A93" w:rsidRPr="00530A93">
        <w:rPr>
          <w:rFonts w:ascii="Times New Roman" w:hAnsi="Times New Roman" w:cs="Times New Roman"/>
          <w:color w:val="auto"/>
          <w:spacing w:val="-13"/>
          <w:sz w:val="24"/>
          <w:szCs w:val="24"/>
        </w:rPr>
        <w:t xml:space="preserve"> </w:t>
      </w:r>
      <w:r w:rsidR="00530A93" w:rsidRPr="00530A93">
        <w:rPr>
          <w:rFonts w:ascii="Times New Roman" w:hAnsi="Times New Roman" w:cs="Times New Roman"/>
          <w:color w:val="auto"/>
          <w:sz w:val="24"/>
          <w:szCs w:val="24"/>
        </w:rPr>
        <w:t>семьями</w:t>
      </w:r>
      <w:r w:rsidR="00530A93" w:rsidRPr="00530A93">
        <w:rPr>
          <w:rFonts w:ascii="Times New Roman" w:hAnsi="Times New Roman" w:cs="Times New Roman"/>
          <w:color w:val="auto"/>
          <w:spacing w:val="-4"/>
          <w:sz w:val="24"/>
          <w:szCs w:val="24"/>
        </w:rPr>
        <w:t xml:space="preserve"> </w:t>
      </w:r>
      <w:r w:rsidR="00530A93" w:rsidRPr="00530A93">
        <w:rPr>
          <w:rFonts w:ascii="Times New Roman" w:hAnsi="Times New Roman" w:cs="Times New Roman"/>
          <w:color w:val="auto"/>
          <w:sz w:val="24"/>
          <w:szCs w:val="24"/>
        </w:rPr>
        <w:t>воспитанников</w:t>
      </w:r>
    </w:p>
    <w:p w14:paraId="2E05331F" w14:textId="5AD1A525" w:rsidR="00530A93" w:rsidRPr="000A4C91" w:rsidRDefault="00530A93" w:rsidP="0049586C">
      <w:pPr>
        <w:spacing w:line="275" w:lineRule="exact"/>
        <w:ind w:left="1110" w:right="806"/>
        <w:jc w:val="center"/>
        <w:rPr>
          <w:rFonts w:ascii="Times New Roman" w:hAnsi="Times New Roman" w:cs="Times New Roman"/>
          <w:b/>
          <w:i/>
          <w:sz w:val="24"/>
          <w:szCs w:val="24"/>
        </w:rPr>
      </w:pPr>
      <w:r w:rsidRPr="000A4C91">
        <w:rPr>
          <w:rFonts w:ascii="Times New Roman" w:hAnsi="Times New Roman" w:cs="Times New Roman"/>
          <w:b/>
          <w:i/>
          <w:sz w:val="24"/>
          <w:szCs w:val="24"/>
        </w:rPr>
        <w:t>Формы</w:t>
      </w:r>
      <w:r w:rsidRPr="000A4C91">
        <w:rPr>
          <w:rFonts w:ascii="Times New Roman" w:hAnsi="Times New Roman" w:cs="Times New Roman"/>
          <w:b/>
          <w:i/>
          <w:spacing w:val="-8"/>
          <w:sz w:val="24"/>
          <w:szCs w:val="24"/>
        </w:rPr>
        <w:t xml:space="preserve"> </w:t>
      </w:r>
      <w:r w:rsidRPr="000A4C91">
        <w:rPr>
          <w:rFonts w:ascii="Times New Roman" w:hAnsi="Times New Roman" w:cs="Times New Roman"/>
          <w:b/>
          <w:i/>
          <w:sz w:val="24"/>
          <w:szCs w:val="24"/>
        </w:rPr>
        <w:t>сотрудничества</w:t>
      </w:r>
      <w:r w:rsidRPr="000A4C91">
        <w:rPr>
          <w:rFonts w:ascii="Times New Roman" w:hAnsi="Times New Roman" w:cs="Times New Roman"/>
          <w:b/>
          <w:i/>
          <w:spacing w:val="-5"/>
          <w:sz w:val="24"/>
          <w:szCs w:val="24"/>
        </w:rPr>
        <w:t xml:space="preserve"> </w:t>
      </w:r>
      <w:r w:rsidRPr="000A4C91">
        <w:rPr>
          <w:rFonts w:ascii="Times New Roman" w:hAnsi="Times New Roman" w:cs="Times New Roman"/>
          <w:b/>
          <w:i/>
          <w:sz w:val="24"/>
          <w:szCs w:val="24"/>
        </w:rPr>
        <w:t>образовательной</w:t>
      </w:r>
      <w:r w:rsidRPr="000A4C91">
        <w:rPr>
          <w:rFonts w:ascii="Times New Roman" w:hAnsi="Times New Roman" w:cs="Times New Roman"/>
          <w:b/>
          <w:i/>
          <w:spacing w:val="-5"/>
          <w:sz w:val="24"/>
          <w:szCs w:val="24"/>
        </w:rPr>
        <w:t xml:space="preserve"> </w:t>
      </w:r>
      <w:r w:rsidRPr="000A4C91">
        <w:rPr>
          <w:rFonts w:ascii="Times New Roman" w:hAnsi="Times New Roman" w:cs="Times New Roman"/>
          <w:b/>
          <w:i/>
          <w:sz w:val="24"/>
          <w:szCs w:val="24"/>
        </w:rPr>
        <w:t>организации</w:t>
      </w:r>
      <w:r w:rsidRPr="000A4C91">
        <w:rPr>
          <w:rFonts w:ascii="Times New Roman" w:hAnsi="Times New Roman" w:cs="Times New Roman"/>
          <w:b/>
          <w:i/>
          <w:spacing w:val="-9"/>
          <w:sz w:val="24"/>
          <w:szCs w:val="24"/>
        </w:rPr>
        <w:t xml:space="preserve"> </w:t>
      </w:r>
      <w:r w:rsidRPr="000A4C91">
        <w:rPr>
          <w:rFonts w:ascii="Times New Roman" w:hAnsi="Times New Roman" w:cs="Times New Roman"/>
          <w:b/>
          <w:i/>
          <w:sz w:val="24"/>
          <w:szCs w:val="24"/>
        </w:rPr>
        <w:t>с</w:t>
      </w:r>
      <w:r w:rsidRPr="000A4C91">
        <w:rPr>
          <w:rFonts w:ascii="Times New Roman" w:hAnsi="Times New Roman" w:cs="Times New Roman"/>
          <w:b/>
          <w:i/>
          <w:spacing w:val="-14"/>
          <w:sz w:val="24"/>
          <w:szCs w:val="24"/>
        </w:rPr>
        <w:t xml:space="preserve"> </w:t>
      </w:r>
      <w:r w:rsidRPr="000A4C91">
        <w:rPr>
          <w:rFonts w:ascii="Times New Roman" w:hAnsi="Times New Roman" w:cs="Times New Roman"/>
          <w:b/>
          <w:i/>
          <w:sz w:val="24"/>
          <w:szCs w:val="24"/>
        </w:rPr>
        <w:t>семьями</w:t>
      </w:r>
      <w:r w:rsidRPr="000A4C91">
        <w:rPr>
          <w:rFonts w:ascii="Times New Roman" w:hAnsi="Times New Roman" w:cs="Times New Roman"/>
          <w:b/>
          <w:i/>
          <w:spacing w:val="-9"/>
          <w:sz w:val="24"/>
          <w:szCs w:val="24"/>
        </w:rPr>
        <w:t xml:space="preserve"> </w:t>
      </w:r>
      <w:r w:rsidRPr="000A4C91">
        <w:rPr>
          <w:rFonts w:ascii="Times New Roman" w:hAnsi="Times New Roman" w:cs="Times New Roman"/>
          <w:b/>
          <w:i/>
          <w:sz w:val="24"/>
          <w:szCs w:val="24"/>
        </w:rPr>
        <w:t>воспитанников</w:t>
      </w:r>
    </w:p>
    <w:tbl>
      <w:tblPr>
        <w:tblStyle w:val="TableNormal"/>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75"/>
        <w:gridCol w:w="783"/>
        <w:gridCol w:w="1637"/>
        <w:gridCol w:w="1796"/>
        <w:gridCol w:w="1037"/>
        <w:gridCol w:w="2227"/>
      </w:tblGrid>
      <w:tr w:rsidR="00530A93" w14:paraId="0CFF5C45" w14:textId="77777777" w:rsidTr="00D54ECA">
        <w:trPr>
          <w:trHeight w:val="412"/>
        </w:trPr>
        <w:tc>
          <w:tcPr>
            <w:tcW w:w="9355" w:type="dxa"/>
            <w:gridSpan w:val="6"/>
          </w:tcPr>
          <w:p w14:paraId="1886F8B1" w14:textId="77777777" w:rsidR="00530A93" w:rsidRDefault="00530A93" w:rsidP="001462B9">
            <w:pPr>
              <w:pStyle w:val="Default"/>
              <w:spacing w:before="44"/>
              <w:ind w:left="2678" w:right="2550"/>
              <w:jc w:val="center"/>
            </w:pPr>
            <w:proofErr w:type="spellStart"/>
            <w:r>
              <w:rPr>
                <w:spacing w:val="-1"/>
              </w:rPr>
              <w:t>Информационно-аналитическая</w:t>
            </w:r>
            <w:proofErr w:type="spellEnd"/>
            <w:r>
              <w:rPr>
                <w:spacing w:val="-11"/>
              </w:rPr>
              <w:t xml:space="preserve"> </w:t>
            </w:r>
            <w:proofErr w:type="spellStart"/>
            <w:r>
              <w:t>деятельность</w:t>
            </w:r>
            <w:proofErr w:type="spellEnd"/>
          </w:p>
        </w:tc>
      </w:tr>
      <w:tr w:rsidR="00530A93" w14:paraId="3EA695D0" w14:textId="77777777" w:rsidTr="00D54ECA">
        <w:trPr>
          <w:trHeight w:val="734"/>
        </w:trPr>
        <w:tc>
          <w:tcPr>
            <w:tcW w:w="9355" w:type="dxa"/>
            <w:gridSpan w:val="6"/>
          </w:tcPr>
          <w:p w14:paraId="3B837EDC" w14:textId="77777777" w:rsidR="00530A93" w:rsidRPr="00530A93" w:rsidRDefault="00530A93" w:rsidP="001462B9">
            <w:pPr>
              <w:pStyle w:val="Default"/>
              <w:spacing w:before="54" w:line="242" w:lineRule="auto"/>
              <w:ind w:left="115"/>
              <w:rPr>
                <w:lang w:val="ru-RU"/>
              </w:rPr>
            </w:pPr>
            <w:r w:rsidRPr="00530A93">
              <w:rPr>
                <w:lang w:val="ru-RU"/>
              </w:rPr>
              <w:t>Сбор</w:t>
            </w:r>
            <w:r w:rsidRPr="00530A93">
              <w:rPr>
                <w:spacing w:val="-3"/>
                <w:lang w:val="ru-RU"/>
              </w:rPr>
              <w:t xml:space="preserve"> </w:t>
            </w:r>
            <w:r w:rsidRPr="00530A93">
              <w:rPr>
                <w:lang w:val="ru-RU"/>
              </w:rPr>
              <w:t>и</w:t>
            </w:r>
            <w:r w:rsidRPr="00530A93">
              <w:rPr>
                <w:spacing w:val="-2"/>
                <w:lang w:val="ru-RU"/>
              </w:rPr>
              <w:t xml:space="preserve"> </w:t>
            </w:r>
            <w:r w:rsidRPr="00530A93">
              <w:rPr>
                <w:lang w:val="ru-RU"/>
              </w:rPr>
              <w:t>анализ</w:t>
            </w:r>
            <w:r w:rsidRPr="00530A93">
              <w:rPr>
                <w:spacing w:val="-2"/>
                <w:lang w:val="ru-RU"/>
              </w:rPr>
              <w:t xml:space="preserve"> </w:t>
            </w:r>
            <w:r w:rsidRPr="00530A93">
              <w:rPr>
                <w:lang w:val="ru-RU"/>
              </w:rPr>
              <w:t>сведений</w:t>
            </w:r>
            <w:r w:rsidRPr="00530A93">
              <w:rPr>
                <w:spacing w:val="-7"/>
                <w:lang w:val="ru-RU"/>
              </w:rPr>
              <w:t xml:space="preserve"> </w:t>
            </w:r>
            <w:r w:rsidRPr="00530A93">
              <w:rPr>
                <w:lang w:val="ru-RU"/>
              </w:rPr>
              <w:t>о</w:t>
            </w:r>
            <w:r w:rsidRPr="00530A93">
              <w:rPr>
                <w:spacing w:val="-3"/>
                <w:lang w:val="ru-RU"/>
              </w:rPr>
              <w:t xml:space="preserve"> </w:t>
            </w:r>
            <w:r w:rsidRPr="00530A93">
              <w:rPr>
                <w:lang w:val="ru-RU"/>
              </w:rPr>
              <w:t>родителях</w:t>
            </w:r>
            <w:r w:rsidRPr="00530A93">
              <w:rPr>
                <w:spacing w:val="-7"/>
                <w:lang w:val="ru-RU"/>
              </w:rPr>
              <w:t xml:space="preserve"> </w:t>
            </w:r>
            <w:r w:rsidRPr="00530A93">
              <w:rPr>
                <w:lang w:val="ru-RU"/>
              </w:rPr>
              <w:t>(законных</w:t>
            </w:r>
            <w:r w:rsidRPr="00530A93">
              <w:rPr>
                <w:spacing w:val="-7"/>
                <w:lang w:val="ru-RU"/>
              </w:rPr>
              <w:t xml:space="preserve"> </w:t>
            </w:r>
            <w:r w:rsidRPr="00530A93">
              <w:rPr>
                <w:lang w:val="ru-RU"/>
              </w:rPr>
              <w:t>представителях)</w:t>
            </w:r>
            <w:r w:rsidRPr="00530A93">
              <w:rPr>
                <w:spacing w:val="-2"/>
                <w:lang w:val="ru-RU"/>
              </w:rPr>
              <w:t xml:space="preserve"> </w:t>
            </w:r>
            <w:r w:rsidRPr="00530A93">
              <w:rPr>
                <w:lang w:val="ru-RU"/>
              </w:rPr>
              <w:t>и</w:t>
            </w:r>
            <w:r w:rsidRPr="00530A93">
              <w:rPr>
                <w:spacing w:val="-7"/>
                <w:lang w:val="ru-RU"/>
              </w:rPr>
              <w:t xml:space="preserve"> </w:t>
            </w:r>
            <w:r w:rsidRPr="00530A93">
              <w:rPr>
                <w:lang w:val="ru-RU"/>
              </w:rPr>
              <w:t>воспитанниках,</w:t>
            </w:r>
            <w:r w:rsidRPr="00530A93">
              <w:rPr>
                <w:spacing w:val="-1"/>
                <w:lang w:val="ru-RU"/>
              </w:rPr>
              <w:t xml:space="preserve"> </w:t>
            </w:r>
            <w:r w:rsidRPr="00530A93">
              <w:rPr>
                <w:lang w:val="ru-RU"/>
              </w:rPr>
              <w:t>изучение</w:t>
            </w:r>
            <w:r w:rsidRPr="00530A93">
              <w:rPr>
                <w:spacing w:val="-57"/>
                <w:lang w:val="ru-RU"/>
              </w:rPr>
              <w:t xml:space="preserve"> </w:t>
            </w:r>
            <w:r w:rsidRPr="00530A93">
              <w:rPr>
                <w:lang w:val="ru-RU"/>
              </w:rPr>
              <w:t>семьи</w:t>
            </w:r>
          </w:p>
        </w:tc>
      </w:tr>
      <w:tr w:rsidR="00530A93" w14:paraId="0430DCF8" w14:textId="77777777" w:rsidTr="00D54ECA">
        <w:trPr>
          <w:trHeight w:val="532"/>
        </w:trPr>
        <w:tc>
          <w:tcPr>
            <w:tcW w:w="1875" w:type="dxa"/>
          </w:tcPr>
          <w:p w14:paraId="17CE28E0" w14:textId="77777777" w:rsidR="00530A93" w:rsidRDefault="00530A93" w:rsidP="001462B9">
            <w:pPr>
              <w:pStyle w:val="Default"/>
              <w:spacing w:before="54"/>
              <w:ind w:left="806"/>
            </w:pPr>
            <w:proofErr w:type="spellStart"/>
            <w:r>
              <w:t>Опрос</w:t>
            </w:r>
            <w:proofErr w:type="spellEnd"/>
          </w:p>
        </w:tc>
        <w:tc>
          <w:tcPr>
            <w:tcW w:w="2420" w:type="dxa"/>
            <w:gridSpan w:val="2"/>
          </w:tcPr>
          <w:p w14:paraId="5B02EAD2" w14:textId="77777777" w:rsidR="00530A93" w:rsidRDefault="00530A93" w:rsidP="001462B9">
            <w:pPr>
              <w:pStyle w:val="Default"/>
              <w:spacing w:before="54"/>
              <w:ind w:left="470"/>
            </w:pPr>
            <w:proofErr w:type="spellStart"/>
            <w:r>
              <w:t>Анкетирование</w:t>
            </w:r>
            <w:proofErr w:type="spellEnd"/>
          </w:p>
        </w:tc>
        <w:tc>
          <w:tcPr>
            <w:tcW w:w="2833" w:type="dxa"/>
            <w:gridSpan w:val="2"/>
          </w:tcPr>
          <w:p w14:paraId="19F76524" w14:textId="77777777" w:rsidR="00530A93" w:rsidRDefault="00530A93" w:rsidP="001462B9">
            <w:pPr>
              <w:pStyle w:val="Default"/>
              <w:spacing w:before="54"/>
              <w:ind w:left="432"/>
            </w:pPr>
            <w:proofErr w:type="spellStart"/>
            <w:r>
              <w:rPr>
                <w:spacing w:val="-1"/>
              </w:rPr>
              <w:t>Медицинские</w:t>
            </w:r>
            <w:proofErr w:type="spellEnd"/>
            <w:r>
              <w:rPr>
                <w:spacing w:val="-13"/>
              </w:rPr>
              <w:t xml:space="preserve"> </w:t>
            </w:r>
            <w:proofErr w:type="spellStart"/>
            <w:r>
              <w:rPr>
                <w:spacing w:val="-1"/>
              </w:rPr>
              <w:t>карты</w:t>
            </w:r>
            <w:proofErr w:type="spellEnd"/>
          </w:p>
        </w:tc>
        <w:tc>
          <w:tcPr>
            <w:tcW w:w="2227" w:type="dxa"/>
          </w:tcPr>
          <w:p w14:paraId="42EFCA4E" w14:textId="77777777" w:rsidR="00530A93" w:rsidRDefault="00530A93" w:rsidP="001462B9">
            <w:pPr>
              <w:pStyle w:val="Default"/>
              <w:spacing w:before="54"/>
              <w:ind w:left="677"/>
            </w:pPr>
            <w:proofErr w:type="spellStart"/>
            <w:r>
              <w:t>Наблюдение</w:t>
            </w:r>
            <w:proofErr w:type="spellEnd"/>
          </w:p>
        </w:tc>
      </w:tr>
      <w:tr w:rsidR="00530A93" w14:paraId="4DE07288" w14:textId="77777777" w:rsidTr="00D54ECA">
        <w:trPr>
          <w:trHeight w:val="412"/>
        </w:trPr>
        <w:tc>
          <w:tcPr>
            <w:tcW w:w="2658" w:type="dxa"/>
            <w:gridSpan w:val="2"/>
          </w:tcPr>
          <w:p w14:paraId="6199C645" w14:textId="77777777" w:rsidR="00530A93" w:rsidRDefault="00530A93" w:rsidP="001462B9">
            <w:pPr>
              <w:pStyle w:val="Default"/>
              <w:spacing w:before="49"/>
              <w:ind w:left="1032"/>
            </w:pPr>
            <w:proofErr w:type="spellStart"/>
            <w:r>
              <w:lastRenderedPageBreak/>
              <w:t>Изучение</w:t>
            </w:r>
            <w:proofErr w:type="spellEnd"/>
          </w:p>
        </w:tc>
        <w:tc>
          <w:tcPr>
            <w:tcW w:w="3433" w:type="dxa"/>
            <w:gridSpan w:val="2"/>
          </w:tcPr>
          <w:p w14:paraId="63583D66" w14:textId="77777777" w:rsidR="00530A93" w:rsidRDefault="00530A93" w:rsidP="001462B9">
            <w:pPr>
              <w:pStyle w:val="Default"/>
              <w:spacing w:before="49"/>
              <w:ind w:left="820"/>
            </w:pPr>
            <w:proofErr w:type="spellStart"/>
            <w:r>
              <w:t>Диагностирование</w:t>
            </w:r>
            <w:proofErr w:type="spellEnd"/>
          </w:p>
        </w:tc>
        <w:tc>
          <w:tcPr>
            <w:tcW w:w="3264" w:type="dxa"/>
            <w:gridSpan w:val="2"/>
          </w:tcPr>
          <w:p w14:paraId="4B386751" w14:textId="77777777" w:rsidR="00530A93" w:rsidRDefault="00530A93" w:rsidP="001462B9">
            <w:pPr>
              <w:pStyle w:val="Default"/>
              <w:spacing w:before="49"/>
              <w:ind w:left="845"/>
            </w:pPr>
            <w:proofErr w:type="spellStart"/>
            <w:r>
              <w:t>Интервьюирование</w:t>
            </w:r>
            <w:proofErr w:type="spellEnd"/>
          </w:p>
        </w:tc>
      </w:tr>
      <w:tr w:rsidR="00530A93" w14:paraId="4A6B4949" w14:textId="77777777" w:rsidTr="00D54ECA">
        <w:trPr>
          <w:trHeight w:val="417"/>
        </w:trPr>
        <w:tc>
          <w:tcPr>
            <w:tcW w:w="9355" w:type="dxa"/>
            <w:gridSpan w:val="6"/>
          </w:tcPr>
          <w:p w14:paraId="369698A9" w14:textId="77777777" w:rsidR="00530A93" w:rsidRPr="00530A93" w:rsidRDefault="00530A93" w:rsidP="001462B9">
            <w:pPr>
              <w:pStyle w:val="Default"/>
              <w:spacing w:before="49"/>
              <w:ind w:left="115"/>
              <w:rPr>
                <w:lang w:val="ru-RU"/>
              </w:rPr>
            </w:pPr>
            <w:r w:rsidRPr="00530A93">
              <w:rPr>
                <w:spacing w:val="-1"/>
                <w:lang w:val="ru-RU"/>
              </w:rPr>
              <w:t>Повышение</w:t>
            </w:r>
            <w:r w:rsidRPr="00530A93">
              <w:rPr>
                <w:spacing w:val="-12"/>
                <w:lang w:val="ru-RU"/>
              </w:rPr>
              <w:t xml:space="preserve"> </w:t>
            </w:r>
            <w:r w:rsidRPr="00530A93">
              <w:rPr>
                <w:spacing w:val="-1"/>
                <w:lang w:val="ru-RU"/>
              </w:rPr>
              <w:t>педагогической</w:t>
            </w:r>
            <w:r w:rsidRPr="00530A93">
              <w:rPr>
                <w:spacing w:val="-5"/>
                <w:lang w:val="ru-RU"/>
              </w:rPr>
              <w:t xml:space="preserve"> </w:t>
            </w:r>
            <w:r w:rsidRPr="00530A93">
              <w:rPr>
                <w:spacing w:val="-1"/>
                <w:lang w:val="ru-RU"/>
              </w:rPr>
              <w:t>культуры</w:t>
            </w:r>
            <w:r w:rsidRPr="00530A93">
              <w:rPr>
                <w:spacing w:val="-5"/>
                <w:lang w:val="ru-RU"/>
              </w:rPr>
              <w:t xml:space="preserve"> </w:t>
            </w:r>
            <w:r w:rsidRPr="00530A93">
              <w:rPr>
                <w:lang w:val="ru-RU"/>
              </w:rPr>
              <w:t>родителей</w:t>
            </w:r>
            <w:r w:rsidRPr="00530A93">
              <w:rPr>
                <w:spacing w:val="-6"/>
                <w:lang w:val="ru-RU"/>
              </w:rPr>
              <w:t xml:space="preserve"> </w:t>
            </w:r>
            <w:r w:rsidRPr="00530A93">
              <w:rPr>
                <w:lang w:val="ru-RU"/>
              </w:rPr>
              <w:t>(законных</w:t>
            </w:r>
            <w:r w:rsidRPr="00530A93">
              <w:rPr>
                <w:spacing w:val="-14"/>
                <w:lang w:val="ru-RU"/>
              </w:rPr>
              <w:t xml:space="preserve"> </w:t>
            </w:r>
            <w:r w:rsidRPr="00530A93">
              <w:rPr>
                <w:lang w:val="ru-RU"/>
              </w:rPr>
              <w:t>представителей)</w:t>
            </w:r>
          </w:p>
        </w:tc>
      </w:tr>
      <w:tr w:rsidR="00530A93" w14:paraId="54E34C0C" w14:textId="77777777" w:rsidTr="00D54ECA">
        <w:trPr>
          <w:trHeight w:val="417"/>
        </w:trPr>
        <w:tc>
          <w:tcPr>
            <w:tcW w:w="2658" w:type="dxa"/>
            <w:gridSpan w:val="2"/>
          </w:tcPr>
          <w:p w14:paraId="10E750B6" w14:textId="77777777" w:rsidR="00530A93" w:rsidRDefault="00530A93" w:rsidP="001462B9">
            <w:pPr>
              <w:pStyle w:val="Default"/>
              <w:spacing w:before="49"/>
              <w:ind w:left="115"/>
            </w:pPr>
            <w:proofErr w:type="spellStart"/>
            <w:r>
              <w:t>Консультации</w:t>
            </w:r>
            <w:proofErr w:type="spellEnd"/>
          </w:p>
        </w:tc>
        <w:tc>
          <w:tcPr>
            <w:tcW w:w="3433" w:type="dxa"/>
            <w:gridSpan w:val="2"/>
          </w:tcPr>
          <w:p w14:paraId="15100BC5" w14:textId="77777777" w:rsidR="00530A93" w:rsidRDefault="00530A93" w:rsidP="001462B9">
            <w:pPr>
              <w:pStyle w:val="Default"/>
              <w:spacing w:before="49"/>
              <w:ind w:left="115"/>
            </w:pPr>
            <w:proofErr w:type="spellStart"/>
            <w:r>
              <w:rPr>
                <w:spacing w:val="-1"/>
              </w:rPr>
              <w:t>Информационные</w:t>
            </w:r>
            <w:proofErr w:type="spellEnd"/>
            <w:r>
              <w:rPr>
                <w:spacing w:val="-11"/>
              </w:rPr>
              <w:t xml:space="preserve"> </w:t>
            </w:r>
            <w:proofErr w:type="spellStart"/>
            <w:r>
              <w:t>листы</w:t>
            </w:r>
            <w:proofErr w:type="spellEnd"/>
          </w:p>
        </w:tc>
        <w:tc>
          <w:tcPr>
            <w:tcW w:w="3264" w:type="dxa"/>
            <w:gridSpan w:val="2"/>
          </w:tcPr>
          <w:p w14:paraId="23A03A24" w14:textId="77777777" w:rsidR="00530A93" w:rsidRDefault="00530A93" w:rsidP="001462B9">
            <w:pPr>
              <w:pStyle w:val="Default"/>
              <w:spacing w:before="49"/>
              <w:ind w:left="115"/>
            </w:pPr>
            <w:proofErr w:type="spellStart"/>
            <w:r>
              <w:t>Газеты</w:t>
            </w:r>
            <w:proofErr w:type="spellEnd"/>
            <w:r>
              <w:t>,</w:t>
            </w:r>
            <w:r>
              <w:rPr>
                <w:spacing w:val="-15"/>
              </w:rPr>
              <w:t xml:space="preserve"> </w:t>
            </w:r>
            <w:proofErr w:type="spellStart"/>
            <w:r>
              <w:t>фоторепортажи</w:t>
            </w:r>
            <w:proofErr w:type="spellEnd"/>
          </w:p>
        </w:tc>
      </w:tr>
      <w:tr w:rsidR="00530A93" w14:paraId="4F813C91" w14:textId="77777777" w:rsidTr="00D54ECA">
        <w:trPr>
          <w:trHeight w:val="1272"/>
        </w:trPr>
        <w:tc>
          <w:tcPr>
            <w:tcW w:w="2658" w:type="dxa"/>
            <w:gridSpan w:val="2"/>
          </w:tcPr>
          <w:p w14:paraId="2EE94173" w14:textId="77777777" w:rsidR="00530A93" w:rsidRDefault="00530A93" w:rsidP="001462B9">
            <w:pPr>
              <w:pStyle w:val="Default"/>
              <w:spacing w:before="49"/>
              <w:ind w:left="115"/>
            </w:pPr>
            <w:proofErr w:type="spellStart"/>
            <w:r>
              <w:t>Родительские</w:t>
            </w:r>
            <w:proofErr w:type="spellEnd"/>
            <w:r>
              <w:rPr>
                <w:spacing w:val="-11"/>
              </w:rPr>
              <w:t xml:space="preserve"> </w:t>
            </w:r>
            <w:proofErr w:type="spellStart"/>
            <w:r>
              <w:t>собрания</w:t>
            </w:r>
            <w:proofErr w:type="spellEnd"/>
          </w:p>
        </w:tc>
        <w:tc>
          <w:tcPr>
            <w:tcW w:w="3433" w:type="dxa"/>
            <w:gridSpan w:val="2"/>
          </w:tcPr>
          <w:p w14:paraId="4580B17E" w14:textId="77777777" w:rsidR="00530A93" w:rsidRPr="00530A93" w:rsidRDefault="00530A93" w:rsidP="001462B9">
            <w:pPr>
              <w:pStyle w:val="Default"/>
              <w:tabs>
                <w:tab w:val="left" w:pos="2842"/>
              </w:tabs>
              <w:spacing w:before="49"/>
              <w:ind w:left="115" w:right="127"/>
              <w:jc w:val="both"/>
              <w:rPr>
                <w:lang w:val="ru-RU"/>
              </w:rPr>
            </w:pPr>
            <w:r w:rsidRPr="00530A93">
              <w:rPr>
                <w:lang w:val="ru-RU"/>
              </w:rPr>
              <w:t>Памятки,</w:t>
            </w:r>
            <w:r w:rsidRPr="00530A93">
              <w:rPr>
                <w:spacing w:val="1"/>
                <w:lang w:val="ru-RU"/>
              </w:rPr>
              <w:t xml:space="preserve"> </w:t>
            </w:r>
            <w:r w:rsidRPr="00530A93">
              <w:rPr>
                <w:lang w:val="ru-RU"/>
              </w:rPr>
              <w:t>информационные</w:t>
            </w:r>
            <w:r w:rsidRPr="00530A93">
              <w:rPr>
                <w:spacing w:val="-57"/>
                <w:lang w:val="ru-RU"/>
              </w:rPr>
              <w:t xml:space="preserve"> </w:t>
            </w:r>
            <w:r w:rsidRPr="00530A93">
              <w:rPr>
                <w:lang w:val="ru-RU"/>
              </w:rPr>
              <w:t>центры</w:t>
            </w:r>
            <w:r w:rsidRPr="00530A93">
              <w:rPr>
                <w:spacing w:val="1"/>
                <w:lang w:val="ru-RU"/>
              </w:rPr>
              <w:t xml:space="preserve"> </w:t>
            </w:r>
            <w:r w:rsidRPr="00530A93">
              <w:rPr>
                <w:lang w:val="ru-RU"/>
              </w:rPr>
              <w:t>для</w:t>
            </w:r>
            <w:r w:rsidRPr="00530A93">
              <w:rPr>
                <w:spacing w:val="1"/>
                <w:lang w:val="ru-RU"/>
              </w:rPr>
              <w:t xml:space="preserve"> </w:t>
            </w:r>
            <w:r w:rsidRPr="00530A93">
              <w:rPr>
                <w:lang w:val="ru-RU"/>
              </w:rPr>
              <w:t>родителей,</w:t>
            </w:r>
            <w:r w:rsidRPr="00530A93">
              <w:rPr>
                <w:spacing w:val="1"/>
                <w:lang w:val="ru-RU"/>
              </w:rPr>
              <w:t xml:space="preserve"> </w:t>
            </w:r>
            <w:r w:rsidRPr="00530A93">
              <w:rPr>
                <w:lang w:val="ru-RU"/>
              </w:rPr>
              <w:t>официальный</w:t>
            </w:r>
            <w:r w:rsidRPr="00530A93">
              <w:rPr>
                <w:lang w:val="ru-RU"/>
              </w:rPr>
              <w:tab/>
            </w:r>
            <w:r w:rsidRPr="00530A93">
              <w:rPr>
                <w:spacing w:val="-1"/>
                <w:lang w:val="ru-RU"/>
              </w:rPr>
              <w:t>сайт</w:t>
            </w:r>
            <w:r w:rsidRPr="00530A93">
              <w:rPr>
                <w:spacing w:val="-58"/>
                <w:lang w:val="ru-RU"/>
              </w:rPr>
              <w:t xml:space="preserve"> </w:t>
            </w:r>
            <w:r w:rsidRPr="00530A93">
              <w:rPr>
                <w:lang w:val="ru-RU"/>
              </w:rPr>
              <w:t>образовательной</w:t>
            </w:r>
            <w:r w:rsidRPr="00530A93">
              <w:rPr>
                <w:spacing w:val="-5"/>
                <w:lang w:val="ru-RU"/>
              </w:rPr>
              <w:t xml:space="preserve"> </w:t>
            </w:r>
            <w:r w:rsidRPr="00530A93">
              <w:rPr>
                <w:lang w:val="ru-RU"/>
              </w:rPr>
              <w:t>организации</w:t>
            </w:r>
          </w:p>
        </w:tc>
        <w:tc>
          <w:tcPr>
            <w:tcW w:w="3264" w:type="dxa"/>
            <w:gridSpan w:val="2"/>
          </w:tcPr>
          <w:p w14:paraId="75260B02" w14:textId="77777777" w:rsidR="00530A93" w:rsidRPr="00530A93" w:rsidRDefault="00530A93" w:rsidP="001462B9">
            <w:pPr>
              <w:pStyle w:val="Default"/>
              <w:spacing w:before="44" w:line="242" w:lineRule="auto"/>
              <w:ind w:left="115"/>
              <w:rPr>
                <w:lang w:val="ru-RU"/>
              </w:rPr>
            </w:pPr>
            <w:r w:rsidRPr="00530A93">
              <w:rPr>
                <w:lang w:val="ru-RU"/>
              </w:rPr>
              <w:t>Библиотека</w:t>
            </w:r>
            <w:r w:rsidRPr="00530A93">
              <w:rPr>
                <w:spacing w:val="19"/>
                <w:lang w:val="ru-RU"/>
              </w:rPr>
              <w:t xml:space="preserve"> </w:t>
            </w:r>
            <w:r w:rsidRPr="00530A93">
              <w:rPr>
                <w:lang w:val="ru-RU"/>
              </w:rPr>
              <w:t>педагогической</w:t>
            </w:r>
            <w:r w:rsidRPr="00530A93">
              <w:rPr>
                <w:spacing w:val="17"/>
                <w:lang w:val="ru-RU"/>
              </w:rPr>
              <w:t xml:space="preserve"> </w:t>
            </w:r>
            <w:r w:rsidRPr="00530A93">
              <w:rPr>
                <w:lang w:val="ru-RU"/>
              </w:rPr>
              <w:t>и</w:t>
            </w:r>
            <w:r w:rsidRPr="00530A93">
              <w:rPr>
                <w:spacing w:val="-57"/>
                <w:lang w:val="ru-RU"/>
              </w:rPr>
              <w:t xml:space="preserve"> </w:t>
            </w:r>
            <w:r w:rsidRPr="00530A93">
              <w:rPr>
                <w:lang w:val="ru-RU"/>
              </w:rPr>
              <w:t>методической</w:t>
            </w:r>
            <w:r w:rsidRPr="00530A93">
              <w:rPr>
                <w:spacing w:val="1"/>
                <w:lang w:val="ru-RU"/>
              </w:rPr>
              <w:t xml:space="preserve"> </w:t>
            </w:r>
            <w:r w:rsidRPr="00530A93">
              <w:rPr>
                <w:lang w:val="ru-RU"/>
              </w:rPr>
              <w:t>литературы</w:t>
            </w:r>
          </w:p>
        </w:tc>
      </w:tr>
      <w:tr w:rsidR="00530A93" w14:paraId="359CD4E6" w14:textId="77777777" w:rsidTr="00D54ECA">
        <w:trPr>
          <w:trHeight w:val="743"/>
        </w:trPr>
        <w:tc>
          <w:tcPr>
            <w:tcW w:w="9355" w:type="dxa"/>
            <w:gridSpan w:val="6"/>
          </w:tcPr>
          <w:p w14:paraId="2BFD75CC" w14:textId="5F806B73" w:rsidR="00530A93" w:rsidRPr="00530A93" w:rsidRDefault="00530A93" w:rsidP="00D54ECA">
            <w:pPr>
              <w:pStyle w:val="Default"/>
              <w:tabs>
                <w:tab w:val="left" w:pos="7937"/>
              </w:tabs>
              <w:spacing w:before="49" w:line="242" w:lineRule="auto"/>
              <w:ind w:left="115" w:right="200"/>
              <w:jc w:val="center"/>
              <w:rPr>
                <w:lang w:val="ru-RU"/>
              </w:rPr>
            </w:pPr>
            <w:r w:rsidRPr="00530A93">
              <w:rPr>
                <w:lang w:val="ru-RU"/>
              </w:rPr>
              <w:t>Вовлечение</w:t>
            </w:r>
            <w:r w:rsidRPr="00530A93">
              <w:rPr>
                <w:spacing w:val="37"/>
                <w:lang w:val="ru-RU"/>
              </w:rPr>
              <w:t xml:space="preserve"> </w:t>
            </w:r>
            <w:r w:rsidRPr="00530A93">
              <w:rPr>
                <w:lang w:val="ru-RU"/>
              </w:rPr>
              <w:t>родителей</w:t>
            </w:r>
            <w:r w:rsidRPr="00530A93">
              <w:rPr>
                <w:spacing w:val="38"/>
                <w:lang w:val="ru-RU"/>
              </w:rPr>
              <w:t xml:space="preserve"> </w:t>
            </w:r>
            <w:r w:rsidRPr="00530A93">
              <w:rPr>
                <w:lang w:val="ru-RU"/>
              </w:rPr>
              <w:t>(законных</w:t>
            </w:r>
            <w:r w:rsidRPr="00530A93">
              <w:rPr>
                <w:spacing w:val="33"/>
                <w:lang w:val="ru-RU"/>
              </w:rPr>
              <w:t xml:space="preserve"> </w:t>
            </w:r>
            <w:r w:rsidRPr="00530A93">
              <w:rPr>
                <w:lang w:val="ru-RU"/>
              </w:rPr>
              <w:t>представителей)</w:t>
            </w:r>
            <w:r w:rsidRPr="00530A93">
              <w:rPr>
                <w:spacing w:val="40"/>
                <w:lang w:val="ru-RU"/>
              </w:rPr>
              <w:t xml:space="preserve"> </w:t>
            </w:r>
            <w:r w:rsidRPr="00530A93">
              <w:rPr>
                <w:lang w:val="ru-RU"/>
              </w:rPr>
              <w:t>в</w:t>
            </w:r>
            <w:r w:rsidRPr="00530A93">
              <w:rPr>
                <w:spacing w:val="38"/>
                <w:lang w:val="ru-RU"/>
              </w:rPr>
              <w:t xml:space="preserve"> </w:t>
            </w:r>
            <w:r w:rsidRPr="00530A93">
              <w:rPr>
                <w:lang w:val="ru-RU"/>
              </w:rPr>
              <w:t>создание</w:t>
            </w:r>
            <w:r w:rsidRPr="00530A93">
              <w:rPr>
                <w:spacing w:val="37"/>
                <w:lang w:val="ru-RU"/>
              </w:rPr>
              <w:t xml:space="preserve"> </w:t>
            </w:r>
            <w:r w:rsidRPr="00530A93">
              <w:rPr>
                <w:lang w:val="ru-RU"/>
              </w:rPr>
              <w:t>единого</w:t>
            </w:r>
            <w:r w:rsidR="00D54ECA">
              <w:rPr>
                <w:lang w:val="ru-RU"/>
              </w:rPr>
              <w:t xml:space="preserve"> </w:t>
            </w:r>
            <w:r w:rsidRPr="00530A93">
              <w:rPr>
                <w:spacing w:val="-3"/>
                <w:lang w:val="ru-RU"/>
              </w:rPr>
              <w:t>образовательного</w:t>
            </w:r>
            <w:r w:rsidRPr="00530A93">
              <w:rPr>
                <w:spacing w:val="-57"/>
                <w:lang w:val="ru-RU"/>
              </w:rPr>
              <w:t xml:space="preserve"> </w:t>
            </w:r>
            <w:r w:rsidRPr="00530A93">
              <w:rPr>
                <w:lang w:val="ru-RU"/>
              </w:rPr>
              <w:t>пространства</w:t>
            </w:r>
          </w:p>
        </w:tc>
      </w:tr>
      <w:tr w:rsidR="00530A93" w14:paraId="18F978A4" w14:textId="77777777" w:rsidTr="00D54ECA">
        <w:trPr>
          <w:trHeight w:val="979"/>
        </w:trPr>
        <w:tc>
          <w:tcPr>
            <w:tcW w:w="2658" w:type="dxa"/>
            <w:gridSpan w:val="2"/>
          </w:tcPr>
          <w:p w14:paraId="5CA04176" w14:textId="48512F35" w:rsidR="00530A93" w:rsidRPr="00530A93" w:rsidRDefault="00D54ECA" w:rsidP="00D54ECA">
            <w:pPr>
              <w:pStyle w:val="Default"/>
              <w:tabs>
                <w:tab w:val="left" w:pos="1656"/>
              </w:tabs>
              <w:spacing w:before="49" w:line="242" w:lineRule="auto"/>
              <w:ind w:left="115" w:right="123"/>
              <w:rPr>
                <w:lang w:val="ru-RU"/>
              </w:rPr>
            </w:pPr>
            <w:r>
              <w:rPr>
                <w:lang w:val="ru-RU"/>
              </w:rPr>
              <w:t xml:space="preserve">Проведение </w:t>
            </w:r>
            <w:r w:rsidR="00530A93" w:rsidRPr="00530A93">
              <w:rPr>
                <w:spacing w:val="-2"/>
                <w:lang w:val="ru-RU"/>
              </w:rPr>
              <w:t>творческих</w:t>
            </w:r>
            <w:r w:rsidR="00530A93" w:rsidRPr="00530A93">
              <w:rPr>
                <w:spacing w:val="-57"/>
                <w:lang w:val="ru-RU"/>
              </w:rPr>
              <w:t xml:space="preserve"> </w:t>
            </w:r>
            <w:r>
              <w:rPr>
                <w:spacing w:val="-57"/>
                <w:lang w:val="ru-RU"/>
              </w:rPr>
              <w:t xml:space="preserve">       </w:t>
            </w:r>
            <w:r>
              <w:rPr>
                <w:lang w:val="ru-RU"/>
              </w:rPr>
              <w:t xml:space="preserve"> встреч</w:t>
            </w:r>
            <w:r w:rsidR="00530A93" w:rsidRPr="00530A93">
              <w:rPr>
                <w:lang w:val="ru-RU"/>
              </w:rPr>
              <w:t xml:space="preserve"> с</w:t>
            </w:r>
            <w:r w:rsidR="00530A93" w:rsidRPr="00530A93">
              <w:rPr>
                <w:spacing w:val="1"/>
                <w:lang w:val="ru-RU"/>
              </w:rPr>
              <w:t xml:space="preserve"> </w:t>
            </w:r>
            <w:r w:rsidR="00530A93" w:rsidRPr="00530A93">
              <w:rPr>
                <w:lang w:val="ru-RU"/>
              </w:rPr>
              <w:t>родителями</w:t>
            </w:r>
          </w:p>
        </w:tc>
        <w:tc>
          <w:tcPr>
            <w:tcW w:w="3433" w:type="dxa"/>
            <w:gridSpan w:val="2"/>
          </w:tcPr>
          <w:p w14:paraId="0AFC37C4" w14:textId="77777777" w:rsidR="00530A93" w:rsidRPr="00530A93" w:rsidRDefault="00530A93" w:rsidP="001462B9">
            <w:pPr>
              <w:pStyle w:val="Default"/>
              <w:spacing w:before="54"/>
              <w:ind w:left="115" w:right="623"/>
              <w:jc w:val="both"/>
              <w:rPr>
                <w:lang w:val="ru-RU"/>
              </w:rPr>
            </w:pPr>
            <w:r w:rsidRPr="00530A93">
              <w:rPr>
                <w:lang w:val="ru-RU"/>
              </w:rPr>
              <w:t>Организация</w:t>
            </w:r>
            <w:r w:rsidRPr="00530A93">
              <w:rPr>
                <w:spacing w:val="1"/>
                <w:lang w:val="ru-RU"/>
              </w:rPr>
              <w:t xml:space="preserve"> </w:t>
            </w:r>
            <w:r w:rsidRPr="00530A93">
              <w:rPr>
                <w:lang w:val="ru-RU"/>
              </w:rPr>
              <w:t>совместных</w:t>
            </w:r>
            <w:r w:rsidRPr="00530A93">
              <w:rPr>
                <w:spacing w:val="-57"/>
                <w:lang w:val="ru-RU"/>
              </w:rPr>
              <w:t xml:space="preserve"> </w:t>
            </w:r>
            <w:r w:rsidRPr="00530A93">
              <w:rPr>
                <w:lang w:val="ru-RU"/>
              </w:rPr>
              <w:t>трудовых,</w:t>
            </w:r>
            <w:r w:rsidRPr="00530A93">
              <w:rPr>
                <w:spacing w:val="1"/>
                <w:lang w:val="ru-RU"/>
              </w:rPr>
              <w:t xml:space="preserve"> </w:t>
            </w:r>
            <w:r w:rsidRPr="00530A93">
              <w:rPr>
                <w:lang w:val="ru-RU"/>
              </w:rPr>
              <w:t>благотвори-</w:t>
            </w:r>
            <w:r w:rsidRPr="00530A93">
              <w:rPr>
                <w:spacing w:val="-57"/>
                <w:lang w:val="ru-RU"/>
              </w:rPr>
              <w:t xml:space="preserve"> </w:t>
            </w:r>
            <w:r w:rsidRPr="00530A93">
              <w:rPr>
                <w:lang w:val="ru-RU"/>
              </w:rPr>
              <w:t>тельных</w:t>
            </w:r>
            <w:r w:rsidRPr="00530A93">
              <w:rPr>
                <w:spacing w:val="-4"/>
                <w:lang w:val="ru-RU"/>
              </w:rPr>
              <w:t xml:space="preserve"> </w:t>
            </w:r>
            <w:r w:rsidRPr="00530A93">
              <w:rPr>
                <w:lang w:val="ru-RU"/>
              </w:rPr>
              <w:t>акций</w:t>
            </w:r>
          </w:p>
        </w:tc>
        <w:tc>
          <w:tcPr>
            <w:tcW w:w="3264" w:type="dxa"/>
            <w:gridSpan w:val="2"/>
          </w:tcPr>
          <w:p w14:paraId="08F42343" w14:textId="0763C941" w:rsidR="00530A93" w:rsidRDefault="00530A93" w:rsidP="001462B9">
            <w:pPr>
              <w:pStyle w:val="Default"/>
              <w:spacing w:before="54"/>
              <w:ind w:left="115"/>
              <w:rPr>
                <w:b/>
              </w:rPr>
            </w:pPr>
            <w:proofErr w:type="spellStart"/>
            <w:r>
              <w:t>Дни</w:t>
            </w:r>
            <w:proofErr w:type="spellEnd"/>
            <w:r>
              <w:rPr>
                <w:spacing w:val="-3"/>
              </w:rPr>
              <w:t xml:space="preserve"> </w:t>
            </w:r>
            <w:r w:rsidR="00D54ECA">
              <w:t>«</w:t>
            </w:r>
            <w:r w:rsidR="00D54ECA">
              <w:rPr>
                <w:lang w:val="ru-RU"/>
              </w:rPr>
              <w:t>О</w:t>
            </w:r>
            <w:proofErr w:type="spellStart"/>
            <w:r>
              <w:t>ткрытых</w:t>
            </w:r>
            <w:proofErr w:type="spellEnd"/>
            <w:r>
              <w:rPr>
                <w:spacing w:val="-11"/>
              </w:rPr>
              <w:t xml:space="preserve"> </w:t>
            </w:r>
            <w:proofErr w:type="spellStart"/>
            <w:r>
              <w:t>дверей</w:t>
            </w:r>
            <w:proofErr w:type="spellEnd"/>
            <w:r>
              <w:rPr>
                <w:b/>
              </w:rPr>
              <w:t>»</w:t>
            </w:r>
          </w:p>
        </w:tc>
      </w:tr>
      <w:tr w:rsidR="00530A93" w14:paraId="1183EAE0" w14:textId="77777777" w:rsidTr="00D54ECA">
        <w:trPr>
          <w:trHeight w:val="1276"/>
        </w:trPr>
        <w:tc>
          <w:tcPr>
            <w:tcW w:w="2658" w:type="dxa"/>
            <w:gridSpan w:val="2"/>
          </w:tcPr>
          <w:p w14:paraId="3595E101" w14:textId="77777777" w:rsidR="00530A93" w:rsidRPr="00530A93" w:rsidRDefault="00530A93" w:rsidP="001462B9">
            <w:pPr>
              <w:pStyle w:val="Default"/>
              <w:spacing w:before="54"/>
              <w:ind w:left="115" w:right="105"/>
              <w:jc w:val="both"/>
              <w:rPr>
                <w:lang w:val="ru-RU"/>
              </w:rPr>
            </w:pPr>
            <w:r w:rsidRPr="00530A93">
              <w:rPr>
                <w:lang w:val="ru-RU"/>
              </w:rPr>
              <w:t>Участие</w:t>
            </w:r>
            <w:r w:rsidRPr="00530A93">
              <w:rPr>
                <w:spacing w:val="1"/>
                <w:lang w:val="ru-RU"/>
              </w:rPr>
              <w:t xml:space="preserve"> </w:t>
            </w:r>
            <w:r w:rsidRPr="00530A93">
              <w:rPr>
                <w:lang w:val="ru-RU"/>
              </w:rPr>
              <w:t>родителей</w:t>
            </w:r>
            <w:r w:rsidRPr="00530A93">
              <w:rPr>
                <w:spacing w:val="1"/>
                <w:lang w:val="ru-RU"/>
              </w:rPr>
              <w:t xml:space="preserve"> </w:t>
            </w:r>
            <w:r w:rsidRPr="00530A93">
              <w:rPr>
                <w:lang w:val="ru-RU"/>
              </w:rPr>
              <w:t>в</w:t>
            </w:r>
            <w:r w:rsidRPr="00530A93">
              <w:rPr>
                <w:spacing w:val="1"/>
                <w:lang w:val="ru-RU"/>
              </w:rPr>
              <w:t xml:space="preserve"> </w:t>
            </w:r>
            <w:r w:rsidRPr="00530A93">
              <w:rPr>
                <w:lang w:val="ru-RU"/>
              </w:rPr>
              <w:t>качестве</w:t>
            </w:r>
            <w:r w:rsidRPr="00530A93">
              <w:rPr>
                <w:spacing w:val="1"/>
                <w:lang w:val="ru-RU"/>
              </w:rPr>
              <w:t xml:space="preserve"> </w:t>
            </w:r>
            <w:r w:rsidRPr="00530A93">
              <w:rPr>
                <w:lang w:val="ru-RU"/>
              </w:rPr>
              <w:t>персонажей</w:t>
            </w:r>
            <w:r w:rsidRPr="00530A93">
              <w:rPr>
                <w:spacing w:val="1"/>
                <w:lang w:val="ru-RU"/>
              </w:rPr>
              <w:t xml:space="preserve"> </w:t>
            </w:r>
            <w:r w:rsidRPr="00530A93">
              <w:rPr>
                <w:lang w:val="ru-RU"/>
              </w:rPr>
              <w:t>на</w:t>
            </w:r>
            <w:r w:rsidRPr="00530A93">
              <w:rPr>
                <w:spacing w:val="1"/>
                <w:lang w:val="ru-RU"/>
              </w:rPr>
              <w:t xml:space="preserve"> </w:t>
            </w:r>
            <w:r w:rsidRPr="00530A93">
              <w:rPr>
                <w:lang w:val="ru-RU"/>
              </w:rPr>
              <w:t>утренниках</w:t>
            </w:r>
            <w:r w:rsidRPr="00530A93">
              <w:rPr>
                <w:spacing w:val="-4"/>
                <w:lang w:val="ru-RU"/>
              </w:rPr>
              <w:t xml:space="preserve"> </w:t>
            </w:r>
            <w:r w:rsidRPr="00530A93">
              <w:rPr>
                <w:lang w:val="ru-RU"/>
              </w:rPr>
              <w:t>и</w:t>
            </w:r>
          </w:p>
          <w:p w14:paraId="51E5AA65" w14:textId="77777777" w:rsidR="00530A93" w:rsidRDefault="00530A93" w:rsidP="001462B9">
            <w:pPr>
              <w:pStyle w:val="Default"/>
              <w:spacing w:before="2"/>
              <w:ind w:left="115"/>
            </w:pPr>
            <w:proofErr w:type="spellStart"/>
            <w:r>
              <w:t>развлечениях</w:t>
            </w:r>
            <w:proofErr w:type="spellEnd"/>
          </w:p>
        </w:tc>
        <w:tc>
          <w:tcPr>
            <w:tcW w:w="3433" w:type="dxa"/>
            <w:gridSpan w:val="2"/>
          </w:tcPr>
          <w:p w14:paraId="72C6C605" w14:textId="77777777" w:rsidR="00530A93" w:rsidRPr="00530A93" w:rsidRDefault="00530A93" w:rsidP="001462B9">
            <w:pPr>
              <w:pStyle w:val="Default"/>
              <w:spacing w:before="54"/>
              <w:ind w:left="115" w:right="134"/>
              <w:rPr>
                <w:lang w:val="ru-RU"/>
              </w:rPr>
            </w:pPr>
            <w:r w:rsidRPr="00530A93">
              <w:rPr>
                <w:lang w:val="ru-RU"/>
              </w:rPr>
              <w:t>Участие родителей</w:t>
            </w:r>
            <w:r w:rsidRPr="00530A93">
              <w:rPr>
                <w:spacing w:val="1"/>
                <w:lang w:val="ru-RU"/>
              </w:rPr>
              <w:t xml:space="preserve"> </w:t>
            </w:r>
            <w:r w:rsidRPr="00530A93">
              <w:rPr>
                <w:lang w:val="ru-RU"/>
              </w:rPr>
              <w:t>образовательной</w:t>
            </w:r>
            <w:r w:rsidRPr="00530A93">
              <w:rPr>
                <w:spacing w:val="5"/>
                <w:lang w:val="ru-RU"/>
              </w:rPr>
              <w:t xml:space="preserve"> </w:t>
            </w:r>
            <w:r w:rsidRPr="00530A93">
              <w:rPr>
                <w:lang w:val="ru-RU"/>
              </w:rPr>
              <w:t>деятельности</w:t>
            </w:r>
            <w:r w:rsidRPr="00530A93">
              <w:rPr>
                <w:spacing w:val="-57"/>
                <w:lang w:val="ru-RU"/>
              </w:rPr>
              <w:t xml:space="preserve"> </w:t>
            </w:r>
            <w:r w:rsidRPr="00530A93">
              <w:rPr>
                <w:lang w:val="ru-RU"/>
              </w:rPr>
              <w:t>через</w:t>
            </w:r>
            <w:r w:rsidRPr="00530A93">
              <w:rPr>
                <w:spacing w:val="2"/>
                <w:lang w:val="ru-RU"/>
              </w:rPr>
              <w:t xml:space="preserve"> </w:t>
            </w:r>
            <w:r w:rsidRPr="00530A93">
              <w:rPr>
                <w:lang w:val="ru-RU"/>
              </w:rPr>
              <w:t>режимные моменты</w:t>
            </w:r>
          </w:p>
        </w:tc>
        <w:tc>
          <w:tcPr>
            <w:tcW w:w="3264" w:type="dxa"/>
            <w:gridSpan w:val="2"/>
          </w:tcPr>
          <w:p w14:paraId="4EA7AC25" w14:textId="186AF1ED" w:rsidR="00530A93" w:rsidRPr="00530A93" w:rsidRDefault="00D54ECA" w:rsidP="001462B9">
            <w:pPr>
              <w:pStyle w:val="Default"/>
              <w:tabs>
                <w:tab w:val="left" w:pos="2291"/>
              </w:tabs>
              <w:spacing w:before="54"/>
              <w:ind w:left="115" w:right="103"/>
              <w:jc w:val="both"/>
              <w:rPr>
                <w:lang w:val="ru-RU"/>
              </w:rPr>
            </w:pPr>
            <w:r>
              <w:rPr>
                <w:lang w:val="ru-RU"/>
              </w:rPr>
              <w:t xml:space="preserve">Выполнение </w:t>
            </w:r>
            <w:r w:rsidR="00530A93" w:rsidRPr="00530A93">
              <w:rPr>
                <w:spacing w:val="-1"/>
                <w:lang w:val="ru-RU"/>
              </w:rPr>
              <w:t>творческих</w:t>
            </w:r>
            <w:r w:rsidR="00530A93" w:rsidRPr="00530A93">
              <w:rPr>
                <w:spacing w:val="-58"/>
                <w:lang w:val="ru-RU"/>
              </w:rPr>
              <w:t xml:space="preserve"> </w:t>
            </w:r>
            <w:r w:rsidR="00530A93" w:rsidRPr="00530A93">
              <w:rPr>
                <w:lang w:val="ru-RU"/>
              </w:rPr>
              <w:t>заданий,</w:t>
            </w:r>
            <w:r w:rsidR="00530A93" w:rsidRPr="00530A93">
              <w:rPr>
                <w:spacing w:val="1"/>
                <w:lang w:val="ru-RU"/>
              </w:rPr>
              <w:t xml:space="preserve"> </w:t>
            </w:r>
            <w:r w:rsidR="00530A93" w:rsidRPr="00530A93">
              <w:rPr>
                <w:lang w:val="ru-RU"/>
              </w:rPr>
              <w:t>участие</w:t>
            </w:r>
            <w:r w:rsidR="00530A93" w:rsidRPr="00530A93">
              <w:rPr>
                <w:spacing w:val="1"/>
                <w:lang w:val="ru-RU"/>
              </w:rPr>
              <w:t xml:space="preserve"> </w:t>
            </w:r>
            <w:r w:rsidR="00530A93" w:rsidRPr="00530A93">
              <w:rPr>
                <w:lang w:val="ru-RU"/>
              </w:rPr>
              <w:t>в</w:t>
            </w:r>
            <w:r w:rsidR="00530A93" w:rsidRPr="00530A93">
              <w:rPr>
                <w:spacing w:val="1"/>
                <w:lang w:val="ru-RU"/>
              </w:rPr>
              <w:t xml:space="preserve"> </w:t>
            </w:r>
            <w:r w:rsidR="00530A93" w:rsidRPr="00530A93">
              <w:rPr>
                <w:lang w:val="ru-RU"/>
              </w:rPr>
              <w:t>проектной</w:t>
            </w:r>
            <w:r w:rsidR="00530A93" w:rsidRPr="00530A93">
              <w:rPr>
                <w:spacing w:val="1"/>
                <w:lang w:val="ru-RU"/>
              </w:rPr>
              <w:t xml:space="preserve"> </w:t>
            </w:r>
            <w:r w:rsidR="00530A93" w:rsidRPr="00530A93">
              <w:rPr>
                <w:lang w:val="ru-RU"/>
              </w:rPr>
              <w:t>деятельности</w:t>
            </w:r>
          </w:p>
        </w:tc>
      </w:tr>
      <w:tr w:rsidR="00530A93" w14:paraId="5A0EE1B6" w14:textId="77777777" w:rsidTr="00D54ECA">
        <w:trPr>
          <w:trHeight w:val="892"/>
        </w:trPr>
        <w:tc>
          <w:tcPr>
            <w:tcW w:w="2658" w:type="dxa"/>
            <w:gridSpan w:val="2"/>
          </w:tcPr>
          <w:p w14:paraId="0CD64847" w14:textId="59CFD728" w:rsidR="00530A93" w:rsidRPr="00530A93" w:rsidRDefault="00530A93" w:rsidP="001462B9">
            <w:pPr>
              <w:pStyle w:val="Default"/>
              <w:spacing w:before="51" w:line="237" w:lineRule="auto"/>
              <w:ind w:left="115" w:right="111"/>
              <w:jc w:val="both"/>
              <w:rPr>
                <w:lang w:val="ru-RU"/>
              </w:rPr>
            </w:pPr>
            <w:r w:rsidRPr="00530A93">
              <w:rPr>
                <w:lang w:val="ru-RU"/>
              </w:rPr>
              <w:t>Участие</w:t>
            </w:r>
            <w:r w:rsidRPr="00530A93">
              <w:rPr>
                <w:spacing w:val="1"/>
                <w:lang w:val="ru-RU"/>
              </w:rPr>
              <w:t xml:space="preserve"> </w:t>
            </w:r>
            <w:r w:rsidRPr="00530A93">
              <w:rPr>
                <w:lang w:val="ru-RU"/>
              </w:rPr>
              <w:t>в</w:t>
            </w:r>
            <w:r w:rsidRPr="00530A93">
              <w:rPr>
                <w:spacing w:val="1"/>
                <w:lang w:val="ru-RU"/>
              </w:rPr>
              <w:t xml:space="preserve"> </w:t>
            </w:r>
            <w:r w:rsidRPr="00530A93">
              <w:rPr>
                <w:lang w:val="ru-RU"/>
              </w:rPr>
              <w:t>творческих</w:t>
            </w:r>
            <w:r w:rsidRPr="00530A93">
              <w:rPr>
                <w:spacing w:val="1"/>
                <w:lang w:val="ru-RU"/>
              </w:rPr>
              <w:t xml:space="preserve"> </w:t>
            </w:r>
            <w:r w:rsidRPr="00530A93">
              <w:rPr>
                <w:lang w:val="ru-RU"/>
              </w:rPr>
              <w:t>выставках</w:t>
            </w:r>
            <w:r w:rsidRPr="00530A93">
              <w:rPr>
                <w:spacing w:val="1"/>
                <w:lang w:val="ru-RU"/>
              </w:rPr>
              <w:t xml:space="preserve"> </w:t>
            </w:r>
            <w:r w:rsidRPr="00530A93">
              <w:rPr>
                <w:lang w:val="ru-RU"/>
              </w:rPr>
              <w:t>совместного</w:t>
            </w:r>
            <w:r w:rsidRPr="00530A93">
              <w:rPr>
                <w:spacing w:val="1"/>
                <w:lang w:val="ru-RU"/>
              </w:rPr>
              <w:t xml:space="preserve"> </w:t>
            </w:r>
            <w:r w:rsidRPr="00530A93">
              <w:rPr>
                <w:lang w:val="ru-RU"/>
              </w:rPr>
              <w:t>с</w:t>
            </w:r>
            <w:r w:rsidR="00D54ECA">
              <w:rPr>
                <w:lang w:val="ru-RU"/>
              </w:rPr>
              <w:t xml:space="preserve"> </w:t>
            </w:r>
            <w:r w:rsidRPr="00530A93">
              <w:rPr>
                <w:spacing w:val="-57"/>
                <w:lang w:val="ru-RU"/>
              </w:rPr>
              <w:t xml:space="preserve"> </w:t>
            </w:r>
            <w:r w:rsidRPr="00530A93">
              <w:rPr>
                <w:lang w:val="ru-RU"/>
              </w:rPr>
              <w:t>детьми</w:t>
            </w:r>
            <w:r w:rsidRPr="00530A93">
              <w:rPr>
                <w:spacing w:val="2"/>
                <w:lang w:val="ru-RU"/>
              </w:rPr>
              <w:t xml:space="preserve"> </w:t>
            </w:r>
            <w:r w:rsidRPr="00530A93">
              <w:rPr>
                <w:lang w:val="ru-RU"/>
              </w:rPr>
              <w:t>творчества</w:t>
            </w:r>
          </w:p>
        </w:tc>
        <w:tc>
          <w:tcPr>
            <w:tcW w:w="3433" w:type="dxa"/>
            <w:gridSpan w:val="2"/>
          </w:tcPr>
          <w:p w14:paraId="139F886A" w14:textId="77777777" w:rsidR="00530A93" w:rsidRPr="00530A93" w:rsidRDefault="00530A93" w:rsidP="001462B9">
            <w:pPr>
              <w:pStyle w:val="Default"/>
              <w:spacing w:before="49"/>
              <w:ind w:left="115"/>
              <w:rPr>
                <w:lang w:val="ru-RU"/>
              </w:rPr>
            </w:pPr>
            <w:r w:rsidRPr="00530A93">
              <w:rPr>
                <w:lang w:val="ru-RU"/>
              </w:rPr>
              <w:t>Совместные</w:t>
            </w:r>
            <w:r w:rsidRPr="00530A93">
              <w:rPr>
                <w:spacing w:val="18"/>
                <w:lang w:val="ru-RU"/>
              </w:rPr>
              <w:t xml:space="preserve"> </w:t>
            </w:r>
            <w:r w:rsidRPr="00530A93">
              <w:rPr>
                <w:lang w:val="ru-RU"/>
              </w:rPr>
              <w:t>занятия</w:t>
            </w:r>
            <w:r w:rsidRPr="00530A93">
              <w:rPr>
                <w:spacing w:val="19"/>
                <w:lang w:val="ru-RU"/>
              </w:rPr>
              <w:t xml:space="preserve"> </w:t>
            </w:r>
            <w:r w:rsidRPr="00530A93">
              <w:rPr>
                <w:lang w:val="ru-RU"/>
              </w:rPr>
              <w:t>(в</w:t>
            </w:r>
            <w:r w:rsidRPr="00530A93">
              <w:rPr>
                <w:spacing w:val="20"/>
                <w:lang w:val="ru-RU"/>
              </w:rPr>
              <w:t xml:space="preserve"> </w:t>
            </w:r>
            <w:r w:rsidRPr="00530A93">
              <w:rPr>
                <w:lang w:val="ru-RU"/>
              </w:rPr>
              <w:t>том</w:t>
            </w:r>
            <w:r w:rsidRPr="00530A93">
              <w:rPr>
                <w:spacing w:val="-57"/>
                <w:lang w:val="ru-RU"/>
              </w:rPr>
              <w:t xml:space="preserve"> </w:t>
            </w:r>
            <w:r w:rsidRPr="00530A93">
              <w:rPr>
                <w:lang w:val="ru-RU"/>
              </w:rPr>
              <w:t>числе творческие)</w:t>
            </w:r>
          </w:p>
        </w:tc>
        <w:tc>
          <w:tcPr>
            <w:tcW w:w="3264" w:type="dxa"/>
            <w:gridSpan w:val="2"/>
          </w:tcPr>
          <w:p w14:paraId="6A40FBF5" w14:textId="03E59CC3" w:rsidR="00530A93" w:rsidRDefault="00D54ECA" w:rsidP="001462B9">
            <w:pPr>
              <w:pStyle w:val="Default"/>
              <w:tabs>
                <w:tab w:val="left" w:pos="2228"/>
              </w:tabs>
              <w:spacing w:before="49"/>
              <w:ind w:left="115" w:right="117"/>
            </w:pPr>
            <w:proofErr w:type="spellStart"/>
            <w:r>
              <w:t>Совместные</w:t>
            </w:r>
            <w:proofErr w:type="spellEnd"/>
            <w:r>
              <w:rPr>
                <w:lang w:val="ru-RU"/>
              </w:rPr>
              <w:t xml:space="preserve"> </w:t>
            </w:r>
            <w:proofErr w:type="spellStart"/>
            <w:r w:rsidR="00530A93">
              <w:rPr>
                <w:spacing w:val="-2"/>
              </w:rPr>
              <w:t>спортивные</w:t>
            </w:r>
            <w:proofErr w:type="spellEnd"/>
            <w:r w:rsidR="00530A93">
              <w:rPr>
                <w:spacing w:val="-57"/>
              </w:rPr>
              <w:t xml:space="preserve"> </w:t>
            </w:r>
            <w:proofErr w:type="spellStart"/>
            <w:r w:rsidR="00530A93">
              <w:t>мероприятия</w:t>
            </w:r>
            <w:proofErr w:type="spellEnd"/>
            <w:r w:rsidR="00530A93">
              <w:t>,</w:t>
            </w:r>
            <w:r w:rsidR="00530A93">
              <w:rPr>
                <w:spacing w:val="3"/>
              </w:rPr>
              <w:t xml:space="preserve"> </w:t>
            </w:r>
            <w:proofErr w:type="spellStart"/>
            <w:r w:rsidR="00530A93">
              <w:t>праздники</w:t>
            </w:r>
            <w:proofErr w:type="spellEnd"/>
          </w:p>
        </w:tc>
      </w:tr>
    </w:tbl>
    <w:p w14:paraId="07F5D8B0" w14:textId="23B31305" w:rsidR="00530A93" w:rsidRDefault="0050717F" w:rsidP="00530A93">
      <w:pPr>
        <w:rPr>
          <w:sz w:val="24"/>
        </w:rPr>
      </w:pPr>
      <w:r>
        <w:rPr>
          <w:sz w:val="24"/>
        </w:rPr>
        <w:t xml:space="preserve">    </w:t>
      </w:r>
    </w:p>
    <w:p w14:paraId="27ED77E4" w14:textId="77777777" w:rsidR="0050717F" w:rsidRPr="00D12BE3" w:rsidRDefault="0050717F" w:rsidP="0050717F">
      <w:pPr>
        <w:pStyle w:val="1"/>
        <w:spacing w:before="72" w:line="272" w:lineRule="exact"/>
        <w:ind w:left="426" w:right="509"/>
        <w:jc w:val="both"/>
        <w:rPr>
          <w:rFonts w:ascii="Times New Roman" w:hAnsi="Times New Roman" w:cs="Times New Roman"/>
          <w:b w:val="0"/>
          <w:color w:val="auto"/>
          <w:sz w:val="24"/>
          <w:szCs w:val="24"/>
        </w:rPr>
      </w:pPr>
      <w:r w:rsidRPr="00D12BE3">
        <w:rPr>
          <w:rFonts w:ascii="Times New Roman" w:hAnsi="Times New Roman" w:cs="Times New Roman"/>
          <w:b w:val="0"/>
          <w:color w:val="auto"/>
          <w:spacing w:val="-1"/>
          <w:sz w:val="24"/>
          <w:szCs w:val="24"/>
        </w:rPr>
        <w:t>Взаимодействие</w:t>
      </w:r>
      <w:r w:rsidRPr="00D12BE3">
        <w:rPr>
          <w:rFonts w:ascii="Times New Roman" w:hAnsi="Times New Roman" w:cs="Times New Roman"/>
          <w:b w:val="0"/>
          <w:color w:val="auto"/>
          <w:spacing w:val="-8"/>
          <w:sz w:val="24"/>
          <w:szCs w:val="24"/>
        </w:rPr>
        <w:t xml:space="preserve"> </w:t>
      </w:r>
      <w:r w:rsidRPr="00D12BE3">
        <w:rPr>
          <w:rFonts w:ascii="Times New Roman" w:hAnsi="Times New Roman" w:cs="Times New Roman"/>
          <w:b w:val="0"/>
          <w:color w:val="auto"/>
          <w:sz w:val="24"/>
          <w:szCs w:val="24"/>
        </w:rPr>
        <w:t>с</w:t>
      </w:r>
      <w:r w:rsidRPr="00D12BE3">
        <w:rPr>
          <w:rFonts w:ascii="Times New Roman" w:hAnsi="Times New Roman" w:cs="Times New Roman"/>
          <w:b w:val="0"/>
          <w:color w:val="auto"/>
          <w:spacing w:val="-14"/>
          <w:sz w:val="24"/>
          <w:szCs w:val="24"/>
        </w:rPr>
        <w:t xml:space="preserve"> </w:t>
      </w:r>
      <w:r w:rsidRPr="00D12BE3">
        <w:rPr>
          <w:rFonts w:ascii="Times New Roman" w:hAnsi="Times New Roman" w:cs="Times New Roman"/>
          <w:b w:val="0"/>
          <w:color w:val="auto"/>
          <w:sz w:val="24"/>
          <w:szCs w:val="24"/>
        </w:rPr>
        <w:t>родителями</w:t>
      </w:r>
      <w:r w:rsidRPr="00D12BE3">
        <w:rPr>
          <w:rFonts w:ascii="Times New Roman" w:hAnsi="Times New Roman" w:cs="Times New Roman"/>
          <w:b w:val="0"/>
          <w:color w:val="auto"/>
          <w:spacing w:val="-7"/>
          <w:sz w:val="24"/>
          <w:szCs w:val="24"/>
        </w:rPr>
        <w:t xml:space="preserve"> </w:t>
      </w:r>
      <w:r w:rsidRPr="00D12BE3">
        <w:rPr>
          <w:rFonts w:ascii="Times New Roman" w:hAnsi="Times New Roman" w:cs="Times New Roman"/>
          <w:b w:val="0"/>
          <w:color w:val="auto"/>
          <w:sz w:val="24"/>
          <w:szCs w:val="24"/>
        </w:rPr>
        <w:t>строится</w:t>
      </w:r>
      <w:r w:rsidRPr="00D12BE3">
        <w:rPr>
          <w:rFonts w:ascii="Times New Roman" w:hAnsi="Times New Roman" w:cs="Times New Roman"/>
          <w:b w:val="0"/>
          <w:color w:val="auto"/>
          <w:spacing w:val="-8"/>
          <w:sz w:val="24"/>
          <w:szCs w:val="24"/>
        </w:rPr>
        <w:t xml:space="preserve"> </w:t>
      </w:r>
      <w:r w:rsidRPr="00D12BE3">
        <w:rPr>
          <w:rFonts w:ascii="Times New Roman" w:hAnsi="Times New Roman" w:cs="Times New Roman"/>
          <w:b w:val="0"/>
          <w:color w:val="auto"/>
          <w:sz w:val="24"/>
          <w:szCs w:val="24"/>
        </w:rPr>
        <w:t>на</w:t>
      </w:r>
      <w:r w:rsidRPr="00D12BE3">
        <w:rPr>
          <w:rFonts w:ascii="Times New Roman" w:hAnsi="Times New Roman" w:cs="Times New Roman"/>
          <w:b w:val="0"/>
          <w:color w:val="auto"/>
          <w:spacing w:val="-9"/>
          <w:sz w:val="24"/>
          <w:szCs w:val="24"/>
        </w:rPr>
        <w:t xml:space="preserve"> </w:t>
      </w:r>
      <w:r w:rsidRPr="00D12BE3">
        <w:rPr>
          <w:rFonts w:ascii="Times New Roman" w:hAnsi="Times New Roman" w:cs="Times New Roman"/>
          <w:b w:val="0"/>
          <w:color w:val="auto"/>
          <w:sz w:val="24"/>
          <w:szCs w:val="24"/>
        </w:rPr>
        <w:t>принципе</w:t>
      </w:r>
      <w:r w:rsidRPr="00D12BE3">
        <w:rPr>
          <w:rFonts w:ascii="Times New Roman" w:hAnsi="Times New Roman" w:cs="Times New Roman"/>
          <w:b w:val="0"/>
          <w:color w:val="auto"/>
          <w:spacing w:val="-7"/>
          <w:sz w:val="24"/>
          <w:szCs w:val="24"/>
        </w:rPr>
        <w:t xml:space="preserve"> </w:t>
      </w:r>
      <w:r w:rsidRPr="00D12BE3">
        <w:rPr>
          <w:rFonts w:ascii="Times New Roman" w:hAnsi="Times New Roman" w:cs="Times New Roman"/>
          <w:b w:val="0"/>
          <w:color w:val="auto"/>
          <w:sz w:val="24"/>
          <w:szCs w:val="24"/>
        </w:rPr>
        <w:t>сотрудничества.</w:t>
      </w:r>
    </w:p>
    <w:p w14:paraId="5C1D2DD5" w14:textId="77777777" w:rsidR="0050717F" w:rsidRPr="00D12BE3" w:rsidRDefault="0050717F" w:rsidP="0049586C">
      <w:pPr>
        <w:tabs>
          <w:tab w:val="left" w:pos="9757"/>
        </w:tabs>
        <w:ind w:left="426" w:right="-24" w:firstLine="566"/>
        <w:jc w:val="both"/>
        <w:rPr>
          <w:rFonts w:ascii="Times New Roman" w:hAnsi="Times New Roman" w:cs="Times New Roman"/>
          <w:sz w:val="24"/>
          <w:szCs w:val="24"/>
        </w:rPr>
      </w:pPr>
      <w:r w:rsidRPr="00D12BE3">
        <w:rPr>
          <w:rFonts w:ascii="Times New Roman" w:hAnsi="Times New Roman" w:cs="Times New Roman"/>
          <w:sz w:val="24"/>
          <w:szCs w:val="24"/>
        </w:rPr>
        <w:t>Деятельность</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педагогического</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коллектива</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направлена</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на</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повышение</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педагогической</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культуры родителей, приобщение родителей к участию в жизни МБДОУ, изучение семьи и</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установление</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контактов</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с</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ее</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членами</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для</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согласования</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воспитательных</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воздействий</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на</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ребенка.</w:t>
      </w:r>
    </w:p>
    <w:p w14:paraId="66743392" w14:textId="77777777" w:rsidR="0050717F" w:rsidRPr="00D12BE3" w:rsidRDefault="0050717F" w:rsidP="0050717F">
      <w:pPr>
        <w:pStyle w:val="1"/>
        <w:spacing w:before="7"/>
        <w:ind w:left="426" w:right="509"/>
        <w:rPr>
          <w:rFonts w:ascii="Times New Roman" w:hAnsi="Times New Roman" w:cs="Times New Roman"/>
          <w:color w:val="auto"/>
          <w:sz w:val="24"/>
          <w:szCs w:val="24"/>
        </w:rPr>
      </w:pPr>
      <w:bookmarkStart w:id="3" w:name="Система_управления_Учреждения"/>
      <w:bookmarkEnd w:id="3"/>
      <w:r w:rsidRPr="00D12BE3">
        <w:rPr>
          <w:rFonts w:ascii="Times New Roman" w:hAnsi="Times New Roman" w:cs="Times New Roman"/>
          <w:color w:val="auto"/>
          <w:spacing w:val="-1"/>
          <w:sz w:val="24"/>
          <w:szCs w:val="24"/>
        </w:rPr>
        <w:t>Система</w:t>
      </w:r>
      <w:r w:rsidRPr="00D12BE3">
        <w:rPr>
          <w:rFonts w:ascii="Times New Roman" w:hAnsi="Times New Roman" w:cs="Times New Roman"/>
          <w:color w:val="auto"/>
          <w:spacing w:val="-8"/>
          <w:sz w:val="24"/>
          <w:szCs w:val="24"/>
        </w:rPr>
        <w:t xml:space="preserve"> </w:t>
      </w:r>
      <w:r w:rsidRPr="00D12BE3">
        <w:rPr>
          <w:rFonts w:ascii="Times New Roman" w:hAnsi="Times New Roman" w:cs="Times New Roman"/>
          <w:color w:val="auto"/>
          <w:spacing w:val="-1"/>
          <w:sz w:val="24"/>
          <w:szCs w:val="24"/>
        </w:rPr>
        <w:t>управления</w:t>
      </w:r>
      <w:r w:rsidRPr="00D12BE3">
        <w:rPr>
          <w:rFonts w:ascii="Times New Roman" w:hAnsi="Times New Roman" w:cs="Times New Roman"/>
          <w:color w:val="auto"/>
          <w:spacing w:val="-10"/>
          <w:sz w:val="24"/>
          <w:szCs w:val="24"/>
        </w:rPr>
        <w:t xml:space="preserve"> </w:t>
      </w:r>
      <w:r w:rsidRPr="00D12BE3">
        <w:rPr>
          <w:rFonts w:ascii="Times New Roman" w:hAnsi="Times New Roman" w:cs="Times New Roman"/>
          <w:color w:val="auto"/>
          <w:sz w:val="24"/>
          <w:szCs w:val="24"/>
        </w:rPr>
        <w:t>Учреждения</w:t>
      </w:r>
    </w:p>
    <w:p w14:paraId="12EB5729" w14:textId="77777777" w:rsidR="0050717F" w:rsidRPr="00D12BE3" w:rsidRDefault="0050717F" w:rsidP="0049586C">
      <w:pPr>
        <w:ind w:left="426" w:right="-24"/>
        <w:jc w:val="both"/>
        <w:rPr>
          <w:rFonts w:ascii="Times New Roman" w:hAnsi="Times New Roman" w:cs="Times New Roman"/>
          <w:sz w:val="24"/>
          <w:szCs w:val="24"/>
        </w:rPr>
      </w:pPr>
      <w:r w:rsidRPr="00D12BE3">
        <w:rPr>
          <w:rFonts w:ascii="Times New Roman" w:hAnsi="Times New Roman" w:cs="Times New Roman"/>
          <w:b/>
          <w:sz w:val="24"/>
          <w:szCs w:val="24"/>
        </w:rPr>
        <w:tab/>
      </w:r>
      <w:r w:rsidRPr="00D12BE3">
        <w:rPr>
          <w:rFonts w:ascii="Times New Roman" w:hAnsi="Times New Roman" w:cs="Times New Roman"/>
          <w:sz w:val="24"/>
          <w:szCs w:val="24"/>
        </w:rPr>
        <w:t>Неотъемлемой</w:t>
      </w:r>
      <w:r w:rsidRPr="00D12BE3">
        <w:rPr>
          <w:rFonts w:ascii="Times New Roman" w:hAnsi="Times New Roman" w:cs="Times New Roman"/>
          <w:spacing w:val="43"/>
          <w:sz w:val="24"/>
          <w:szCs w:val="24"/>
        </w:rPr>
        <w:t xml:space="preserve"> </w:t>
      </w:r>
      <w:r w:rsidRPr="00D12BE3">
        <w:rPr>
          <w:rFonts w:ascii="Times New Roman" w:hAnsi="Times New Roman" w:cs="Times New Roman"/>
          <w:sz w:val="24"/>
          <w:szCs w:val="24"/>
        </w:rPr>
        <w:t>частью</w:t>
      </w:r>
      <w:r w:rsidRPr="00D12BE3">
        <w:rPr>
          <w:rFonts w:ascii="Times New Roman" w:hAnsi="Times New Roman" w:cs="Times New Roman"/>
          <w:spacing w:val="99"/>
          <w:sz w:val="24"/>
          <w:szCs w:val="24"/>
        </w:rPr>
        <w:t xml:space="preserve"> </w:t>
      </w:r>
      <w:r w:rsidRPr="00D12BE3">
        <w:rPr>
          <w:rFonts w:ascii="Times New Roman" w:hAnsi="Times New Roman" w:cs="Times New Roman"/>
          <w:sz w:val="24"/>
          <w:szCs w:val="24"/>
        </w:rPr>
        <w:t>управленческой</w:t>
      </w:r>
      <w:r w:rsidRPr="00D12BE3">
        <w:rPr>
          <w:rFonts w:ascii="Times New Roman" w:hAnsi="Times New Roman" w:cs="Times New Roman"/>
          <w:spacing w:val="102"/>
          <w:sz w:val="24"/>
          <w:szCs w:val="24"/>
        </w:rPr>
        <w:t xml:space="preserve"> </w:t>
      </w:r>
      <w:r w:rsidRPr="00D12BE3">
        <w:rPr>
          <w:rFonts w:ascii="Times New Roman" w:hAnsi="Times New Roman" w:cs="Times New Roman"/>
          <w:sz w:val="24"/>
          <w:szCs w:val="24"/>
        </w:rPr>
        <w:t>системы</w:t>
      </w:r>
      <w:r w:rsidRPr="00D12BE3">
        <w:rPr>
          <w:rFonts w:ascii="Times New Roman" w:hAnsi="Times New Roman" w:cs="Times New Roman"/>
          <w:spacing w:val="107"/>
          <w:sz w:val="24"/>
          <w:szCs w:val="24"/>
        </w:rPr>
        <w:t xml:space="preserve"> </w:t>
      </w:r>
      <w:r w:rsidRPr="00D12BE3">
        <w:rPr>
          <w:rFonts w:ascii="Times New Roman" w:hAnsi="Times New Roman" w:cs="Times New Roman"/>
          <w:sz w:val="24"/>
          <w:szCs w:val="24"/>
        </w:rPr>
        <w:t>Учреждения</w:t>
      </w:r>
      <w:r w:rsidRPr="00D12BE3">
        <w:rPr>
          <w:rFonts w:ascii="Times New Roman" w:hAnsi="Times New Roman" w:cs="Times New Roman"/>
          <w:spacing w:val="102"/>
          <w:sz w:val="24"/>
          <w:szCs w:val="24"/>
        </w:rPr>
        <w:t xml:space="preserve"> </w:t>
      </w:r>
      <w:r w:rsidRPr="00D12BE3">
        <w:rPr>
          <w:rFonts w:ascii="Times New Roman" w:hAnsi="Times New Roman" w:cs="Times New Roman"/>
          <w:sz w:val="24"/>
          <w:szCs w:val="24"/>
        </w:rPr>
        <w:t>является</w:t>
      </w:r>
      <w:r w:rsidRPr="00D12BE3">
        <w:rPr>
          <w:rFonts w:ascii="Times New Roman" w:hAnsi="Times New Roman" w:cs="Times New Roman"/>
          <w:spacing w:val="100"/>
          <w:sz w:val="24"/>
          <w:szCs w:val="24"/>
        </w:rPr>
        <w:t xml:space="preserve"> </w:t>
      </w:r>
      <w:r w:rsidRPr="00D12BE3">
        <w:rPr>
          <w:rFonts w:ascii="Times New Roman" w:hAnsi="Times New Roman" w:cs="Times New Roman"/>
          <w:sz w:val="24"/>
          <w:szCs w:val="24"/>
        </w:rPr>
        <w:t xml:space="preserve">контроль. </w:t>
      </w:r>
      <w:r w:rsidRPr="00D12BE3">
        <w:rPr>
          <w:rFonts w:ascii="Times New Roman" w:hAnsi="Times New Roman" w:cs="Times New Roman"/>
          <w:spacing w:val="-1"/>
          <w:sz w:val="24"/>
          <w:szCs w:val="24"/>
        </w:rPr>
        <w:t>Реализуя</w:t>
      </w:r>
      <w:r w:rsidRPr="00D12BE3">
        <w:rPr>
          <w:rFonts w:ascii="Times New Roman" w:hAnsi="Times New Roman" w:cs="Times New Roman"/>
          <w:spacing w:val="-2"/>
          <w:sz w:val="24"/>
          <w:szCs w:val="24"/>
        </w:rPr>
        <w:t xml:space="preserve"> </w:t>
      </w:r>
      <w:r w:rsidRPr="00D12BE3">
        <w:rPr>
          <w:rFonts w:ascii="Times New Roman" w:hAnsi="Times New Roman" w:cs="Times New Roman"/>
          <w:spacing w:val="-1"/>
          <w:sz w:val="24"/>
          <w:szCs w:val="24"/>
        </w:rPr>
        <w:t>функцию</w:t>
      </w:r>
      <w:r w:rsidRPr="00D12BE3">
        <w:rPr>
          <w:rFonts w:ascii="Times New Roman" w:hAnsi="Times New Roman" w:cs="Times New Roman"/>
          <w:spacing w:val="-2"/>
          <w:sz w:val="24"/>
          <w:szCs w:val="24"/>
        </w:rPr>
        <w:t xml:space="preserve"> </w:t>
      </w:r>
      <w:r w:rsidRPr="00D12BE3">
        <w:rPr>
          <w:rFonts w:ascii="Times New Roman" w:hAnsi="Times New Roman" w:cs="Times New Roman"/>
          <w:spacing w:val="-1"/>
          <w:sz w:val="24"/>
          <w:szCs w:val="24"/>
        </w:rPr>
        <w:t>контроля,</w:t>
      </w:r>
      <w:r w:rsidRPr="00D12BE3">
        <w:rPr>
          <w:rFonts w:ascii="Times New Roman" w:hAnsi="Times New Roman" w:cs="Times New Roman"/>
          <w:spacing w:val="2"/>
          <w:sz w:val="24"/>
          <w:szCs w:val="24"/>
        </w:rPr>
        <w:t xml:space="preserve"> </w:t>
      </w:r>
      <w:r w:rsidRPr="00D12BE3">
        <w:rPr>
          <w:rFonts w:ascii="Times New Roman" w:hAnsi="Times New Roman" w:cs="Times New Roman"/>
          <w:spacing w:val="-1"/>
          <w:sz w:val="24"/>
          <w:szCs w:val="24"/>
        </w:rPr>
        <w:t>администрация</w:t>
      </w:r>
      <w:r w:rsidRPr="00D12BE3">
        <w:rPr>
          <w:rFonts w:ascii="Times New Roman" w:hAnsi="Times New Roman" w:cs="Times New Roman"/>
          <w:spacing w:val="-16"/>
          <w:sz w:val="24"/>
          <w:szCs w:val="24"/>
        </w:rPr>
        <w:t xml:space="preserve"> </w:t>
      </w:r>
      <w:r w:rsidRPr="00D12BE3">
        <w:rPr>
          <w:rFonts w:ascii="Times New Roman" w:hAnsi="Times New Roman" w:cs="Times New Roman"/>
          <w:spacing w:val="-1"/>
          <w:sz w:val="24"/>
          <w:szCs w:val="24"/>
        </w:rPr>
        <w:t>опирается на</w:t>
      </w:r>
      <w:r w:rsidRPr="00D12BE3">
        <w:rPr>
          <w:rFonts w:ascii="Times New Roman" w:hAnsi="Times New Roman" w:cs="Times New Roman"/>
          <w:spacing w:val="-3"/>
          <w:sz w:val="24"/>
          <w:szCs w:val="24"/>
        </w:rPr>
        <w:t xml:space="preserve"> </w:t>
      </w:r>
      <w:r w:rsidRPr="00D12BE3">
        <w:rPr>
          <w:rFonts w:ascii="Times New Roman" w:hAnsi="Times New Roman" w:cs="Times New Roman"/>
          <w:spacing w:val="-1"/>
          <w:sz w:val="24"/>
          <w:szCs w:val="24"/>
        </w:rPr>
        <w:t>следующие</w:t>
      </w:r>
      <w:r w:rsidRPr="00D12BE3">
        <w:rPr>
          <w:rFonts w:ascii="Times New Roman" w:hAnsi="Times New Roman" w:cs="Times New Roman"/>
          <w:spacing w:val="-2"/>
          <w:sz w:val="24"/>
          <w:szCs w:val="24"/>
        </w:rPr>
        <w:t xml:space="preserve"> </w:t>
      </w:r>
      <w:r w:rsidRPr="00D12BE3">
        <w:rPr>
          <w:rFonts w:ascii="Times New Roman" w:hAnsi="Times New Roman" w:cs="Times New Roman"/>
          <w:sz w:val="24"/>
          <w:szCs w:val="24"/>
        </w:rPr>
        <w:t>требования:</w:t>
      </w:r>
    </w:p>
    <w:tbl>
      <w:tblPr>
        <w:tblStyle w:val="TableNormal"/>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1"/>
        <w:gridCol w:w="1701"/>
        <w:gridCol w:w="1701"/>
        <w:gridCol w:w="1560"/>
        <w:gridCol w:w="1417"/>
        <w:gridCol w:w="1701"/>
      </w:tblGrid>
      <w:tr w:rsidR="0050717F" w14:paraId="30F8DD95" w14:textId="77777777" w:rsidTr="0050717F">
        <w:trPr>
          <w:trHeight w:val="1959"/>
        </w:trPr>
        <w:tc>
          <w:tcPr>
            <w:tcW w:w="1701" w:type="dxa"/>
          </w:tcPr>
          <w:p w14:paraId="01594696" w14:textId="57B6DB90" w:rsidR="0050717F" w:rsidRPr="0050717F" w:rsidRDefault="0050717F" w:rsidP="0050717F">
            <w:pPr>
              <w:pStyle w:val="Default"/>
              <w:spacing w:before="3"/>
              <w:ind w:left="142" w:right="141"/>
              <w:rPr>
                <w:lang w:val="ru-RU"/>
              </w:rPr>
            </w:pPr>
            <w:r w:rsidRPr="0050717F">
              <w:rPr>
                <w:lang w:val="ru-RU"/>
              </w:rPr>
              <w:t>Создание единой системы контроля по всем направлениям деятельности</w:t>
            </w:r>
          </w:p>
        </w:tc>
        <w:tc>
          <w:tcPr>
            <w:tcW w:w="1701" w:type="dxa"/>
          </w:tcPr>
          <w:p w14:paraId="6A4D6145" w14:textId="77777777" w:rsidR="0050717F" w:rsidRPr="0050717F" w:rsidRDefault="0050717F" w:rsidP="0050717F">
            <w:pPr>
              <w:pStyle w:val="Default"/>
              <w:tabs>
                <w:tab w:val="left" w:pos="1325"/>
              </w:tabs>
              <w:spacing w:before="35"/>
              <w:ind w:left="142" w:right="142"/>
              <w:rPr>
                <w:lang w:val="ru-RU"/>
              </w:rPr>
            </w:pPr>
            <w:r w:rsidRPr="0050717F">
              <w:rPr>
                <w:lang w:val="ru-RU"/>
              </w:rPr>
              <w:t xml:space="preserve">Выявление передового опыта работы, а также причин </w:t>
            </w:r>
          </w:p>
          <w:p w14:paraId="58F58B2F" w14:textId="11920A35" w:rsidR="0050717F" w:rsidRPr="0050717F" w:rsidRDefault="0050717F" w:rsidP="0050717F">
            <w:pPr>
              <w:pStyle w:val="Default"/>
              <w:tabs>
                <w:tab w:val="left" w:pos="1418"/>
                <w:tab w:val="left" w:pos="1560"/>
              </w:tabs>
              <w:spacing w:before="35"/>
              <w:ind w:left="142" w:right="142"/>
              <w:rPr>
                <w:lang w:val="ru-RU"/>
              </w:rPr>
            </w:pPr>
            <w:r w:rsidRPr="0050717F">
              <w:rPr>
                <w:lang w:val="ru-RU"/>
              </w:rPr>
              <w:t>Вызывающих недостатки</w:t>
            </w:r>
          </w:p>
        </w:tc>
        <w:tc>
          <w:tcPr>
            <w:tcW w:w="1701" w:type="dxa"/>
          </w:tcPr>
          <w:p w14:paraId="5EE967BC" w14:textId="00DA4F98" w:rsidR="0050717F" w:rsidRPr="0050717F" w:rsidRDefault="0050717F" w:rsidP="0050717F">
            <w:pPr>
              <w:pStyle w:val="Default"/>
              <w:tabs>
                <w:tab w:val="left" w:pos="1454"/>
                <w:tab w:val="left" w:pos="1560"/>
              </w:tabs>
              <w:spacing w:before="35"/>
              <w:ind w:left="142" w:right="141"/>
              <w:rPr>
                <w:lang w:val="ru-RU"/>
              </w:rPr>
            </w:pPr>
            <w:r w:rsidRPr="0050717F">
              <w:rPr>
                <w:lang w:val="ru-RU"/>
              </w:rPr>
              <w:t>выработка</w:t>
            </w:r>
            <w:r w:rsidRPr="0050717F">
              <w:rPr>
                <w:spacing w:val="1"/>
                <w:lang w:val="ru-RU"/>
              </w:rPr>
              <w:t xml:space="preserve"> </w:t>
            </w:r>
            <w:r w:rsidRPr="0050717F">
              <w:rPr>
                <w:lang w:val="ru-RU"/>
              </w:rPr>
              <w:t>эффективных</w:t>
            </w:r>
            <w:r w:rsidRPr="0050717F">
              <w:rPr>
                <w:spacing w:val="1"/>
                <w:lang w:val="ru-RU"/>
              </w:rPr>
              <w:t xml:space="preserve"> </w:t>
            </w:r>
            <w:r w:rsidRPr="0050717F">
              <w:rPr>
                <w:lang w:val="ru-RU"/>
              </w:rPr>
              <w:t xml:space="preserve">мер </w:t>
            </w:r>
            <w:r w:rsidRPr="0050717F">
              <w:rPr>
                <w:spacing w:val="-11"/>
                <w:lang w:val="ru-RU"/>
              </w:rPr>
              <w:t>по</w:t>
            </w:r>
            <w:r w:rsidRPr="0050717F">
              <w:rPr>
                <w:spacing w:val="-57"/>
                <w:lang w:val="ru-RU"/>
              </w:rPr>
              <w:t xml:space="preserve"> </w:t>
            </w:r>
            <w:r w:rsidRPr="0050717F">
              <w:rPr>
                <w:lang w:val="ru-RU"/>
              </w:rPr>
              <w:t>устранению</w:t>
            </w:r>
            <w:r w:rsidRPr="0050717F">
              <w:rPr>
                <w:spacing w:val="1"/>
                <w:lang w:val="ru-RU"/>
              </w:rPr>
              <w:t xml:space="preserve"> </w:t>
            </w:r>
            <w:r w:rsidRPr="0050717F">
              <w:rPr>
                <w:lang w:val="ru-RU"/>
              </w:rPr>
              <w:t>недостатков,</w:t>
            </w:r>
            <w:r w:rsidRPr="0050717F">
              <w:rPr>
                <w:spacing w:val="1"/>
                <w:lang w:val="ru-RU"/>
              </w:rPr>
              <w:t xml:space="preserve"> </w:t>
            </w:r>
            <w:r w:rsidRPr="0050717F">
              <w:rPr>
                <w:lang w:val="ru-RU"/>
              </w:rPr>
              <w:t>нарушений</w:t>
            </w:r>
          </w:p>
        </w:tc>
        <w:tc>
          <w:tcPr>
            <w:tcW w:w="1560" w:type="dxa"/>
          </w:tcPr>
          <w:p w14:paraId="3B3D7E8C" w14:textId="4B5FAC73" w:rsidR="0050717F" w:rsidRPr="0050717F" w:rsidRDefault="0050717F" w:rsidP="0050717F">
            <w:pPr>
              <w:pStyle w:val="Default"/>
              <w:spacing w:before="35"/>
              <w:ind w:left="142"/>
              <w:rPr>
                <w:lang w:val="ru-RU"/>
              </w:rPr>
            </w:pPr>
            <w:proofErr w:type="spellStart"/>
            <w:r w:rsidRPr="0050717F">
              <w:rPr>
                <w:spacing w:val="-2"/>
              </w:rPr>
              <w:t>своевреме</w:t>
            </w:r>
            <w:proofErr w:type="spellEnd"/>
            <w:r w:rsidRPr="0050717F">
              <w:rPr>
                <w:spacing w:val="-57"/>
              </w:rPr>
              <w:t xml:space="preserve"> </w:t>
            </w:r>
            <w:proofErr w:type="spellStart"/>
            <w:r w:rsidRPr="0050717F">
              <w:t>нность</w:t>
            </w:r>
            <w:proofErr w:type="spellEnd"/>
            <w:r w:rsidRPr="0050717F">
              <w:rPr>
                <w:spacing w:val="1"/>
              </w:rPr>
              <w:t xml:space="preserve"> </w:t>
            </w:r>
            <w:proofErr w:type="spellStart"/>
            <w:r w:rsidRPr="0050717F">
              <w:t>контроля</w:t>
            </w:r>
            <w:proofErr w:type="spellEnd"/>
          </w:p>
        </w:tc>
        <w:tc>
          <w:tcPr>
            <w:tcW w:w="1417" w:type="dxa"/>
          </w:tcPr>
          <w:p w14:paraId="412CA63D" w14:textId="0FC1241B" w:rsidR="0050717F" w:rsidRPr="0050717F" w:rsidRDefault="0050717F" w:rsidP="0050717F">
            <w:pPr>
              <w:pStyle w:val="Default"/>
              <w:spacing w:before="35"/>
              <w:ind w:left="141" w:right="141"/>
              <w:jc w:val="both"/>
              <w:rPr>
                <w:lang w:val="ru-RU"/>
              </w:rPr>
            </w:pPr>
            <w:r w:rsidRPr="0050717F">
              <w:rPr>
                <w:lang w:val="ru-RU"/>
              </w:rPr>
              <w:t>гласное</w:t>
            </w:r>
            <w:r w:rsidRPr="0050717F">
              <w:rPr>
                <w:spacing w:val="1"/>
                <w:lang w:val="ru-RU"/>
              </w:rPr>
              <w:t xml:space="preserve"> </w:t>
            </w:r>
            <w:r w:rsidRPr="0050717F">
              <w:rPr>
                <w:lang w:val="ru-RU"/>
              </w:rPr>
              <w:t>подведен</w:t>
            </w:r>
            <w:r w:rsidRPr="0050717F">
              <w:rPr>
                <w:spacing w:val="-58"/>
                <w:lang w:val="ru-RU"/>
              </w:rPr>
              <w:t xml:space="preserve"> </w:t>
            </w:r>
            <w:proofErr w:type="spellStart"/>
            <w:r w:rsidRPr="0050717F">
              <w:rPr>
                <w:lang w:val="ru-RU"/>
              </w:rPr>
              <w:t>ие</w:t>
            </w:r>
            <w:proofErr w:type="spellEnd"/>
            <w:r w:rsidRPr="0050717F">
              <w:rPr>
                <w:lang w:val="ru-RU"/>
              </w:rPr>
              <w:t xml:space="preserve"> итогов</w:t>
            </w:r>
            <w:r w:rsidRPr="0050717F">
              <w:rPr>
                <w:spacing w:val="-57"/>
                <w:lang w:val="ru-RU"/>
              </w:rPr>
              <w:t xml:space="preserve"> </w:t>
            </w:r>
            <w:r w:rsidRPr="0050717F">
              <w:rPr>
                <w:lang w:val="ru-RU"/>
              </w:rPr>
              <w:t>контроля</w:t>
            </w:r>
          </w:p>
        </w:tc>
        <w:tc>
          <w:tcPr>
            <w:tcW w:w="1701" w:type="dxa"/>
          </w:tcPr>
          <w:p w14:paraId="68F242C8" w14:textId="1F5AD4BF" w:rsidR="0050717F" w:rsidRPr="0050717F" w:rsidRDefault="0050717F" w:rsidP="0050717F">
            <w:pPr>
              <w:pStyle w:val="Default"/>
              <w:tabs>
                <w:tab w:val="left" w:pos="1559"/>
                <w:tab w:val="left" w:pos="1701"/>
              </w:tabs>
              <w:spacing w:before="35"/>
              <w:ind w:left="142" w:right="142"/>
              <w:rPr>
                <w:lang w:val="ru-RU"/>
              </w:rPr>
            </w:pPr>
            <w:proofErr w:type="spellStart"/>
            <w:r w:rsidRPr="0050717F">
              <w:rPr>
                <w:lang w:val="ru-RU"/>
              </w:rPr>
              <w:t>обязательнос</w:t>
            </w:r>
            <w:proofErr w:type="spellEnd"/>
            <w:r w:rsidRPr="0050717F">
              <w:rPr>
                <w:spacing w:val="-57"/>
                <w:lang w:val="ru-RU"/>
              </w:rPr>
              <w:t xml:space="preserve"> </w:t>
            </w:r>
            <w:proofErr w:type="spellStart"/>
            <w:r w:rsidRPr="0050717F">
              <w:rPr>
                <w:lang w:val="ru-RU"/>
              </w:rPr>
              <w:t>ть</w:t>
            </w:r>
            <w:proofErr w:type="spellEnd"/>
            <w:r w:rsidRPr="0050717F">
              <w:rPr>
                <w:lang w:val="ru-RU"/>
              </w:rPr>
              <w:t xml:space="preserve"> выполнения</w:t>
            </w:r>
            <w:r w:rsidRPr="0050717F">
              <w:rPr>
                <w:spacing w:val="-57"/>
                <w:lang w:val="ru-RU"/>
              </w:rPr>
              <w:t xml:space="preserve"> </w:t>
            </w:r>
            <w:r w:rsidRPr="0050717F">
              <w:rPr>
                <w:lang w:val="ru-RU"/>
              </w:rPr>
              <w:t>мероприятий,</w:t>
            </w:r>
            <w:r w:rsidRPr="0050717F">
              <w:rPr>
                <w:spacing w:val="1"/>
                <w:lang w:val="ru-RU"/>
              </w:rPr>
              <w:t xml:space="preserve"> </w:t>
            </w:r>
            <w:r w:rsidRPr="0050717F">
              <w:rPr>
                <w:lang w:val="ru-RU"/>
              </w:rPr>
              <w:t>намеченных</w:t>
            </w:r>
            <w:r w:rsidRPr="0050717F">
              <w:rPr>
                <w:spacing w:val="20"/>
                <w:lang w:val="ru-RU"/>
              </w:rPr>
              <w:t xml:space="preserve"> </w:t>
            </w:r>
            <w:r w:rsidRPr="0050717F">
              <w:rPr>
                <w:lang w:val="ru-RU"/>
              </w:rPr>
              <w:t>в</w:t>
            </w:r>
            <w:r w:rsidRPr="0050717F">
              <w:rPr>
                <w:spacing w:val="-57"/>
                <w:lang w:val="ru-RU"/>
              </w:rPr>
              <w:t xml:space="preserve"> </w:t>
            </w:r>
            <w:r w:rsidRPr="0050717F">
              <w:rPr>
                <w:lang w:val="ru-RU"/>
              </w:rPr>
              <w:t>результате</w:t>
            </w:r>
            <w:r w:rsidRPr="0050717F">
              <w:rPr>
                <w:spacing w:val="1"/>
                <w:lang w:val="ru-RU"/>
              </w:rPr>
              <w:t xml:space="preserve"> </w:t>
            </w:r>
            <w:r w:rsidRPr="0050717F">
              <w:rPr>
                <w:lang w:val="ru-RU"/>
              </w:rPr>
              <w:t>контроля</w:t>
            </w:r>
          </w:p>
        </w:tc>
      </w:tr>
    </w:tbl>
    <w:p w14:paraId="588FE78E" w14:textId="77777777" w:rsidR="0050717F" w:rsidRDefault="0050717F" w:rsidP="00530A93">
      <w:pPr>
        <w:rPr>
          <w:sz w:val="24"/>
        </w:rPr>
      </w:pPr>
    </w:p>
    <w:p w14:paraId="35AEDA62" w14:textId="77777777" w:rsidR="00D12BE3" w:rsidRDefault="00D12BE3" w:rsidP="0050717F">
      <w:pPr>
        <w:spacing w:after="16"/>
        <w:ind w:left="549" w:right="806"/>
        <w:jc w:val="center"/>
        <w:rPr>
          <w:rFonts w:ascii="Times New Roman" w:hAnsi="Times New Roman" w:cs="Times New Roman"/>
          <w:b/>
          <w:i/>
          <w:sz w:val="24"/>
        </w:rPr>
      </w:pPr>
    </w:p>
    <w:p w14:paraId="0FFCBBBE" w14:textId="77777777" w:rsidR="00D12BE3" w:rsidRDefault="00D12BE3" w:rsidP="0050717F">
      <w:pPr>
        <w:spacing w:after="16"/>
        <w:ind w:left="549" w:right="806"/>
        <w:jc w:val="center"/>
        <w:rPr>
          <w:rFonts w:ascii="Times New Roman" w:hAnsi="Times New Roman" w:cs="Times New Roman"/>
          <w:b/>
          <w:i/>
          <w:sz w:val="24"/>
        </w:rPr>
      </w:pPr>
    </w:p>
    <w:p w14:paraId="6DBB2F34" w14:textId="77777777" w:rsidR="00D12BE3" w:rsidRDefault="00D12BE3" w:rsidP="0050717F">
      <w:pPr>
        <w:spacing w:after="16"/>
        <w:ind w:left="549" w:right="806"/>
        <w:jc w:val="center"/>
        <w:rPr>
          <w:rFonts w:ascii="Times New Roman" w:hAnsi="Times New Roman" w:cs="Times New Roman"/>
          <w:b/>
          <w:i/>
          <w:sz w:val="24"/>
        </w:rPr>
      </w:pPr>
    </w:p>
    <w:p w14:paraId="410ECD29" w14:textId="77777777" w:rsidR="00D12BE3" w:rsidRDefault="00D12BE3" w:rsidP="0050717F">
      <w:pPr>
        <w:spacing w:after="16"/>
        <w:ind w:left="549" w:right="806"/>
        <w:jc w:val="center"/>
        <w:rPr>
          <w:rFonts w:ascii="Times New Roman" w:hAnsi="Times New Roman" w:cs="Times New Roman"/>
          <w:b/>
          <w:i/>
          <w:sz w:val="24"/>
        </w:rPr>
      </w:pPr>
    </w:p>
    <w:p w14:paraId="6FE16DB1" w14:textId="77777777" w:rsidR="00D12BE3" w:rsidRDefault="00D12BE3" w:rsidP="0050717F">
      <w:pPr>
        <w:spacing w:after="16"/>
        <w:ind w:left="549" w:right="806"/>
        <w:jc w:val="center"/>
        <w:rPr>
          <w:rFonts w:ascii="Times New Roman" w:hAnsi="Times New Roman" w:cs="Times New Roman"/>
          <w:b/>
          <w:i/>
          <w:sz w:val="24"/>
        </w:rPr>
      </w:pPr>
    </w:p>
    <w:p w14:paraId="01A59C63" w14:textId="77777777" w:rsidR="0050717F" w:rsidRPr="00D54ECA" w:rsidRDefault="0050717F" w:rsidP="0050717F">
      <w:pPr>
        <w:spacing w:after="16"/>
        <w:ind w:left="549" w:right="806"/>
        <w:jc w:val="center"/>
        <w:rPr>
          <w:rFonts w:ascii="Times New Roman" w:hAnsi="Times New Roman" w:cs="Times New Roman"/>
          <w:b/>
          <w:i/>
          <w:sz w:val="24"/>
        </w:rPr>
      </w:pPr>
      <w:r w:rsidRPr="00D54ECA">
        <w:rPr>
          <w:rFonts w:ascii="Times New Roman" w:hAnsi="Times New Roman" w:cs="Times New Roman"/>
          <w:b/>
          <w:i/>
          <w:sz w:val="24"/>
        </w:rPr>
        <w:lastRenderedPageBreak/>
        <w:t>Ответственные</w:t>
      </w:r>
      <w:r w:rsidRPr="00D54ECA">
        <w:rPr>
          <w:rFonts w:ascii="Times New Roman" w:hAnsi="Times New Roman" w:cs="Times New Roman"/>
          <w:b/>
          <w:i/>
          <w:spacing w:val="-4"/>
          <w:sz w:val="24"/>
        </w:rPr>
        <w:t xml:space="preserve"> </w:t>
      </w:r>
      <w:r w:rsidRPr="00D54ECA">
        <w:rPr>
          <w:rFonts w:ascii="Times New Roman" w:hAnsi="Times New Roman" w:cs="Times New Roman"/>
          <w:b/>
          <w:i/>
          <w:sz w:val="24"/>
        </w:rPr>
        <w:t>за</w:t>
      </w:r>
      <w:r w:rsidRPr="00D54ECA">
        <w:rPr>
          <w:rFonts w:ascii="Times New Roman" w:hAnsi="Times New Roman" w:cs="Times New Roman"/>
          <w:b/>
          <w:i/>
          <w:spacing w:val="-13"/>
          <w:sz w:val="24"/>
        </w:rPr>
        <w:t xml:space="preserve"> </w:t>
      </w:r>
      <w:r w:rsidRPr="00D54ECA">
        <w:rPr>
          <w:rFonts w:ascii="Times New Roman" w:hAnsi="Times New Roman" w:cs="Times New Roman"/>
          <w:b/>
          <w:i/>
          <w:sz w:val="24"/>
        </w:rPr>
        <w:t>вопросы,</w:t>
      </w:r>
      <w:r w:rsidRPr="00D54ECA">
        <w:rPr>
          <w:rFonts w:ascii="Times New Roman" w:hAnsi="Times New Roman" w:cs="Times New Roman"/>
          <w:b/>
          <w:i/>
          <w:spacing w:val="-5"/>
          <w:sz w:val="24"/>
        </w:rPr>
        <w:t xml:space="preserve"> </w:t>
      </w:r>
      <w:r w:rsidRPr="00D54ECA">
        <w:rPr>
          <w:rFonts w:ascii="Times New Roman" w:hAnsi="Times New Roman" w:cs="Times New Roman"/>
          <w:b/>
          <w:i/>
          <w:sz w:val="24"/>
        </w:rPr>
        <w:t>подлежащие</w:t>
      </w:r>
      <w:r w:rsidRPr="00D54ECA">
        <w:rPr>
          <w:rFonts w:ascii="Times New Roman" w:hAnsi="Times New Roman" w:cs="Times New Roman"/>
          <w:b/>
          <w:i/>
          <w:spacing w:val="-8"/>
          <w:sz w:val="24"/>
        </w:rPr>
        <w:t xml:space="preserve"> </w:t>
      </w:r>
      <w:r w:rsidRPr="00D54ECA">
        <w:rPr>
          <w:rFonts w:ascii="Times New Roman" w:hAnsi="Times New Roman" w:cs="Times New Roman"/>
          <w:b/>
          <w:i/>
          <w:sz w:val="24"/>
        </w:rPr>
        <w:t>контролю</w:t>
      </w:r>
    </w:p>
    <w:tbl>
      <w:tblPr>
        <w:tblStyle w:val="TableNormal"/>
        <w:tblW w:w="9626" w:type="dxa"/>
        <w:tblInd w:w="1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06"/>
        <w:gridCol w:w="3118"/>
        <w:gridCol w:w="3402"/>
      </w:tblGrid>
      <w:tr w:rsidR="0050717F" w14:paraId="1210B5DD" w14:textId="77777777" w:rsidTr="0049586C">
        <w:trPr>
          <w:trHeight w:val="383"/>
        </w:trPr>
        <w:tc>
          <w:tcPr>
            <w:tcW w:w="3106" w:type="dxa"/>
            <w:vAlign w:val="center"/>
          </w:tcPr>
          <w:p w14:paraId="496D27A7" w14:textId="77777777" w:rsidR="0050717F" w:rsidRPr="00D54ECA" w:rsidRDefault="0050717F" w:rsidP="001462B9">
            <w:pPr>
              <w:pStyle w:val="Default"/>
              <w:spacing w:before="82"/>
              <w:ind w:left="110"/>
              <w:jc w:val="center"/>
              <w:rPr>
                <w:b/>
              </w:rPr>
            </w:pPr>
            <w:proofErr w:type="spellStart"/>
            <w:r w:rsidRPr="00D54ECA">
              <w:rPr>
                <w:b/>
              </w:rPr>
              <w:t>Заведующий</w:t>
            </w:r>
            <w:proofErr w:type="spellEnd"/>
          </w:p>
        </w:tc>
        <w:tc>
          <w:tcPr>
            <w:tcW w:w="3118" w:type="dxa"/>
            <w:vAlign w:val="center"/>
          </w:tcPr>
          <w:p w14:paraId="7B971984" w14:textId="77777777" w:rsidR="0050717F" w:rsidRPr="00D54ECA" w:rsidRDefault="0050717F" w:rsidP="001462B9">
            <w:pPr>
              <w:pStyle w:val="Default"/>
              <w:spacing w:before="82"/>
              <w:ind w:left="110"/>
              <w:jc w:val="center"/>
              <w:rPr>
                <w:b/>
                <w:lang w:val="ru-RU"/>
              </w:rPr>
            </w:pPr>
            <w:r w:rsidRPr="00D54ECA">
              <w:rPr>
                <w:b/>
                <w:lang w:val="ru-RU"/>
              </w:rPr>
              <w:t>методист</w:t>
            </w:r>
          </w:p>
        </w:tc>
        <w:tc>
          <w:tcPr>
            <w:tcW w:w="3402" w:type="dxa"/>
            <w:vAlign w:val="center"/>
          </w:tcPr>
          <w:p w14:paraId="6EBADF2D" w14:textId="77777777" w:rsidR="0050717F" w:rsidRPr="00D54ECA" w:rsidRDefault="0050717F" w:rsidP="001462B9">
            <w:pPr>
              <w:pStyle w:val="Default"/>
              <w:spacing w:before="82"/>
              <w:ind w:left="110"/>
              <w:jc w:val="center"/>
              <w:rPr>
                <w:b/>
              </w:rPr>
            </w:pPr>
            <w:proofErr w:type="spellStart"/>
            <w:r w:rsidRPr="00D54ECA">
              <w:rPr>
                <w:b/>
              </w:rPr>
              <w:t>Заведующий</w:t>
            </w:r>
            <w:proofErr w:type="spellEnd"/>
            <w:r w:rsidRPr="00D54ECA">
              <w:rPr>
                <w:b/>
                <w:spacing w:val="-12"/>
              </w:rPr>
              <w:t xml:space="preserve"> </w:t>
            </w:r>
            <w:proofErr w:type="spellStart"/>
            <w:r w:rsidRPr="00D54ECA">
              <w:rPr>
                <w:b/>
              </w:rPr>
              <w:t>хозяйством</w:t>
            </w:r>
            <w:proofErr w:type="spellEnd"/>
          </w:p>
        </w:tc>
      </w:tr>
    </w:tbl>
    <w:p w14:paraId="3B0B6F58" w14:textId="77777777" w:rsidR="0050717F" w:rsidRPr="00D54ECA" w:rsidRDefault="0050717F" w:rsidP="0050717F">
      <w:pPr>
        <w:spacing w:after="10"/>
        <w:ind w:left="560" w:right="806"/>
        <w:jc w:val="center"/>
        <w:rPr>
          <w:rFonts w:ascii="Times New Roman" w:hAnsi="Times New Roman" w:cs="Times New Roman"/>
          <w:b/>
          <w:i/>
          <w:sz w:val="24"/>
          <w:szCs w:val="24"/>
        </w:rPr>
      </w:pPr>
      <w:r w:rsidRPr="00D54ECA">
        <w:rPr>
          <w:rFonts w:ascii="Times New Roman" w:hAnsi="Times New Roman" w:cs="Times New Roman"/>
          <w:b/>
          <w:i/>
          <w:spacing w:val="-1"/>
          <w:sz w:val="24"/>
          <w:szCs w:val="24"/>
        </w:rPr>
        <w:t>Формы</w:t>
      </w:r>
      <w:r w:rsidRPr="00D54ECA">
        <w:rPr>
          <w:rFonts w:ascii="Times New Roman" w:hAnsi="Times New Roman" w:cs="Times New Roman"/>
          <w:b/>
          <w:i/>
          <w:spacing w:val="-10"/>
          <w:sz w:val="24"/>
          <w:szCs w:val="24"/>
        </w:rPr>
        <w:t xml:space="preserve"> </w:t>
      </w:r>
      <w:r w:rsidRPr="00D54ECA">
        <w:rPr>
          <w:rFonts w:ascii="Times New Roman" w:hAnsi="Times New Roman" w:cs="Times New Roman"/>
          <w:b/>
          <w:i/>
          <w:spacing w:val="-1"/>
          <w:sz w:val="24"/>
          <w:szCs w:val="24"/>
        </w:rPr>
        <w:t>осуществления</w:t>
      </w:r>
      <w:r w:rsidRPr="00D54ECA">
        <w:rPr>
          <w:rFonts w:ascii="Times New Roman" w:hAnsi="Times New Roman" w:cs="Times New Roman"/>
          <w:b/>
          <w:i/>
          <w:spacing w:val="-9"/>
          <w:sz w:val="24"/>
          <w:szCs w:val="24"/>
        </w:rPr>
        <w:t xml:space="preserve"> </w:t>
      </w:r>
      <w:r w:rsidRPr="00D54ECA">
        <w:rPr>
          <w:rFonts w:ascii="Times New Roman" w:hAnsi="Times New Roman" w:cs="Times New Roman"/>
          <w:b/>
          <w:i/>
          <w:sz w:val="24"/>
          <w:szCs w:val="24"/>
        </w:rPr>
        <w:t>контроля</w:t>
      </w:r>
    </w:p>
    <w:tbl>
      <w:tblPr>
        <w:tblStyle w:val="TableNormal"/>
        <w:tblW w:w="9631" w:type="dxa"/>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1"/>
        <w:gridCol w:w="3118"/>
        <w:gridCol w:w="3402"/>
      </w:tblGrid>
      <w:tr w:rsidR="0050717F" w14:paraId="03AB924E" w14:textId="77777777" w:rsidTr="0049586C">
        <w:trPr>
          <w:trHeight w:val="277"/>
        </w:trPr>
        <w:tc>
          <w:tcPr>
            <w:tcW w:w="3111" w:type="dxa"/>
          </w:tcPr>
          <w:p w14:paraId="40BB449B" w14:textId="77777777" w:rsidR="0050717F" w:rsidRDefault="0050717F" w:rsidP="001462B9">
            <w:pPr>
              <w:pStyle w:val="Default"/>
              <w:spacing w:line="258" w:lineRule="exact"/>
              <w:ind w:left="787"/>
            </w:pPr>
            <w:proofErr w:type="spellStart"/>
            <w:r>
              <w:t>Систематический</w:t>
            </w:r>
            <w:proofErr w:type="spellEnd"/>
          </w:p>
        </w:tc>
        <w:tc>
          <w:tcPr>
            <w:tcW w:w="3118" w:type="dxa"/>
          </w:tcPr>
          <w:p w14:paraId="6B43CCA4" w14:textId="77777777" w:rsidR="0050717F" w:rsidRDefault="0050717F" w:rsidP="001462B9">
            <w:pPr>
              <w:pStyle w:val="Default"/>
              <w:spacing w:line="258" w:lineRule="exact"/>
              <w:ind w:left="907"/>
            </w:pPr>
            <w:proofErr w:type="spellStart"/>
            <w:r>
              <w:t>Тематический</w:t>
            </w:r>
            <w:proofErr w:type="spellEnd"/>
          </w:p>
        </w:tc>
        <w:tc>
          <w:tcPr>
            <w:tcW w:w="3402" w:type="dxa"/>
          </w:tcPr>
          <w:p w14:paraId="230EA3B8" w14:textId="77777777" w:rsidR="0050717F" w:rsidRDefault="0050717F" w:rsidP="001462B9">
            <w:pPr>
              <w:pStyle w:val="Default"/>
              <w:spacing w:line="258" w:lineRule="exact"/>
              <w:ind w:left="931"/>
            </w:pPr>
            <w:proofErr w:type="spellStart"/>
            <w:r>
              <w:t>Оперативный</w:t>
            </w:r>
            <w:proofErr w:type="spellEnd"/>
          </w:p>
        </w:tc>
      </w:tr>
      <w:tr w:rsidR="0050717F" w14:paraId="0A314DA5" w14:textId="77777777" w:rsidTr="0049586C">
        <w:trPr>
          <w:trHeight w:val="273"/>
        </w:trPr>
        <w:tc>
          <w:tcPr>
            <w:tcW w:w="9631" w:type="dxa"/>
            <w:gridSpan w:val="3"/>
          </w:tcPr>
          <w:p w14:paraId="6818603F" w14:textId="77777777" w:rsidR="0050717F" w:rsidRDefault="0050717F" w:rsidP="001462B9">
            <w:pPr>
              <w:pStyle w:val="Default"/>
              <w:spacing w:line="253" w:lineRule="exact"/>
              <w:ind w:left="3217" w:right="3194"/>
              <w:jc w:val="center"/>
            </w:pPr>
            <w:proofErr w:type="spellStart"/>
            <w:r>
              <w:t>Основные</w:t>
            </w:r>
            <w:proofErr w:type="spellEnd"/>
            <w:r>
              <w:rPr>
                <w:spacing w:val="-14"/>
              </w:rPr>
              <w:t xml:space="preserve"> </w:t>
            </w:r>
            <w:proofErr w:type="spellStart"/>
            <w:r>
              <w:t>направления</w:t>
            </w:r>
            <w:proofErr w:type="spellEnd"/>
            <w:r>
              <w:rPr>
                <w:spacing w:val="-8"/>
              </w:rPr>
              <w:t xml:space="preserve"> </w:t>
            </w:r>
            <w:proofErr w:type="spellStart"/>
            <w:r>
              <w:t>контроля</w:t>
            </w:r>
            <w:proofErr w:type="spellEnd"/>
            <w:r>
              <w:t>:</w:t>
            </w:r>
          </w:p>
        </w:tc>
      </w:tr>
      <w:tr w:rsidR="0050717F" w14:paraId="76D2E599" w14:textId="77777777" w:rsidTr="0049586C">
        <w:trPr>
          <w:trHeight w:val="527"/>
        </w:trPr>
        <w:tc>
          <w:tcPr>
            <w:tcW w:w="3111" w:type="dxa"/>
          </w:tcPr>
          <w:p w14:paraId="207C76FB" w14:textId="77777777" w:rsidR="0050717F" w:rsidRDefault="0050717F" w:rsidP="001462B9">
            <w:pPr>
              <w:pStyle w:val="Default"/>
              <w:tabs>
                <w:tab w:val="left" w:pos="2155"/>
              </w:tabs>
              <w:spacing w:line="254" w:lineRule="exact"/>
              <w:ind w:left="259" w:right="154"/>
            </w:pPr>
            <w:r>
              <w:t>-</w:t>
            </w:r>
            <w:r>
              <w:rPr>
                <w:spacing w:val="2"/>
              </w:rPr>
              <w:t xml:space="preserve"> </w:t>
            </w:r>
            <w:proofErr w:type="spellStart"/>
            <w:r>
              <w:t>полнота</w:t>
            </w:r>
            <w:proofErr w:type="spellEnd"/>
            <w:r>
              <w:rPr>
                <w:lang w:val="ru-RU"/>
              </w:rPr>
              <w:t xml:space="preserve"> </w:t>
            </w:r>
            <w:proofErr w:type="spellStart"/>
            <w:r>
              <w:rPr>
                <w:spacing w:val="-3"/>
              </w:rPr>
              <w:t>реализации</w:t>
            </w:r>
            <w:proofErr w:type="spellEnd"/>
            <w:r>
              <w:rPr>
                <w:spacing w:val="-52"/>
              </w:rPr>
              <w:t xml:space="preserve"> </w:t>
            </w:r>
            <w:proofErr w:type="spellStart"/>
            <w:r>
              <w:t>образовательной</w:t>
            </w:r>
            <w:proofErr w:type="spellEnd"/>
            <w:r>
              <w:rPr>
                <w:spacing w:val="1"/>
                <w:lang w:val="ru-RU"/>
              </w:rPr>
              <w:t xml:space="preserve"> </w:t>
            </w:r>
            <w:proofErr w:type="spellStart"/>
            <w:r>
              <w:t>программы</w:t>
            </w:r>
            <w:proofErr w:type="spellEnd"/>
          </w:p>
        </w:tc>
        <w:tc>
          <w:tcPr>
            <w:tcW w:w="3118" w:type="dxa"/>
          </w:tcPr>
          <w:p w14:paraId="61ED2BF6" w14:textId="77777777" w:rsidR="0050717F" w:rsidRDefault="0050717F" w:rsidP="001462B9">
            <w:pPr>
              <w:pStyle w:val="Default"/>
              <w:tabs>
                <w:tab w:val="left" w:pos="1550"/>
                <w:tab w:val="left" w:pos="2996"/>
              </w:tabs>
              <w:spacing w:line="254" w:lineRule="exact"/>
              <w:ind w:left="254" w:right="138"/>
              <w:rPr>
                <w:lang w:val="ru-RU"/>
              </w:rPr>
            </w:pPr>
            <w:r>
              <w:t>-</w:t>
            </w:r>
            <w:r>
              <w:rPr>
                <w:spacing w:val="1"/>
              </w:rPr>
              <w:t xml:space="preserve"> </w:t>
            </w:r>
            <w:proofErr w:type="spellStart"/>
            <w:r>
              <w:t>качество</w:t>
            </w:r>
            <w:proofErr w:type="spellEnd"/>
            <w:r>
              <w:tab/>
            </w:r>
            <w:proofErr w:type="spellStart"/>
            <w:r>
              <w:t>обучения</w:t>
            </w:r>
            <w:proofErr w:type="spellEnd"/>
            <w:r>
              <w:tab/>
            </w:r>
          </w:p>
          <w:p w14:paraId="62BC5FB8" w14:textId="77777777" w:rsidR="0050717F" w:rsidRDefault="0050717F" w:rsidP="001462B9">
            <w:pPr>
              <w:pStyle w:val="Default"/>
              <w:tabs>
                <w:tab w:val="left" w:pos="1550"/>
                <w:tab w:val="left" w:pos="2996"/>
              </w:tabs>
              <w:spacing w:line="254" w:lineRule="exact"/>
              <w:ind w:left="254" w:right="138"/>
            </w:pPr>
            <w:r>
              <w:rPr>
                <w:lang w:val="ru-RU"/>
              </w:rPr>
              <w:t xml:space="preserve"> </w:t>
            </w:r>
            <w:r>
              <w:rPr>
                <w:spacing w:val="-4"/>
                <w:lang w:val="ru-RU"/>
              </w:rPr>
              <w:t xml:space="preserve">и </w:t>
            </w:r>
            <w:r>
              <w:rPr>
                <w:spacing w:val="-52"/>
              </w:rPr>
              <w:t xml:space="preserve"> </w:t>
            </w:r>
            <w:proofErr w:type="spellStart"/>
            <w:r>
              <w:t>воспитания</w:t>
            </w:r>
            <w:proofErr w:type="spellEnd"/>
          </w:p>
        </w:tc>
        <w:tc>
          <w:tcPr>
            <w:tcW w:w="3402" w:type="dxa"/>
          </w:tcPr>
          <w:p w14:paraId="6FB11080" w14:textId="77777777" w:rsidR="0050717F" w:rsidRDefault="0050717F" w:rsidP="001462B9">
            <w:pPr>
              <w:pStyle w:val="Default"/>
              <w:tabs>
                <w:tab w:val="left" w:pos="2045"/>
              </w:tabs>
              <w:spacing w:line="254" w:lineRule="exact"/>
              <w:ind w:left="254" w:right="148"/>
            </w:pPr>
            <w:r>
              <w:t>-</w:t>
            </w:r>
            <w:r>
              <w:rPr>
                <w:spacing w:val="40"/>
              </w:rPr>
              <w:t xml:space="preserve"> </w:t>
            </w:r>
            <w:proofErr w:type="spellStart"/>
            <w:r>
              <w:t>условия</w:t>
            </w:r>
            <w:proofErr w:type="spellEnd"/>
            <w:r>
              <w:tab/>
            </w:r>
            <w:proofErr w:type="spellStart"/>
            <w:r>
              <w:rPr>
                <w:spacing w:val="-3"/>
              </w:rPr>
              <w:t>реализации</w:t>
            </w:r>
            <w:proofErr w:type="spellEnd"/>
            <w:r>
              <w:rPr>
                <w:spacing w:val="-52"/>
              </w:rPr>
              <w:t xml:space="preserve"> </w:t>
            </w:r>
            <w:proofErr w:type="spellStart"/>
            <w:r>
              <w:t>образовательной</w:t>
            </w:r>
            <w:proofErr w:type="spellEnd"/>
            <w:r>
              <w:t xml:space="preserve"> </w:t>
            </w:r>
            <w:proofErr w:type="spellStart"/>
            <w:r>
              <w:t>программы</w:t>
            </w:r>
            <w:proofErr w:type="spellEnd"/>
          </w:p>
        </w:tc>
      </w:tr>
      <w:tr w:rsidR="0050717F" w14:paraId="6990B430" w14:textId="77777777" w:rsidTr="0049586C">
        <w:trPr>
          <w:trHeight w:val="1570"/>
        </w:trPr>
        <w:tc>
          <w:tcPr>
            <w:tcW w:w="3111" w:type="dxa"/>
          </w:tcPr>
          <w:p w14:paraId="13BF1C64" w14:textId="77777777" w:rsidR="0050717F" w:rsidRPr="00530A93" w:rsidRDefault="0050717F" w:rsidP="000D513C">
            <w:pPr>
              <w:pStyle w:val="Default"/>
              <w:numPr>
                <w:ilvl w:val="0"/>
                <w:numId w:val="7"/>
              </w:numPr>
              <w:tabs>
                <w:tab w:val="left" w:pos="399"/>
              </w:tabs>
              <w:ind w:right="88" w:firstLine="0"/>
              <w:jc w:val="both"/>
              <w:rPr>
                <w:lang w:val="ru-RU"/>
              </w:rPr>
            </w:pPr>
            <w:r w:rsidRPr="00530A93">
              <w:rPr>
                <w:lang w:val="ru-RU"/>
              </w:rPr>
              <w:t>охрана</w:t>
            </w:r>
            <w:r w:rsidRPr="00530A93">
              <w:rPr>
                <w:spacing w:val="1"/>
                <w:lang w:val="ru-RU"/>
              </w:rPr>
              <w:t xml:space="preserve"> </w:t>
            </w:r>
            <w:r w:rsidRPr="00530A93">
              <w:rPr>
                <w:lang w:val="ru-RU"/>
              </w:rPr>
              <w:t>жизни</w:t>
            </w:r>
            <w:r w:rsidRPr="00530A93">
              <w:rPr>
                <w:spacing w:val="1"/>
                <w:lang w:val="ru-RU"/>
              </w:rPr>
              <w:t xml:space="preserve"> </w:t>
            </w:r>
            <w:r w:rsidRPr="00530A93">
              <w:rPr>
                <w:lang w:val="ru-RU"/>
              </w:rPr>
              <w:t>и</w:t>
            </w:r>
            <w:r w:rsidRPr="00530A93">
              <w:rPr>
                <w:spacing w:val="1"/>
                <w:lang w:val="ru-RU"/>
              </w:rPr>
              <w:t xml:space="preserve"> </w:t>
            </w:r>
            <w:r w:rsidRPr="00530A93">
              <w:rPr>
                <w:lang w:val="ru-RU"/>
              </w:rPr>
              <w:t>здоровья</w:t>
            </w:r>
            <w:r w:rsidRPr="00530A93">
              <w:rPr>
                <w:spacing w:val="1"/>
                <w:lang w:val="ru-RU"/>
              </w:rPr>
              <w:t xml:space="preserve"> </w:t>
            </w:r>
            <w:r w:rsidRPr="00530A93">
              <w:rPr>
                <w:lang w:val="ru-RU"/>
              </w:rPr>
              <w:t>детей, условия безопасности</w:t>
            </w:r>
            <w:r w:rsidRPr="00530A93">
              <w:rPr>
                <w:spacing w:val="1"/>
                <w:lang w:val="ru-RU"/>
              </w:rPr>
              <w:t xml:space="preserve"> </w:t>
            </w:r>
            <w:proofErr w:type="spellStart"/>
            <w:r w:rsidRPr="00530A93">
              <w:rPr>
                <w:lang w:val="ru-RU"/>
              </w:rPr>
              <w:t>воспитательно</w:t>
            </w:r>
            <w:proofErr w:type="spellEnd"/>
            <w:r w:rsidRPr="00530A93">
              <w:rPr>
                <w:lang w:val="ru-RU"/>
              </w:rPr>
              <w:t>-</w:t>
            </w:r>
          </w:p>
          <w:p w14:paraId="25B0DAE8" w14:textId="77777777" w:rsidR="0050717F" w:rsidRDefault="0050717F" w:rsidP="001462B9">
            <w:pPr>
              <w:pStyle w:val="Default"/>
              <w:tabs>
                <w:tab w:val="left" w:pos="399"/>
              </w:tabs>
              <w:spacing w:line="264" w:lineRule="exact"/>
              <w:jc w:val="both"/>
            </w:pPr>
            <w:r>
              <w:rPr>
                <w:lang w:val="ru-RU"/>
              </w:rPr>
              <w:t xml:space="preserve"> </w:t>
            </w:r>
            <w:proofErr w:type="spellStart"/>
            <w:r>
              <w:t>образовательного</w:t>
            </w:r>
            <w:proofErr w:type="spellEnd"/>
            <w:r>
              <w:rPr>
                <w:spacing w:val="-14"/>
              </w:rPr>
              <w:t xml:space="preserve"> </w:t>
            </w:r>
            <w:proofErr w:type="spellStart"/>
            <w:r>
              <w:t>процесса</w:t>
            </w:r>
            <w:proofErr w:type="spellEnd"/>
          </w:p>
        </w:tc>
        <w:tc>
          <w:tcPr>
            <w:tcW w:w="3118" w:type="dxa"/>
          </w:tcPr>
          <w:p w14:paraId="0CCAC110" w14:textId="77777777" w:rsidR="0050717F" w:rsidRDefault="0050717F" w:rsidP="001462B9">
            <w:pPr>
              <w:pStyle w:val="Default"/>
              <w:spacing w:line="232" w:lineRule="auto"/>
              <w:ind w:left="254" w:right="425"/>
            </w:pPr>
            <w:r>
              <w:rPr>
                <w:spacing w:val="-1"/>
                <w:lang w:val="ru-RU"/>
              </w:rPr>
              <w:t xml:space="preserve"> -</w:t>
            </w:r>
            <w:proofErr w:type="spellStart"/>
            <w:r>
              <w:rPr>
                <w:spacing w:val="-1"/>
              </w:rPr>
              <w:t>профессиональная</w:t>
            </w:r>
            <w:proofErr w:type="spellEnd"/>
            <w:r>
              <w:rPr>
                <w:spacing w:val="-52"/>
              </w:rPr>
              <w:t xml:space="preserve"> </w:t>
            </w:r>
            <w:proofErr w:type="spellStart"/>
            <w:r>
              <w:t>компетентность</w:t>
            </w:r>
            <w:proofErr w:type="spellEnd"/>
          </w:p>
        </w:tc>
        <w:tc>
          <w:tcPr>
            <w:tcW w:w="3402" w:type="dxa"/>
          </w:tcPr>
          <w:p w14:paraId="595D40ED" w14:textId="77777777" w:rsidR="0050717F" w:rsidRPr="00530A93" w:rsidRDefault="0050717F" w:rsidP="001462B9">
            <w:pPr>
              <w:pStyle w:val="Default"/>
              <w:tabs>
                <w:tab w:val="left" w:pos="2333"/>
              </w:tabs>
              <w:spacing w:line="232" w:lineRule="auto"/>
              <w:ind w:left="254" w:right="105"/>
              <w:rPr>
                <w:lang w:val="ru-RU"/>
              </w:rPr>
            </w:pPr>
            <w:r w:rsidRPr="00530A93">
              <w:rPr>
                <w:lang w:val="ru-RU"/>
              </w:rPr>
              <w:t>-</w:t>
            </w:r>
            <w:r w:rsidRPr="00530A93">
              <w:rPr>
                <w:spacing w:val="3"/>
                <w:lang w:val="ru-RU"/>
              </w:rPr>
              <w:t xml:space="preserve"> </w:t>
            </w:r>
            <w:r>
              <w:rPr>
                <w:lang w:val="ru-RU"/>
              </w:rPr>
              <w:t xml:space="preserve">организация </w:t>
            </w:r>
            <w:r w:rsidRPr="00530A93">
              <w:rPr>
                <w:spacing w:val="-2"/>
                <w:lang w:val="ru-RU"/>
              </w:rPr>
              <w:t>питания,</w:t>
            </w:r>
            <w:r w:rsidRPr="00530A93">
              <w:rPr>
                <w:spacing w:val="-52"/>
                <w:lang w:val="ru-RU"/>
              </w:rPr>
              <w:t xml:space="preserve"> </w:t>
            </w:r>
            <w:r w:rsidRPr="00530A93">
              <w:rPr>
                <w:lang w:val="ru-RU"/>
              </w:rPr>
              <w:t>выполнение</w:t>
            </w:r>
            <w:r w:rsidRPr="00530A93">
              <w:rPr>
                <w:spacing w:val="-6"/>
                <w:lang w:val="ru-RU"/>
              </w:rPr>
              <w:t xml:space="preserve"> </w:t>
            </w:r>
            <w:r w:rsidRPr="00530A93">
              <w:rPr>
                <w:lang w:val="ru-RU"/>
              </w:rPr>
              <w:t>режима</w:t>
            </w:r>
            <w:r w:rsidRPr="00530A93">
              <w:rPr>
                <w:spacing w:val="3"/>
                <w:lang w:val="ru-RU"/>
              </w:rPr>
              <w:t xml:space="preserve"> </w:t>
            </w:r>
            <w:r w:rsidRPr="00530A93">
              <w:rPr>
                <w:lang w:val="ru-RU"/>
              </w:rPr>
              <w:t>дня.</w:t>
            </w:r>
          </w:p>
        </w:tc>
      </w:tr>
    </w:tbl>
    <w:p w14:paraId="34872189" w14:textId="77777777" w:rsidR="0050717F" w:rsidRPr="006324CA" w:rsidRDefault="0050717F" w:rsidP="00530A93">
      <w:pPr>
        <w:rPr>
          <w:sz w:val="28"/>
          <w:szCs w:val="28"/>
        </w:rPr>
      </w:pPr>
    </w:p>
    <w:p w14:paraId="0909B067" w14:textId="77777777" w:rsidR="0050717F" w:rsidRPr="00D12BE3" w:rsidRDefault="0050717F" w:rsidP="0050717F">
      <w:pPr>
        <w:pStyle w:val="1"/>
        <w:keepNext w:val="0"/>
        <w:keepLines w:val="0"/>
        <w:widowControl w:val="0"/>
        <w:tabs>
          <w:tab w:val="left" w:pos="2585"/>
        </w:tabs>
        <w:autoSpaceDE w:val="0"/>
        <w:autoSpaceDN w:val="0"/>
        <w:spacing w:before="1" w:line="232" w:lineRule="auto"/>
        <w:ind w:left="426" w:right="2189"/>
        <w:jc w:val="both"/>
        <w:rPr>
          <w:rFonts w:ascii="Times New Roman" w:hAnsi="Times New Roman" w:cs="Times New Roman"/>
          <w:b w:val="0"/>
          <w:i/>
          <w:color w:val="auto"/>
          <w:sz w:val="24"/>
          <w:szCs w:val="24"/>
        </w:rPr>
      </w:pPr>
      <w:r w:rsidRPr="006324CA">
        <w:rPr>
          <w:rFonts w:ascii="Times New Roman" w:hAnsi="Times New Roman" w:cs="Times New Roman"/>
          <w:color w:val="auto"/>
          <w:spacing w:val="-1"/>
        </w:rPr>
        <w:t>4. Аналитическое</w:t>
      </w:r>
      <w:r w:rsidRPr="006324CA">
        <w:rPr>
          <w:rFonts w:ascii="Times New Roman" w:hAnsi="Times New Roman" w:cs="Times New Roman"/>
          <w:color w:val="auto"/>
          <w:spacing w:val="-2"/>
        </w:rPr>
        <w:t xml:space="preserve"> </w:t>
      </w:r>
      <w:r w:rsidRPr="006324CA">
        <w:rPr>
          <w:rFonts w:ascii="Times New Roman" w:hAnsi="Times New Roman" w:cs="Times New Roman"/>
          <w:color w:val="auto"/>
        </w:rPr>
        <w:t>обоснование</w:t>
      </w:r>
      <w:r w:rsidRPr="006324CA">
        <w:rPr>
          <w:rFonts w:ascii="Times New Roman" w:hAnsi="Times New Roman" w:cs="Times New Roman"/>
          <w:color w:val="auto"/>
          <w:spacing w:val="-7"/>
        </w:rPr>
        <w:t xml:space="preserve"> </w:t>
      </w:r>
      <w:r w:rsidRPr="006324CA">
        <w:rPr>
          <w:rFonts w:ascii="Times New Roman" w:hAnsi="Times New Roman" w:cs="Times New Roman"/>
          <w:color w:val="auto"/>
        </w:rPr>
        <w:t>Программы</w:t>
      </w:r>
      <w:r w:rsidRPr="006324CA">
        <w:rPr>
          <w:rFonts w:ascii="Times New Roman" w:hAnsi="Times New Roman" w:cs="Times New Roman"/>
          <w:color w:val="auto"/>
          <w:spacing w:val="-12"/>
        </w:rPr>
        <w:t xml:space="preserve"> </w:t>
      </w:r>
      <w:r w:rsidRPr="006324CA">
        <w:rPr>
          <w:rFonts w:ascii="Times New Roman" w:hAnsi="Times New Roman" w:cs="Times New Roman"/>
          <w:color w:val="auto"/>
        </w:rPr>
        <w:t>развития</w:t>
      </w:r>
      <w:r w:rsidRPr="00D12BE3">
        <w:rPr>
          <w:rFonts w:ascii="Times New Roman" w:hAnsi="Times New Roman" w:cs="Times New Roman"/>
          <w:color w:val="auto"/>
          <w:spacing w:val="-57"/>
          <w:sz w:val="24"/>
          <w:szCs w:val="24"/>
        </w:rPr>
        <w:t xml:space="preserve"> </w:t>
      </w:r>
      <w:r w:rsidRPr="00D12BE3">
        <w:rPr>
          <w:rFonts w:ascii="Times New Roman" w:hAnsi="Times New Roman" w:cs="Times New Roman"/>
          <w:b w:val="0"/>
          <w:i/>
          <w:color w:val="auto"/>
          <w:sz w:val="24"/>
          <w:szCs w:val="24"/>
        </w:rPr>
        <w:t>(анализ</w:t>
      </w:r>
      <w:r w:rsidRPr="00D12BE3">
        <w:rPr>
          <w:rFonts w:ascii="Times New Roman" w:hAnsi="Times New Roman" w:cs="Times New Roman"/>
          <w:b w:val="0"/>
          <w:i/>
          <w:color w:val="auto"/>
          <w:spacing w:val="1"/>
          <w:sz w:val="24"/>
          <w:szCs w:val="24"/>
        </w:rPr>
        <w:t xml:space="preserve"> </w:t>
      </w:r>
      <w:r w:rsidRPr="00D12BE3">
        <w:rPr>
          <w:rFonts w:ascii="Times New Roman" w:hAnsi="Times New Roman" w:cs="Times New Roman"/>
          <w:b w:val="0"/>
          <w:i/>
          <w:color w:val="auto"/>
          <w:sz w:val="24"/>
          <w:szCs w:val="24"/>
        </w:rPr>
        <w:t>предыдущей</w:t>
      </w:r>
      <w:r w:rsidRPr="00D12BE3">
        <w:rPr>
          <w:rFonts w:ascii="Times New Roman" w:hAnsi="Times New Roman" w:cs="Times New Roman"/>
          <w:b w:val="0"/>
          <w:i/>
          <w:color w:val="auto"/>
          <w:spacing w:val="1"/>
          <w:sz w:val="24"/>
          <w:szCs w:val="24"/>
        </w:rPr>
        <w:t xml:space="preserve"> </w:t>
      </w:r>
      <w:r w:rsidRPr="00D12BE3">
        <w:rPr>
          <w:rFonts w:ascii="Times New Roman" w:hAnsi="Times New Roman" w:cs="Times New Roman"/>
          <w:b w:val="0"/>
          <w:i/>
          <w:color w:val="auto"/>
          <w:sz w:val="24"/>
          <w:szCs w:val="24"/>
        </w:rPr>
        <w:t>программы)</w:t>
      </w:r>
    </w:p>
    <w:p w14:paraId="53C111B2" w14:textId="77777777" w:rsidR="0050717F" w:rsidRPr="00D12BE3" w:rsidRDefault="0050717F" w:rsidP="0049586C">
      <w:pPr>
        <w:spacing w:line="242" w:lineRule="auto"/>
        <w:ind w:left="426" w:right="-24" w:firstLine="566"/>
        <w:jc w:val="both"/>
        <w:rPr>
          <w:rFonts w:ascii="Times New Roman" w:hAnsi="Times New Roman" w:cs="Times New Roman"/>
          <w:sz w:val="24"/>
          <w:szCs w:val="24"/>
        </w:rPr>
      </w:pPr>
      <w:r w:rsidRPr="00D12BE3">
        <w:rPr>
          <w:rFonts w:ascii="Times New Roman" w:hAnsi="Times New Roman" w:cs="Times New Roman"/>
          <w:sz w:val="24"/>
          <w:szCs w:val="24"/>
        </w:rPr>
        <w:t>Стратегическое</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планирование</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деятельности</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МБДОУ</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на</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период</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2019-2024</w:t>
      </w:r>
      <w:r w:rsidRPr="00D12BE3">
        <w:rPr>
          <w:rFonts w:ascii="Times New Roman" w:hAnsi="Times New Roman" w:cs="Times New Roman"/>
          <w:spacing w:val="1"/>
          <w:sz w:val="24"/>
          <w:szCs w:val="24"/>
        </w:rPr>
        <w:t xml:space="preserve"> </w:t>
      </w:r>
      <w:proofErr w:type="spellStart"/>
      <w:r w:rsidRPr="00D12BE3">
        <w:rPr>
          <w:rFonts w:ascii="Times New Roman" w:hAnsi="Times New Roman" w:cs="Times New Roman"/>
          <w:sz w:val="24"/>
          <w:szCs w:val="24"/>
        </w:rPr>
        <w:t>г.г</w:t>
      </w:r>
      <w:proofErr w:type="spellEnd"/>
      <w:r w:rsidRPr="00D12BE3">
        <w:rPr>
          <w:rFonts w:ascii="Times New Roman" w:hAnsi="Times New Roman" w:cs="Times New Roman"/>
          <w:sz w:val="24"/>
          <w:szCs w:val="24"/>
        </w:rPr>
        <w:t>.</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было</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представлено</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в</w:t>
      </w:r>
      <w:r w:rsidRPr="00D12BE3">
        <w:rPr>
          <w:rFonts w:ascii="Times New Roman" w:hAnsi="Times New Roman" w:cs="Times New Roman"/>
          <w:spacing w:val="3"/>
          <w:sz w:val="24"/>
          <w:szCs w:val="24"/>
        </w:rPr>
        <w:t xml:space="preserve"> </w:t>
      </w:r>
      <w:r w:rsidRPr="00D12BE3">
        <w:rPr>
          <w:rFonts w:ascii="Times New Roman" w:hAnsi="Times New Roman" w:cs="Times New Roman"/>
          <w:sz w:val="24"/>
          <w:szCs w:val="24"/>
        </w:rPr>
        <w:t>Программе</w:t>
      </w:r>
      <w:r w:rsidRPr="00D12BE3">
        <w:rPr>
          <w:rFonts w:ascii="Times New Roman" w:hAnsi="Times New Roman" w:cs="Times New Roman"/>
          <w:spacing w:val="-4"/>
          <w:sz w:val="24"/>
          <w:szCs w:val="24"/>
        </w:rPr>
        <w:t xml:space="preserve"> </w:t>
      </w:r>
      <w:r w:rsidRPr="00D12BE3">
        <w:rPr>
          <w:rFonts w:ascii="Times New Roman" w:hAnsi="Times New Roman" w:cs="Times New Roman"/>
          <w:sz w:val="24"/>
          <w:szCs w:val="24"/>
        </w:rPr>
        <w:t>развития.</w:t>
      </w:r>
    </w:p>
    <w:p w14:paraId="30D0AEEF" w14:textId="77777777" w:rsidR="0050717F" w:rsidRPr="00D12BE3" w:rsidRDefault="0050717F" w:rsidP="0049586C">
      <w:pPr>
        <w:ind w:left="426" w:right="-24" w:firstLine="629"/>
        <w:jc w:val="both"/>
        <w:rPr>
          <w:rFonts w:ascii="Times New Roman" w:hAnsi="Times New Roman" w:cs="Times New Roman"/>
          <w:sz w:val="24"/>
          <w:szCs w:val="24"/>
        </w:rPr>
      </w:pPr>
      <w:r w:rsidRPr="00D12BE3">
        <w:rPr>
          <w:rFonts w:ascii="Times New Roman" w:hAnsi="Times New Roman" w:cs="Times New Roman"/>
          <w:i/>
          <w:sz w:val="24"/>
          <w:szCs w:val="24"/>
          <w:u w:val="single"/>
        </w:rPr>
        <w:t>Содержание</w:t>
      </w:r>
      <w:r w:rsidRPr="00D12BE3">
        <w:rPr>
          <w:rFonts w:ascii="Times New Roman" w:hAnsi="Times New Roman" w:cs="Times New Roman"/>
          <w:i/>
          <w:spacing w:val="1"/>
          <w:sz w:val="24"/>
          <w:szCs w:val="24"/>
          <w:u w:val="single"/>
        </w:rPr>
        <w:t xml:space="preserve"> </w:t>
      </w:r>
      <w:r w:rsidRPr="00D12BE3">
        <w:rPr>
          <w:rFonts w:ascii="Times New Roman" w:hAnsi="Times New Roman" w:cs="Times New Roman"/>
          <w:i/>
          <w:sz w:val="24"/>
          <w:szCs w:val="24"/>
          <w:u w:val="single"/>
        </w:rPr>
        <w:t>Программы</w:t>
      </w:r>
      <w:r w:rsidRPr="00D12BE3">
        <w:rPr>
          <w:rFonts w:ascii="Times New Roman" w:hAnsi="Times New Roman" w:cs="Times New Roman"/>
          <w:i/>
          <w:spacing w:val="1"/>
          <w:sz w:val="24"/>
          <w:szCs w:val="24"/>
        </w:rPr>
        <w:t xml:space="preserve"> </w:t>
      </w:r>
      <w:r w:rsidRPr="00D12BE3">
        <w:rPr>
          <w:rFonts w:ascii="Times New Roman" w:hAnsi="Times New Roman" w:cs="Times New Roman"/>
          <w:sz w:val="24"/>
          <w:szCs w:val="24"/>
        </w:rPr>
        <w:t>развития</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направленно</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на</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становление</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коллектива,</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потенциальные</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возможности</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коллектива</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и</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руководителя,</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ожидания</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родителей</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(законных</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представителей).</w:t>
      </w:r>
    </w:p>
    <w:p w14:paraId="50D3D56C" w14:textId="77777777" w:rsidR="0050717F" w:rsidRPr="00D12BE3" w:rsidRDefault="0050717F" w:rsidP="0049586C">
      <w:pPr>
        <w:ind w:left="426" w:right="-24" w:firstLine="566"/>
        <w:jc w:val="both"/>
        <w:rPr>
          <w:rFonts w:ascii="Times New Roman" w:hAnsi="Times New Roman" w:cs="Times New Roman"/>
          <w:sz w:val="24"/>
          <w:szCs w:val="24"/>
        </w:rPr>
      </w:pPr>
      <w:r w:rsidRPr="00D12BE3">
        <w:rPr>
          <w:rFonts w:ascii="Times New Roman" w:hAnsi="Times New Roman" w:cs="Times New Roman"/>
          <w:sz w:val="24"/>
          <w:szCs w:val="24"/>
        </w:rPr>
        <w:t>Система</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управленческих</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действий,</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заложенных</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в</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программу,</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затрагивает</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всех</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участников образовательной деятельности: воспитанников, педагогов, родителей (законных</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представителей),</w:t>
      </w:r>
      <w:r w:rsidRPr="00D12BE3">
        <w:rPr>
          <w:rFonts w:ascii="Times New Roman" w:hAnsi="Times New Roman" w:cs="Times New Roman"/>
          <w:spacing w:val="3"/>
          <w:sz w:val="24"/>
          <w:szCs w:val="24"/>
        </w:rPr>
        <w:t xml:space="preserve"> </w:t>
      </w:r>
      <w:r w:rsidRPr="00D12BE3">
        <w:rPr>
          <w:rFonts w:ascii="Times New Roman" w:hAnsi="Times New Roman" w:cs="Times New Roman"/>
          <w:sz w:val="24"/>
          <w:szCs w:val="24"/>
        </w:rPr>
        <w:t>администрацию.</w:t>
      </w:r>
    </w:p>
    <w:p w14:paraId="0CA168C1" w14:textId="60ECBEBA" w:rsidR="0050717F" w:rsidRPr="00D12BE3" w:rsidRDefault="0050717F" w:rsidP="0049586C">
      <w:pPr>
        <w:ind w:left="426" w:right="-24" w:firstLine="566"/>
        <w:jc w:val="both"/>
        <w:rPr>
          <w:rFonts w:ascii="Times New Roman" w:hAnsi="Times New Roman" w:cs="Times New Roman"/>
          <w:sz w:val="24"/>
          <w:szCs w:val="24"/>
        </w:rPr>
      </w:pPr>
      <w:r w:rsidRPr="00D12BE3">
        <w:rPr>
          <w:rFonts w:ascii="Times New Roman" w:hAnsi="Times New Roman" w:cs="Times New Roman"/>
          <w:i/>
          <w:sz w:val="24"/>
          <w:szCs w:val="24"/>
          <w:u w:val="single"/>
        </w:rPr>
        <w:t>Цель</w:t>
      </w:r>
      <w:r w:rsidRPr="00D12BE3">
        <w:rPr>
          <w:rFonts w:ascii="Times New Roman" w:hAnsi="Times New Roman" w:cs="Times New Roman"/>
          <w:i/>
          <w:spacing w:val="1"/>
          <w:sz w:val="24"/>
          <w:szCs w:val="24"/>
          <w:u w:val="single"/>
        </w:rPr>
        <w:t xml:space="preserve"> </w:t>
      </w:r>
      <w:r w:rsidRPr="00D12BE3">
        <w:rPr>
          <w:rFonts w:ascii="Times New Roman" w:hAnsi="Times New Roman" w:cs="Times New Roman"/>
          <w:i/>
          <w:sz w:val="24"/>
          <w:szCs w:val="24"/>
          <w:u w:val="single"/>
        </w:rPr>
        <w:t>Программы</w:t>
      </w:r>
      <w:r w:rsidRPr="00D12BE3">
        <w:rPr>
          <w:rFonts w:ascii="Times New Roman" w:hAnsi="Times New Roman" w:cs="Times New Roman"/>
          <w:i/>
          <w:spacing w:val="1"/>
          <w:sz w:val="24"/>
          <w:szCs w:val="24"/>
          <w:u w:val="single"/>
        </w:rPr>
        <w:t xml:space="preserve"> </w:t>
      </w:r>
      <w:r w:rsidRPr="00D12BE3">
        <w:rPr>
          <w:rFonts w:ascii="Times New Roman" w:hAnsi="Times New Roman" w:cs="Times New Roman"/>
          <w:i/>
          <w:sz w:val="24"/>
          <w:szCs w:val="24"/>
          <w:u w:val="single"/>
        </w:rPr>
        <w:t>развития</w:t>
      </w:r>
      <w:r w:rsidRPr="00D12BE3">
        <w:rPr>
          <w:rFonts w:ascii="Times New Roman" w:hAnsi="Times New Roman" w:cs="Times New Roman"/>
          <w:i/>
          <w:spacing w:val="1"/>
          <w:sz w:val="24"/>
          <w:szCs w:val="24"/>
        </w:rPr>
        <w:t xml:space="preserve"> </w:t>
      </w:r>
      <w:r w:rsidRPr="00D12BE3">
        <w:rPr>
          <w:rFonts w:ascii="Times New Roman" w:hAnsi="Times New Roman" w:cs="Times New Roman"/>
          <w:sz w:val="24"/>
          <w:szCs w:val="24"/>
        </w:rPr>
        <w:t>2019-2024</w:t>
      </w:r>
      <w:r w:rsidRPr="00D12BE3">
        <w:rPr>
          <w:rFonts w:ascii="Times New Roman" w:hAnsi="Times New Roman" w:cs="Times New Roman"/>
          <w:spacing w:val="1"/>
          <w:sz w:val="24"/>
          <w:szCs w:val="24"/>
        </w:rPr>
        <w:t xml:space="preserve"> </w:t>
      </w:r>
      <w:proofErr w:type="spellStart"/>
      <w:r w:rsidRPr="00D12BE3">
        <w:rPr>
          <w:rFonts w:ascii="Times New Roman" w:hAnsi="Times New Roman" w:cs="Times New Roman"/>
          <w:sz w:val="24"/>
          <w:szCs w:val="24"/>
        </w:rPr>
        <w:t>г.г</w:t>
      </w:r>
      <w:proofErr w:type="spellEnd"/>
      <w:r w:rsidRPr="00D12BE3">
        <w:rPr>
          <w:rFonts w:ascii="Times New Roman" w:hAnsi="Times New Roman" w:cs="Times New Roman"/>
          <w:sz w:val="24"/>
          <w:szCs w:val="24"/>
        </w:rPr>
        <w:t>.</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была</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направлена</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на:</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построение</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модели</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будущего</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образовательного</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учреждения,</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ориентированного</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на</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обеспечение</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равных</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возможностей</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для</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полноценного</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развития</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и</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высокого</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качества</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образования</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каждого</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воспитанника,</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поддержания</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и</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укрепления</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его</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здоровья,</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в</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соответствии</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с</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меняющимися</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запросами участников образовательных отношений и перспективными задачами российского</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общества</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и</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экономии.</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Так</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же,</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построение</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единого</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образовательного</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пространства¸</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обеспечивающего</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разностороннее</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развитие</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всех</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участников</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образовательных</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отношений</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(воспитанников,</w:t>
      </w:r>
      <w:r w:rsidRPr="00D12BE3">
        <w:rPr>
          <w:rFonts w:ascii="Times New Roman" w:hAnsi="Times New Roman" w:cs="Times New Roman"/>
          <w:spacing w:val="-2"/>
          <w:sz w:val="24"/>
          <w:szCs w:val="24"/>
        </w:rPr>
        <w:t xml:space="preserve"> </w:t>
      </w:r>
      <w:r w:rsidRPr="00D12BE3">
        <w:rPr>
          <w:rFonts w:ascii="Times New Roman" w:hAnsi="Times New Roman" w:cs="Times New Roman"/>
          <w:sz w:val="24"/>
          <w:szCs w:val="24"/>
        </w:rPr>
        <w:t>родителей,</w:t>
      </w:r>
      <w:r w:rsidRPr="00D12BE3">
        <w:rPr>
          <w:rFonts w:ascii="Times New Roman" w:hAnsi="Times New Roman" w:cs="Times New Roman"/>
          <w:spacing w:val="-2"/>
          <w:sz w:val="24"/>
          <w:szCs w:val="24"/>
        </w:rPr>
        <w:t xml:space="preserve"> </w:t>
      </w:r>
      <w:r w:rsidRPr="00D12BE3">
        <w:rPr>
          <w:rFonts w:ascii="Times New Roman" w:hAnsi="Times New Roman" w:cs="Times New Roman"/>
          <w:sz w:val="24"/>
          <w:szCs w:val="24"/>
        </w:rPr>
        <w:t>педагогов</w:t>
      </w:r>
      <w:r w:rsidRPr="00D12BE3">
        <w:rPr>
          <w:rFonts w:ascii="Times New Roman" w:hAnsi="Times New Roman" w:cs="Times New Roman"/>
          <w:spacing w:val="2"/>
          <w:sz w:val="24"/>
          <w:szCs w:val="24"/>
        </w:rPr>
        <w:t xml:space="preserve"> </w:t>
      </w:r>
      <w:r w:rsidRPr="00D12BE3">
        <w:rPr>
          <w:rFonts w:ascii="Times New Roman" w:hAnsi="Times New Roman" w:cs="Times New Roman"/>
          <w:sz w:val="24"/>
          <w:szCs w:val="24"/>
        </w:rPr>
        <w:t>в</w:t>
      </w:r>
      <w:r w:rsidRPr="00D12BE3">
        <w:rPr>
          <w:rFonts w:ascii="Times New Roman" w:hAnsi="Times New Roman" w:cs="Times New Roman"/>
          <w:spacing w:val="25"/>
          <w:sz w:val="24"/>
          <w:szCs w:val="24"/>
        </w:rPr>
        <w:t xml:space="preserve"> </w:t>
      </w:r>
      <w:r w:rsidRPr="00D12BE3">
        <w:rPr>
          <w:rFonts w:ascii="Times New Roman" w:hAnsi="Times New Roman" w:cs="Times New Roman"/>
          <w:sz w:val="24"/>
          <w:szCs w:val="24"/>
        </w:rPr>
        <w:t>условиях</w:t>
      </w:r>
      <w:r w:rsidRPr="00D12BE3">
        <w:rPr>
          <w:rFonts w:ascii="Times New Roman" w:hAnsi="Times New Roman" w:cs="Times New Roman"/>
          <w:spacing w:val="-4"/>
          <w:sz w:val="24"/>
          <w:szCs w:val="24"/>
        </w:rPr>
        <w:t xml:space="preserve"> </w:t>
      </w:r>
      <w:r w:rsidRPr="00D12BE3">
        <w:rPr>
          <w:rFonts w:ascii="Times New Roman" w:hAnsi="Times New Roman" w:cs="Times New Roman"/>
          <w:sz w:val="24"/>
          <w:szCs w:val="24"/>
        </w:rPr>
        <w:t>реализации</w:t>
      </w:r>
      <w:r w:rsidRPr="00D12BE3">
        <w:rPr>
          <w:rFonts w:ascii="Times New Roman" w:hAnsi="Times New Roman" w:cs="Times New Roman"/>
          <w:spacing w:val="3"/>
          <w:sz w:val="24"/>
          <w:szCs w:val="24"/>
        </w:rPr>
        <w:t xml:space="preserve"> </w:t>
      </w:r>
      <w:r w:rsidRPr="00D12BE3">
        <w:rPr>
          <w:rFonts w:ascii="Times New Roman" w:hAnsi="Times New Roman" w:cs="Times New Roman"/>
          <w:sz w:val="24"/>
          <w:szCs w:val="24"/>
        </w:rPr>
        <w:t>ФГОС</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ДО).</w:t>
      </w:r>
    </w:p>
    <w:p w14:paraId="273C7082" w14:textId="63D052E1" w:rsidR="0050717F" w:rsidRPr="00D12BE3" w:rsidRDefault="0050717F" w:rsidP="0050717F">
      <w:pPr>
        <w:ind w:left="426" w:firstLine="566"/>
        <w:jc w:val="both"/>
        <w:rPr>
          <w:rFonts w:ascii="Times New Roman" w:hAnsi="Times New Roman" w:cs="Times New Roman"/>
          <w:sz w:val="24"/>
          <w:szCs w:val="24"/>
        </w:rPr>
      </w:pPr>
      <w:r w:rsidRPr="00D12BE3">
        <w:rPr>
          <w:rFonts w:ascii="Times New Roman" w:hAnsi="Times New Roman" w:cs="Times New Roman"/>
          <w:sz w:val="24"/>
          <w:szCs w:val="24"/>
        </w:rPr>
        <w:t>Задача</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по</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модернизации</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системы</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управления</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образовательного</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учреждения</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в</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условиях</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ее</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деятельности</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в</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режиме</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развития,</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обозначенная</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в</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Программе</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развития</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образовательного</w:t>
      </w:r>
      <w:r w:rsidRPr="00D12BE3">
        <w:rPr>
          <w:rFonts w:ascii="Times New Roman" w:hAnsi="Times New Roman" w:cs="Times New Roman"/>
          <w:spacing w:val="5"/>
          <w:sz w:val="24"/>
          <w:szCs w:val="24"/>
        </w:rPr>
        <w:t xml:space="preserve"> </w:t>
      </w:r>
      <w:r w:rsidRPr="00D12BE3">
        <w:rPr>
          <w:rFonts w:ascii="Times New Roman" w:hAnsi="Times New Roman" w:cs="Times New Roman"/>
          <w:sz w:val="24"/>
          <w:szCs w:val="24"/>
        </w:rPr>
        <w:t>учреждения</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на 2019-202</w:t>
      </w:r>
      <w:r w:rsidR="000963BB" w:rsidRPr="00D12BE3">
        <w:rPr>
          <w:rFonts w:ascii="Times New Roman" w:hAnsi="Times New Roman" w:cs="Times New Roman"/>
          <w:sz w:val="24"/>
          <w:szCs w:val="24"/>
        </w:rPr>
        <w:t>4</w:t>
      </w:r>
      <w:r w:rsidRPr="00D12BE3">
        <w:rPr>
          <w:rFonts w:ascii="Times New Roman" w:hAnsi="Times New Roman" w:cs="Times New Roman"/>
          <w:spacing w:val="-3"/>
          <w:sz w:val="24"/>
          <w:szCs w:val="24"/>
        </w:rPr>
        <w:t xml:space="preserve"> </w:t>
      </w:r>
      <w:r w:rsidRPr="00D12BE3">
        <w:rPr>
          <w:rFonts w:ascii="Times New Roman" w:hAnsi="Times New Roman" w:cs="Times New Roman"/>
          <w:sz w:val="24"/>
          <w:szCs w:val="24"/>
        </w:rPr>
        <w:t>годы</w:t>
      </w:r>
      <w:r w:rsidRPr="00D12BE3">
        <w:rPr>
          <w:rFonts w:ascii="Times New Roman" w:hAnsi="Times New Roman" w:cs="Times New Roman"/>
          <w:spacing w:val="2"/>
          <w:sz w:val="24"/>
          <w:szCs w:val="24"/>
        </w:rPr>
        <w:t xml:space="preserve"> </w:t>
      </w:r>
      <w:r w:rsidRPr="00D12BE3">
        <w:rPr>
          <w:rFonts w:ascii="Times New Roman" w:hAnsi="Times New Roman" w:cs="Times New Roman"/>
          <w:sz w:val="24"/>
          <w:szCs w:val="24"/>
        </w:rPr>
        <w:t>решалась</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успешно.</w:t>
      </w:r>
    </w:p>
    <w:p w14:paraId="54B4EE23" w14:textId="2DC0748D" w:rsidR="0050717F" w:rsidRPr="00D12BE3" w:rsidRDefault="0049586C" w:rsidP="0050717F">
      <w:pPr>
        <w:spacing w:before="7"/>
        <w:ind w:left="426"/>
        <w:jc w:val="both"/>
        <w:rPr>
          <w:rFonts w:ascii="Times New Roman" w:hAnsi="Times New Roman" w:cs="Times New Roman"/>
          <w:sz w:val="24"/>
          <w:szCs w:val="24"/>
        </w:rPr>
      </w:pPr>
      <w:r w:rsidRPr="00D12BE3">
        <w:rPr>
          <w:rFonts w:ascii="Times New Roman" w:hAnsi="Times New Roman" w:cs="Times New Roman"/>
          <w:sz w:val="24"/>
          <w:szCs w:val="24"/>
        </w:rPr>
        <w:tab/>
        <w:t xml:space="preserve">     </w:t>
      </w:r>
      <w:r w:rsidR="0050717F" w:rsidRPr="00D12BE3">
        <w:rPr>
          <w:rFonts w:ascii="Times New Roman" w:hAnsi="Times New Roman" w:cs="Times New Roman"/>
          <w:sz w:val="24"/>
          <w:szCs w:val="24"/>
        </w:rPr>
        <w:t>Для</w:t>
      </w:r>
      <w:r w:rsidR="0050717F" w:rsidRPr="00D12BE3">
        <w:rPr>
          <w:rFonts w:ascii="Times New Roman" w:hAnsi="Times New Roman" w:cs="Times New Roman"/>
          <w:spacing w:val="1"/>
          <w:sz w:val="24"/>
          <w:szCs w:val="24"/>
        </w:rPr>
        <w:t xml:space="preserve"> </w:t>
      </w:r>
      <w:r w:rsidR="0050717F" w:rsidRPr="00D12BE3">
        <w:rPr>
          <w:rFonts w:ascii="Times New Roman" w:hAnsi="Times New Roman" w:cs="Times New Roman"/>
          <w:sz w:val="24"/>
          <w:szCs w:val="24"/>
        </w:rPr>
        <w:t>осуществления</w:t>
      </w:r>
      <w:r w:rsidR="0050717F" w:rsidRPr="00D12BE3">
        <w:rPr>
          <w:rFonts w:ascii="Times New Roman" w:hAnsi="Times New Roman" w:cs="Times New Roman"/>
          <w:spacing w:val="1"/>
          <w:sz w:val="24"/>
          <w:szCs w:val="24"/>
        </w:rPr>
        <w:t xml:space="preserve"> </w:t>
      </w:r>
      <w:r w:rsidR="0050717F" w:rsidRPr="00D12BE3">
        <w:rPr>
          <w:rFonts w:ascii="Times New Roman" w:hAnsi="Times New Roman" w:cs="Times New Roman"/>
          <w:sz w:val="24"/>
          <w:szCs w:val="24"/>
        </w:rPr>
        <w:t>эффективного</w:t>
      </w:r>
      <w:r w:rsidR="0050717F" w:rsidRPr="00D12BE3">
        <w:rPr>
          <w:rFonts w:ascii="Times New Roman" w:hAnsi="Times New Roman" w:cs="Times New Roman"/>
          <w:spacing w:val="1"/>
          <w:sz w:val="24"/>
          <w:szCs w:val="24"/>
        </w:rPr>
        <w:t xml:space="preserve"> </w:t>
      </w:r>
      <w:r w:rsidR="0050717F" w:rsidRPr="00D12BE3">
        <w:rPr>
          <w:rFonts w:ascii="Times New Roman" w:hAnsi="Times New Roman" w:cs="Times New Roman"/>
          <w:sz w:val="24"/>
          <w:szCs w:val="24"/>
        </w:rPr>
        <w:t>руководства</w:t>
      </w:r>
      <w:r w:rsidR="0050717F" w:rsidRPr="00D12BE3">
        <w:rPr>
          <w:rFonts w:ascii="Times New Roman" w:hAnsi="Times New Roman" w:cs="Times New Roman"/>
          <w:spacing w:val="1"/>
          <w:sz w:val="24"/>
          <w:szCs w:val="24"/>
        </w:rPr>
        <w:t xml:space="preserve"> </w:t>
      </w:r>
      <w:r w:rsidR="0050717F" w:rsidRPr="00D12BE3">
        <w:rPr>
          <w:rFonts w:ascii="Times New Roman" w:hAnsi="Times New Roman" w:cs="Times New Roman"/>
          <w:sz w:val="24"/>
          <w:szCs w:val="24"/>
        </w:rPr>
        <w:t>и</w:t>
      </w:r>
      <w:r w:rsidR="0050717F" w:rsidRPr="00D12BE3">
        <w:rPr>
          <w:rFonts w:ascii="Times New Roman" w:hAnsi="Times New Roman" w:cs="Times New Roman"/>
          <w:spacing w:val="1"/>
          <w:sz w:val="24"/>
          <w:szCs w:val="24"/>
        </w:rPr>
        <w:t xml:space="preserve"> </w:t>
      </w:r>
      <w:r w:rsidR="0050717F" w:rsidRPr="00D12BE3">
        <w:rPr>
          <w:rFonts w:ascii="Times New Roman" w:hAnsi="Times New Roman" w:cs="Times New Roman"/>
          <w:sz w:val="24"/>
          <w:szCs w:val="24"/>
        </w:rPr>
        <w:t>достижения</w:t>
      </w:r>
      <w:r w:rsidR="0050717F" w:rsidRPr="00D12BE3">
        <w:rPr>
          <w:rFonts w:ascii="Times New Roman" w:hAnsi="Times New Roman" w:cs="Times New Roman"/>
          <w:spacing w:val="1"/>
          <w:sz w:val="24"/>
          <w:szCs w:val="24"/>
        </w:rPr>
        <w:t xml:space="preserve"> </w:t>
      </w:r>
      <w:r w:rsidR="0050717F" w:rsidRPr="00D12BE3">
        <w:rPr>
          <w:rFonts w:ascii="Times New Roman" w:hAnsi="Times New Roman" w:cs="Times New Roman"/>
          <w:sz w:val="24"/>
          <w:szCs w:val="24"/>
        </w:rPr>
        <w:t>качества</w:t>
      </w:r>
      <w:r w:rsidR="0050717F" w:rsidRPr="00D12BE3">
        <w:rPr>
          <w:rFonts w:ascii="Times New Roman" w:hAnsi="Times New Roman" w:cs="Times New Roman"/>
          <w:spacing w:val="1"/>
          <w:sz w:val="24"/>
          <w:szCs w:val="24"/>
        </w:rPr>
        <w:t xml:space="preserve"> </w:t>
      </w:r>
      <w:r w:rsidR="0050717F" w:rsidRPr="00D12BE3">
        <w:rPr>
          <w:rFonts w:ascii="Times New Roman" w:hAnsi="Times New Roman" w:cs="Times New Roman"/>
          <w:sz w:val="24"/>
          <w:szCs w:val="24"/>
        </w:rPr>
        <w:t>дошкольного</w:t>
      </w:r>
      <w:r w:rsidR="0050717F" w:rsidRPr="00D12BE3">
        <w:rPr>
          <w:rFonts w:ascii="Times New Roman" w:hAnsi="Times New Roman" w:cs="Times New Roman"/>
          <w:spacing w:val="1"/>
          <w:sz w:val="24"/>
          <w:szCs w:val="24"/>
        </w:rPr>
        <w:t xml:space="preserve"> </w:t>
      </w:r>
      <w:r w:rsidR="0050717F" w:rsidRPr="00D12BE3">
        <w:rPr>
          <w:rFonts w:ascii="Times New Roman" w:hAnsi="Times New Roman" w:cs="Times New Roman"/>
          <w:sz w:val="24"/>
          <w:szCs w:val="24"/>
        </w:rPr>
        <w:t>образования в образовательном учреждении создана мотивационная среда, используются</w:t>
      </w:r>
      <w:r w:rsidR="0050717F" w:rsidRPr="00D12BE3">
        <w:rPr>
          <w:rFonts w:ascii="Times New Roman" w:hAnsi="Times New Roman" w:cs="Times New Roman"/>
          <w:spacing w:val="1"/>
          <w:sz w:val="24"/>
          <w:szCs w:val="24"/>
        </w:rPr>
        <w:t xml:space="preserve"> </w:t>
      </w:r>
      <w:r w:rsidR="0050717F" w:rsidRPr="00D12BE3">
        <w:rPr>
          <w:rFonts w:ascii="Times New Roman" w:hAnsi="Times New Roman" w:cs="Times New Roman"/>
          <w:sz w:val="24"/>
          <w:szCs w:val="24"/>
        </w:rPr>
        <w:t>различные</w:t>
      </w:r>
      <w:r w:rsidR="0050717F" w:rsidRPr="00D12BE3">
        <w:rPr>
          <w:rFonts w:ascii="Times New Roman" w:hAnsi="Times New Roman" w:cs="Times New Roman"/>
          <w:spacing w:val="1"/>
          <w:sz w:val="24"/>
          <w:szCs w:val="24"/>
        </w:rPr>
        <w:t xml:space="preserve"> </w:t>
      </w:r>
      <w:r w:rsidR="0050717F" w:rsidRPr="00D12BE3">
        <w:rPr>
          <w:rFonts w:ascii="Times New Roman" w:hAnsi="Times New Roman" w:cs="Times New Roman"/>
          <w:sz w:val="24"/>
          <w:szCs w:val="24"/>
        </w:rPr>
        <w:t>(оптимальные</w:t>
      </w:r>
      <w:r w:rsidR="0050717F" w:rsidRPr="00D12BE3">
        <w:rPr>
          <w:rFonts w:ascii="Times New Roman" w:hAnsi="Times New Roman" w:cs="Times New Roman"/>
          <w:spacing w:val="1"/>
          <w:sz w:val="24"/>
          <w:szCs w:val="24"/>
        </w:rPr>
        <w:t xml:space="preserve"> </w:t>
      </w:r>
      <w:r w:rsidR="0050717F" w:rsidRPr="00D12BE3">
        <w:rPr>
          <w:rFonts w:ascii="Times New Roman" w:hAnsi="Times New Roman" w:cs="Times New Roman"/>
          <w:sz w:val="24"/>
          <w:szCs w:val="24"/>
        </w:rPr>
        <w:t>для</w:t>
      </w:r>
      <w:r w:rsidR="0050717F" w:rsidRPr="00D12BE3">
        <w:rPr>
          <w:rFonts w:ascii="Times New Roman" w:hAnsi="Times New Roman" w:cs="Times New Roman"/>
          <w:spacing w:val="1"/>
          <w:sz w:val="24"/>
          <w:szCs w:val="24"/>
        </w:rPr>
        <w:t xml:space="preserve"> </w:t>
      </w:r>
      <w:r w:rsidR="0050717F" w:rsidRPr="00D12BE3">
        <w:rPr>
          <w:rFonts w:ascii="Times New Roman" w:hAnsi="Times New Roman" w:cs="Times New Roman"/>
          <w:sz w:val="24"/>
          <w:szCs w:val="24"/>
        </w:rPr>
        <w:t>каждой</w:t>
      </w:r>
      <w:r w:rsidR="0050717F" w:rsidRPr="00D12BE3">
        <w:rPr>
          <w:rFonts w:ascii="Times New Roman" w:hAnsi="Times New Roman" w:cs="Times New Roman"/>
          <w:spacing w:val="1"/>
          <w:sz w:val="24"/>
          <w:szCs w:val="24"/>
        </w:rPr>
        <w:t xml:space="preserve"> </w:t>
      </w:r>
      <w:r w:rsidR="0050717F" w:rsidRPr="00D12BE3">
        <w:rPr>
          <w:rFonts w:ascii="Times New Roman" w:hAnsi="Times New Roman" w:cs="Times New Roman"/>
          <w:sz w:val="24"/>
          <w:szCs w:val="24"/>
        </w:rPr>
        <w:t>категории</w:t>
      </w:r>
      <w:r w:rsidR="0050717F" w:rsidRPr="00D12BE3">
        <w:rPr>
          <w:rFonts w:ascii="Times New Roman" w:hAnsi="Times New Roman" w:cs="Times New Roman"/>
          <w:spacing w:val="1"/>
          <w:sz w:val="24"/>
          <w:szCs w:val="24"/>
        </w:rPr>
        <w:t xml:space="preserve"> </w:t>
      </w:r>
      <w:r w:rsidR="0050717F" w:rsidRPr="00D12BE3">
        <w:rPr>
          <w:rFonts w:ascii="Times New Roman" w:hAnsi="Times New Roman" w:cs="Times New Roman"/>
          <w:sz w:val="24"/>
          <w:szCs w:val="24"/>
        </w:rPr>
        <w:t>сотрудников)</w:t>
      </w:r>
      <w:r w:rsidR="0050717F" w:rsidRPr="00D12BE3">
        <w:rPr>
          <w:rFonts w:ascii="Times New Roman" w:hAnsi="Times New Roman" w:cs="Times New Roman"/>
          <w:spacing w:val="1"/>
          <w:sz w:val="24"/>
          <w:szCs w:val="24"/>
        </w:rPr>
        <w:t xml:space="preserve"> </w:t>
      </w:r>
      <w:r w:rsidR="0050717F" w:rsidRPr="00D12BE3">
        <w:rPr>
          <w:rFonts w:ascii="Times New Roman" w:hAnsi="Times New Roman" w:cs="Times New Roman"/>
          <w:sz w:val="24"/>
          <w:szCs w:val="24"/>
        </w:rPr>
        <w:t>формы</w:t>
      </w:r>
      <w:r w:rsidR="0050717F" w:rsidRPr="00D12BE3">
        <w:rPr>
          <w:rFonts w:ascii="Times New Roman" w:hAnsi="Times New Roman" w:cs="Times New Roman"/>
          <w:spacing w:val="1"/>
          <w:sz w:val="24"/>
          <w:szCs w:val="24"/>
        </w:rPr>
        <w:t xml:space="preserve"> </w:t>
      </w:r>
      <w:r w:rsidR="0050717F" w:rsidRPr="00D12BE3">
        <w:rPr>
          <w:rFonts w:ascii="Times New Roman" w:hAnsi="Times New Roman" w:cs="Times New Roman"/>
          <w:sz w:val="24"/>
          <w:szCs w:val="24"/>
        </w:rPr>
        <w:t>мотивации</w:t>
      </w:r>
      <w:r w:rsidR="0050717F" w:rsidRPr="00D12BE3">
        <w:rPr>
          <w:rFonts w:ascii="Times New Roman" w:hAnsi="Times New Roman" w:cs="Times New Roman"/>
          <w:spacing w:val="1"/>
          <w:sz w:val="24"/>
          <w:szCs w:val="24"/>
        </w:rPr>
        <w:t xml:space="preserve"> </w:t>
      </w:r>
      <w:r w:rsidR="0050717F" w:rsidRPr="00D12BE3">
        <w:rPr>
          <w:rFonts w:ascii="Times New Roman" w:hAnsi="Times New Roman" w:cs="Times New Roman"/>
          <w:sz w:val="24"/>
          <w:szCs w:val="24"/>
        </w:rPr>
        <w:t>и</w:t>
      </w:r>
      <w:r w:rsidR="0050717F" w:rsidRPr="00D12BE3">
        <w:rPr>
          <w:rFonts w:ascii="Times New Roman" w:hAnsi="Times New Roman" w:cs="Times New Roman"/>
          <w:spacing w:val="1"/>
          <w:sz w:val="24"/>
          <w:szCs w:val="24"/>
        </w:rPr>
        <w:t xml:space="preserve"> </w:t>
      </w:r>
      <w:r w:rsidR="0050717F" w:rsidRPr="00D12BE3">
        <w:rPr>
          <w:rFonts w:ascii="Times New Roman" w:hAnsi="Times New Roman" w:cs="Times New Roman"/>
          <w:sz w:val="24"/>
          <w:szCs w:val="24"/>
        </w:rPr>
        <w:t>поощрений</w:t>
      </w:r>
      <w:r w:rsidR="0050717F" w:rsidRPr="00D12BE3">
        <w:rPr>
          <w:rFonts w:ascii="Times New Roman" w:hAnsi="Times New Roman" w:cs="Times New Roman"/>
          <w:spacing w:val="1"/>
          <w:sz w:val="24"/>
          <w:szCs w:val="24"/>
        </w:rPr>
        <w:t xml:space="preserve"> </w:t>
      </w:r>
      <w:r w:rsidR="0050717F" w:rsidRPr="00D12BE3">
        <w:rPr>
          <w:rFonts w:ascii="Times New Roman" w:hAnsi="Times New Roman" w:cs="Times New Roman"/>
          <w:sz w:val="24"/>
          <w:szCs w:val="24"/>
        </w:rPr>
        <w:t>сотрудников,</w:t>
      </w:r>
      <w:r w:rsidR="0050717F" w:rsidRPr="00D12BE3">
        <w:rPr>
          <w:rFonts w:ascii="Times New Roman" w:hAnsi="Times New Roman" w:cs="Times New Roman"/>
          <w:spacing w:val="1"/>
          <w:sz w:val="24"/>
          <w:szCs w:val="24"/>
        </w:rPr>
        <w:t xml:space="preserve"> </w:t>
      </w:r>
      <w:r w:rsidR="0050717F" w:rsidRPr="00D12BE3">
        <w:rPr>
          <w:rFonts w:ascii="Times New Roman" w:hAnsi="Times New Roman" w:cs="Times New Roman"/>
          <w:sz w:val="24"/>
          <w:szCs w:val="24"/>
        </w:rPr>
        <w:t>включение</w:t>
      </w:r>
      <w:r w:rsidR="0050717F" w:rsidRPr="00D12BE3">
        <w:rPr>
          <w:rFonts w:ascii="Times New Roman" w:hAnsi="Times New Roman" w:cs="Times New Roman"/>
          <w:spacing w:val="1"/>
          <w:sz w:val="24"/>
          <w:szCs w:val="24"/>
        </w:rPr>
        <w:t xml:space="preserve"> </w:t>
      </w:r>
      <w:r w:rsidR="0050717F" w:rsidRPr="00D12BE3">
        <w:rPr>
          <w:rFonts w:ascii="Times New Roman" w:hAnsi="Times New Roman" w:cs="Times New Roman"/>
          <w:sz w:val="24"/>
          <w:szCs w:val="24"/>
        </w:rPr>
        <w:t>членов</w:t>
      </w:r>
      <w:r w:rsidR="0050717F" w:rsidRPr="00D12BE3">
        <w:rPr>
          <w:rFonts w:ascii="Times New Roman" w:hAnsi="Times New Roman" w:cs="Times New Roman"/>
          <w:spacing w:val="1"/>
          <w:sz w:val="24"/>
          <w:szCs w:val="24"/>
        </w:rPr>
        <w:t xml:space="preserve"> </w:t>
      </w:r>
      <w:r w:rsidR="0050717F" w:rsidRPr="00D12BE3">
        <w:rPr>
          <w:rFonts w:ascii="Times New Roman" w:hAnsi="Times New Roman" w:cs="Times New Roman"/>
          <w:sz w:val="24"/>
          <w:szCs w:val="24"/>
        </w:rPr>
        <w:t>коллектива</w:t>
      </w:r>
      <w:r w:rsidR="0050717F" w:rsidRPr="00D12BE3">
        <w:rPr>
          <w:rFonts w:ascii="Times New Roman" w:hAnsi="Times New Roman" w:cs="Times New Roman"/>
          <w:spacing w:val="1"/>
          <w:sz w:val="24"/>
          <w:szCs w:val="24"/>
        </w:rPr>
        <w:t xml:space="preserve"> </w:t>
      </w:r>
      <w:r w:rsidR="0050717F" w:rsidRPr="00D12BE3">
        <w:rPr>
          <w:rFonts w:ascii="Times New Roman" w:hAnsi="Times New Roman" w:cs="Times New Roman"/>
          <w:sz w:val="24"/>
          <w:szCs w:val="24"/>
        </w:rPr>
        <w:t>и</w:t>
      </w:r>
      <w:r w:rsidR="0050717F" w:rsidRPr="00D12BE3">
        <w:rPr>
          <w:rFonts w:ascii="Times New Roman" w:hAnsi="Times New Roman" w:cs="Times New Roman"/>
          <w:spacing w:val="1"/>
          <w:sz w:val="24"/>
          <w:szCs w:val="24"/>
        </w:rPr>
        <w:t xml:space="preserve"> </w:t>
      </w:r>
      <w:r w:rsidR="0050717F" w:rsidRPr="00D12BE3">
        <w:rPr>
          <w:rFonts w:ascii="Times New Roman" w:hAnsi="Times New Roman" w:cs="Times New Roman"/>
          <w:sz w:val="24"/>
          <w:szCs w:val="24"/>
        </w:rPr>
        <w:t>родителей</w:t>
      </w:r>
      <w:r w:rsidR="0050717F" w:rsidRPr="00D12BE3">
        <w:rPr>
          <w:rFonts w:ascii="Times New Roman" w:hAnsi="Times New Roman" w:cs="Times New Roman"/>
          <w:spacing w:val="1"/>
          <w:sz w:val="24"/>
          <w:szCs w:val="24"/>
        </w:rPr>
        <w:t xml:space="preserve"> </w:t>
      </w:r>
      <w:r w:rsidR="0050717F" w:rsidRPr="00D12BE3">
        <w:rPr>
          <w:rFonts w:ascii="Times New Roman" w:hAnsi="Times New Roman" w:cs="Times New Roman"/>
          <w:sz w:val="24"/>
          <w:szCs w:val="24"/>
        </w:rPr>
        <w:t>в</w:t>
      </w:r>
      <w:r w:rsidR="0050717F" w:rsidRPr="00D12BE3">
        <w:rPr>
          <w:rFonts w:ascii="Times New Roman" w:hAnsi="Times New Roman" w:cs="Times New Roman"/>
          <w:spacing w:val="1"/>
          <w:sz w:val="24"/>
          <w:szCs w:val="24"/>
        </w:rPr>
        <w:t xml:space="preserve"> </w:t>
      </w:r>
      <w:r w:rsidR="0050717F" w:rsidRPr="00D12BE3">
        <w:rPr>
          <w:rFonts w:ascii="Times New Roman" w:hAnsi="Times New Roman" w:cs="Times New Roman"/>
          <w:sz w:val="24"/>
          <w:szCs w:val="24"/>
        </w:rPr>
        <w:t>систему</w:t>
      </w:r>
      <w:r w:rsidR="0050717F" w:rsidRPr="00D12BE3">
        <w:rPr>
          <w:rFonts w:ascii="Times New Roman" w:hAnsi="Times New Roman" w:cs="Times New Roman"/>
          <w:spacing w:val="1"/>
          <w:sz w:val="24"/>
          <w:szCs w:val="24"/>
        </w:rPr>
        <w:t xml:space="preserve"> </w:t>
      </w:r>
      <w:r w:rsidR="0050717F" w:rsidRPr="00D12BE3">
        <w:rPr>
          <w:rFonts w:ascii="Times New Roman" w:hAnsi="Times New Roman" w:cs="Times New Roman"/>
          <w:sz w:val="24"/>
          <w:szCs w:val="24"/>
        </w:rPr>
        <w:t xml:space="preserve">общественного управления; создание оптимальной структуры управления и </w:t>
      </w:r>
      <w:r w:rsidR="0050717F" w:rsidRPr="00D12BE3">
        <w:rPr>
          <w:rFonts w:ascii="Times New Roman" w:hAnsi="Times New Roman" w:cs="Times New Roman"/>
          <w:sz w:val="24"/>
          <w:szCs w:val="24"/>
        </w:rPr>
        <w:lastRenderedPageBreak/>
        <w:t>распределения</w:t>
      </w:r>
      <w:r w:rsidR="0050717F" w:rsidRPr="00D12BE3">
        <w:rPr>
          <w:rFonts w:ascii="Times New Roman" w:hAnsi="Times New Roman" w:cs="Times New Roman"/>
          <w:spacing w:val="1"/>
          <w:sz w:val="24"/>
          <w:szCs w:val="24"/>
        </w:rPr>
        <w:t xml:space="preserve"> </w:t>
      </w:r>
      <w:r w:rsidR="0050717F" w:rsidRPr="00D12BE3">
        <w:rPr>
          <w:rFonts w:ascii="Times New Roman" w:hAnsi="Times New Roman" w:cs="Times New Roman"/>
          <w:sz w:val="24"/>
          <w:szCs w:val="24"/>
        </w:rPr>
        <w:t>функций</w:t>
      </w:r>
      <w:r w:rsidR="0050717F" w:rsidRPr="00D12BE3">
        <w:rPr>
          <w:rFonts w:ascii="Times New Roman" w:hAnsi="Times New Roman" w:cs="Times New Roman"/>
          <w:spacing w:val="1"/>
          <w:sz w:val="24"/>
          <w:szCs w:val="24"/>
        </w:rPr>
        <w:t xml:space="preserve"> </w:t>
      </w:r>
      <w:r w:rsidR="0050717F" w:rsidRPr="00D12BE3">
        <w:rPr>
          <w:rFonts w:ascii="Times New Roman" w:hAnsi="Times New Roman" w:cs="Times New Roman"/>
          <w:sz w:val="24"/>
          <w:szCs w:val="24"/>
        </w:rPr>
        <w:t>с</w:t>
      </w:r>
      <w:r w:rsidR="0050717F" w:rsidRPr="00D12BE3">
        <w:rPr>
          <w:rFonts w:ascii="Times New Roman" w:hAnsi="Times New Roman" w:cs="Times New Roman"/>
          <w:spacing w:val="1"/>
          <w:sz w:val="24"/>
          <w:szCs w:val="24"/>
        </w:rPr>
        <w:t xml:space="preserve"> </w:t>
      </w:r>
      <w:r w:rsidR="0050717F" w:rsidRPr="00D12BE3">
        <w:rPr>
          <w:rFonts w:ascii="Times New Roman" w:hAnsi="Times New Roman" w:cs="Times New Roman"/>
          <w:sz w:val="24"/>
          <w:szCs w:val="24"/>
        </w:rPr>
        <w:t>целью</w:t>
      </w:r>
      <w:r w:rsidR="0050717F" w:rsidRPr="00D12BE3">
        <w:rPr>
          <w:rFonts w:ascii="Times New Roman" w:hAnsi="Times New Roman" w:cs="Times New Roman"/>
          <w:spacing w:val="1"/>
          <w:sz w:val="24"/>
          <w:szCs w:val="24"/>
        </w:rPr>
        <w:t xml:space="preserve"> </w:t>
      </w:r>
      <w:r w:rsidR="0050717F" w:rsidRPr="00D12BE3">
        <w:rPr>
          <w:rFonts w:ascii="Times New Roman" w:hAnsi="Times New Roman" w:cs="Times New Roman"/>
          <w:sz w:val="24"/>
          <w:szCs w:val="24"/>
        </w:rPr>
        <w:t>формирования</w:t>
      </w:r>
      <w:r w:rsidR="0050717F" w:rsidRPr="00D12BE3">
        <w:rPr>
          <w:rFonts w:ascii="Times New Roman" w:hAnsi="Times New Roman" w:cs="Times New Roman"/>
          <w:spacing w:val="1"/>
          <w:sz w:val="24"/>
          <w:szCs w:val="24"/>
        </w:rPr>
        <w:t xml:space="preserve"> </w:t>
      </w:r>
      <w:r w:rsidR="0050717F" w:rsidRPr="00D12BE3">
        <w:rPr>
          <w:rFonts w:ascii="Times New Roman" w:hAnsi="Times New Roman" w:cs="Times New Roman"/>
          <w:sz w:val="24"/>
          <w:szCs w:val="24"/>
        </w:rPr>
        <w:t>субъектной</w:t>
      </w:r>
      <w:r w:rsidR="0050717F" w:rsidRPr="00D12BE3">
        <w:rPr>
          <w:rFonts w:ascii="Times New Roman" w:hAnsi="Times New Roman" w:cs="Times New Roman"/>
          <w:spacing w:val="1"/>
          <w:sz w:val="24"/>
          <w:szCs w:val="24"/>
        </w:rPr>
        <w:t xml:space="preserve"> </w:t>
      </w:r>
      <w:r w:rsidR="0050717F" w:rsidRPr="00D12BE3">
        <w:rPr>
          <w:rFonts w:ascii="Times New Roman" w:hAnsi="Times New Roman" w:cs="Times New Roman"/>
          <w:sz w:val="24"/>
          <w:szCs w:val="24"/>
        </w:rPr>
        <w:t>позиции</w:t>
      </w:r>
      <w:r w:rsidR="0050717F" w:rsidRPr="00D12BE3">
        <w:rPr>
          <w:rFonts w:ascii="Times New Roman" w:hAnsi="Times New Roman" w:cs="Times New Roman"/>
          <w:spacing w:val="1"/>
          <w:sz w:val="24"/>
          <w:szCs w:val="24"/>
        </w:rPr>
        <w:t xml:space="preserve"> </w:t>
      </w:r>
      <w:r w:rsidR="0050717F" w:rsidRPr="00D12BE3">
        <w:rPr>
          <w:rFonts w:ascii="Times New Roman" w:hAnsi="Times New Roman" w:cs="Times New Roman"/>
          <w:sz w:val="24"/>
          <w:szCs w:val="24"/>
        </w:rPr>
        <w:t>каждого</w:t>
      </w:r>
      <w:r w:rsidR="0050717F" w:rsidRPr="00D12BE3">
        <w:rPr>
          <w:rFonts w:ascii="Times New Roman" w:hAnsi="Times New Roman" w:cs="Times New Roman"/>
          <w:spacing w:val="1"/>
          <w:sz w:val="24"/>
          <w:szCs w:val="24"/>
        </w:rPr>
        <w:t xml:space="preserve"> </w:t>
      </w:r>
      <w:r w:rsidR="0050717F" w:rsidRPr="00D12BE3">
        <w:rPr>
          <w:rFonts w:ascii="Times New Roman" w:hAnsi="Times New Roman" w:cs="Times New Roman"/>
          <w:sz w:val="24"/>
          <w:szCs w:val="24"/>
        </w:rPr>
        <w:t>педагога</w:t>
      </w:r>
      <w:r w:rsidR="0050717F" w:rsidRPr="00D12BE3">
        <w:rPr>
          <w:rFonts w:ascii="Times New Roman" w:hAnsi="Times New Roman" w:cs="Times New Roman"/>
          <w:spacing w:val="1"/>
          <w:sz w:val="24"/>
          <w:szCs w:val="24"/>
        </w:rPr>
        <w:t xml:space="preserve"> </w:t>
      </w:r>
      <w:r w:rsidR="0050717F" w:rsidRPr="00D12BE3">
        <w:rPr>
          <w:rFonts w:ascii="Times New Roman" w:hAnsi="Times New Roman" w:cs="Times New Roman"/>
          <w:sz w:val="24"/>
          <w:szCs w:val="24"/>
        </w:rPr>
        <w:t>в</w:t>
      </w:r>
      <w:r w:rsidR="0050717F" w:rsidRPr="00D12BE3">
        <w:rPr>
          <w:rFonts w:ascii="Times New Roman" w:hAnsi="Times New Roman" w:cs="Times New Roman"/>
          <w:spacing w:val="1"/>
          <w:sz w:val="24"/>
          <w:szCs w:val="24"/>
        </w:rPr>
        <w:t xml:space="preserve"> </w:t>
      </w:r>
      <w:r w:rsidR="0050717F" w:rsidRPr="00D12BE3">
        <w:rPr>
          <w:rFonts w:ascii="Times New Roman" w:hAnsi="Times New Roman" w:cs="Times New Roman"/>
          <w:sz w:val="24"/>
          <w:szCs w:val="24"/>
        </w:rPr>
        <w:t>управлении</w:t>
      </w:r>
      <w:r w:rsidR="0050717F" w:rsidRPr="00D12BE3">
        <w:rPr>
          <w:rFonts w:ascii="Times New Roman" w:hAnsi="Times New Roman" w:cs="Times New Roman"/>
          <w:spacing w:val="1"/>
          <w:sz w:val="24"/>
          <w:szCs w:val="24"/>
        </w:rPr>
        <w:t xml:space="preserve"> </w:t>
      </w:r>
      <w:r w:rsidR="0050717F" w:rsidRPr="00D12BE3">
        <w:rPr>
          <w:rFonts w:ascii="Times New Roman" w:hAnsi="Times New Roman" w:cs="Times New Roman"/>
          <w:sz w:val="24"/>
          <w:szCs w:val="24"/>
        </w:rPr>
        <w:t>образовательного</w:t>
      </w:r>
      <w:r w:rsidR="0050717F" w:rsidRPr="00D12BE3">
        <w:rPr>
          <w:rFonts w:ascii="Times New Roman" w:hAnsi="Times New Roman" w:cs="Times New Roman"/>
          <w:spacing w:val="1"/>
          <w:sz w:val="24"/>
          <w:szCs w:val="24"/>
        </w:rPr>
        <w:t xml:space="preserve"> </w:t>
      </w:r>
      <w:r w:rsidR="0050717F" w:rsidRPr="00D12BE3">
        <w:rPr>
          <w:rFonts w:ascii="Times New Roman" w:hAnsi="Times New Roman" w:cs="Times New Roman"/>
          <w:sz w:val="24"/>
          <w:szCs w:val="24"/>
        </w:rPr>
        <w:t>учреждения</w:t>
      </w:r>
      <w:r w:rsidR="0050717F" w:rsidRPr="00D12BE3">
        <w:rPr>
          <w:rFonts w:ascii="Times New Roman" w:hAnsi="Times New Roman" w:cs="Times New Roman"/>
          <w:spacing w:val="1"/>
          <w:sz w:val="24"/>
          <w:szCs w:val="24"/>
        </w:rPr>
        <w:t xml:space="preserve"> </w:t>
      </w:r>
      <w:r w:rsidR="0050717F" w:rsidRPr="00D12BE3">
        <w:rPr>
          <w:rFonts w:ascii="Times New Roman" w:hAnsi="Times New Roman" w:cs="Times New Roman"/>
          <w:sz w:val="24"/>
          <w:szCs w:val="24"/>
        </w:rPr>
        <w:t>через</w:t>
      </w:r>
      <w:r w:rsidR="0050717F" w:rsidRPr="00D12BE3">
        <w:rPr>
          <w:rFonts w:ascii="Times New Roman" w:hAnsi="Times New Roman" w:cs="Times New Roman"/>
          <w:spacing w:val="1"/>
          <w:sz w:val="24"/>
          <w:szCs w:val="24"/>
        </w:rPr>
        <w:t xml:space="preserve"> </w:t>
      </w:r>
      <w:r w:rsidR="0050717F" w:rsidRPr="00D12BE3">
        <w:rPr>
          <w:rFonts w:ascii="Times New Roman" w:hAnsi="Times New Roman" w:cs="Times New Roman"/>
          <w:sz w:val="24"/>
          <w:szCs w:val="24"/>
        </w:rPr>
        <w:t>работу</w:t>
      </w:r>
      <w:r w:rsidR="0050717F" w:rsidRPr="00D12BE3">
        <w:rPr>
          <w:rFonts w:ascii="Times New Roman" w:hAnsi="Times New Roman" w:cs="Times New Roman"/>
          <w:spacing w:val="1"/>
          <w:sz w:val="24"/>
          <w:szCs w:val="24"/>
        </w:rPr>
        <w:t xml:space="preserve"> </w:t>
      </w:r>
      <w:r w:rsidR="0050717F" w:rsidRPr="00D12BE3">
        <w:rPr>
          <w:rFonts w:ascii="Times New Roman" w:hAnsi="Times New Roman" w:cs="Times New Roman"/>
          <w:sz w:val="24"/>
          <w:szCs w:val="24"/>
        </w:rPr>
        <w:t>Управляющего</w:t>
      </w:r>
      <w:r w:rsidR="0050717F" w:rsidRPr="00D12BE3">
        <w:rPr>
          <w:rFonts w:ascii="Times New Roman" w:hAnsi="Times New Roman" w:cs="Times New Roman"/>
          <w:spacing w:val="1"/>
          <w:sz w:val="24"/>
          <w:szCs w:val="24"/>
        </w:rPr>
        <w:t xml:space="preserve"> </w:t>
      </w:r>
      <w:r w:rsidR="0050717F" w:rsidRPr="00D12BE3">
        <w:rPr>
          <w:rFonts w:ascii="Times New Roman" w:hAnsi="Times New Roman" w:cs="Times New Roman"/>
          <w:sz w:val="24"/>
          <w:szCs w:val="24"/>
        </w:rPr>
        <w:t>совета,</w:t>
      </w:r>
      <w:r w:rsidR="0050717F" w:rsidRPr="00D12BE3">
        <w:rPr>
          <w:rFonts w:ascii="Times New Roman" w:hAnsi="Times New Roman" w:cs="Times New Roman"/>
          <w:spacing w:val="1"/>
          <w:sz w:val="24"/>
          <w:szCs w:val="24"/>
        </w:rPr>
        <w:t xml:space="preserve"> </w:t>
      </w:r>
      <w:r w:rsidR="0050717F" w:rsidRPr="00D12BE3">
        <w:rPr>
          <w:rFonts w:ascii="Times New Roman" w:hAnsi="Times New Roman" w:cs="Times New Roman"/>
          <w:sz w:val="24"/>
          <w:szCs w:val="24"/>
        </w:rPr>
        <w:t>общего</w:t>
      </w:r>
      <w:r w:rsidR="0050717F" w:rsidRPr="00D12BE3">
        <w:rPr>
          <w:rFonts w:ascii="Times New Roman" w:hAnsi="Times New Roman" w:cs="Times New Roman"/>
          <w:spacing w:val="1"/>
          <w:sz w:val="24"/>
          <w:szCs w:val="24"/>
        </w:rPr>
        <w:t xml:space="preserve"> </w:t>
      </w:r>
      <w:r w:rsidR="0050717F" w:rsidRPr="00D12BE3">
        <w:rPr>
          <w:rFonts w:ascii="Times New Roman" w:hAnsi="Times New Roman" w:cs="Times New Roman"/>
          <w:sz w:val="24"/>
          <w:szCs w:val="24"/>
        </w:rPr>
        <w:t>собрания</w:t>
      </w:r>
      <w:r w:rsidR="0050717F" w:rsidRPr="00D12BE3">
        <w:rPr>
          <w:rFonts w:ascii="Times New Roman" w:hAnsi="Times New Roman" w:cs="Times New Roman"/>
          <w:spacing w:val="1"/>
          <w:sz w:val="24"/>
          <w:szCs w:val="24"/>
        </w:rPr>
        <w:t xml:space="preserve"> </w:t>
      </w:r>
      <w:r w:rsidR="0050717F" w:rsidRPr="00D12BE3">
        <w:rPr>
          <w:rFonts w:ascii="Times New Roman" w:hAnsi="Times New Roman" w:cs="Times New Roman"/>
          <w:sz w:val="24"/>
          <w:szCs w:val="24"/>
        </w:rPr>
        <w:t>трудового</w:t>
      </w:r>
      <w:r w:rsidR="0050717F" w:rsidRPr="00D12BE3">
        <w:rPr>
          <w:rFonts w:ascii="Times New Roman" w:hAnsi="Times New Roman" w:cs="Times New Roman"/>
          <w:spacing w:val="1"/>
          <w:sz w:val="24"/>
          <w:szCs w:val="24"/>
        </w:rPr>
        <w:t xml:space="preserve"> </w:t>
      </w:r>
      <w:r w:rsidR="0050717F" w:rsidRPr="00D12BE3">
        <w:rPr>
          <w:rFonts w:ascii="Times New Roman" w:hAnsi="Times New Roman" w:cs="Times New Roman"/>
          <w:sz w:val="24"/>
          <w:szCs w:val="24"/>
        </w:rPr>
        <w:t>коллектива,</w:t>
      </w:r>
      <w:r w:rsidR="0050717F" w:rsidRPr="00D12BE3">
        <w:rPr>
          <w:rFonts w:ascii="Times New Roman" w:hAnsi="Times New Roman" w:cs="Times New Roman"/>
          <w:spacing w:val="1"/>
          <w:sz w:val="24"/>
          <w:szCs w:val="24"/>
        </w:rPr>
        <w:t xml:space="preserve"> </w:t>
      </w:r>
      <w:r w:rsidR="0050717F" w:rsidRPr="00D12BE3">
        <w:rPr>
          <w:rFonts w:ascii="Times New Roman" w:hAnsi="Times New Roman" w:cs="Times New Roman"/>
          <w:sz w:val="24"/>
          <w:szCs w:val="24"/>
        </w:rPr>
        <w:t>педагогического</w:t>
      </w:r>
      <w:r w:rsidR="0050717F" w:rsidRPr="00D12BE3">
        <w:rPr>
          <w:rFonts w:ascii="Times New Roman" w:hAnsi="Times New Roman" w:cs="Times New Roman"/>
          <w:spacing w:val="1"/>
          <w:sz w:val="24"/>
          <w:szCs w:val="24"/>
        </w:rPr>
        <w:t xml:space="preserve"> </w:t>
      </w:r>
      <w:r w:rsidR="0050717F" w:rsidRPr="00D12BE3">
        <w:rPr>
          <w:rFonts w:ascii="Times New Roman" w:hAnsi="Times New Roman" w:cs="Times New Roman"/>
          <w:sz w:val="24"/>
          <w:szCs w:val="24"/>
        </w:rPr>
        <w:t>совета;</w:t>
      </w:r>
      <w:r w:rsidR="0050717F" w:rsidRPr="00D12BE3">
        <w:rPr>
          <w:rFonts w:ascii="Times New Roman" w:hAnsi="Times New Roman" w:cs="Times New Roman"/>
          <w:spacing w:val="1"/>
          <w:sz w:val="24"/>
          <w:szCs w:val="24"/>
        </w:rPr>
        <w:t xml:space="preserve"> </w:t>
      </w:r>
      <w:r w:rsidR="0050717F" w:rsidRPr="00D12BE3">
        <w:rPr>
          <w:rFonts w:ascii="Times New Roman" w:hAnsi="Times New Roman" w:cs="Times New Roman"/>
          <w:sz w:val="24"/>
          <w:szCs w:val="24"/>
        </w:rPr>
        <w:t>организация</w:t>
      </w:r>
      <w:r w:rsidR="0050717F" w:rsidRPr="00D12BE3">
        <w:rPr>
          <w:rFonts w:ascii="Times New Roman" w:hAnsi="Times New Roman" w:cs="Times New Roman"/>
          <w:spacing w:val="61"/>
          <w:sz w:val="24"/>
          <w:szCs w:val="24"/>
        </w:rPr>
        <w:t xml:space="preserve"> </w:t>
      </w:r>
      <w:r w:rsidR="0050717F" w:rsidRPr="00D12BE3">
        <w:rPr>
          <w:rFonts w:ascii="Times New Roman" w:hAnsi="Times New Roman" w:cs="Times New Roman"/>
          <w:sz w:val="24"/>
          <w:szCs w:val="24"/>
        </w:rPr>
        <w:t>материального</w:t>
      </w:r>
      <w:r w:rsidR="0050717F" w:rsidRPr="00D12BE3">
        <w:rPr>
          <w:rFonts w:ascii="Times New Roman" w:hAnsi="Times New Roman" w:cs="Times New Roman"/>
          <w:spacing w:val="1"/>
          <w:sz w:val="24"/>
          <w:szCs w:val="24"/>
        </w:rPr>
        <w:t xml:space="preserve"> </w:t>
      </w:r>
      <w:r w:rsidR="0050717F" w:rsidRPr="00D12BE3">
        <w:rPr>
          <w:rFonts w:ascii="Times New Roman" w:hAnsi="Times New Roman" w:cs="Times New Roman"/>
          <w:sz w:val="24"/>
          <w:szCs w:val="24"/>
        </w:rPr>
        <w:t>стимулирования</w:t>
      </w:r>
      <w:r w:rsidR="0050717F" w:rsidRPr="00D12BE3">
        <w:rPr>
          <w:rFonts w:ascii="Times New Roman" w:hAnsi="Times New Roman" w:cs="Times New Roman"/>
          <w:spacing w:val="1"/>
          <w:sz w:val="24"/>
          <w:szCs w:val="24"/>
        </w:rPr>
        <w:t xml:space="preserve"> </w:t>
      </w:r>
      <w:r w:rsidR="0050717F" w:rsidRPr="00D12BE3">
        <w:rPr>
          <w:rFonts w:ascii="Times New Roman" w:hAnsi="Times New Roman" w:cs="Times New Roman"/>
          <w:sz w:val="24"/>
          <w:szCs w:val="24"/>
        </w:rPr>
        <w:t>педагогов;</w:t>
      </w:r>
      <w:r w:rsidR="0050717F" w:rsidRPr="00D12BE3">
        <w:rPr>
          <w:rFonts w:ascii="Times New Roman" w:hAnsi="Times New Roman" w:cs="Times New Roman"/>
          <w:spacing w:val="1"/>
          <w:sz w:val="24"/>
          <w:szCs w:val="24"/>
        </w:rPr>
        <w:t xml:space="preserve"> </w:t>
      </w:r>
      <w:r w:rsidR="0050717F" w:rsidRPr="00D12BE3">
        <w:rPr>
          <w:rFonts w:ascii="Times New Roman" w:hAnsi="Times New Roman" w:cs="Times New Roman"/>
          <w:sz w:val="24"/>
          <w:szCs w:val="24"/>
        </w:rPr>
        <w:t>проведение</w:t>
      </w:r>
      <w:r w:rsidR="0050717F" w:rsidRPr="00D12BE3">
        <w:rPr>
          <w:rFonts w:ascii="Times New Roman" w:hAnsi="Times New Roman" w:cs="Times New Roman"/>
          <w:spacing w:val="1"/>
          <w:sz w:val="24"/>
          <w:szCs w:val="24"/>
        </w:rPr>
        <w:t xml:space="preserve"> </w:t>
      </w:r>
      <w:r w:rsidR="0050717F" w:rsidRPr="00D12BE3">
        <w:rPr>
          <w:rFonts w:ascii="Times New Roman" w:hAnsi="Times New Roman" w:cs="Times New Roman"/>
          <w:sz w:val="24"/>
          <w:szCs w:val="24"/>
        </w:rPr>
        <w:t>мероприятий</w:t>
      </w:r>
      <w:r w:rsidR="0050717F" w:rsidRPr="00D12BE3">
        <w:rPr>
          <w:rFonts w:ascii="Times New Roman" w:hAnsi="Times New Roman" w:cs="Times New Roman"/>
          <w:spacing w:val="1"/>
          <w:sz w:val="24"/>
          <w:szCs w:val="24"/>
        </w:rPr>
        <w:t xml:space="preserve"> </w:t>
      </w:r>
      <w:r w:rsidR="0050717F" w:rsidRPr="00D12BE3">
        <w:rPr>
          <w:rFonts w:ascii="Times New Roman" w:hAnsi="Times New Roman" w:cs="Times New Roman"/>
          <w:sz w:val="24"/>
          <w:szCs w:val="24"/>
        </w:rPr>
        <w:t>по</w:t>
      </w:r>
      <w:r w:rsidR="0050717F" w:rsidRPr="00D12BE3">
        <w:rPr>
          <w:rFonts w:ascii="Times New Roman" w:hAnsi="Times New Roman" w:cs="Times New Roman"/>
          <w:spacing w:val="1"/>
          <w:sz w:val="24"/>
          <w:szCs w:val="24"/>
        </w:rPr>
        <w:t xml:space="preserve"> </w:t>
      </w:r>
      <w:r w:rsidR="0050717F" w:rsidRPr="00D12BE3">
        <w:rPr>
          <w:rFonts w:ascii="Times New Roman" w:hAnsi="Times New Roman" w:cs="Times New Roman"/>
          <w:sz w:val="24"/>
          <w:szCs w:val="24"/>
        </w:rPr>
        <w:t>созданию</w:t>
      </w:r>
      <w:r w:rsidR="0050717F" w:rsidRPr="00D12BE3">
        <w:rPr>
          <w:rFonts w:ascii="Times New Roman" w:hAnsi="Times New Roman" w:cs="Times New Roman"/>
          <w:spacing w:val="1"/>
          <w:sz w:val="24"/>
          <w:szCs w:val="24"/>
        </w:rPr>
        <w:t xml:space="preserve"> </w:t>
      </w:r>
      <w:r w:rsidR="0050717F" w:rsidRPr="00D12BE3">
        <w:rPr>
          <w:rFonts w:ascii="Times New Roman" w:hAnsi="Times New Roman" w:cs="Times New Roman"/>
          <w:sz w:val="24"/>
          <w:szCs w:val="24"/>
        </w:rPr>
        <w:t>благоприятного</w:t>
      </w:r>
      <w:r w:rsidR="0050717F" w:rsidRPr="00D12BE3">
        <w:rPr>
          <w:rFonts w:ascii="Times New Roman" w:hAnsi="Times New Roman" w:cs="Times New Roman"/>
          <w:spacing w:val="1"/>
          <w:sz w:val="24"/>
          <w:szCs w:val="24"/>
        </w:rPr>
        <w:t xml:space="preserve"> </w:t>
      </w:r>
      <w:r w:rsidR="0050717F" w:rsidRPr="00D12BE3">
        <w:rPr>
          <w:rFonts w:ascii="Times New Roman" w:hAnsi="Times New Roman" w:cs="Times New Roman"/>
          <w:sz w:val="24"/>
          <w:szCs w:val="24"/>
        </w:rPr>
        <w:t>психологического климата в коллективе;</w:t>
      </w:r>
      <w:r w:rsidR="0050717F" w:rsidRPr="00D12BE3">
        <w:rPr>
          <w:rFonts w:ascii="Times New Roman" w:hAnsi="Times New Roman" w:cs="Times New Roman"/>
          <w:spacing w:val="1"/>
          <w:sz w:val="24"/>
          <w:szCs w:val="24"/>
        </w:rPr>
        <w:t xml:space="preserve"> </w:t>
      </w:r>
      <w:r w:rsidR="0050717F" w:rsidRPr="00D12BE3">
        <w:rPr>
          <w:rFonts w:ascii="Times New Roman" w:hAnsi="Times New Roman" w:cs="Times New Roman"/>
          <w:sz w:val="24"/>
          <w:szCs w:val="24"/>
        </w:rPr>
        <w:t>создание условий по обеспечению материально</w:t>
      </w:r>
      <w:r w:rsidR="0050717F" w:rsidRPr="00D12BE3">
        <w:rPr>
          <w:rFonts w:ascii="Times New Roman" w:hAnsi="Times New Roman" w:cs="Times New Roman"/>
          <w:spacing w:val="1"/>
          <w:sz w:val="24"/>
          <w:szCs w:val="24"/>
        </w:rPr>
        <w:t xml:space="preserve"> </w:t>
      </w:r>
      <w:r w:rsidR="0050717F" w:rsidRPr="00D12BE3">
        <w:rPr>
          <w:rFonts w:ascii="Times New Roman" w:hAnsi="Times New Roman" w:cs="Times New Roman"/>
          <w:sz w:val="24"/>
          <w:szCs w:val="24"/>
        </w:rPr>
        <w:t>технической</w:t>
      </w:r>
      <w:r w:rsidR="0050717F" w:rsidRPr="00D12BE3">
        <w:rPr>
          <w:rFonts w:ascii="Times New Roman" w:hAnsi="Times New Roman" w:cs="Times New Roman"/>
          <w:spacing w:val="1"/>
          <w:sz w:val="24"/>
          <w:szCs w:val="24"/>
        </w:rPr>
        <w:t xml:space="preserve"> </w:t>
      </w:r>
      <w:r w:rsidR="0050717F" w:rsidRPr="00D12BE3">
        <w:rPr>
          <w:rFonts w:ascii="Times New Roman" w:hAnsi="Times New Roman" w:cs="Times New Roman"/>
          <w:sz w:val="24"/>
          <w:szCs w:val="24"/>
        </w:rPr>
        <w:t>базы</w:t>
      </w:r>
      <w:r w:rsidR="0050717F" w:rsidRPr="00D12BE3">
        <w:rPr>
          <w:rFonts w:ascii="Times New Roman" w:hAnsi="Times New Roman" w:cs="Times New Roman"/>
          <w:spacing w:val="1"/>
          <w:sz w:val="24"/>
          <w:szCs w:val="24"/>
        </w:rPr>
        <w:t xml:space="preserve"> </w:t>
      </w:r>
      <w:r w:rsidR="0050717F" w:rsidRPr="00D12BE3">
        <w:rPr>
          <w:rFonts w:ascii="Times New Roman" w:hAnsi="Times New Roman" w:cs="Times New Roman"/>
          <w:sz w:val="24"/>
          <w:szCs w:val="24"/>
        </w:rPr>
        <w:t>в</w:t>
      </w:r>
      <w:r w:rsidR="0050717F" w:rsidRPr="00D12BE3">
        <w:rPr>
          <w:rFonts w:ascii="Times New Roman" w:hAnsi="Times New Roman" w:cs="Times New Roman"/>
          <w:spacing w:val="1"/>
          <w:sz w:val="24"/>
          <w:szCs w:val="24"/>
        </w:rPr>
        <w:t xml:space="preserve"> </w:t>
      </w:r>
      <w:r w:rsidR="0050717F" w:rsidRPr="00D12BE3">
        <w:rPr>
          <w:rFonts w:ascii="Times New Roman" w:hAnsi="Times New Roman" w:cs="Times New Roman"/>
          <w:sz w:val="24"/>
          <w:szCs w:val="24"/>
        </w:rPr>
        <w:t>соответствии</w:t>
      </w:r>
      <w:r w:rsidR="0050717F" w:rsidRPr="00D12BE3">
        <w:rPr>
          <w:rFonts w:ascii="Times New Roman" w:hAnsi="Times New Roman" w:cs="Times New Roman"/>
          <w:spacing w:val="1"/>
          <w:sz w:val="24"/>
          <w:szCs w:val="24"/>
        </w:rPr>
        <w:t xml:space="preserve"> </w:t>
      </w:r>
      <w:r w:rsidR="0050717F" w:rsidRPr="00D12BE3">
        <w:rPr>
          <w:rFonts w:ascii="Times New Roman" w:hAnsi="Times New Roman" w:cs="Times New Roman"/>
          <w:sz w:val="24"/>
          <w:szCs w:val="24"/>
        </w:rPr>
        <w:t>с</w:t>
      </w:r>
      <w:r w:rsidR="0050717F" w:rsidRPr="00D12BE3">
        <w:rPr>
          <w:rFonts w:ascii="Times New Roman" w:hAnsi="Times New Roman" w:cs="Times New Roman"/>
          <w:spacing w:val="1"/>
          <w:sz w:val="24"/>
          <w:szCs w:val="24"/>
        </w:rPr>
        <w:t xml:space="preserve"> </w:t>
      </w:r>
      <w:r w:rsidR="0050717F" w:rsidRPr="00D12BE3">
        <w:rPr>
          <w:rFonts w:ascii="Times New Roman" w:hAnsi="Times New Roman" w:cs="Times New Roman"/>
          <w:sz w:val="24"/>
          <w:szCs w:val="24"/>
        </w:rPr>
        <w:t>запросами</w:t>
      </w:r>
      <w:r w:rsidR="0050717F" w:rsidRPr="00D12BE3">
        <w:rPr>
          <w:rFonts w:ascii="Times New Roman" w:hAnsi="Times New Roman" w:cs="Times New Roman"/>
          <w:spacing w:val="1"/>
          <w:sz w:val="24"/>
          <w:szCs w:val="24"/>
        </w:rPr>
        <w:t xml:space="preserve"> </w:t>
      </w:r>
      <w:r w:rsidR="0050717F" w:rsidRPr="00D12BE3">
        <w:rPr>
          <w:rFonts w:ascii="Times New Roman" w:hAnsi="Times New Roman" w:cs="Times New Roman"/>
          <w:sz w:val="24"/>
          <w:szCs w:val="24"/>
        </w:rPr>
        <w:t>родителей,</w:t>
      </w:r>
      <w:r w:rsidR="0050717F" w:rsidRPr="00D12BE3">
        <w:rPr>
          <w:rFonts w:ascii="Times New Roman" w:hAnsi="Times New Roman" w:cs="Times New Roman"/>
          <w:spacing w:val="1"/>
          <w:sz w:val="24"/>
          <w:szCs w:val="24"/>
        </w:rPr>
        <w:t xml:space="preserve"> </w:t>
      </w:r>
      <w:r w:rsidR="0050717F" w:rsidRPr="00D12BE3">
        <w:rPr>
          <w:rFonts w:ascii="Times New Roman" w:hAnsi="Times New Roman" w:cs="Times New Roman"/>
          <w:sz w:val="24"/>
          <w:szCs w:val="24"/>
        </w:rPr>
        <w:t>потребностям</w:t>
      </w:r>
      <w:r w:rsidR="0050717F" w:rsidRPr="00D12BE3">
        <w:rPr>
          <w:rFonts w:ascii="Times New Roman" w:hAnsi="Times New Roman" w:cs="Times New Roman"/>
          <w:spacing w:val="1"/>
          <w:sz w:val="24"/>
          <w:szCs w:val="24"/>
        </w:rPr>
        <w:t xml:space="preserve"> </w:t>
      </w:r>
      <w:r w:rsidR="0050717F" w:rsidRPr="00D12BE3">
        <w:rPr>
          <w:rFonts w:ascii="Times New Roman" w:hAnsi="Times New Roman" w:cs="Times New Roman"/>
          <w:sz w:val="24"/>
          <w:szCs w:val="24"/>
        </w:rPr>
        <w:t>детей</w:t>
      </w:r>
      <w:r w:rsidR="0050717F" w:rsidRPr="00D12BE3">
        <w:rPr>
          <w:rFonts w:ascii="Times New Roman" w:hAnsi="Times New Roman" w:cs="Times New Roman"/>
          <w:spacing w:val="61"/>
          <w:sz w:val="24"/>
          <w:szCs w:val="24"/>
        </w:rPr>
        <w:t xml:space="preserve"> </w:t>
      </w:r>
      <w:r w:rsidR="0050717F" w:rsidRPr="00D12BE3">
        <w:rPr>
          <w:rFonts w:ascii="Times New Roman" w:hAnsi="Times New Roman" w:cs="Times New Roman"/>
          <w:sz w:val="24"/>
          <w:szCs w:val="24"/>
        </w:rPr>
        <w:t>и</w:t>
      </w:r>
      <w:r w:rsidR="0050717F" w:rsidRPr="00D12BE3">
        <w:rPr>
          <w:rFonts w:ascii="Times New Roman" w:hAnsi="Times New Roman" w:cs="Times New Roman"/>
          <w:spacing w:val="1"/>
          <w:sz w:val="24"/>
          <w:szCs w:val="24"/>
        </w:rPr>
        <w:t xml:space="preserve"> </w:t>
      </w:r>
      <w:r w:rsidR="0050717F" w:rsidRPr="00D12BE3">
        <w:rPr>
          <w:rFonts w:ascii="Times New Roman" w:hAnsi="Times New Roman" w:cs="Times New Roman"/>
          <w:sz w:val="24"/>
          <w:szCs w:val="24"/>
        </w:rPr>
        <w:t>требованиям</w:t>
      </w:r>
      <w:r w:rsidR="0050717F" w:rsidRPr="00D12BE3">
        <w:rPr>
          <w:rFonts w:ascii="Times New Roman" w:hAnsi="Times New Roman" w:cs="Times New Roman"/>
          <w:spacing w:val="1"/>
          <w:sz w:val="24"/>
          <w:szCs w:val="24"/>
        </w:rPr>
        <w:t xml:space="preserve"> </w:t>
      </w:r>
      <w:r w:rsidR="0050717F" w:rsidRPr="00D12BE3">
        <w:rPr>
          <w:rFonts w:ascii="Times New Roman" w:hAnsi="Times New Roman" w:cs="Times New Roman"/>
          <w:sz w:val="24"/>
          <w:szCs w:val="24"/>
        </w:rPr>
        <w:t>современности;</w:t>
      </w:r>
      <w:r w:rsidR="0050717F" w:rsidRPr="00D12BE3">
        <w:rPr>
          <w:rFonts w:ascii="Times New Roman" w:hAnsi="Times New Roman" w:cs="Times New Roman"/>
          <w:spacing w:val="1"/>
          <w:sz w:val="24"/>
          <w:szCs w:val="24"/>
        </w:rPr>
        <w:t xml:space="preserve"> </w:t>
      </w:r>
      <w:r w:rsidR="0050717F" w:rsidRPr="00D12BE3">
        <w:rPr>
          <w:rFonts w:ascii="Times New Roman" w:hAnsi="Times New Roman" w:cs="Times New Roman"/>
          <w:sz w:val="24"/>
          <w:szCs w:val="24"/>
        </w:rPr>
        <w:t>создание</w:t>
      </w:r>
      <w:r w:rsidR="0050717F" w:rsidRPr="00D12BE3">
        <w:rPr>
          <w:rFonts w:ascii="Times New Roman" w:hAnsi="Times New Roman" w:cs="Times New Roman"/>
          <w:spacing w:val="1"/>
          <w:sz w:val="24"/>
          <w:szCs w:val="24"/>
        </w:rPr>
        <w:t xml:space="preserve"> </w:t>
      </w:r>
      <w:r w:rsidR="0050717F" w:rsidRPr="00D12BE3">
        <w:rPr>
          <w:rFonts w:ascii="Times New Roman" w:hAnsi="Times New Roman" w:cs="Times New Roman"/>
          <w:sz w:val="24"/>
          <w:szCs w:val="24"/>
        </w:rPr>
        <w:t>системы</w:t>
      </w:r>
      <w:r w:rsidR="0050717F" w:rsidRPr="00D12BE3">
        <w:rPr>
          <w:rFonts w:ascii="Times New Roman" w:hAnsi="Times New Roman" w:cs="Times New Roman"/>
          <w:spacing w:val="1"/>
          <w:sz w:val="24"/>
          <w:szCs w:val="24"/>
        </w:rPr>
        <w:t xml:space="preserve"> </w:t>
      </w:r>
      <w:r w:rsidR="0050717F" w:rsidRPr="00D12BE3">
        <w:rPr>
          <w:rFonts w:ascii="Times New Roman" w:hAnsi="Times New Roman" w:cs="Times New Roman"/>
          <w:sz w:val="24"/>
          <w:szCs w:val="24"/>
        </w:rPr>
        <w:t>непрерывного</w:t>
      </w:r>
      <w:r w:rsidR="0050717F" w:rsidRPr="00D12BE3">
        <w:rPr>
          <w:rFonts w:ascii="Times New Roman" w:hAnsi="Times New Roman" w:cs="Times New Roman"/>
          <w:spacing w:val="1"/>
          <w:sz w:val="24"/>
          <w:szCs w:val="24"/>
        </w:rPr>
        <w:t xml:space="preserve"> </w:t>
      </w:r>
      <w:r w:rsidR="0050717F" w:rsidRPr="00D12BE3">
        <w:rPr>
          <w:rFonts w:ascii="Times New Roman" w:hAnsi="Times New Roman" w:cs="Times New Roman"/>
          <w:sz w:val="24"/>
          <w:szCs w:val="24"/>
        </w:rPr>
        <w:t>образования</w:t>
      </w:r>
      <w:r w:rsidR="0050717F" w:rsidRPr="00D12BE3">
        <w:rPr>
          <w:rFonts w:ascii="Times New Roman" w:hAnsi="Times New Roman" w:cs="Times New Roman"/>
          <w:spacing w:val="1"/>
          <w:sz w:val="24"/>
          <w:szCs w:val="24"/>
        </w:rPr>
        <w:t xml:space="preserve"> </w:t>
      </w:r>
      <w:r w:rsidR="0050717F" w:rsidRPr="00D12BE3">
        <w:rPr>
          <w:rFonts w:ascii="Times New Roman" w:hAnsi="Times New Roman" w:cs="Times New Roman"/>
          <w:sz w:val="24"/>
          <w:szCs w:val="24"/>
        </w:rPr>
        <w:t>через</w:t>
      </w:r>
      <w:r w:rsidR="0050717F" w:rsidRPr="00D12BE3">
        <w:rPr>
          <w:rFonts w:ascii="Times New Roman" w:hAnsi="Times New Roman" w:cs="Times New Roman"/>
          <w:spacing w:val="1"/>
          <w:sz w:val="24"/>
          <w:szCs w:val="24"/>
        </w:rPr>
        <w:t xml:space="preserve"> </w:t>
      </w:r>
      <w:r w:rsidR="0050717F" w:rsidRPr="00D12BE3">
        <w:rPr>
          <w:rFonts w:ascii="Times New Roman" w:hAnsi="Times New Roman" w:cs="Times New Roman"/>
          <w:sz w:val="24"/>
          <w:szCs w:val="24"/>
        </w:rPr>
        <w:t>повышение квалификации</w:t>
      </w:r>
      <w:r w:rsidR="0050717F" w:rsidRPr="00D12BE3">
        <w:rPr>
          <w:rFonts w:ascii="Times New Roman" w:hAnsi="Times New Roman" w:cs="Times New Roman"/>
          <w:spacing w:val="3"/>
          <w:sz w:val="24"/>
          <w:szCs w:val="24"/>
        </w:rPr>
        <w:t xml:space="preserve"> </w:t>
      </w:r>
      <w:r w:rsidR="0050717F" w:rsidRPr="00D12BE3">
        <w:rPr>
          <w:rFonts w:ascii="Times New Roman" w:hAnsi="Times New Roman" w:cs="Times New Roman"/>
          <w:sz w:val="24"/>
          <w:szCs w:val="24"/>
        </w:rPr>
        <w:t>педагогических</w:t>
      </w:r>
      <w:r w:rsidR="0050717F" w:rsidRPr="00D12BE3">
        <w:rPr>
          <w:rFonts w:ascii="Times New Roman" w:hAnsi="Times New Roman" w:cs="Times New Roman"/>
          <w:spacing w:val="-3"/>
          <w:sz w:val="24"/>
          <w:szCs w:val="24"/>
        </w:rPr>
        <w:t xml:space="preserve"> </w:t>
      </w:r>
      <w:r w:rsidR="0050717F" w:rsidRPr="00D12BE3">
        <w:rPr>
          <w:rFonts w:ascii="Times New Roman" w:hAnsi="Times New Roman" w:cs="Times New Roman"/>
          <w:sz w:val="24"/>
          <w:szCs w:val="24"/>
        </w:rPr>
        <w:t>кадров.</w:t>
      </w:r>
    </w:p>
    <w:p w14:paraId="3C20966C" w14:textId="77777777" w:rsidR="0050717F" w:rsidRPr="00D12BE3" w:rsidRDefault="0050717F" w:rsidP="0050717F">
      <w:pPr>
        <w:ind w:left="426" w:firstLine="566"/>
        <w:jc w:val="both"/>
        <w:rPr>
          <w:rFonts w:ascii="Times New Roman" w:hAnsi="Times New Roman" w:cs="Times New Roman"/>
          <w:sz w:val="24"/>
          <w:szCs w:val="24"/>
        </w:rPr>
      </w:pPr>
      <w:r w:rsidRPr="00D12BE3">
        <w:rPr>
          <w:rFonts w:ascii="Times New Roman" w:hAnsi="Times New Roman" w:cs="Times New Roman"/>
          <w:sz w:val="24"/>
          <w:szCs w:val="24"/>
        </w:rPr>
        <w:t>Система</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управления</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в</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образовательной</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организации</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обеспечивает</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оптимальное</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сочетание</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традиционных</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и</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современных</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тенденций:</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программирование</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деятельности</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образовательного учреждения в режиме развития, комплексное сопровождение развития</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участников</w:t>
      </w:r>
      <w:r w:rsidRPr="00D12BE3">
        <w:rPr>
          <w:rFonts w:ascii="Times New Roman" w:hAnsi="Times New Roman" w:cs="Times New Roman"/>
          <w:spacing w:val="-7"/>
          <w:sz w:val="24"/>
          <w:szCs w:val="24"/>
        </w:rPr>
        <w:t xml:space="preserve"> </w:t>
      </w:r>
      <w:r w:rsidRPr="00D12BE3">
        <w:rPr>
          <w:rFonts w:ascii="Times New Roman" w:hAnsi="Times New Roman" w:cs="Times New Roman"/>
          <w:sz w:val="24"/>
          <w:szCs w:val="24"/>
        </w:rPr>
        <w:t>образовательной</w:t>
      </w:r>
      <w:r w:rsidRPr="00D12BE3">
        <w:rPr>
          <w:rFonts w:ascii="Times New Roman" w:hAnsi="Times New Roman" w:cs="Times New Roman"/>
          <w:spacing w:val="-2"/>
          <w:sz w:val="24"/>
          <w:szCs w:val="24"/>
        </w:rPr>
        <w:t xml:space="preserve"> </w:t>
      </w:r>
      <w:r w:rsidRPr="00D12BE3">
        <w:rPr>
          <w:rFonts w:ascii="Times New Roman" w:hAnsi="Times New Roman" w:cs="Times New Roman"/>
          <w:sz w:val="24"/>
          <w:szCs w:val="24"/>
        </w:rPr>
        <w:t>деятельности.</w:t>
      </w:r>
    </w:p>
    <w:p w14:paraId="4B441C5D" w14:textId="77777777" w:rsidR="0049586C" w:rsidRDefault="0049586C" w:rsidP="00530A93">
      <w:pPr>
        <w:rPr>
          <w:sz w:val="24"/>
        </w:rPr>
      </w:pPr>
    </w:p>
    <w:p w14:paraId="3B6EF52F" w14:textId="77777777" w:rsidR="0050717F" w:rsidRPr="00614083" w:rsidRDefault="0050717F" w:rsidP="0050717F">
      <w:pPr>
        <w:ind w:left="426"/>
        <w:jc w:val="both"/>
        <w:rPr>
          <w:rFonts w:ascii="Times New Roman" w:eastAsia="Calibri" w:hAnsi="Times New Roman" w:cs="Times New Roman"/>
          <w:b/>
          <w:sz w:val="24"/>
          <w:szCs w:val="24"/>
        </w:rPr>
      </w:pPr>
      <w:r w:rsidRPr="00614083">
        <w:rPr>
          <w:rFonts w:ascii="Times New Roman" w:eastAsia="Times New Roman" w:hAnsi="Times New Roman" w:cs="Times New Roman"/>
          <w:b/>
          <w:sz w:val="24"/>
          <w:szCs w:val="24"/>
          <w:lang w:eastAsia="ru-RU"/>
        </w:rPr>
        <w:t>Характеристика контингента воспитанников дошкольного учреждения</w:t>
      </w:r>
    </w:p>
    <w:p w14:paraId="2AC0E52A" w14:textId="0E389E86" w:rsidR="0050717F" w:rsidRPr="00614083" w:rsidRDefault="0049586C" w:rsidP="0049586C">
      <w:pPr>
        <w:ind w:left="426" w:firstLine="282"/>
        <w:jc w:val="both"/>
        <w:rPr>
          <w:rFonts w:ascii="Times New Roman" w:hAnsi="Times New Roman" w:cs="Times New Roman"/>
          <w:sz w:val="24"/>
          <w:szCs w:val="24"/>
        </w:rPr>
      </w:pPr>
      <w:r>
        <w:rPr>
          <w:rFonts w:ascii="Times New Roman" w:hAnsi="Times New Roman" w:cs="Times New Roman"/>
          <w:sz w:val="24"/>
          <w:szCs w:val="24"/>
        </w:rPr>
        <w:t xml:space="preserve">    </w:t>
      </w:r>
      <w:r w:rsidR="0050717F" w:rsidRPr="00614083">
        <w:rPr>
          <w:rFonts w:ascii="Times New Roman" w:hAnsi="Times New Roman" w:cs="Times New Roman"/>
          <w:sz w:val="24"/>
          <w:szCs w:val="24"/>
        </w:rPr>
        <w:t xml:space="preserve">Порядок комплектования МБДОУ определяется Учредителем, Положением о порядке комплектования муниципальных дошкольных образовательных учреждений. Контингент воспитанников формируется в соответствии с их возрастом и видом ДОУ (комбинированный).  </w:t>
      </w:r>
    </w:p>
    <w:p w14:paraId="452454F9" w14:textId="2D2636B3" w:rsidR="0050717F" w:rsidRPr="00614083" w:rsidRDefault="0049586C" w:rsidP="0050717F">
      <w:pPr>
        <w:ind w:left="426"/>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50717F" w:rsidRPr="00614083">
        <w:rPr>
          <w:rFonts w:ascii="Times New Roman" w:eastAsia="Times New Roman" w:hAnsi="Times New Roman" w:cs="Times New Roman"/>
          <w:sz w:val="24"/>
          <w:szCs w:val="24"/>
          <w:lang w:eastAsia="ru-RU"/>
        </w:rPr>
        <w:t xml:space="preserve">Группы скомплектованы по возрастному принципу. Каждая группа имеет свое название и визитную карточку. </w:t>
      </w:r>
      <w:r w:rsidR="0050717F" w:rsidRPr="00614083">
        <w:rPr>
          <w:rFonts w:ascii="Times New Roman" w:eastAsia="Times New Roman" w:hAnsi="Times New Roman" w:cs="Times New Roman"/>
          <w:sz w:val="24"/>
          <w:szCs w:val="24"/>
          <w:lang w:eastAsia="ru-RU"/>
        </w:rPr>
        <w:br/>
        <w:t>Численность воспитанников составило 133 человека. Из них:</w:t>
      </w:r>
    </w:p>
    <w:tbl>
      <w:tblPr>
        <w:tblW w:w="923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8"/>
        <w:gridCol w:w="1912"/>
        <w:gridCol w:w="1497"/>
        <w:gridCol w:w="1912"/>
      </w:tblGrid>
      <w:tr w:rsidR="0050717F" w14:paraId="2F3A1A8E" w14:textId="77777777" w:rsidTr="0049586C">
        <w:tc>
          <w:tcPr>
            <w:tcW w:w="3918" w:type="dxa"/>
            <w:tcBorders>
              <w:top w:val="single" w:sz="4" w:space="0" w:color="auto"/>
              <w:left w:val="single" w:sz="4" w:space="0" w:color="auto"/>
              <w:bottom w:val="single" w:sz="4" w:space="0" w:color="auto"/>
              <w:right w:val="single" w:sz="4" w:space="0" w:color="auto"/>
            </w:tcBorders>
            <w:hideMark/>
          </w:tcPr>
          <w:p w14:paraId="1DDCB0B2" w14:textId="77777777" w:rsidR="0050717F" w:rsidRPr="00D12BE3" w:rsidRDefault="0050717F" w:rsidP="0050717F">
            <w:pPr>
              <w:spacing w:after="0"/>
              <w:ind w:left="426"/>
              <w:jc w:val="center"/>
              <w:rPr>
                <w:rFonts w:ascii="Times New Roman" w:hAnsi="Times New Roman" w:cs="Times New Roman"/>
                <w:b/>
              </w:rPr>
            </w:pPr>
            <w:r w:rsidRPr="00D12BE3">
              <w:rPr>
                <w:rFonts w:ascii="Times New Roman" w:hAnsi="Times New Roman" w:cs="Times New Roman"/>
                <w:b/>
              </w:rPr>
              <w:t>Наименование групп</w:t>
            </w:r>
          </w:p>
        </w:tc>
        <w:tc>
          <w:tcPr>
            <w:tcW w:w="1912" w:type="dxa"/>
            <w:tcBorders>
              <w:top w:val="single" w:sz="4" w:space="0" w:color="auto"/>
              <w:left w:val="single" w:sz="4" w:space="0" w:color="auto"/>
              <w:bottom w:val="single" w:sz="4" w:space="0" w:color="auto"/>
              <w:right w:val="single" w:sz="4" w:space="0" w:color="auto"/>
            </w:tcBorders>
            <w:hideMark/>
          </w:tcPr>
          <w:p w14:paraId="36736725" w14:textId="77777777" w:rsidR="0050717F" w:rsidRPr="00D12BE3" w:rsidRDefault="0050717F" w:rsidP="0050717F">
            <w:pPr>
              <w:spacing w:after="0"/>
              <w:ind w:left="426"/>
              <w:jc w:val="center"/>
              <w:rPr>
                <w:rFonts w:ascii="Times New Roman" w:hAnsi="Times New Roman" w:cs="Times New Roman"/>
                <w:b/>
              </w:rPr>
            </w:pPr>
            <w:r w:rsidRPr="00D12BE3">
              <w:rPr>
                <w:rFonts w:ascii="Times New Roman" w:hAnsi="Times New Roman" w:cs="Times New Roman"/>
                <w:b/>
              </w:rPr>
              <w:t>Количество групп</w:t>
            </w:r>
          </w:p>
        </w:tc>
        <w:tc>
          <w:tcPr>
            <w:tcW w:w="1497" w:type="dxa"/>
            <w:tcBorders>
              <w:top w:val="single" w:sz="4" w:space="0" w:color="auto"/>
              <w:left w:val="single" w:sz="4" w:space="0" w:color="auto"/>
              <w:bottom w:val="single" w:sz="4" w:space="0" w:color="auto"/>
              <w:right w:val="single" w:sz="4" w:space="0" w:color="auto"/>
            </w:tcBorders>
            <w:hideMark/>
          </w:tcPr>
          <w:p w14:paraId="0448BF0D" w14:textId="77777777" w:rsidR="0050717F" w:rsidRPr="00D12BE3" w:rsidRDefault="0050717F" w:rsidP="0050717F">
            <w:pPr>
              <w:spacing w:after="0"/>
              <w:ind w:left="426"/>
              <w:jc w:val="center"/>
              <w:rPr>
                <w:rFonts w:ascii="Times New Roman" w:hAnsi="Times New Roman" w:cs="Times New Roman"/>
                <w:b/>
              </w:rPr>
            </w:pPr>
            <w:r w:rsidRPr="00D12BE3">
              <w:rPr>
                <w:rFonts w:ascii="Times New Roman" w:hAnsi="Times New Roman" w:cs="Times New Roman"/>
                <w:b/>
              </w:rPr>
              <w:t>Возраст детей</w:t>
            </w:r>
          </w:p>
        </w:tc>
        <w:tc>
          <w:tcPr>
            <w:tcW w:w="1912" w:type="dxa"/>
            <w:tcBorders>
              <w:top w:val="single" w:sz="4" w:space="0" w:color="auto"/>
              <w:left w:val="single" w:sz="4" w:space="0" w:color="auto"/>
              <w:bottom w:val="single" w:sz="4" w:space="0" w:color="auto"/>
              <w:right w:val="single" w:sz="4" w:space="0" w:color="auto"/>
            </w:tcBorders>
            <w:hideMark/>
          </w:tcPr>
          <w:p w14:paraId="75D60992" w14:textId="77777777" w:rsidR="0050717F" w:rsidRPr="00D12BE3" w:rsidRDefault="0050717F" w:rsidP="0050717F">
            <w:pPr>
              <w:spacing w:after="0"/>
              <w:ind w:left="426"/>
              <w:jc w:val="center"/>
              <w:rPr>
                <w:rFonts w:ascii="Times New Roman" w:hAnsi="Times New Roman" w:cs="Times New Roman"/>
                <w:b/>
              </w:rPr>
            </w:pPr>
            <w:r w:rsidRPr="00D12BE3">
              <w:rPr>
                <w:rFonts w:ascii="Times New Roman" w:hAnsi="Times New Roman" w:cs="Times New Roman"/>
                <w:b/>
              </w:rPr>
              <w:t>Количество детей</w:t>
            </w:r>
          </w:p>
        </w:tc>
      </w:tr>
      <w:tr w:rsidR="0050717F" w14:paraId="6EBAF65D" w14:textId="77777777" w:rsidTr="0049586C">
        <w:tc>
          <w:tcPr>
            <w:tcW w:w="3918" w:type="dxa"/>
            <w:tcBorders>
              <w:top w:val="single" w:sz="4" w:space="0" w:color="auto"/>
              <w:left w:val="single" w:sz="4" w:space="0" w:color="auto"/>
              <w:bottom w:val="single" w:sz="4" w:space="0" w:color="auto"/>
              <w:right w:val="single" w:sz="4" w:space="0" w:color="auto"/>
            </w:tcBorders>
            <w:hideMark/>
          </w:tcPr>
          <w:p w14:paraId="63197E71" w14:textId="77777777" w:rsidR="0050717F" w:rsidRPr="00D12BE3" w:rsidRDefault="0050717F" w:rsidP="0050717F">
            <w:pPr>
              <w:spacing w:after="0"/>
              <w:ind w:left="426"/>
              <w:jc w:val="both"/>
              <w:rPr>
                <w:rFonts w:ascii="Times New Roman" w:hAnsi="Times New Roman" w:cs="Times New Roman"/>
              </w:rPr>
            </w:pPr>
            <w:r w:rsidRPr="00D12BE3">
              <w:rPr>
                <w:rFonts w:ascii="Times New Roman" w:hAnsi="Times New Roman" w:cs="Times New Roman"/>
              </w:rPr>
              <w:t>2 группа раннего возраста «Малыш»</w:t>
            </w:r>
          </w:p>
        </w:tc>
        <w:tc>
          <w:tcPr>
            <w:tcW w:w="1912" w:type="dxa"/>
            <w:tcBorders>
              <w:top w:val="single" w:sz="4" w:space="0" w:color="auto"/>
              <w:left w:val="single" w:sz="4" w:space="0" w:color="auto"/>
              <w:bottom w:val="single" w:sz="4" w:space="0" w:color="auto"/>
              <w:right w:val="single" w:sz="4" w:space="0" w:color="auto"/>
            </w:tcBorders>
            <w:hideMark/>
          </w:tcPr>
          <w:p w14:paraId="6414B27B" w14:textId="77777777" w:rsidR="0050717F" w:rsidRPr="00D12BE3" w:rsidRDefault="0050717F" w:rsidP="0050717F">
            <w:pPr>
              <w:spacing w:after="0"/>
              <w:ind w:left="426"/>
              <w:jc w:val="both"/>
              <w:rPr>
                <w:rFonts w:ascii="Times New Roman" w:hAnsi="Times New Roman" w:cs="Times New Roman"/>
              </w:rPr>
            </w:pPr>
            <w:r w:rsidRPr="00D12BE3">
              <w:rPr>
                <w:rFonts w:ascii="Times New Roman" w:hAnsi="Times New Roman" w:cs="Times New Roman"/>
              </w:rPr>
              <w:t>1</w:t>
            </w:r>
          </w:p>
        </w:tc>
        <w:tc>
          <w:tcPr>
            <w:tcW w:w="1497" w:type="dxa"/>
            <w:tcBorders>
              <w:top w:val="single" w:sz="4" w:space="0" w:color="auto"/>
              <w:left w:val="single" w:sz="4" w:space="0" w:color="auto"/>
              <w:bottom w:val="single" w:sz="4" w:space="0" w:color="auto"/>
              <w:right w:val="single" w:sz="4" w:space="0" w:color="auto"/>
            </w:tcBorders>
            <w:hideMark/>
          </w:tcPr>
          <w:p w14:paraId="090FF513" w14:textId="77777777" w:rsidR="0050717F" w:rsidRPr="00D12BE3" w:rsidRDefault="0050717F" w:rsidP="0050717F">
            <w:pPr>
              <w:spacing w:after="0"/>
              <w:ind w:left="426"/>
              <w:jc w:val="both"/>
              <w:rPr>
                <w:rFonts w:ascii="Times New Roman" w:hAnsi="Times New Roman" w:cs="Times New Roman"/>
              </w:rPr>
            </w:pPr>
            <w:r w:rsidRPr="00D12BE3">
              <w:rPr>
                <w:rFonts w:ascii="Times New Roman" w:hAnsi="Times New Roman" w:cs="Times New Roman"/>
              </w:rPr>
              <w:t>1,5-3</w:t>
            </w:r>
          </w:p>
        </w:tc>
        <w:tc>
          <w:tcPr>
            <w:tcW w:w="1912" w:type="dxa"/>
            <w:tcBorders>
              <w:top w:val="single" w:sz="4" w:space="0" w:color="auto"/>
              <w:left w:val="single" w:sz="4" w:space="0" w:color="auto"/>
              <w:bottom w:val="single" w:sz="4" w:space="0" w:color="auto"/>
              <w:right w:val="single" w:sz="4" w:space="0" w:color="auto"/>
            </w:tcBorders>
          </w:tcPr>
          <w:p w14:paraId="44398BF4" w14:textId="77777777" w:rsidR="0050717F" w:rsidRPr="00D12BE3" w:rsidRDefault="0050717F" w:rsidP="0050717F">
            <w:pPr>
              <w:spacing w:after="0"/>
              <w:ind w:left="426"/>
              <w:jc w:val="center"/>
              <w:rPr>
                <w:rFonts w:ascii="Times New Roman" w:hAnsi="Times New Roman" w:cs="Times New Roman"/>
              </w:rPr>
            </w:pPr>
            <w:r w:rsidRPr="00D12BE3">
              <w:rPr>
                <w:rFonts w:ascii="Times New Roman" w:hAnsi="Times New Roman" w:cs="Times New Roman"/>
              </w:rPr>
              <w:t>17</w:t>
            </w:r>
          </w:p>
        </w:tc>
      </w:tr>
      <w:tr w:rsidR="0050717F" w14:paraId="3BC9C402" w14:textId="77777777" w:rsidTr="0049586C">
        <w:tc>
          <w:tcPr>
            <w:tcW w:w="3918" w:type="dxa"/>
            <w:tcBorders>
              <w:top w:val="single" w:sz="4" w:space="0" w:color="auto"/>
              <w:left w:val="single" w:sz="4" w:space="0" w:color="auto"/>
              <w:bottom w:val="single" w:sz="4" w:space="0" w:color="auto"/>
              <w:right w:val="single" w:sz="4" w:space="0" w:color="auto"/>
            </w:tcBorders>
            <w:hideMark/>
          </w:tcPr>
          <w:p w14:paraId="158A4F1D" w14:textId="77777777" w:rsidR="0050717F" w:rsidRPr="00D12BE3" w:rsidRDefault="0050717F" w:rsidP="0050717F">
            <w:pPr>
              <w:spacing w:after="0"/>
              <w:ind w:left="426"/>
              <w:jc w:val="both"/>
              <w:rPr>
                <w:rFonts w:ascii="Times New Roman" w:hAnsi="Times New Roman" w:cs="Times New Roman"/>
              </w:rPr>
            </w:pPr>
            <w:r w:rsidRPr="00D12BE3">
              <w:rPr>
                <w:rFonts w:ascii="Times New Roman" w:hAnsi="Times New Roman" w:cs="Times New Roman"/>
              </w:rPr>
              <w:t xml:space="preserve"> младшая группа «Радуга»</w:t>
            </w:r>
          </w:p>
        </w:tc>
        <w:tc>
          <w:tcPr>
            <w:tcW w:w="1912" w:type="dxa"/>
            <w:tcBorders>
              <w:top w:val="single" w:sz="4" w:space="0" w:color="auto"/>
              <w:left w:val="single" w:sz="4" w:space="0" w:color="auto"/>
              <w:bottom w:val="single" w:sz="4" w:space="0" w:color="auto"/>
              <w:right w:val="single" w:sz="4" w:space="0" w:color="auto"/>
            </w:tcBorders>
            <w:hideMark/>
          </w:tcPr>
          <w:p w14:paraId="7609D2CA" w14:textId="77777777" w:rsidR="0050717F" w:rsidRPr="00D12BE3" w:rsidRDefault="0050717F" w:rsidP="0050717F">
            <w:pPr>
              <w:spacing w:after="0"/>
              <w:ind w:left="426"/>
              <w:jc w:val="both"/>
              <w:rPr>
                <w:rFonts w:ascii="Times New Roman" w:hAnsi="Times New Roman" w:cs="Times New Roman"/>
              </w:rPr>
            </w:pPr>
            <w:r w:rsidRPr="00D12BE3">
              <w:rPr>
                <w:rFonts w:ascii="Times New Roman" w:hAnsi="Times New Roman" w:cs="Times New Roman"/>
              </w:rPr>
              <w:t>1</w:t>
            </w:r>
          </w:p>
        </w:tc>
        <w:tc>
          <w:tcPr>
            <w:tcW w:w="1497" w:type="dxa"/>
            <w:tcBorders>
              <w:top w:val="single" w:sz="4" w:space="0" w:color="auto"/>
              <w:left w:val="single" w:sz="4" w:space="0" w:color="auto"/>
              <w:bottom w:val="single" w:sz="4" w:space="0" w:color="auto"/>
              <w:right w:val="single" w:sz="4" w:space="0" w:color="auto"/>
            </w:tcBorders>
            <w:hideMark/>
          </w:tcPr>
          <w:p w14:paraId="71E8859E" w14:textId="77777777" w:rsidR="0050717F" w:rsidRPr="00D12BE3" w:rsidRDefault="0050717F" w:rsidP="0050717F">
            <w:pPr>
              <w:spacing w:after="0"/>
              <w:ind w:left="426"/>
              <w:jc w:val="both"/>
              <w:rPr>
                <w:rFonts w:ascii="Times New Roman" w:hAnsi="Times New Roman" w:cs="Times New Roman"/>
              </w:rPr>
            </w:pPr>
            <w:r w:rsidRPr="00D12BE3">
              <w:rPr>
                <w:rFonts w:ascii="Times New Roman" w:hAnsi="Times New Roman" w:cs="Times New Roman"/>
              </w:rPr>
              <w:t>3-4</w:t>
            </w:r>
          </w:p>
        </w:tc>
        <w:tc>
          <w:tcPr>
            <w:tcW w:w="1912" w:type="dxa"/>
            <w:tcBorders>
              <w:top w:val="single" w:sz="4" w:space="0" w:color="auto"/>
              <w:left w:val="single" w:sz="4" w:space="0" w:color="auto"/>
              <w:bottom w:val="single" w:sz="4" w:space="0" w:color="auto"/>
              <w:right w:val="single" w:sz="4" w:space="0" w:color="auto"/>
            </w:tcBorders>
            <w:vAlign w:val="center"/>
          </w:tcPr>
          <w:p w14:paraId="005AF085" w14:textId="77777777" w:rsidR="0050717F" w:rsidRPr="00D12BE3" w:rsidRDefault="0050717F" w:rsidP="0050717F">
            <w:pPr>
              <w:spacing w:after="0"/>
              <w:ind w:left="426"/>
              <w:jc w:val="center"/>
              <w:rPr>
                <w:rFonts w:ascii="Times New Roman" w:hAnsi="Times New Roman" w:cs="Times New Roman"/>
              </w:rPr>
            </w:pPr>
            <w:r w:rsidRPr="00D12BE3">
              <w:rPr>
                <w:rFonts w:ascii="Times New Roman" w:hAnsi="Times New Roman" w:cs="Times New Roman"/>
              </w:rPr>
              <w:t>16</w:t>
            </w:r>
          </w:p>
        </w:tc>
      </w:tr>
      <w:tr w:rsidR="0050717F" w14:paraId="7FFA6915" w14:textId="77777777" w:rsidTr="0049586C">
        <w:tc>
          <w:tcPr>
            <w:tcW w:w="3918" w:type="dxa"/>
            <w:tcBorders>
              <w:top w:val="single" w:sz="4" w:space="0" w:color="auto"/>
              <w:left w:val="single" w:sz="4" w:space="0" w:color="auto"/>
              <w:bottom w:val="single" w:sz="4" w:space="0" w:color="auto"/>
              <w:right w:val="single" w:sz="4" w:space="0" w:color="auto"/>
            </w:tcBorders>
          </w:tcPr>
          <w:p w14:paraId="46714237" w14:textId="77777777" w:rsidR="0050717F" w:rsidRPr="00D12BE3" w:rsidRDefault="0050717F" w:rsidP="0050717F">
            <w:pPr>
              <w:spacing w:after="0"/>
              <w:ind w:left="426"/>
              <w:jc w:val="both"/>
              <w:rPr>
                <w:rFonts w:ascii="Times New Roman" w:hAnsi="Times New Roman" w:cs="Times New Roman"/>
              </w:rPr>
            </w:pPr>
            <w:r w:rsidRPr="00D12BE3">
              <w:rPr>
                <w:rFonts w:ascii="Times New Roman" w:hAnsi="Times New Roman" w:cs="Times New Roman"/>
              </w:rPr>
              <w:t>средняя группа «Теремок»</w:t>
            </w:r>
          </w:p>
        </w:tc>
        <w:tc>
          <w:tcPr>
            <w:tcW w:w="1912" w:type="dxa"/>
            <w:tcBorders>
              <w:top w:val="single" w:sz="4" w:space="0" w:color="auto"/>
              <w:left w:val="single" w:sz="4" w:space="0" w:color="auto"/>
              <w:bottom w:val="single" w:sz="4" w:space="0" w:color="auto"/>
              <w:right w:val="single" w:sz="4" w:space="0" w:color="auto"/>
            </w:tcBorders>
          </w:tcPr>
          <w:p w14:paraId="020616C5" w14:textId="77777777" w:rsidR="0050717F" w:rsidRPr="00D12BE3" w:rsidRDefault="0050717F" w:rsidP="0050717F">
            <w:pPr>
              <w:spacing w:after="0"/>
              <w:ind w:left="426"/>
              <w:jc w:val="both"/>
              <w:rPr>
                <w:rFonts w:ascii="Times New Roman" w:hAnsi="Times New Roman" w:cs="Times New Roman"/>
              </w:rPr>
            </w:pPr>
            <w:r w:rsidRPr="00D12BE3">
              <w:rPr>
                <w:rFonts w:ascii="Times New Roman" w:hAnsi="Times New Roman" w:cs="Times New Roman"/>
              </w:rPr>
              <w:t>1</w:t>
            </w:r>
          </w:p>
        </w:tc>
        <w:tc>
          <w:tcPr>
            <w:tcW w:w="1497" w:type="dxa"/>
            <w:tcBorders>
              <w:top w:val="single" w:sz="4" w:space="0" w:color="auto"/>
              <w:left w:val="single" w:sz="4" w:space="0" w:color="auto"/>
              <w:bottom w:val="single" w:sz="4" w:space="0" w:color="auto"/>
              <w:right w:val="single" w:sz="4" w:space="0" w:color="auto"/>
            </w:tcBorders>
          </w:tcPr>
          <w:p w14:paraId="3EA42E6D" w14:textId="77777777" w:rsidR="0050717F" w:rsidRPr="00D12BE3" w:rsidRDefault="0050717F" w:rsidP="0050717F">
            <w:pPr>
              <w:spacing w:after="0"/>
              <w:ind w:left="426"/>
              <w:jc w:val="both"/>
              <w:rPr>
                <w:rFonts w:ascii="Times New Roman" w:hAnsi="Times New Roman" w:cs="Times New Roman"/>
              </w:rPr>
            </w:pPr>
            <w:r w:rsidRPr="00D12BE3">
              <w:rPr>
                <w:rFonts w:ascii="Times New Roman" w:hAnsi="Times New Roman" w:cs="Times New Roman"/>
              </w:rPr>
              <w:t>4-5</w:t>
            </w:r>
          </w:p>
        </w:tc>
        <w:tc>
          <w:tcPr>
            <w:tcW w:w="1912" w:type="dxa"/>
            <w:tcBorders>
              <w:top w:val="single" w:sz="4" w:space="0" w:color="auto"/>
              <w:left w:val="single" w:sz="4" w:space="0" w:color="auto"/>
              <w:bottom w:val="single" w:sz="4" w:space="0" w:color="auto"/>
              <w:right w:val="single" w:sz="4" w:space="0" w:color="auto"/>
            </w:tcBorders>
            <w:vAlign w:val="center"/>
          </w:tcPr>
          <w:p w14:paraId="3B95E18B" w14:textId="77777777" w:rsidR="0050717F" w:rsidRPr="00D12BE3" w:rsidRDefault="0050717F" w:rsidP="0050717F">
            <w:pPr>
              <w:spacing w:after="0"/>
              <w:ind w:left="426"/>
              <w:jc w:val="center"/>
              <w:rPr>
                <w:rFonts w:ascii="Times New Roman" w:hAnsi="Times New Roman" w:cs="Times New Roman"/>
              </w:rPr>
            </w:pPr>
            <w:r w:rsidRPr="00D12BE3">
              <w:rPr>
                <w:rFonts w:ascii="Times New Roman" w:hAnsi="Times New Roman" w:cs="Times New Roman"/>
              </w:rPr>
              <w:t>19</w:t>
            </w:r>
          </w:p>
        </w:tc>
      </w:tr>
      <w:tr w:rsidR="0050717F" w14:paraId="0D7CA46F" w14:textId="77777777" w:rsidTr="0049586C">
        <w:tc>
          <w:tcPr>
            <w:tcW w:w="3918" w:type="dxa"/>
            <w:tcBorders>
              <w:top w:val="single" w:sz="4" w:space="0" w:color="auto"/>
              <w:left w:val="single" w:sz="4" w:space="0" w:color="auto"/>
              <w:bottom w:val="single" w:sz="4" w:space="0" w:color="auto"/>
              <w:right w:val="single" w:sz="4" w:space="0" w:color="auto"/>
            </w:tcBorders>
            <w:hideMark/>
          </w:tcPr>
          <w:p w14:paraId="449E57CB" w14:textId="77777777" w:rsidR="0050717F" w:rsidRPr="00D12BE3" w:rsidRDefault="0050717F" w:rsidP="0050717F">
            <w:pPr>
              <w:spacing w:after="0"/>
              <w:ind w:left="426"/>
              <w:jc w:val="both"/>
              <w:rPr>
                <w:rFonts w:ascii="Times New Roman" w:hAnsi="Times New Roman" w:cs="Times New Roman"/>
              </w:rPr>
            </w:pPr>
            <w:r w:rsidRPr="00D12BE3">
              <w:rPr>
                <w:rFonts w:ascii="Times New Roman" w:hAnsi="Times New Roman" w:cs="Times New Roman"/>
              </w:rPr>
              <w:t xml:space="preserve"> старшая группа «Звёздочка»</w:t>
            </w:r>
          </w:p>
        </w:tc>
        <w:tc>
          <w:tcPr>
            <w:tcW w:w="1912" w:type="dxa"/>
            <w:tcBorders>
              <w:top w:val="single" w:sz="4" w:space="0" w:color="auto"/>
              <w:left w:val="single" w:sz="4" w:space="0" w:color="auto"/>
              <w:bottom w:val="single" w:sz="4" w:space="0" w:color="auto"/>
              <w:right w:val="single" w:sz="4" w:space="0" w:color="auto"/>
            </w:tcBorders>
            <w:hideMark/>
          </w:tcPr>
          <w:p w14:paraId="099AE8AE" w14:textId="77777777" w:rsidR="0050717F" w:rsidRPr="00D12BE3" w:rsidRDefault="0050717F" w:rsidP="0050717F">
            <w:pPr>
              <w:spacing w:after="0"/>
              <w:ind w:left="426"/>
              <w:jc w:val="both"/>
              <w:rPr>
                <w:rFonts w:ascii="Times New Roman" w:hAnsi="Times New Roman" w:cs="Times New Roman"/>
              </w:rPr>
            </w:pPr>
            <w:r w:rsidRPr="00D12BE3">
              <w:rPr>
                <w:rFonts w:ascii="Times New Roman" w:hAnsi="Times New Roman" w:cs="Times New Roman"/>
              </w:rPr>
              <w:t>1</w:t>
            </w:r>
          </w:p>
        </w:tc>
        <w:tc>
          <w:tcPr>
            <w:tcW w:w="1497" w:type="dxa"/>
            <w:tcBorders>
              <w:top w:val="single" w:sz="4" w:space="0" w:color="auto"/>
              <w:left w:val="single" w:sz="4" w:space="0" w:color="auto"/>
              <w:bottom w:val="single" w:sz="4" w:space="0" w:color="auto"/>
              <w:right w:val="single" w:sz="4" w:space="0" w:color="auto"/>
            </w:tcBorders>
            <w:hideMark/>
          </w:tcPr>
          <w:p w14:paraId="16DD1E33" w14:textId="77777777" w:rsidR="0050717F" w:rsidRPr="00D12BE3" w:rsidRDefault="0050717F" w:rsidP="0050717F">
            <w:pPr>
              <w:spacing w:after="0"/>
              <w:ind w:left="426"/>
              <w:jc w:val="both"/>
              <w:rPr>
                <w:rFonts w:ascii="Times New Roman" w:hAnsi="Times New Roman" w:cs="Times New Roman"/>
              </w:rPr>
            </w:pPr>
            <w:r w:rsidRPr="00D12BE3">
              <w:rPr>
                <w:rFonts w:ascii="Times New Roman" w:hAnsi="Times New Roman" w:cs="Times New Roman"/>
              </w:rPr>
              <w:t>5-6</w:t>
            </w:r>
          </w:p>
        </w:tc>
        <w:tc>
          <w:tcPr>
            <w:tcW w:w="1912" w:type="dxa"/>
            <w:tcBorders>
              <w:top w:val="single" w:sz="4" w:space="0" w:color="auto"/>
              <w:left w:val="single" w:sz="4" w:space="0" w:color="auto"/>
              <w:bottom w:val="single" w:sz="4" w:space="0" w:color="auto"/>
              <w:right w:val="single" w:sz="4" w:space="0" w:color="auto"/>
            </w:tcBorders>
            <w:vAlign w:val="center"/>
          </w:tcPr>
          <w:p w14:paraId="3BDC4CD7" w14:textId="77777777" w:rsidR="0050717F" w:rsidRPr="00D12BE3" w:rsidRDefault="0050717F" w:rsidP="0050717F">
            <w:pPr>
              <w:spacing w:after="0"/>
              <w:ind w:left="426"/>
              <w:jc w:val="center"/>
              <w:rPr>
                <w:rFonts w:ascii="Times New Roman" w:hAnsi="Times New Roman" w:cs="Times New Roman"/>
              </w:rPr>
            </w:pPr>
            <w:r w:rsidRPr="00D12BE3">
              <w:rPr>
                <w:rFonts w:ascii="Times New Roman" w:hAnsi="Times New Roman" w:cs="Times New Roman"/>
              </w:rPr>
              <w:t>23</w:t>
            </w:r>
          </w:p>
        </w:tc>
      </w:tr>
      <w:tr w:rsidR="0050717F" w14:paraId="2EB9FD39" w14:textId="77777777" w:rsidTr="0049586C">
        <w:tc>
          <w:tcPr>
            <w:tcW w:w="3918" w:type="dxa"/>
            <w:tcBorders>
              <w:top w:val="single" w:sz="4" w:space="0" w:color="auto"/>
              <w:left w:val="single" w:sz="4" w:space="0" w:color="auto"/>
              <w:bottom w:val="single" w:sz="4" w:space="0" w:color="auto"/>
              <w:right w:val="single" w:sz="4" w:space="0" w:color="auto"/>
            </w:tcBorders>
            <w:hideMark/>
          </w:tcPr>
          <w:p w14:paraId="01BCDF04" w14:textId="77777777" w:rsidR="0050717F" w:rsidRPr="00D12BE3" w:rsidRDefault="0050717F" w:rsidP="0050717F">
            <w:pPr>
              <w:spacing w:after="0"/>
              <w:ind w:left="426"/>
              <w:jc w:val="both"/>
              <w:rPr>
                <w:rFonts w:ascii="Times New Roman" w:hAnsi="Times New Roman" w:cs="Times New Roman"/>
              </w:rPr>
            </w:pPr>
            <w:r w:rsidRPr="00D12BE3">
              <w:rPr>
                <w:rFonts w:ascii="Times New Roman" w:hAnsi="Times New Roman" w:cs="Times New Roman"/>
              </w:rPr>
              <w:t>старшая коррекционная «Солнышко»</w:t>
            </w:r>
          </w:p>
        </w:tc>
        <w:tc>
          <w:tcPr>
            <w:tcW w:w="1912" w:type="dxa"/>
            <w:tcBorders>
              <w:top w:val="single" w:sz="4" w:space="0" w:color="auto"/>
              <w:left w:val="single" w:sz="4" w:space="0" w:color="auto"/>
              <w:bottom w:val="single" w:sz="4" w:space="0" w:color="auto"/>
              <w:right w:val="single" w:sz="4" w:space="0" w:color="auto"/>
            </w:tcBorders>
            <w:hideMark/>
          </w:tcPr>
          <w:p w14:paraId="45C441C4" w14:textId="77777777" w:rsidR="0050717F" w:rsidRPr="00D12BE3" w:rsidRDefault="0050717F" w:rsidP="0050717F">
            <w:pPr>
              <w:spacing w:after="0"/>
              <w:ind w:left="426"/>
              <w:jc w:val="both"/>
              <w:rPr>
                <w:rFonts w:ascii="Times New Roman" w:hAnsi="Times New Roman" w:cs="Times New Roman"/>
              </w:rPr>
            </w:pPr>
            <w:r w:rsidRPr="00D12BE3">
              <w:rPr>
                <w:rFonts w:ascii="Times New Roman" w:hAnsi="Times New Roman" w:cs="Times New Roman"/>
              </w:rPr>
              <w:t>1</w:t>
            </w:r>
          </w:p>
        </w:tc>
        <w:tc>
          <w:tcPr>
            <w:tcW w:w="1497" w:type="dxa"/>
            <w:tcBorders>
              <w:top w:val="single" w:sz="4" w:space="0" w:color="auto"/>
              <w:left w:val="single" w:sz="4" w:space="0" w:color="auto"/>
              <w:bottom w:val="single" w:sz="4" w:space="0" w:color="auto"/>
              <w:right w:val="single" w:sz="4" w:space="0" w:color="auto"/>
            </w:tcBorders>
            <w:hideMark/>
          </w:tcPr>
          <w:p w14:paraId="151BE795" w14:textId="77777777" w:rsidR="0050717F" w:rsidRPr="00D12BE3" w:rsidRDefault="0050717F" w:rsidP="0050717F">
            <w:pPr>
              <w:spacing w:after="0"/>
              <w:ind w:left="426"/>
              <w:jc w:val="both"/>
              <w:rPr>
                <w:rFonts w:ascii="Times New Roman" w:hAnsi="Times New Roman" w:cs="Times New Roman"/>
              </w:rPr>
            </w:pPr>
            <w:r w:rsidRPr="00D12BE3">
              <w:rPr>
                <w:rFonts w:ascii="Times New Roman" w:hAnsi="Times New Roman" w:cs="Times New Roman"/>
              </w:rPr>
              <w:t>3-7</w:t>
            </w:r>
          </w:p>
        </w:tc>
        <w:tc>
          <w:tcPr>
            <w:tcW w:w="1912" w:type="dxa"/>
            <w:tcBorders>
              <w:top w:val="single" w:sz="4" w:space="0" w:color="auto"/>
              <w:left w:val="single" w:sz="4" w:space="0" w:color="auto"/>
              <w:bottom w:val="single" w:sz="4" w:space="0" w:color="auto"/>
              <w:right w:val="single" w:sz="4" w:space="0" w:color="auto"/>
            </w:tcBorders>
            <w:vAlign w:val="center"/>
          </w:tcPr>
          <w:p w14:paraId="6A8FEE68" w14:textId="77777777" w:rsidR="0050717F" w:rsidRPr="00D12BE3" w:rsidRDefault="0050717F" w:rsidP="0050717F">
            <w:pPr>
              <w:spacing w:after="0"/>
              <w:ind w:left="426"/>
              <w:jc w:val="center"/>
              <w:rPr>
                <w:rFonts w:ascii="Times New Roman" w:hAnsi="Times New Roman" w:cs="Times New Roman"/>
              </w:rPr>
            </w:pPr>
            <w:r w:rsidRPr="00D12BE3">
              <w:rPr>
                <w:rFonts w:ascii="Times New Roman" w:hAnsi="Times New Roman" w:cs="Times New Roman"/>
              </w:rPr>
              <w:t>14</w:t>
            </w:r>
          </w:p>
        </w:tc>
      </w:tr>
      <w:tr w:rsidR="0050717F" w14:paraId="2AFCA0BC" w14:textId="77777777" w:rsidTr="0049586C">
        <w:tc>
          <w:tcPr>
            <w:tcW w:w="3918" w:type="dxa"/>
            <w:tcBorders>
              <w:top w:val="single" w:sz="4" w:space="0" w:color="auto"/>
              <w:left w:val="single" w:sz="4" w:space="0" w:color="auto"/>
              <w:bottom w:val="single" w:sz="4" w:space="0" w:color="auto"/>
              <w:right w:val="single" w:sz="4" w:space="0" w:color="auto"/>
            </w:tcBorders>
            <w:hideMark/>
          </w:tcPr>
          <w:p w14:paraId="30344DB2" w14:textId="77777777" w:rsidR="0050717F" w:rsidRPr="00D12BE3" w:rsidRDefault="0050717F" w:rsidP="0050717F">
            <w:pPr>
              <w:spacing w:after="0"/>
              <w:ind w:left="426"/>
              <w:jc w:val="both"/>
              <w:rPr>
                <w:rFonts w:ascii="Times New Roman" w:hAnsi="Times New Roman" w:cs="Times New Roman"/>
              </w:rPr>
            </w:pPr>
            <w:r w:rsidRPr="00D12BE3">
              <w:rPr>
                <w:rFonts w:ascii="Times New Roman" w:hAnsi="Times New Roman" w:cs="Times New Roman"/>
              </w:rPr>
              <w:t>подготовительная группа «Пчёлка»</w:t>
            </w:r>
          </w:p>
        </w:tc>
        <w:tc>
          <w:tcPr>
            <w:tcW w:w="1912" w:type="dxa"/>
            <w:tcBorders>
              <w:top w:val="single" w:sz="4" w:space="0" w:color="auto"/>
              <w:left w:val="single" w:sz="4" w:space="0" w:color="auto"/>
              <w:bottom w:val="single" w:sz="4" w:space="0" w:color="auto"/>
              <w:right w:val="single" w:sz="4" w:space="0" w:color="auto"/>
            </w:tcBorders>
            <w:hideMark/>
          </w:tcPr>
          <w:p w14:paraId="61958545" w14:textId="77777777" w:rsidR="0050717F" w:rsidRPr="00D12BE3" w:rsidRDefault="0050717F" w:rsidP="0050717F">
            <w:pPr>
              <w:spacing w:after="0"/>
              <w:ind w:left="426"/>
              <w:jc w:val="both"/>
              <w:rPr>
                <w:rFonts w:ascii="Times New Roman" w:hAnsi="Times New Roman" w:cs="Times New Roman"/>
              </w:rPr>
            </w:pPr>
            <w:r w:rsidRPr="00D12BE3">
              <w:rPr>
                <w:rFonts w:ascii="Times New Roman" w:hAnsi="Times New Roman" w:cs="Times New Roman"/>
              </w:rPr>
              <w:t>1</w:t>
            </w:r>
          </w:p>
        </w:tc>
        <w:tc>
          <w:tcPr>
            <w:tcW w:w="1497" w:type="dxa"/>
            <w:tcBorders>
              <w:top w:val="single" w:sz="4" w:space="0" w:color="auto"/>
              <w:left w:val="single" w:sz="4" w:space="0" w:color="auto"/>
              <w:bottom w:val="single" w:sz="4" w:space="0" w:color="auto"/>
              <w:right w:val="single" w:sz="4" w:space="0" w:color="auto"/>
            </w:tcBorders>
            <w:hideMark/>
          </w:tcPr>
          <w:p w14:paraId="40269F94" w14:textId="77777777" w:rsidR="0050717F" w:rsidRPr="00D12BE3" w:rsidRDefault="0050717F" w:rsidP="0050717F">
            <w:pPr>
              <w:spacing w:after="0"/>
              <w:ind w:left="426"/>
              <w:jc w:val="both"/>
              <w:rPr>
                <w:rFonts w:ascii="Times New Roman" w:hAnsi="Times New Roman" w:cs="Times New Roman"/>
              </w:rPr>
            </w:pPr>
            <w:r w:rsidRPr="00D12BE3">
              <w:rPr>
                <w:rFonts w:ascii="Times New Roman" w:hAnsi="Times New Roman" w:cs="Times New Roman"/>
              </w:rPr>
              <w:t>6-7</w:t>
            </w:r>
          </w:p>
        </w:tc>
        <w:tc>
          <w:tcPr>
            <w:tcW w:w="1912" w:type="dxa"/>
            <w:tcBorders>
              <w:top w:val="single" w:sz="4" w:space="0" w:color="auto"/>
              <w:left w:val="single" w:sz="4" w:space="0" w:color="auto"/>
              <w:bottom w:val="single" w:sz="4" w:space="0" w:color="auto"/>
              <w:right w:val="single" w:sz="4" w:space="0" w:color="auto"/>
            </w:tcBorders>
            <w:vAlign w:val="center"/>
          </w:tcPr>
          <w:p w14:paraId="24C4BFBE" w14:textId="77777777" w:rsidR="0050717F" w:rsidRPr="00D12BE3" w:rsidRDefault="0050717F" w:rsidP="0050717F">
            <w:pPr>
              <w:spacing w:after="0"/>
              <w:ind w:left="426"/>
              <w:jc w:val="center"/>
              <w:rPr>
                <w:rFonts w:ascii="Times New Roman" w:hAnsi="Times New Roman" w:cs="Times New Roman"/>
              </w:rPr>
            </w:pPr>
            <w:r w:rsidRPr="00D12BE3">
              <w:rPr>
                <w:rFonts w:ascii="Times New Roman" w:hAnsi="Times New Roman" w:cs="Times New Roman"/>
              </w:rPr>
              <w:t>23</w:t>
            </w:r>
          </w:p>
        </w:tc>
      </w:tr>
      <w:tr w:rsidR="0050717F" w14:paraId="376EEAFD" w14:textId="77777777" w:rsidTr="0049586C">
        <w:tc>
          <w:tcPr>
            <w:tcW w:w="3918" w:type="dxa"/>
            <w:tcBorders>
              <w:top w:val="single" w:sz="4" w:space="0" w:color="auto"/>
              <w:left w:val="single" w:sz="4" w:space="0" w:color="auto"/>
              <w:bottom w:val="single" w:sz="4" w:space="0" w:color="auto"/>
              <w:right w:val="single" w:sz="4" w:space="0" w:color="auto"/>
            </w:tcBorders>
            <w:hideMark/>
          </w:tcPr>
          <w:p w14:paraId="38AF156D" w14:textId="77777777" w:rsidR="0050717F" w:rsidRPr="00D12BE3" w:rsidRDefault="0050717F" w:rsidP="0050717F">
            <w:pPr>
              <w:spacing w:after="0"/>
              <w:ind w:left="426"/>
              <w:jc w:val="both"/>
              <w:rPr>
                <w:rFonts w:ascii="Times New Roman" w:hAnsi="Times New Roman" w:cs="Times New Roman"/>
              </w:rPr>
            </w:pPr>
            <w:r w:rsidRPr="00D12BE3">
              <w:rPr>
                <w:rFonts w:ascii="Times New Roman" w:hAnsi="Times New Roman" w:cs="Times New Roman"/>
              </w:rPr>
              <w:t>подготовительная «А» группа «Светлячок»</w:t>
            </w:r>
          </w:p>
        </w:tc>
        <w:tc>
          <w:tcPr>
            <w:tcW w:w="1912" w:type="dxa"/>
            <w:tcBorders>
              <w:top w:val="single" w:sz="4" w:space="0" w:color="auto"/>
              <w:left w:val="single" w:sz="4" w:space="0" w:color="auto"/>
              <w:bottom w:val="single" w:sz="4" w:space="0" w:color="auto"/>
              <w:right w:val="single" w:sz="4" w:space="0" w:color="auto"/>
            </w:tcBorders>
            <w:hideMark/>
          </w:tcPr>
          <w:p w14:paraId="2FD5DB3A" w14:textId="77777777" w:rsidR="0050717F" w:rsidRPr="00D12BE3" w:rsidRDefault="0050717F" w:rsidP="0050717F">
            <w:pPr>
              <w:spacing w:after="0"/>
              <w:ind w:left="426"/>
              <w:jc w:val="both"/>
              <w:rPr>
                <w:rFonts w:ascii="Times New Roman" w:hAnsi="Times New Roman" w:cs="Times New Roman"/>
              </w:rPr>
            </w:pPr>
            <w:r w:rsidRPr="00D12BE3">
              <w:rPr>
                <w:rFonts w:ascii="Times New Roman" w:hAnsi="Times New Roman" w:cs="Times New Roman"/>
              </w:rPr>
              <w:t>1</w:t>
            </w:r>
          </w:p>
        </w:tc>
        <w:tc>
          <w:tcPr>
            <w:tcW w:w="1497" w:type="dxa"/>
            <w:tcBorders>
              <w:top w:val="single" w:sz="4" w:space="0" w:color="auto"/>
              <w:left w:val="single" w:sz="4" w:space="0" w:color="auto"/>
              <w:bottom w:val="single" w:sz="4" w:space="0" w:color="auto"/>
              <w:right w:val="single" w:sz="4" w:space="0" w:color="auto"/>
            </w:tcBorders>
            <w:hideMark/>
          </w:tcPr>
          <w:p w14:paraId="3A4817BD" w14:textId="77777777" w:rsidR="0050717F" w:rsidRPr="00D12BE3" w:rsidRDefault="0050717F" w:rsidP="0050717F">
            <w:pPr>
              <w:spacing w:after="0"/>
              <w:ind w:left="426"/>
              <w:jc w:val="both"/>
              <w:rPr>
                <w:rFonts w:ascii="Times New Roman" w:hAnsi="Times New Roman" w:cs="Times New Roman"/>
              </w:rPr>
            </w:pPr>
            <w:r w:rsidRPr="00D12BE3">
              <w:rPr>
                <w:rFonts w:ascii="Times New Roman" w:hAnsi="Times New Roman" w:cs="Times New Roman"/>
              </w:rPr>
              <w:t>6-7</w:t>
            </w:r>
          </w:p>
        </w:tc>
        <w:tc>
          <w:tcPr>
            <w:tcW w:w="1912" w:type="dxa"/>
            <w:tcBorders>
              <w:top w:val="single" w:sz="4" w:space="0" w:color="auto"/>
              <w:left w:val="single" w:sz="4" w:space="0" w:color="auto"/>
              <w:bottom w:val="single" w:sz="4" w:space="0" w:color="auto"/>
              <w:right w:val="single" w:sz="4" w:space="0" w:color="auto"/>
            </w:tcBorders>
            <w:vAlign w:val="center"/>
          </w:tcPr>
          <w:p w14:paraId="7AC37510" w14:textId="77777777" w:rsidR="0050717F" w:rsidRPr="00D12BE3" w:rsidRDefault="0050717F" w:rsidP="0050717F">
            <w:pPr>
              <w:spacing w:after="0"/>
              <w:ind w:left="426"/>
              <w:jc w:val="center"/>
              <w:rPr>
                <w:rFonts w:ascii="Times New Roman" w:hAnsi="Times New Roman" w:cs="Times New Roman"/>
              </w:rPr>
            </w:pPr>
            <w:r w:rsidRPr="00D12BE3">
              <w:rPr>
                <w:rFonts w:ascii="Times New Roman" w:hAnsi="Times New Roman" w:cs="Times New Roman"/>
              </w:rPr>
              <w:t>21</w:t>
            </w:r>
          </w:p>
        </w:tc>
      </w:tr>
      <w:tr w:rsidR="0050717F" w14:paraId="2692A937" w14:textId="77777777" w:rsidTr="0049586C">
        <w:tc>
          <w:tcPr>
            <w:tcW w:w="3918" w:type="dxa"/>
            <w:tcBorders>
              <w:top w:val="single" w:sz="4" w:space="0" w:color="auto"/>
              <w:left w:val="single" w:sz="4" w:space="0" w:color="auto"/>
              <w:bottom w:val="single" w:sz="4" w:space="0" w:color="auto"/>
              <w:right w:val="single" w:sz="4" w:space="0" w:color="auto"/>
            </w:tcBorders>
            <w:hideMark/>
          </w:tcPr>
          <w:p w14:paraId="3539AF46" w14:textId="77777777" w:rsidR="0050717F" w:rsidRPr="00D12BE3" w:rsidRDefault="0050717F" w:rsidP="0050717F">
            <w:pPr>
              <w:spacing w:after="0"/>
              <w:ind w:left="426"/>
              <w:jc w:val="both"/>
              <w:rPr>
                <w:rFonts w:ascii="Times New Roman" w:hAnsi="Times New Roman" w:cs="Times New Roman"/>
              </w:rPr>
            </w:pPr>
            <w:r w:rsidRPr="00D12BE3">
              <w:rPr>
                <w:rFonts w:ascii="Times New Roman" w:hAnsi="Times New Roman" w:cs="Times New Roman"/>
              </w:rPr>
              <w:t>Итого</w:t>
            </w:r>
          </w:p>
        </w:tc>
        <w:tc>
          <w:tcPr>
            <w:tcW w:w="1912" w:type="dxa"/>
            <w:tcBorders>
              <w:top w:val="single" w:sz="4" w:space="0" w:color="auto"/>
              <w:left w:val="single" w:sz="4" w:space="0" w:color="auto"/>
              <w:bottom w:val="single" w:sz="4" w:space="0" w:color="auto"/>
              <w:right w:val="single" w:sz="4" w:space="0" w:color="auto"/>
            </w:tcBorders>
            <w:hideMark/>
          </w:tcPr>
          <w:p w14:paraId="0105CF39" w14:textId="77777777" w:rsidR="0050717F" w:rsidRPr="00D12BE3" w:rsidRDefault="0050717F" w:rsidP="0050717F">
            <w:pPr>
              <w:spacing w:after="0"/>
              <w:ind w:left="426"/>
              <w:jc w:val="both"/>
              <w:rPr>
                <w:rFonts w:ascii="Times New Roman" w:hAnsi="Times New Roman" w:cs="Times New Roman"/>
                <w:b/>
              </w:rPr>
            </w:pPr>
            <w:r w:rsidRPr="00D12BE3">
              <w:rPr>
                <w:rFonts w:ascii="Times New Roman" w:hAnsi="Times New Roman" w:cs="Times New Roman"/>
                <w:b/>
              </w:rPr>
              <w:t>7</w:t>
            </w:r>
          </w:p>
        </w:tc>
        <w:tc>
          <w:tcPr>
            <w:tcW w:w="1497" w:type="dxa"/>
            <w:tcBorders>
              <w:top w:val="single" w:sz="4" w:space="0" w:color="auto"/>
              <w:left w:val="single" w:sz="4" w:space="0" w:color="auto"/>
              <w:bottom w:val="single" w:sz="4" w:space="0" w:color="auto"/>
              <w:right w:val="single" w:sz="4" w:space="0" w:color="auto"/>
            </w:tcBorders>
          </w:tcPr>
          <w:p w14:paraId="56EB796C" w14:textId="77777777" w:rsidR="0050717F" w:rsidRPr="00D12BE3" w:rsidRDefault="0050717F" w:rsidP="0050717F">
            <w:pPr>
              <w:spacing w:after="0"/>
              <w:ind w:left="426"/>
              <w:jc w:val="both"/>
              <w:rPr>
                <w:rFonts w:ascii="Times New Roman" w:hAnsi="Times New Roman" w:cs="Times New Roman"/>
                <w:b/>
              </w:rPr>
            </w:pPr>
          </w:p>
        </w:tc>
        <w:tc>
          <w:tcPr>
            <w:tcW w:w="1912" w:type="dxa"/>
            <w:tcBorders>
              <w:top w:val="single" w:sz="4" w:space="0" w:color="auto"/>
              <w:left w:val="single" w:sz="4" w:space="0" w:color="auto"/>
              <w:bottom w:val="single" w:sz="4" w:space="0" w:color="auto"/>
              <w:right w:val="single" w:sz="4" w:space="0" w:color="auto"/>
            </w:tcBorders>
          </w:tcPr>
          <w:p w14:paraId="229E1B86" w14:textId="77777777" w:rsidR="0050717F" w:rsidRPr="00D12BE3" w:rsidRDefault="0050717F" w:rsidP="0050717F">
            <w:pPr>
              <w:spacing w:after="0"/>
              <w:ind w:left="426"/>
              <w:jc w:val="both"/>
              <w:rPr>
                <w:rFonts w:ascii="Times New Roman" w:hAnsi="Times New Roman" w:cs="Times New Roman"/>
                <w:b/>
              </w:rPr>
            </w:pPr>
            <w:r w:rsidRPr="00D12BE3">
              <w:rPr>
                <w:rFonts w:ascii="Times New Roman" w:hAnsi="Times New Roman" w:cs="Times New Roman"/>
                <w:b/>
              </w:rPr>
              <w:t>133</w:t>
            </w:r>
          </w:p>
        </w:tc>
      </w:tr>
    </w:tbl>
    <w:p w14:paraId="63726C09" w14:textId="77777777" w:rsidR="0050717F" w:rsidRPr="001B0AB1" w:rsidRDefault="0050717F" w:rsidP="0050717F">
      <w:pPr>
        <w:ind w:left="426"/>
        <w:jc w:val="both"/>
        <w:rPr>
          <w:rFonts w:ascii="Times New Roman" w:eastAsia="Times New Roman" w:hAnsi="Times New Roman" w:cs="Times New Roman"/>
          <w:lang w:eastAsia="ru-RU"/>
        </w:rPr>
      </w:pPr>
    </w:p>
    <w:p w14:paraId="37A772EE" w14:textId="2E0D3776" w:rsidR="0050717F" w:rsidRPr="001B0AB1" w:rsidRDefault="0049586C" w:rsidP="0049586C">
      <w:pPr>
        <w:ind w:left="426" w:firstLine="282"/>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0050717F" w:rsidRPr="001B0AB1">
        <w:rPr>
          <w:rFonts w:ascii="Times New Roman" w:eastAsia="Times New Roman" w:hAnsi="Times New Roman" w:cs="Times New Roman"/>
          <w:lang w:eastAsia="ru-RU"/>
        </w:rPr>
        <w:t xml:space="preserve">В дошкольном учреждении функционирует группа детей с задержкой психического развития. </w:t>
      </w:r>
      <w:r w:rsidR="0050717F" w:rsidRPr="001B0AB1">
        <w:rPr>
          <w:rFonts w:ascii="Times New Roman" w:hAnsi="Times New Roman" w:cs="Times New Roman"/>
        </w:rPr>
        <w:t xml:space="preserve">Набор в группу с ЗПР осуществляется с </w:t>
      </w:r>
      <w:r w:rsidR="0050717F">
        <w:rPr>
          <w:rFonts w:ascii="Times New Roman" w:hAnsi="Times New Roman" w:cs="Times New Roman"/>
        </w:rPr>
        <w:t>3</w:t>
      </w:r>
      <w:r w:rsidR="0050717F" w:rsidRPr="001B0AB1">
        <w:rPr>
          <w:rFonts w:ascii="Times New Roman" w:hAnsi="Times New Roman" w:cs="Times New Roman"/>
        </w:rPr>
        <w:t xml:space="preserve"> до 8 лет при наличии заключения ПМПК. Группа состоит из 1</w:t>
      </w:r>
      <w:r w:rsidR="0050717F">
        <w:rPr>
          <w:rFonts w:ascii="Times New Roman" w:hAnsi="Times New Roman" w:cs="Times New Roman"/>
        </w:rPr>
        <w:t>4 детей</w:t>
      </w:r>
      <w:r w:rsidR="0050717F" w:rsidRPr="001B0AB1">
        <w:rPr>
          <w:rFonts w:ascii="Times New Roman" w:hAnsi="Times New Roman" w:cs="Times New Roman"/>
        </w:rPr>
        <w:t xml:space="preserve">. Инвалидность имеют </w:t>
      </w:r>
      <w:r w:rsidR="0050717F">
        <w:rPr>
          <w:rFonts w:ascii="Times New Roman" w:hAnsi="Times New Roman" w:cs="Times New Roman"/>
        </w:rPr>
        <w:t>10</w:t>
      </w:r>
      <w:r w:rsidR="0050717F" w:rsidRPr="001B0AB1">
        <w:rPr>
          <w:rFonts w:ascii="Times New Roman" w:hAnsi="Times New Roman" w:cs="Times New Roman"/>
        </w:rPr>
        <w:t xml:space="preserve"> человек</w:t>
      </w:r>
      <w:r w:rsidR="0050717F">
        <w:rPr>
          <w:rFonts w:ascii="Times New Roman" w:hAnsi="Times New Roman" w:cs="Times New Roman"/>
        </w:rPr>
        <w:t>.</w:t>
      </w:r>
    </w:p>
    <w:p w14:paraId="2DF0F040" w14:textId="77777777" w:rsidR="0050717F" w:rsidRPr="00C60C76" w:rsidRDefault="0050717F" w:rsidP="0050717F">
      <w:pPr>
        <w:ind w:left="426"/>
        <w:jc w:val="both"/>
        <w:rPr>
          <w:rFonts w:ascii="Times New Roman" w:eastAsia="Times New Roman" w:hAnsi="Times New Roman" w:cs="Times New Roman"/>
          <w:lang w:eastAsia="ru-RU"/>
        </w:rPr>
      </w:pPr>
      <w:r w:rsidRPr="0008696E">
        <w:rPr>
          <w:rFonts w:ascii="Times New Roman" w:eastAsia="Times New Roman" w:hAnsi="Times New Roman" w:cs="Times New Roman"/>
          <w:u w:val="single"/>
          <w:lang w:eastAsia="ru-RU"/>
        </w:rPr>
        <w:t>Вывод:</w:t>
      </w:r>
      <w:r w:rsidRPr="001B0AB1">
        <w:rPr>
          <w:rFonts w:ascii="Times New Roman" w:eastAsia="Times New Roman" w:hAnsi="Times New Roman" w:cs="Times New Roman"/>
          <w:lang w:eastAsia="ru-RU"/>
        </w:rPr>
        <w:t xml:space="preserve"> Муниципальное бюджетное дошкольное образовательное учреждение «Детский сад №13 комбинированного вида» г. Новозыбкова функционирует в соответствии с нормативными </w:t>
      </w:r>
      <w:r w:rsidRPr="001B0AB1">
        <w:rPr>
          <w:rFonts w:ascii="Times New Roman" w:eastAsia="Times New Roman" w:hAnsi="Times New Roman" w:cs="Times New Roman"/>
          <w:lang w:eastAsia="ru-RU"/>
        </w:rPr>
        <w:lastRenderedPageBreak/>
        <w:t>документами в сфере образования Российской Федерации. Контингент воспитанников социально благополучный. Пр</w:t>
      </w:r>
      <w:r>
        <w:rPr>
          <w:rFonts w:ascii="Times New Roman" w:eastAsia="Times New Roman" w:hAnsi="Times New Roman" w:cs="Times New Roman"/>
          <w:lang w:eastAsia="ru-RU"/>
        </w:rPr>
        <w:t>еобладают дети из полных семей.</w:t>
      </w:r>
    </w:p>
    <w:p w14:paraId="0F3D8E49" w14:textId="77777777" w:rsidR="0050717F" w:rsidRPr="00457325" w:rsidRDefault="0050717F" w:rsidP="0050717F">
      <w:pPr>
        <w:ind w:left="426"/>
        <w:jc w:val="both"/>
        <w:rPr>
          <w:rFonts w:ascii="Times New Roman" w:eastAsia="Times New Roman" w:hAnsi="Times New Roman" w:cs="Times New Roman"/>
          <w:lang w:eastAsia="ru-RU"/>
        </w:rPr>
      </w:pPr>
      <w:r w:rsidRPr="001B0AB1">
        <w:rPr>
          <w:rFonts w:ascii="Times New Roman" w:eastAsia="Times New Roman" w:hAnsi="Times New Roman" w:cs="Times New Roman"/>
          <w:b/>
          <w:lang w:eastAsia="ru-RU"/>
        </w:rPr>
        <w:t xml:space="preserve"> Социологическая характеристика контингента семей воспитанников</w:t>
      </w:r>
    </w:p>
    <w:p w14:paraId="4788417D" w14:textId="4C1579D1" w:rsidR="0050717F" w:rsidRPr="001B0AB1" w:rsidRDefault="0049586C" w:rsidP="0049586C">
      <w:pPr>
        <w:ind w:left="426" w:firstLine="282"/>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0050717F" w:rsidRPr="001B0AB1">
        <w:rPr>
          <w:rFonts w:ascii="Times New Roman" w:eastAsia="Times New Roman" w:hAnsi="Times New Roman" w:cs="Times New Roman"/>
          <w:lang w:eastAsia="ru-RU"/>
        </w:rPr>
        <w:t>Социальный статус и образовательный уровень родителей воспитанников определяет возрастающий социальный заказ на качественные образовательные услуги. Исходя из имеющихся данных, можно уверенно заявить, что перечень образовательных услуг предлагаемых нашим ДОУ соответствует запросам родителей.</w:t>
      </w:r>
      <w:r w:rsidR="0050717F">
        <w:rPr>
          <w:rFonts w:ascii="Times New Roman" w:eastAsia="Times New Roman" w:hAnsi="Times New Roman" w:cs="Times New Roman"/>
          <w:lang w:eastAsia="ru-RU"/>
        </w:rPr>
        <w:t xml:space="preserve"> </w:t>
      </w:r>
      <w:r w:rsidR="0050717F" w:rsidRPr="001B0AB1">
        <w:rPr>
          <w:rFonts w:ascii="Times New Roman" w:eastAsia="Times New Roman" w:hAnsi="Times New Roman" w:cs="Times New Roman"/>
          <w:lang w:eastAsia="ru-RU"/>
        </w:rPr>
        <w:t xml:space="preserve">Результаты анкетирования родителей по проблеме удовлетворенности деятельностью ДОУ </w:t>
      </w:r>
      <w:r w:rsidR="0050717F">
        <w:rPr>
          <w:rFonts w:ascii="Times New Roman" w:eastAsia="Times New Roman" w:hAnsi="Times New Roman" w:cs="Times New Roman"/>
          <w:lang w:eastAsia="ru-RU"/>
        </w:rPr>
        <w:t>с</w:t>
      </w:r>
      <w:r w:rsidR="0050717F" w:rsidRPr="001B0AB1">
        <w:rPr>
          <w:rFonts w:ascii="Times New Roman" w:eastAsia="Times New Roman" w:hAnsi="Times New Roman" w:cs="Times New Roman"/>
          <w:lang w:eastAsia="ru-RU"/>
        </w:rPr>
        <w:t>видетельствуют о следующем:</w:t>
      </w:r>
    </w:p>
    <w:p w14:paraId="51453060" w14:textId="77777777" w:rsidR="0050717F" w:rsidRPr="001B0AB1" w:rsidRDefault="0050717F" w:rsidP="0050717F">
      <w:pPr>
        <w:ind w:left="426"/>
        <w:jc w:val="both"/>
        <w:rPr>
          <w:rFonts w:ascii="Times New Roman" w:eastAsia="Times New Roman" w:hAnsi="Times New Roman" w:cs="Times New Roman"/>
          <w:lang w:eastAsia="ru-RU"/>
        </w:rPr>
      </w:pPr>
      <w:r w:rsidRPr="001B0AB1">
        <w:rPr>
          <w:rFonts w:ascii="Times New Roman" w:eastAsia="Times New Roman" w:hAnsi="Times New Roman" w:cs="Times New Roman"/>
          <w:lang w:eastAsia="ru-RU"/>
        </w:rPr>
        <w:t>-92 % родителей получают информацию о целях и задачах ДОУ в области обучения и воспитания ребенка, о режиме работы ДОУ, питании;</w:t>
      </w:r>
    </w:p>
    <w:p w14:paraId="665DB627" w14:textId="77777777" w:rsidR="0050717F" w:rsidRPr="001B0AB1" w:rsidRDefault="0050717F" w:rsidP="0050717F">
      <w:pPr>
        <w:ind w:left="426"/>
        <w:jc w:val="both"/>
        <w:rPr>
          <w:rFonts w:ascii="Times New Roman" w:eastAsia="Times New Roman" w:hAnsi="Times New Roman" w:cs="Times New Roman"/>
          <w:lang w:eastAsia="ru-RU"/>
        </w:rPr>
      </w:pPr>
      <w:r w:rsidRPr="001B0AB1">
        <w:rPr>
          <w:rFonts w:ascii="Times New Roman" w:eastAsia="Times New Roman" w:hAnsi="Times New Roman" w:cs="Times New Roman"/>
          <w:lang w:eastAsia="ru-RU"/>
        </w:rPr>
        <w:t>-88 % родителей удовлетворены работой ДОУ по адаптации детей.</w:t>
      </w:r>
    </w:p>
    <w:p w14:paraId="3421E9DC" w14:textId="77777777" w:rsidR="0050717F" w:rsidRPr="001B0AB1" w:rsidRDefault="0050717F" w:rsidP="0050717F">
      <w:pPr>
        <w:ind w:left="426"/>
        <w:jc w:val="both"/>
        <w:rPr>
          <w:rFonts w:ascii="Times New Roman" w:eastAsia="Times New Roman" w:hAnsi="Times New Roman" w:cs="Times New Roman"/>
          <w:lang w:eastAsia="ru-RU"/>
        </w:rPr>
      </w:pPr>
      <w:r w:rsidRPr="001B0AB1">
        <w:rPr>
          <w:rFonts w:ascii="Times New Roman" w:eastAsia="Times New Roman" w:hAnsi="Times New Roman" w:cs="Times New Roman"/>
          <w:lang w:eastAsia="ru-RU"/>
        </w:rPr>
        <w:t>-94 % родителей признают авторитет воспитателя, прислушиваются к его мнению и реализуют его советы в воспитании ребенка (6 % родителей не знают как ответить на этот вопрос)</w:t>
      </w:r>
    </w:p>
    <w:p w14:paraId="141561C9" w14:textId="77777777" w:rsidR="0050717F" w:rsidRPr="001B0AB1" w:rsidRDefault="0050717F" w:rsidP="0050717F">
      <w:pPr>
        <w:ind w:left="426"/>
        <w:jc w:val="both"/>
        <w:rPr>
          <w:rFonts w:ascii="Times New Roman" w:eastAsia="Times New Roman" w:hAnsi="Times New Roman" w:cs="Times New Roman"/>
          <w:lang w:eastAsia="ru-RU"/>
        </w:rPr>
      </w:pPr>
      <w:r w:rsidRPr="001B0AB1">
        <w:rPr>
          <w:rFonts w:ascii="Times New Roman" w:eastAsia="Times New Roman" w:hAnsi="Times New Roman" w:cs="Times New Roman"/>
          <w:lang w:eastAsia="ru-RU"/>
        </w:rPr>
        <w:t xml:space="preserve">-91 % родителей имеют возможность участвовать в занятиях, экскурсиях и других мероприятиях ДОУ, но лишь 83 % родителей пользуются этим, </w:t>
      </w:r>
    </w:p>
    <w:p w14:paraId="13550CBA" w14:textId="77777777" w:rsidR="0050717F" w:rsidRPr="001B0AB1" w:rsidRDefault="0050717F" w:rsidP="0050717F">
      <w:pPr>
        <w:ind w:left="426"/>
        <w:jc w:val="both"/>
        <w:rPr>
          <w:rFonts w:ascii="Times New Roman" w:eastAsia="Times New Roman" w:hAnsi="Times New Roman" w:cs="Times New Roman"/>
          <w:lang w:eastAsia="ru-RU"/>
        </w:rPr>
      </w:pPr>
      <w:r w:rsidRPr="001B0AB1">
        <w:rPr>
          <w:rFonts w:ascii="Times New Roman" w:eastAsia="Times New Roman" w:hAnsi="Times New Roman" w:cs="Times New Roman"/>
          <w:lang w:eastAsia="ru-RU"/>
        </w:rPr>
        <w:t xml:space="preserve">-9% -нет, </w:t>
      </w:r>
    </w:p>
    <w:p w14:paraId="40D5F198" w14:textId="77777777" w:rsidR="0050717F" w:rsidRPr="001B0AB1" w:rsidRDefault="0050717F" w:rsidP="0050717F">
      <w:pPr>
        <w:ind w:left="426"/>
        <w:jc w:val="both"/>
        <w:rPr>
          <w:rFonts w:ascii="Times New Roman" w:eastAsia="Times New Roman" w:hAnsi="Times New Roman" w:cs="Times New Roman"/>
          <w:lang w:eastAsia="ru-RU"/>
        </w:rPr>
      </w:pPr>
      <w:r w:rsidRPr="001B0AB1">
        <w:rPr>
          <w:rFonts w:ascii="Times New Roman" w:eastAsia="Times New Roman" w:hAnsi="Times New Roman" w:cs="Times New Roman"/>
          <w:lang w:eastAsia="ru-RU"/>
        </w:rPr>
        <w:t xml:space="preserve">-13 % -от случая к случаю. </w:t>
      </w:r>
    </w:p>
    <w:p w14:paraId="590F4FA3" w14:textId="6EEF197F" w:rsidR="0050717F" w:rsidRPr="00B36CED" w:rsidRDefault="0049586C" w:rsidP="00B36CED">
      <w:pPr>
        <w:ind w:left="426" w:firstLine="282"/>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0050717F" w:rsidRPr="001B0AB1">
        <w:rPr>
          <w:rFonts w:ascii="Times New Roman" w:eastAsia="Times New Roman" w:hAnsi="Times New Roman" w:cs="Times New Roman"/>
          <w:lang w:eastAsia="ru-RU"/>
        </w:rPr>
        <w:t>Таким образом, полученные результаты показали, что контингент родителей неоднороден, имеет различные цели и ценности. На основе полученных результатов выявили, что не хватает уровня активности родителей, их инициативности и самостоятельности. В связи с этим нужно построить работу с родителями так, чтобы они были заинтересованы в успехах своих детей и стремились всячески помочь ДОУ в создании</w:t>
      </w:r>
      <w:r w:rsidR="0050717F">
        <w:rPr>
          <w:rFonts w:ascii="Times New Roman" w:eastAsia="Times New Roman" w:hAnsi="Times New Roman" w:cs="Times New Roman"/>
          <w:lang w:eastAsia="ru-RU"/>
        </w:rPr>
        <w:t xml:space="preserve"> необходимых для этого условий.</w:t>
      </w:r>
    </w:p>
    <w:p w14:paraId="4E2AEA8D" w14:textId="77777777" w:rsidR="00B36CED" w:rsidRPr="00614083" w:rsidRDefault="00B36CED" w:rsidP="00B36CED">
      <w:pPr>
        <w:spacing w:line="240" w:lineRule="auto"/>
        <w:ind w:left="426"/>
        <w:jc w:val="both"/>
        <w:rPr>
          <w:rFonts w:ascii="Times New Roman" w:hAnsi="Times New Roman" w:cs="Times New Roman"/>
          <w:b/>
          <w:sz w:val="24"/>
          <w:szCs w:val="24"/>
        </w:rPr>
      </w:pPr>
      <w:r w:rsidRPr="001B0AB1">
        <w:rPr>
          <w:rFonts w:ascii="Times New Roman" w:hAnsi="Times New Roman" w:cs="Times New Roman"/>
          <w:b/>
        </w:rPr>
        <w:t>Анализ имеющихся в распоряжении ДОУ материально-технических и финансовых ресурсов</w:t>
      </w:r>
    </w:p>
    <w:p w14:paraId="5F750501" w14:textId="77777777" w:rsidR="00B36CED" w:rsidRPr="00D12BE3" w:rsidRDefault="00B36CED" w:rsidP="00B36CED">
      <w:pPr>
        <w:ind w:left="426" w:firstLine="708"/>
        <w:jc w:val="both"/>
        <w:rPr>
          <w:rFonts w:ascii="Times New Roman" w:hAnsi="Times New Roman" w:cs="Times New Roman"/>
          <w:color w:val="000000" w:themeColor="text1"/>
          <w:sz w:val="24"/>
          <w:szCs w:val="24"/>
        </w:rPr>
      </w:pPr>
      <w:r w:rsidRPr="00D12BE3">
        <w:rPr>
          <w:rFonts w:ascii="Times New Roman" w:hAnsi="Times New Roman" w:cs="Times New Roman"/>
          <w:color w:val="000000" w:themeColor="text1"/>
          <w:sz w:val="24"/>
          <w:szCs w:val="24"/>
        </w:rPr>
        <w:t>В дошкольном учреждении создана материально-техническая база для жизнеобеспечения и развития детей, систематически  ведется работа по созданию предметно-развивающей среды. В каждой возрастной группе имеются: групповые помещения, спальные, туалетные, приемные комнаты - отдельные для каждого возраста. Оборудование в групповых помещениях соответствует росту и возрасту детей, эстетически привлекательно и безопасно. Все помещения  светлые и просторные.</w:t>
      </w:r>
    </w:p>
    <w:p w14:paraId="274DD2C7" w14:textId="77777777" w:rsidR="00B36CED" w:rsidRPr="00D12BE3" w:rsidRDefault="00B36CED" w:rsidP="00B36CED">
      <w:pPr>
        <w:ind w:left="426" w:firstLine="708"/>
        <w:jc w:val="both"/>
        <w:rPr>
          <w:rFonts w:ascii="Times New Roman" w:hAnsi="Times New Roman" w:cs="Times New Roman"/>
          <w:color w:val="000000" w:themeColor="text1"/>
          <w:sz w:val="24"/>
          <w:szCs w:val="24"/>
        </w:rPr>
      </w:pPr>
      <w:r w:rsidRPr="00D12BE3">
        <w:rPr>
          <w:rFonts w:ascii="Times New Roman" w:hAnsi="Times New Roman" w:cs="Times New Roman"/>
          <w:color w:val="000000" w:themeColor="text1"/>
          <w:sz w:val="24"/>
          <w:szCs w:val="24"/>
        </w:rPr>
        <w:t>При создании предметно-развивающей среды воспитатели учитывают возрастные, индивидуальные особенности детей своей группы. Оборудованы групповые комнаты, включающие игровую, познавательную, обеденную зоны. Группы постепенно пополняются современным игровым оборудованием,  современными информационными  стендами. Предметная среда всех помещений оптимально насыщена, выдержана мера «необходимого и достаточного» для каждого вида деятельности, представляет собой «поисковое поле» для ребенка, стимулирующее процесс его развития и саморазвития, социализации и коррекции. В ДОУ уютно, красиво, удобно и комфортно детям, созданная развивающая среда направляет усилия детей на эффективное использование отдельных ее элементов.                          </w:t>
      </w:r>
    </w:p>
    <w:p w14:paraId="6F9BE6D8" w14:textId="77777777" w:rsidR="00B36CED" w:rsidRPr="00D12BE3" w:rsidRDefault="00B36CED" w:rsidP="00B36CED">
      <w:pPr>
        <w:ind w:left="426"/>
        <w:jc w:val="both"/>
        <w:rPr>
          <w:rFonts w:ascii="Times New Roman" w:hAnsi="Times New Roman" w:cs="Times New Roman"/>
          <w:sz w:val="24"/>
          <w:szCs w:val="24"/>
        </w:rPr>
      </w:pPr>
    </w:p>
    <w:p w14:paraId="4AF3E268" w14:textId="77777777" w:rsidR="00B36CED" w:rsidRPr="00D12BE3" w:rsidRDefault="00B36CED" w:rsidP="00B36CED">
      <w:pPr>
        <w:ind w:left="426"/>
        <w:jc w:val="both"/>
        <w:rPr>
          <w:rFonts w:ascii="Times New Roman" w:hAnsi="Times New Roman" w:cs="Times New Roman"/>
          <w:sz w:val="24"/>
          <w:szCs w:val="24"/>
        </w:rPr>
      </w:pPr>
      <w:r w:rsidRPr="00D12BE3">
        <w:rPr>
          <w:rFonts w:ascii="Times New Roman" w:hAnsi="Times New Roman" w:cs="Times New Roman"/>
          <w:sz w:val="24"/>
          <w:szCs w:val="24"/>
        </w:rPr>
        <w:t>В МДОУ функционирует оборудованный </w:t>
      </w:r>
    </w:p>
    <w:p w14:paraId="09418607" w14:textId="77777777" w:rsidR="00B36CED" w:rsidRPr="00D12BE3" w:rsidRDefault="00B36CED" w:rsidP="00B36CED">
      <w:pPr>
        <w:ind w:left="426"/>
        <w:jc w:val="both"/>
        <w:rPr>
          <w:rFonts w:ascii="Times New Roman" w:hAnsi="Times New Roman" w:cs="Times New Roman"/>
          <w:sz w:val="24"/>
          <w:szCs w:val="24"/>
        </w:rPr>
      </w:pPr>
      <w:r w:rsidRPr="00D12BE3">
        <w:rPr>
          <w:rFonts w:ascii="Times New Roman" w:hAnsi="Times New Roman" w:cs="Times New Roman"/>
          <w:sz w:val="24"/>
          <w:szCs w:val="24"/>
        </w:rPr>
        <w:t xml:space="preserve">Музыкальный зал: оснащен проекционным экраном с ручным управлением, </w:t>
      </w:r>
      <w:proofErr w:type="spellStart"/>
      <w:r w:rsidRPr="00D12BE3">
        <w:rPr>
          <w:rFonts w:ascii="Times New Roman" w:hAnsi="Times New Roman" w:cs="Times New Roman"/>
          <w:sz w:val="24"/>
          <w:szCs w:val="24"/>
        </w:rPr>
        <w:t>мультимидийной</w:t>
      </w:r>
      <w:proofErr w:type="spellEnd"/>
      <w:r w:rsidRPr="00D12BE3">
        <w:rPr>
          <w:rFonts w:ascii="Times New Roman" w:hAnsi="Times New Roman" w:cs="Times New Roman"/>
          <w:sz w:val="24"/>
          <w:szCs w:val="24"/>
        </w:rPr>
        <w:t xml:space="preserve"> системой </w:t>
      </w:r>
      <w:proofErr w:type="spellStart"/>
      <w:r w:rsidRPr="00D12BE3">
        <w:rPr>
          <w:rFonts w:ascii="Times New Roman" w:hAnsi="Times New Roman" w:cs="Times New Roman"/>
          <w:sz w:val="24"/>
          <w:szCs w:val="24"/>
          <w:lang w:val="en-US"/>
        </w:rPr>
        <w:t>ViewSonic</w:t>
      </w:r>
      <w:proofErr w:type="spellEnd"/>
      <w:r w:rsidRPr="00D12BE3">
        <w:rPr>
          <w:rFonts w:ascii="Times New Roman" w:hAnsi="Times New Roman" w:cs="Times New Roman"/>
          <w:sz w:val="24"/>
          <w:szCs w:val="24"/>
        </w:rPr>
        <w:t xml:space="preserve">, музыкальным центром,  синтезатором, телевизором </w:t>
      </w:r>
      <w:r w:rsidRPr="00D12BE3">
        <w:rPr>
          <w:rFonts w:ascii="Times New Roman" w:hAnsi="Times New Roman" w:cs="Times New Roman"/>
          <w:sz w:val="24"/>
          <w:szCs w:val="24"/>
          <w:lang w:val="en-US"/>
        </w:rPr>
        <w:t>LED</w:t>
      </w:r>
      <w:r w:rsidRPr="00D12BE3">
        <w:rPr>
          <w:rFonts w:ascii="Times New Roman" w:hAnsi="Times New Roman" w:cs="Times New Roman"/>
          <w:sz w:val="24"/>
          <w:szCs w:val="24"/>
        </w:rPr>
        <w:t>.</w:t>
      </w:r>
    </w:p>
    <w:p w14:paraId="31BF70A4" w14:textId="77777777" w:rsidR="00B36CED" w:rsidRPr="00D12BE3" w:rsidRDefault="00B36CED" w:rsidP="00B36CED">
      <w:pPr>
        <w:ind w:left="426"/>
        <w:jc w:val="both"/>
        <w:rPr>
          <w:rFonts w:ascii="Times New Roman" w:hAnsi="Times New Roman" w:cs="Times New Roman"/>
          <w:sz w:val="24"/>
          <w:szCs w:val="24"/>
        </w:rPr>
      </w:pPr>
      <w:r w:rsidRPr="00D12BE3">
        <w:rPr>
          <w:rFonts w:ascii="Times New Roman" w:hAnsi="Times New Roman" w:cs="Times New Roman"/>
          <w:sz w:val="24"/>
          <w:szCs w:val="24"/>
        </w:rPr>
        <w:t xml:space="preserve">Кабинет музыкального руководителя. Для обеспечения образовательного процесса по области «Художественно-эстетическое развитие», имеются детские костюмы, костюмы Деда Мороза, Снегурочки, Осени, Лета, Весны - для взрослых. Музыкальные инструменты (маракасы, бубны, </w:t>
      </w:r>
      <w:proofErr w:type="spellStart"/>
      <w:r w:rsidRPr="00D12BE3">
        <w:rPr>
          <w:rFonts w:ascii="Times New Roman" w:hAnsi="Times New Roman" w:cs="Times New Roman"/>
          <w:sz w:val="24"/>
          <w:szCs w:val="24"/>
        </w:rPr>
        <w:t>металофоны</w:t>
      </w:r>
      <w:proofErr w:type="spellEnd"/>
      <w:r w:rsidRPr="00D12BE3">
        <w:rPr>
          <w:rFonts w:ascii="Times New Roman" w:hAnsi="Times New Roman" w:cs="Times New Roman"/>
          <w:sz w:val="24"/>
          <w:szCs w:val="24"/>
        </w:rPr>
        <w:t xml:space="preserve">, свистульки, </w:t>
      </w:r>
      <w:proofErr w:type="spellStart"/>
      <w:r w:rsidRPr="00D12BE3">
        <w:rPr>
          <w:rFonts w:ascii="Times New Roman" w:hAnsi="Times New Roman" w:cs="Times New Roman"/>
          <w:sz w:val="24"/>
          <w:szCs w:val="24"/>
        </w:rPr>
        <w:t>трещетки</w:t>
      </w:r>
      <w:proofErr w:type="spellEnd"/>
      <w:r w:rsidRPr="00D12BE3">
        <w:rPr>
          <w:rFonts w:ascii="Times New Roman" w:hAnsi="Times New Roman" w:cs="Times New Roman"/>
          <w:sz w:val="24"/>
          <w:szCs w:val="24"/>
        </w:rPr>
        <w:t>, аккордеон, арфа, фортепиано), аудио кассеты, СД-диски.                 </w:t>
      </w:r>
    </w:p>
    <w:p w14:paraId="185122F7" w14:textId="77777777" w:rsidR="00B36CED" w:rsidRPr="00D12BE3" w:rsidRDefault="00B36CED" w:rsidP="00B36CED">
      <w:pPr>
        <w:ind w:left="426"/>
        <w:jc w:val="both"/>
        <w:rPr>
          <w:rFonts w:ascii="Times New Roman" w:hAnsi="Times New Roman" w:cs="Times New Roman"/>
          <w:color w:val="FF00FF"/>
          <w:sz w:val="24"/>
          <w:szCs w:val="24"/>
        </w:rPr>
      </w:pPr>
      <w:r w:rsidRPr="00D12BE3">
        <w:rPr>
          <w:rFonts w:ascii="Times New Roman" w:hAnsi="Times New Roman" w:cs="Times New Roman"/>
          <w:sz w:val="24"/>
          <w:szCs w:val="24"/>
        </w:rPr>
        <w:t>Физкультурный зал: оснащен музыкальным центром «</w:t>
      </w:r>
      <w:proofErr w:type="spellStart"/>
      <w:r w:rsidRPr="00D12BE3">
        <w:rPr>
          <w:rFonts w:ascii="Times New Roman" w:hAnsi="Times New Roman" w:cs="Times New Roman"/>
          <w:sz w:val="24"/>
          <w:szCs w:val="24"/>
          <w:lang w:val="en-US"/>
        </w:rPr>
        <w:t>Hhilips</w:t>
      </w:r>
      <w:proofErr w:type="spellEnd"/>
      <w:r w:rsidRPr="00D12BE3">
        <w:rPr>
          <w:rFonts w:ascii="Times New Roman" w:hAnsi="Times New Roman" w:cs="Times New Roman"/>
          <w:sz w:val="24"/>
          <w:szCs w:val="24"/>
        </w:rPr>
        <w:t xml:space="preserve">» с музыкой для релаксации, СД-дисками, аудио кассетами для музыкального сопровождения, средствами для обеспечения образовательного процесса: бубнами, скакалками, гимнастическими палками, мешочками с песком для метания, мячами и обручами разных размеров, дисками «Здоровье», </w:t>
      </w:r>
      <w:proofErr w:type="spellStart"/>
      <w:r w:rsidRPr="00D12BE3">
        <w:rPr>
          <w:rFonts w:ascii="Times New Roman" w:hAnsi="Times New Roman" w:cs="Times New Roman"/>
          <w:sz w:val="24"/>
          <w:szCs w:val="24"/>
        </w:rPr>
        <w:t>степпер</w:t>
      </w:r>
      <w:proofErr w:type="spellEnd"/>
      <w:r w:rsidRPr="00D12BE3">
        <w:rPr>
          <w:rFonts w:ascii="Times New Roman" w:hAnsi="Times New Roman" w:cs="Times New Roman"/>
          <w:sz w:val="24"/>
          <w:szCs w:val="24"/>
        </w:rPr>
        <w:t xml:space="preserve"> </w:t>
      </w:r>
      <w:proofErr w:type="spellStart"/>
      <w:r w:rsidRPr="00D12BE3">
        <w:rPr>
          <w:rFonts w:ascii="Times New Roman" w:hAnsi="Times New Roman" w:cs="Times New Roman"/>
          <w:sz w:val="24"/>
          <w:szCs w:val="24"/>
        </w:rPr>
        <w:t>Каердио</w:t>
      </w:r>
      <w:proofErr w:type="spellEnd"/>
      <w:r w:rsidRPr="00D12BE3">
        <w:rPr>
          <w:rFonts w:ascii="Times New Roman" w:hAnsi="Times New Roman" w:cs="Times New Roman"/>
          <w:sz w:val="24"/>
          <w:szCs w:val="24"/>
        </w:rPr>
        <w:t xml:space="preserve">, </w:t>
      </w:r>
      <w:proofErr w:type="spellStart"/>
      <w:r w:rsidRPr="00D12BE3">
        <w:rPr>
          <w:rFonts w:ascii="Times New Roman" w:hAnsi="Times New Roman" w:cs="Times New Roman"/>
          <w:sz w:val="24"/>
          <w:szCs w:val="24"/>
        </w:rPr>
        <w:t>Твистр</w:t>
      </w:r>
      <w:proofErr w:type="spellEnd"/>
      <w:r w:rsidRPr="00D12BE3">
        <w:rPr>
          <w:rFonts w:ascii="Times New Roman" w:hAnsi="Times New Roman" w:cs="Times New Roman"/>
          <w:sz w:val="24"/>
          <w:szCs w:val="24"/>
        </w:rPr>
        <w:t xml:space="preserve">, балансировочной платформой «Зигзаг», </w:t>
      </w:r>
      <w:proofErr w:type="spellStart"/>
      <w:r w:rsidRPr="00D12BE3">
        <w:rPr>
          <w:rFonts w:ascii="Times New Roman" w:hAnsi="Times New Roman" w:cs="Times New Roman"/>
          <w:sz w:val="24"/>
          <w:szCs w:val="24"/>
        </w:rPr>
        <w:t>велотренажором</w:t>
      </w:r>
      <w:proofErr w:type="spellEnd"/>
      <w:r w:rsidRPr="00D12BE3">
        <w:rPr>
          <w:rFonts w:ascii="Times New Roman" w:hAnsi="Times New Roman" w:cs="Times New Roman"/>
          <w:sz w:val="24"/>
          <w:szCs w:val="24"/>
        </w:rPr>
        <w:t xml:space="preserve"> </w:t>
      </w:r>
      <w:r w:rsidRPr="00D12BE3">
        <w:rPr>
          <w:rFonts w:ascii="Times New Roman" w:hAnsi="Times New Roman" w:cs="Times New Roman"/>
          <w:sz w:val="24"/>
          <w:szCs w:val="24"/>
          <w:lang w:val="en-US"/>
        </w:rPr>
        <w:t>MINI</w:t>
      </w:r>
      <w:r w:rsidRPr="00D12BE3">
        <w:rPr>
          <w:rFonts w:ascii="Times New Roman" w:hAnsi="Times New Roman" w:cs="Times New Roman"/>
          <w:sz w:val="24"/>
          <w:szCs w:val="24"/>
        </w:rPr>
        <w:t xml:space="preserve"> </w:t>
      </w:r>
      <w:r w:rsidRPr="00D12BE3">
        <w:rPr>
          <w:rFonts w:ascii="Times New Roman" w:hAnsi="Times New Roman" w:cs="Times New Roman"/>
          <w:sz w:val="24"/>
          <w:szCs w:val="24"/>
          <w:lang w:val="en-US"/>
        </w:rPr>
        <w:t>BIKE</w:t>
      </w:r>
      <w:r w:rsidRPr="00D12BE3">
        <w:rPr>
          <w:rFonts w:ascii="Times New Roman" w:hAnsi="Times New Roman" w:cs="Times New Roman"/>
          <w:sz w:val="24"/>
          <w:szCs w:val="24"/>
        </w:rPr>
        <w:t>, комплектом для развития координации и равновесия,  кегли. Имеется шведская стенка-3 секции, а также в наличии настольные спортивные игры (теннис, футбол, хоккей). Всё оборудование находится в исправном рабочем состоянии</w:t>
      </w:r>
      <w:r w:rsidRPr="00D12BE3">
        <w:rPr>
          <w:rFonts w:ascii="Times New Roman" w:hAnsi="Times New Roman" w:cs="Times New Roman"/>
          <w:color w:val="FF00FF"/>
          <w:sz w:val="24"/>
          <w:szCs w:val="24"/>
        </w:rPr>
        <w:t xml:space="preserve">. </w:t>
      </w:r>
    </w:p>
    <w:p w14:paraId="7BB719F8" w14:textId="77777777" w:rsidR="00B36CED" w:rsidRPr="00D12BE3" w:rsidRDefault="00B36CED" w:rsidP="00B36CED">
      <w:pPr>
        <w:ind w:left="426"/>
        <w:jc w:val="both"/>
        <w:rPr>
          <w:rFonts w:ascii="Times New Roman" w:hAnsi="Times New Roman" w:cs="Times New Roman"/>
          <w:sz w:val="24"/>
          <w:szCs w:val="24"/>
        </w:rPr>
      </w:pPr>
      <w:r w:rsidRPr="00D12BE3">
        <w:rPr>
          <w:rFonts w:ascii="Times New Roman" w:hAnsi="Times New Roman" w:cs="Times New Roman"/>
          <w:sz w:val="24"/>
          <w:szCs w:val="24"/>
        </w:rPr>
        <w:t xml:space="preserve">Спортивная площадка оснащена всем необходимым оборудованием  и инвентарем: асфальтное  покрытие яма для прыжков, баскетбольный щит, арочные воротца разной высоты для </w:t>
      </w:r>
      <w:proofErr w:type="spellStart"/>
      <w:r w:rsidRPr="00D12BE3">
        <w:rPr>
          <w:rFonts w:ascii="Times New Roman" w:hAnsi="Times New Roman" w:cs="Times New Roman"/>
          <w:sz w:val="24"/>
          <w:szCs w:val="24"/>
        </w:rPr>
        <w:t>подлезания</w:t>
      </w:r>
      <w:proofErr w:type="spellEnd"/>
      <w:r w:rsidRPr="00D12BE3">
        <w:rPr>
          <w:rFonts w:ascii="Times New Roman" w:hAnsi="Times New Roman" w:cs="Times New Roman"/>
          <w:sz w:val="24"/>
          <w:szCs w:val="24"/>
        </w:rPr>
        <w:t>, горка, гимнастическое.</w:t>
      </w:r>
    </w:p>
    <w:p w14:paraId="3A6C40CC" w14:textId="77777777" w:rsidR="00B36CED" w:rsidRPr="00D12BE3" w:rsidRDefault="00B36CED" w:rsidP="00B36CED">
      <w:pPr>
        <w:ind w:left="426" w:firstLine="708"/>
        <w:jc w:val="both"/>
        <w:rPr>
          <w:rFonts w:ascii="Times New Roman" w:hAnsi="Times New Roman" w:cs="Times New Roman"/>
          <w:sz w:val="24"/>
          <w:szCs w:val="24"/>
        </w:rPr>
      </w:pPr>
      <w:r w:rsidRPr="00D12BE3">
        <w:rPr>
          <w:rFonts w:ascii="Times New Roman" w:hAnsi="Times New Roman" w:cs="Times New Roman"/>
          <w:sz w:val="24"/>
          <w:szCs w:val="24"/>
        </w:rPr>
        <w:t>Особое внимание  в нашем детском саду уделяется конструированию предметно-пространственной среды, в которой происходит  формирование коммуникативной  инициативы,  познавательной и творческой активности у дошкольника с задержкой психического развития. Каждый специалист, работающий с детьми данной категории, знает её неоценимое значение.</w:t>
      </w:r>
    </w:p>
    <w:p w14:paraId="65FE95C5" w14:textId="77777777" w:rsidR="00B36CED" w:rsidRPr="00D12BE3" w:rsidRDefault="00B36CED" w:rsidP="00B36CED">
      <w:pPr>
        <w:ind w:left="426" w:firstLine="708"/>
        <w:jc w:val="both"/>
        <w:rPr>
          <w:rFonts w:ascii="Times New Roman" w:hAnsi="Times New Roman" w:cs="Times New Roman"/>
          <w:sz w:val="24"/>
          <w:szCs w:val="24"/>
        </w:rPr>
      </w:pPr>
      <w:r w:rsidRPr="00D12BE3">
        <w:rPr>
          <w:rFonts w:ascii="Times New Roman" w:hAnsi="Times New Roman" w:cs="Times New Roman"/>
          <w:sz w:val="24"/>
          <w:szCs w:val="24"/>
        </w:rPr>
        <w:t xml:space="preserve">В групповом  помещении  группы  ЗПР используются </w:t>
      </w:r>
      <w:r w:rsidRPr="00D12BE3">
        <w:rPr>
          <w:rFonts w:ascii="Times New Roman" w:hAnsi="Times New Roman" w:cs="Times New Roman"/>
          <w:b/>
          <w:sz w:val="24"/>
          <w:szCs w:val="24"/>
        </w:rPr>
        <w:t xml:space="preserve">вариативные модули, ширмы, конструкторы, макеты. </w:t>
      </w:r>
      <w:r w:rsidRPr="00D12BE3">
        <w:rPr>
          <w:rFonts w:ascii="Times New Roman" w:hAnsi="Times New Roman" w:cs="Times New Roman"/>
          <w:sz w:val="24"/>
          <w:szCs w:val="24"/>
        </w:rPr>
        <w:t>Полифункциональное использование оборудования позволяет легко поменять пространство в зависимости от образовательной ситуации и меняющихся интересов детей, трансформируемые модули могут использоваться как для хранения материала, так и для организации детской деятельности (игры, проведения опытов, изобразительной деятельности и многое другое). </w:t>
      </w:r>
    </w:p>
    <w:p w14:paraId="72C4813A" w14:textId="77777777" w:rsidR="00B36CED" w:rsidRPr="00D12BE3" w:rsidRDefault="00B36CED" w:rsidP="00B36CED">
      <w:pPr>
        <w:ind w:left="426" w:firstLine="708"/>
        <w:jc w:val="both"/>
        <w:rPr>
          <w:rFonts w:ascii="Times New Roman" w:hAnsi="Times New Roman" w:cs="Times New Roman"/>
          <w:sz w:val="24"/>
          <w:szCs w:val="24"/>
        </w:rPr>
      </w:pPr>
      <w:r w:rsidRPr="00D12BE3">
        <w:rPr>
          <w:rFonts w:ascii="Times New Roman" w:hAnsi="Times New Roman" w:cs="Times New Roman"/>
          <w:sz w:val="24"/>
          <w:szCs w:val="24"/>
        </w:rPr>
        <w:t xml:space="preserve"> С целью оптимизации образовательного процесса педагоги детского сада используют в работе информационные технологии: игры на </w:t>
      </w:r>
      <w:r w:rsidRPr="00D12BE3">
        <w:rPr>
          <w:rFonts w:ascii="Times New Roman" w:hAnsi="Times New Roman" w:cs="Times New Roman"/>
          <w:b/>
          <w:sz w:val="24"/>
          <w:szCs w:val="24"/>
        </w:rPr>
        <w:t>интерактивной доске, ноутбуке, компьютере,</w:t>
      </w:r>
      <w:r w:rsidRPr="00D12BE3">
        <w:rPr>
          <w:rFonts w:ascii="Times New Roman" w:hAnsi="Times New Roman" w:cs="Times New Roman"/>
          <w:sz w:val="24"/>
          <w:szCs w:val="24"/>
        </w:rPr>
        <w:t xml:space="preserve"> работа с презентациями, прослушивание аудио записей. Материально-технические условия детского сада позволяют эффективно осуществлять образовательный процесс, внедрять современные информационно-коммуникативные технологии.</w:t>
      </w:r>
    </w:p>
    <w:p w14:paraId="7E30CDD8" w14:textId="77777777" w:rsidR="00B36CED" w:rsidRPr="00D12BE3" w:rsidRDefault="00B36CED" w:rsidP="00B36CED">
      <w:pPr>
        <w:rPr>
          <w:rFonts w:ascii="Times New Roman" w:hAnsi="Times New Roman" w:cs="Times New Roman"/>
          <w:sz w:val="24"/>
          <w:szCs w:val="24"/>
        </w:rPr>
      </w:pPr>
    </w:p>
    <w:p w14:paraId="0E353726" w14:textId="0F800ED2" w:rsidR="00B36CED" w:rsidRPr="001B0AB1" w:rsidRDefault="00B36CED" w:rsidP="00B36CED">
      <w:pPr>
        <w:ind w:left="426" w:hanging="426"/>
        <w:rPr>
          <w:rFonts w:ascii="Times New Roman" w:hAnsi="Times New Roman" w:cs="Times New Roman"/>
          <w:b/>
        </w:rPr>
      </w:pPr>
      <w:r>
        <w:rPr>
          <w:rFonts w:ascii="Times New Roman" w:hAnsi="Times New Roman" w:cs="Times New Roman"/>
          <w:b/>
        </w:rPr>
        <w:lastRenderedPageBreak/>
        <w:t xml:space="preserve">         </w:t>
      </w:r>
      <w:r w:rsidRPr="001B0AB1">
        <w:rPr>
          <w:rFonts w:ascii="Times New Roman" w:hAnsi="Times New Roman" w:cs="Times New Roman"/>
          <w:b/>
        </w:rPr>
        <w:t>Анализ состояния учебно-методической базы ДОУ</w:t>
      </w:r>
    </w:p>
    <w:p w14:paraId="2A915B43" w14:textId="04EB269E" w:rsidR="00B36CED" w:rsidRPr="00BC0502" w:rsidRDefault="00B36CED" w:rsidP="00B36CED">
      <w:pPr>
        <w:spacing w:before="100" w:beforeAutospacing="1" w:after="100" w:afterAutospacing="1"/>
        <w:ind w:left="426" w:hanging="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t xml:space="preserve">      </w:t>
      </w:r>
      <w:r w:rsidRPr="002C333A">
        <w:rPr>
          <w:rFonts w:ascii="Times New Roman" w:eastAsia="Times New Roman" w:hAnsi="Times New Roman" w:cs="Times New Roman"/>
          <w:sz w:val="24"/>
          <w:szCs w:val="24"/>
          <w:lang w:eastAsia="ru-RU"/>
        </w:rPr>
        <w:t xml:space="preserve">В детском саду выстроена целостная эффективная система методического руководства, основанная на достижениях науки, построении новой практики, накоплении результативного опыта, а также на взаимосвязи всех мер, направленных на повышение мастерства каждого педагога. Методическая работа в ДОУ ориентирована на достижение и поддержание высокого уровня </w:t>
      </w:r>
      <w:proofErr w:type="spellStart"/>
      <w:r w:rsidRPr="002C333A">
        <w:rPr>
          <w:rFonts w:ascii="Times New Roman" w:eastAsia="Times New Roman" w:hAnsi="Times New Roman" w:cs="Times New Roman"/>
          <w:sz w:val="24"/>
          <w:szCs w:val="24"/>
          <w:lang w:eastAsia="ru-RU"/>
        </w:rPr>
        <w:t>воспитательно</w:t>
      </w:r>
      <w:proofErr w:type="spellEnd"/>
      <w:r w:rsidRPr="002C333A">
        <w:rPr>
          <w:rFonts w:ascii="Times New Roman" w:eastAsia="Times New Roman" w:hAnsi="Times New Roman" w:cs="Times New Roman"/>
          <w:sz w:val="24"/>
          <w:szCs w:val="24"/>
          <w:lang w:eastAsia="ru-RU"/>
        </w:rPr>
        <w:t xml:space="preserve">-образовательной работы с детьми, способствует повышению ее качества и эффективности. В </w:t>
      </w:r>
      <w:proofErr w:type="spellStart"/>
      <w:r>
        <w:rPr>
          <w:rFonts w:ascii="Times New Roman" w:eastAsia="Times New Roman" w:hAnsi="Times New Roman" w:cs="Times New Roman"/>
          <w:sz w:val="24"/>
          <w:szCs w:val="24"/>
          <w:lang w:eastAsia="ru-RU"/>
        </w:rPr>
        <w:t>воспитательно</w:t>
      </w:r>
      <w:proofErr w:type="spellEnd"/>
      <w:r>
        <w:rPr>
          <w:rFonts w:ascii="Times New Roman" w:eastAsia="Times New Roman" w:hAnsi="Times New Roman" w:cs="Times New Roman"/>
          <w:sz w:val="24"/>
          <w:szCs w:val="24"/>
          <w:lang w:eastAsia="ru-RU"/>
        </w:rPr>
        <w:t xml:space="preserve">-образовательной </w:t>
      </w:r>
      <w:r w:rsidRPr="002C333A">
        <w:rPr>
          <w:rFonts w:ascii="Times New Roman" w:eastAsia="Times New Roman" w:hAnsi="Times New Roman" w:cs="Times New Roman"/>
          <w:sz w:val="24"/>
          <w:szCs w:val="24"/>
          <w:lang w:eastAsia="ru-RU"/>
        </w:rPr>
        <w:t>работе с детьми</w:t>
      </w:r>
      <w:r>
        <w:rPr>
          <w:rFonts w:ascii="Times New Roman" w:eastAsia="Times New Roman" w:hAnsi="Times New Roman" w:cs="Times New Roman"/>
          <w:sz w:val="24"/>
          <w:szCs w:val="24"/>
          <w:lang w:eastAsia="ru-RU"/>
        </w:rPr>
        <w:t xml:space="preserve"> педагоги используют</w:t>
      </w:r>
      <w:r w:rsidRPr="002C333A">
        <w:rPr>
          <w:rFonts w:ascii="Times New Roman" w:eastAsia="Times New Roman" w:hAnsi="Times New Roman" w:cs="Times New Roman"/>
          <w:sz w:val="24"/>
          <w:szCs w:val="24"/>
          <w:lang w:eastAsia="ru-RU"/>
        </w:rPr>
        <w:t xml:space="preserve">  образовательную программу дошкольного образования</w:t>
      </w:r>
      <w:r>
        <w:rPr>
          <w:rFonts w:ascii="Times New Roman" w:eastAsia="Times New Roman" w:hAnsi="Times New Roman" w:cs="Times New Roman"/>
          <w:sz w:val="24"/>
          <w:szCs w:val="24"/>
          <w:lang w:eastAsia="ru-RU"/>
        </w:rPr>
        <w:t xml:space="preserve"> МБДОУ «Детский сад №13» г. Новозыбкова</w:t>
      </w:r>
      <w:r w:rsidRPr="002C333A">
        <w:rPr>
          <w:rFonts w:ascii="Times New Roman" w:eastAsia="Times New Roman" w:hAnsi="Times New Roman" w:cs="Times New Roman"/>
          <w:sz w:val="24"/>
          <w:szCs w:val="24"/>
          <w:lang w:eastAsia="ru-RU"/>
        </w:rPr>
        <w:t>,</w:t>
      </w:r>
      <w:r w:rsidRPr="00BC0502">
        <w:rPr>
          <w:rFonts w:ascii="Times New Roman" w:eastAsia="Times New Roman" w:hAnsi="Times New Roman" w:cs="Times New Roman"/>
          <w:sz w:val="24"/>
          <w:szCs w:val="24"/>
          <w:lang w:eastAsia="ru-RU"/>
        </w:rPr>
        <w:t xml:space="preserve"> </w:t>
      </w:r>
      <w:r w:rsidRPr="002C333A">
        <w:rPr>
          <w:rFonts w:ascii="Times New Roman" w:eastAsia="Times New Roman" w:hAnsi="Times New Roman" w:cs="Times New Roman"/>
          <w:sz w:val="24"/>
          <w:szCs w:val="24"/>
          <w:lang w:eastAsia="ru-RU"/>
        </w:rPr>
        <w:t xml:space="preserve">разработанную в соответствии с </w:t>
      </w:r>
      <w:r>
        <w:rPr>
          <w:rFonts w:ascii="Times New Roman" w:eastAsia="Times New Roman" w:hAnsi="Times New Roman" w:cs="Times New Roman"/>
          <w:sz w:val="24"/>
          <w:szCs w:val="24"/>
          <w:lang w:eastAsia="ru-RU"/>
        </w:rPr>
        <w:t>ФОП ДО,</w:t>
      </w:r>
      <w:r w:rsidRPr="002C333A">
        <w:rPr>
          <w:rFonts w:ascii="Times New Roman" w:eastAsia="Times New Roman" w:hAnsi="Times New Roman" w:cs="Times New Roman"/>
          <w:sz w:val="24"/>
          <w:szCs w:val="24"/>
          <w:lang w:eastAsia="ru-RU"/>
        </w:rPr>
        <w:t xml:space="preserve"> научно-методическую разработку «</w:t>
      </w:r>
      <w:proofErr w:type="spellStart"/>
      <w:r w:rsidRPr="002C333A">
        <w:rPr>
          <w:rFonts w:ascii="Times New Roman" w:eastAsia="Times New Roman" w:hAnsi="Times New Roman" w:cs="Times New Roman"/>
          <w:sz w:val="24"/>
          <w:szCs w:val="24"/>
          <w:lang w:eastAsia="ru-RU"/>
        </w:rPr>
        <w:t>Здоровячок</w:t>
      </w:r>
      <w:proofErr w:type="spellEnd"/>
      <w:r w:rsidRPr="002C333A">
        <w:rPr>
          <w:rFonts w:ascii="Times New Roman" w:eastAsia="Times New Roman" w:hAnsi="Times New Roman" w:cs="Times New Roman"/>
          <w:sz w:val="24"/>
          <w:szCs w:val="24"/>
          <w:lang w:eastAsia="ru-RU"/>
        </w:rPr>
        <w:t xml:space="preserve">» </w:t>
      </w:r>
      <w:proofErr w:type="spellStart"/>
      <w:r w:rsidRPr="002C333A">
        <w:rPr>
          <w:rFonts w:ascii="Times New Roman" w:eastAsia="Times New Roman" w:hAnsi="Times New Roman" w:cs="Times New Roman"/>
          <w:sz w:val="24"/>
          <w:szCs w:val="24"/>
          <w:lang w:eastAsia="ru-RU"/>
        </w:rPr>
        <w:t>Е.М.Бохорского</w:t>
      </w:r>
      <w:proofErr w:type="spellEnd"/>
      <w:r w:rsidRPr="002C333A">
        <w:rPr>
          <w:rFonts w:ascii="Times New Roman" w:eastAsia="Times New Roman" w:hAnsi="Times New Roman" w:cs="Times New Roman"/>
          <w:sz w:val="24"/>
          <w:szCs w:val="24"/>
          <w:lang w:eastAsia="ru-RU"/>
        </w:rPr>
        <w:t xml:space="preserve">, </w:t>
      </w:r>
      <w:proofErr w:type="spellStart"/>
      <w:r w:rsidRPr="002C333A">
        <w:rPr>
          <w:rFonts w:ascii="Times New Roman" w:eastAsia="Times New Roman" w:hAnsi="Times New Roman" w:cs="Times New Roman"/>
          <w:sz w:val="24"/>
          <w:szCs w:val="24"/>
          <w:lang w:eastAsia="ru-RU"/>
        </w:rPr>
        <w:t>Л.С.Кротовой</w:t>
      </w:r>
      <w:proofErr w:type="spellEnd"/>
      <w:r w:rsidRPr="002C333A">
        <w:rPr>
          <w:rFonts w:ascii="Times New Roman" w:eastAsia="Times New Roman" w:hAnsi="Times New Roman" w:cs="Times New Roman"/>
          <w:sz w:val="24"/>
          <w:szCs w:val="24"/>
          <w:lang w:eastAsia="ru-RU"/>
        </w:rPr>
        <w:t xml:space="preserve">; адаптированную образовательную программу </w:t>
      </w:r>
      <w:r>
        <w:rPr>
          <w:rFonts w:ascii="Times New Roman" w:eastAsia="Times New Roman" w:hAnsi="Times New Roman" w:cs="Times New Roman"/>
          <w:sz w:val="24"/>
          <w:szCs w:val="24"/>
          <w:lang w:eastAsia="ru-RU"/>
        </w:rPr>
        <w:t xml:space="preserve">дошкольного образования </w:t>
      </w:r>
      <w:r w:rsidRPr="002C333A">
        <w:rPr>
          <w:rFonts w:ascii="Times New Roman" w:eastAsia="Times New Roman" w:hAnsi="Times New Roman" w:cs="Times New Roman"/>
          <w:sz w:val="24"/>
          <w:szCs w:val="24"/>
          <w:lang w:eastAsia="ru-RU"/>
        </w:rPr>
        <w:t xml:space="preserve">для </w:t>
      </w:r>
      <w:r>
        <w:rPr>
          <w:rFonts w:ascii="Times New Roman" w:eastAsia="Times New Roman" w:hAnsi="Times New Roman" w:cs="Times New Roman"/>
          <w:sz w:val="24"/>
          <w:szCs w:val="24"/>
          <w:lang w:eastAsia="ru-RU"/>
        </w:rPr>
        <w:t>воспитанников</w:t>
      </w:r>
      <w:r w:rsidRPr="002C333A">
        <w:rPr>
          <w:rFonts w:ascii="Times New Roman" w:eastAsia="Times New Roman" w:hAnsi="Times New Roman" w:cs="Times New Roman"/>
          <w:sz w:val="24"/>
          <w:szCs w:val="24"/>
          <w:lang w:eastAsia="ru-RU"/>
        </w:rPr>
        <w:t xml:space="preserve"> с </w:t>
      </w:r>
      <w:r>
        <w:rPr>
          <w:rFonts w:ascii="Times New Roman" w:eastAsia="Times New Roman" w:hAnsi="Times New Roman" w:cs="Times New Roman"/>
          <w:sz w:val="24"/>
          <w:szCs w:val="24"/>
          <w:lang w:eastAsia="ru-RU"/>
        </w:rPr>
        <w:t>ЗПР</w:t>
      </w:r>
      <w:r w:rsidRPr="002C333A">
        <w:rPr>
          <w:rFonts w:ascii="Times New Roman" w:eastAsia="Times New Roman" w:hAnsi="Times New Roman" w:cs="Times New Roman"/>
          <w:sz w:val="24"/>
          <w:szCs w:val="24"/>
          <w:lang w:eastAsia="ru-RU"/>
        </w:rPr>
        <w:t xml:space="preserve">, разработанную в соответствии с </w:t>
      </w:r>
      <w:r>
        <w:rPr>
          <w:rFonts w:ascii="Times New Roman" w:eastAsia="Times New Roman" w:hAnsi="Times New Roman" w:cs="Times New Roman"/>
          <w:sz w:val="24"/>
          <w:szCs w:val="24"/>
          <w:lang w:eastAsia="ru-RU"/>
        </w:rPr>
        <w:t xml:space="preserve">ФАОП ДО и </w:t>
      </w:r>
      <w:r w:rsidRPr="002C333A">
        <w:rPr>
          <w:rFonts w:ascii="Times New Roman" w:eastAsia="Times New Roman" w:hAnsi="Times New Roman" w:cs="Times New Roman"/>
          <w:sz w:val="24"/>
          <w:szCs w:val="24"/>
          <w:lang w:eastAsia="ru-RU"/>
        </w:rPr>
        <w:t xml:space="preserve">методическим пособием </w:t>
      </w:r>
      <w:r w:rsidRPr="002C333A">
        <w:rPr>
          <w:rFonts w:ascii="Times New Roman" w:eastAsia="Calibri" w:hAnsi="Times New Roman" w:cs="Times New Roman"/>
          <w:sz w:val="24"/>
          <w:szCs w:val="24"/>
        </w:rPr>
        <w:t>С.Г. Шевченко  «Подготовка к школе детей с задержкой психического развития»</w:t>
      </w:r>
      <w:r>
        <w:rPr>
          <w:rFonts w:ascii="Times New Roman" w:eastAsia="Times New Roman" w:hAnsi="Times New Roman" w:cs="Times New Roman"/>
          <w:sz w:val="24"/>
          <w:szCs w:val="24"/>
          <w:lang w:eastAsia="ru-RU"/>
        </w:rPr>
        <w:t xml:space="preserve">. </w:t>
      </w:r>
      <w:r w:rsidRPr="00BC0502">
        <w:rPr>
          <w:rFonts w:ascii="Times New Roman" w:eastAsia="Times New Roman" w:hAnsi="Times New Roman" w:cs="Times New Roman"/>
          <w:sz w:val="24"/>
          <w:szCs w:val="24"/>
          <w:lang w:eastAsia="ru-RU"/>
        </w:rPr>
        <w:t>Дополняли её в соответствии с современными ориентирами и требованиями к обновлению содержания работы с детьми путём применения современных методов и технологий</w:t>
      </w:r>
      <w:r>
        <w:rPr>
          <w:rFonts w:ascii="Times New Roman" w:eastAsia="Times New Roman" w:hAnsi="Times New Roman" w:cs="Times New Roman"/>
          <w:sz w:val="24"/>
          <w:szCs w:val="24"/>
          <w:lang w:eastAsia="ru-RU"/>
        </w:rPr>
        <w:t xml:space="preserve"> .</w:t>
      </w:r>
    </w:p>
    <w:p w14:paraId="2566E47F" w14:textId="77777777" w:rsidR="00B36CED" w:rsidRPr="002C333A" w:rsidRDefault="00B36CED" w:rsidP="00B36CED">
      <w:pPr>
        <w:spacing w:before="100" w:beforeAutospacing="1" w:after="100" w:afterAutospacing="1" w:line="240" w:lineRule="auto"/>
        <w:ind w:left="426" w:firstLine="708"/>
        <w:jc w:val="both"/>
        <w:rPr>
          <w:rFonts w:ascii="Times New Roman" w:eastAsia="Times New Roman" w:hAnsi="Times New Roman" w:cs="Times New Roman"/>
          <w:sz w:val="24"/>
          <w:szCs w:val="24"/>
          <w:lang w:eastAsia="ru-RU"/>
        </w:rPr>
      </w:pPr>
      <w:r w:rsidRPr="002C333A">
        <w:rPr>
          <w:rFonts w:ascii="Times New Roman" w:eastAsia="Times New Roman" w:hAnsi="Times New Roman" w:cs="Times New Roman"/>
          <w:sz w:val="24"/>
          <w:szCs w:val="24"/>
          <w:lang w:eastAsia="ru-RU"/>
        </w:rPr>
        <w:t>Уровень педагогического процесса в ДОУ во многом определяется качеством методической поддержки педагогов.  Педагоги детского сада знакомятся с новыми программами, технологиями, учебно-методическими пособиями, активно участвуют в педагогических советах, семинарах-практикумах, тренингах, мастер-классах, различных конкурсах. Педагоги  координируют свою профессиональную деятельность между собой. Сотрудники ДОУ  постоянно совершенствуют свои теоретические знания путем самообразования и обучения на курсах повышения квалификации.</w:t>
      </w:r>
    </w:p>
    <w:p w14:paraId="775896BA" w14:textId="77777777" w:rsidR="00B36CED" w:rsidRPr="002C333A" w:rsidRDefault="00B36CED" w:rsidP="00B36CED">
      <w:pPr>
        <w:spacing w:before="100" w:beforeAutospacing="1" w:after="100" w:afterAutospacing="1" w:line="240" w:lineRule="auto"/>
        <w:ind w:left="426" w:firstLine="708"/>
        <w:jc w:val="both"/>
        <w:rPr>
          <w:rFonts w:ascii="Times New Roman" w:eastAsia="Times New Roman" w:hAnsi="Times New Roman" w:cs="Times New Roman"/>
          <w:sz w:val="24"/>
          <w:szCs w:val="24"/>
          <w:lang w:eastAsia="ru-RU"/>
        </w:rPr>
      </w:pPr>
      <w:r w:rsidRPr="002C333A">
        <w:rPr>
          <w:rFonts w:ascii="Times New Roman" w:eastAsia="Times New Roman" w:hAnsi="Times New Roman" w:cs="Times New Roman"/>
          <w:sz w:val="24"/>
          <w:szCs w:val="24"/>
          <w:lang w:eastAsia="ru-RU"/>
        </w:rPr>
        <w:t>В ДОУ имеются учебно-методические пособия по всем разделам программы,  альбомы с диагностическим материалом для проведения мониторинга уровня развития детей по основным разделам, комплекты наглядно-демонстрационного материала для занятий, а также новинки учебно-методических пособий и  художественная литература для детей.</w:t>
      </w:r>
    </w:p>
    <w:p w14:paraId="1C9B5F6C" w14:textId="77777777" w:rsidR="00B36CED" w:rsidRPr="002C333A" w:rsidRDefault="00B36CED" w:rsidP="00B36CED">
      <w:pPr>
        <w:spacing w:before="100" w:beforeAutospacing="1" w:after="100" w:afterAutospacing="1" w:line="240" w:lineRule="auto"/>
        <w:ind w:left="426" w:firstLine="708"/>
        <w:jc w:val="both"/>
        <w:rPr>
          <w:rFonts w:ascii="Times New Roman" w:eastAsia="Times New Roman" w:hAnsi="Times New Roman" w:cs="Times New Roman"/>
          <w:sz w:val="24"/>
          <w:szCs w:val="24"/>
          <w:lang w:eastAsia="ru-RU"/>
        </w:rPr>
      </w:pPr>
      <w:r w:rsidRPr="002C333A">
        <w:rPr>
          <w:rFonts w:ascii="Times New Roman" w:eastAsia="Times New Roman" w:hAnsi="Times New Roman" w:cs="Times New Roman"/>
          <w:sz w:val="24"/>
          <w:szCs w:val="24"/>
          <w:lang w:eastAsia="ru-RU"/>
        </w:rPr>
        <w:t>Сложность и многообразие функций и задач методической работы в ДОУ разносторонний, постоянно обновляющийся характер ее содержания определяют и достаточное разнообразие форм работы с педагогическим коллективом: семинары, практикумы, педагогические чтения, мастер-классы, смотры-конкурсы, консультации коллективные и индивидуальные,  беседы, открытые просмотры и т.д. Все формы методической работы  направлены на выполнение конкретных задач детского сада, сформулированных в образовательной программе и годовом плане с учетом потребностей детей и педагогов.</w:t>
      </w:r>
    </w:p>
    <w:p w14:paraId="0FA883D6" w14:textId="77777777" w:rsidR="00B36CED" w:rsidRPr="002C333A" w:rsidRDefault="00B36CED" w:rsidP="00B36CED">
      <w:pPr>
        <w:spacing w:before="100" w:beforeAutospacing="1" w:after="100" w:afterAutospacing="1" w:line="240" w:lineRule="auto"/>
        <w:ind w:left="426" w:firstLine="708"/>
        <w:jc w:val="both"/>
        <w:rPr>
          <w:rFonts w:ascii="Times New Roman" w:eastAsia="Times New Roman" w:hAnsi="Times New Roman" w:cs="Times New Roman"/>
          <w:sz w:val="24"/>
          <w:szCs w:val="24"/>
          <w:lang w:eastAsia="ru-RU"/>
        </w:rPr>
      </w:pPr>
      <w:r w:rsidRPr="002C333A">
        <w:rPr>
          <w:rFonts w:ascii="Times New Roman" w:eastAsia="Times New Roman" w:hAnsi="Times New Roman" w:cs="Times New Roman"/>
          <w:sz w:val="24"/>
          <w:szCs w:val="24"/>
          <w:lang w:eastAsia="ru-RU"/>
        </w:rPr>
        <w:t>Методическая работа с педагогами организуется дифференцированно, с учетом уровня профессиональной подготовки. Анализ научно - методического обеспечения педагогического процесса в детском саду</w:t>
      </w:r>
      <w:r>
        <w:rPr>
          <w:rFonts w:ascii="Times New Roman" w:eastAsia="Times New Roman" w:hAnsi="Times New Roman" w:cs="Times New Roman"/>
          <w:sz w:val="24"/>
          <w:szCs w:val="24"/>
          <w:lang w:eastAsia="ru-RU"/>
        </w:rPr>
        <w:t xml:space="preserve"> показывает, что выполнение </w:t>
      </w:r>
      <w:r w:rsidRPr="002C333A">
        <w:rPr>
          <w:rFonts w:ascii="Times New Roman" w:eastAsia="Times New Roman" w:hAnsi="Times New Roman" w:cs="Times New Roman"/>
          <w:sz w:val="24"/>
          <w:szCs w:val="24"/>
          <w:lang w:eastAsia="ru-RU"/>
        </w:rPr>
        <w:t xml:space="preserve">образовательных программ детского сада   в основном обеспечено всем необходимым: методической литературой, учебными пособиями и пр., что позволяет выстроить </w:t>
      </w:r>
      <w:proofErr w:type="spellStart"/>
      <w:r w:rsidRPr="002C333A">
        <w:rPr>
          <w:rFonts w:ascii="Times New Roman" w:eastAsia="Times New Roman" w:hAnsi="Times New Roman" w:cs="Times New Roman"/>
          <w:sz w:val="24"/>
          <w:szCs w:val="24"/>
          <w:lang w:eastAsia="ru-RU"/>
        </w:rPr>
        <w:t>воспитательно</w:t>
      </w:r>
      <w:proofErr w:type="spellEnd"/>
      <w:r w:rsidRPr="002C333A">
        <w:rPr>
          <w:rFonts w:ascii="Times New Roman" w:eastAsia="Times New Roman" w:hAnsi="Times New Roman" w:cs="Times New Roman"/>
          <w:sz w:val="24"/>
          <w:szCs w:val="24"/>
          <w:lang w:eastAsia="ru-RU"/>
        </w:rPr>
        <w:t>-образовательный процесс в соответствии с ФГОС</w:t>
      </w:r>
      <w:r>
        <w:rPr>
          <w:rFonts w:ascii="Times New Roman" w:eastAsia="Times New Roman" w:hAnsi="Times New Roman" w:cs="Times New Roman"/>
          <w:sz w:val="24"/>
          <w:szCs w:val="24"/>
          <w:lang w:eastAsia="ru-RU"/>
        </w:rPr>
        <w:t xml:space="preserve"> ДО</w:t>
      </w:r>
      <w:r w:rsidRPr="002C333A">
        <w:rPr>
          <w:rFonts w:ascii="Times New Roman" w:eastAsia="Times New Roman" w:hAnsi="Times New Roman" w:cs="Times New Roman"/>
          <w:sz w:val="24"/>
          <w:szCs w:val="24"/>
          <w:lang w:eastAsia="ru-RU"/>
        </w:rPr>
        <w:t>.</w:t>
      </w:r>
    </w:p>
    <w:p w14:paraId="1E9D28DC" w14:textId="36646030" w:rsidR="00B36CED" w:rsidRPr="00B36CED" w:rsidRDefault="00B36CED" w:rsidP="00B36CED">
      <w:pPr>
        <w:spacing w:line="240" w:lineRule="auto"/>
        <w:ind w:left="426" w:firstLine="708"/>
        <w:jc w:val="both"/>
        <w:rPr>
          <w:rFonts w:ascii="Times New Roman" w:hAnsi="Times New Roman" w:cs="Times New Roman"/>
          <w:sz w:val="24"/>
          <w:szCs w:val="24"/>
        </w:rPr>
      </w:pPr>
      <w:r w:rsidRPr="002C333A">
        <w:rPr>
          <w:rFonts w:ascii="Times New Roman" w:hAnsi="Times New Roman" w:cs="Times New Roman"/>
          <w:sz w:val="24"/>
          <w:szCs w:val="24"/>
        </w:rPr>
        <w:lastRenderedPageBreak/>
        <w:t>В ДОО есть дополнительные средства обучения: телевизоры, магнитофоны, картины, методические пособия, соответствующие данной программе, электронные образовательные ресурсы (ЭОР), рабочие тетради к образовательным областям, наглядно – дидактические пособия для всех возрастов, а также карты развития ребенка для диагностирования и</w:t>
      </w:r>
      <w:r>
        <w:rPr>
          <w:rFonts w:ascii="Times New Roman" w:hAnsi="Times New Roman" w:cs="Times New Roman"/>
          <w:sz w:val="24"/>
          <w:szCs w:val="24"/>
        </w:rPr>
        <w:t>ндивидуального  развития детей.</w:t>
      </w:r>
    </w:p>
    <w:p w14:paraId="72723474" w14:textId="77777777" w:rsidR="00B36CED" w:rsidRDefault="00B36CED" w:rsidP="00B36CED">
      <w:pPr>
        <w:spacing w:after="0" w:line="240" w:lineRule="auto"/>
        <w:jc w:val="both"/>
        <w:rPr>
          <w:rFonts w:ascii="Times New Roman" w:eastAsia="Times New Roman" w:hAnsi="Times New Roman" w:cs="Times New Roman"/>
          <w:b/>
          <w:sz w:val="24"/>
          <w:szCs w:val="24"/>
          <w:lang w:eastAsia="ru-RU"/>
        </w:rPr>
      </w:pPr>
    </w:p>
    <w:p w14:paraId="22534320" w14:textId="77777777" w:rsidR="00B36CED" w:rsidRDefault="00B36CED" w:rsidP="008E6BEE">
      <w:pPr>
        <w:spacing w:after="0" w:line="240" w:lineRule="auto"/>
        <w:ind w:left="426"/>
        <w:jc w:val="both"/>
        <w:rPr>
          <w:rFonts w:ascii="Times New Roman" w:eastAsia="Times New Roman" w:hAnsi="Times New Roman" w:cs="Times New Roman"/>
          <w:b/>
          <w:sz w:val="24"/>
          <w:szCs w:val="24"/>
          <w:lang w:eastAsia="ru-RU"/>
        </w:rPr>
      </w:pPr>
      <w:r w:rsidRPr="002C333A">
        <w:rPr>
          <w:rFonts w:ascii="Times New Roman" w:eastAsia="Times New Roman" w:hAnsi="Times New Roman" w:cs="Times New Roman"/>
          <w:b/>
          <w:sz w:val="24"/>
          <w:szCs w:val="24"/>
          <w:lang w:eastAsia="ru-RU"/>
        </w:rPr>
        <w:t>Анализ выполнения ОП</w:t>
      </w:r>
    </w:p>
    <w:p w14:paraId="218B6BDE" w14:textId="2D91B9D0" w:rsidR="00A52D88" w:rsidRPr="00D12BE3" w:rsidRDefault="00A52D88" w:rsidP="00A52D88">
      <w:pPr>
        <w:spacing w:before="4"/>
        <w:ind w:left="426" w:right="-24" w:firstLine="566"/>
        <w:jc w:val="both"/>
        <w:rPr>
          <w:rFonts w:ascii="Times New Roman" w:hAnsi="Times New Roman" w:cs="Times New Roman"/>
          <w:sz w:val="24"/>
          <w:szCs w:val="24"/>
        </w:rPr>
      </w:pPr>
      <w:r w:rsidRPr="00D12BE3">
        <w:rPr>
          <w:rFonts w:ascii="Times New Roman" w:hAnsi="Times New Roman" w:cs="Times New Roman"/>
          <w:sz w:val="24"/>
          <w:szCs w:val="24"/>
        </w:rPr>
        <w:t>Содержание образовательного процесса выстроено в соответствии с образовательной</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программой</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дошкольного</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образования</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образовательной</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организации</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(ОП</w:t>
      </w:r>
      <w:r w:rsidRPr="00D12BE3">
        <w:rPr>
          <w:rFonts w:ascii="Times New Roman" w:hAnsi="Times New Roman" w:cs="Times New Roman"/>
          <w:spacing w:val="1"/>
          <w:sz w:val="24"/>
          <w:szCs w:val="24"/>
        </w:rPr>
        <w:t xml:space="preserve"> </w:t>
      </w:r>
      <w:r w:rsidR="00B17852" w:rsidRPr="00D12BE3">
        <w:rPr>
          <w:rFonts w:ascii="Times New Roman" w:hAnsi="Times New Roman" w:cs="Times New Roman"/>
          <w:sz w:val="24"/>
          <w:szCs w:val="24"/>
        </w:rPr>
        <w:t>Д</w:t>
      </w:r>
      <w:r w:rsidRPr="00D12BE3">
        <w:rPr>
          <w:rFonts w:ascii="Times New Roman" w:hAnsi="Times New Roman" w:cs="Times New Roman"/>
          <w:sz w:val="24"/>
          <w:szCs w:val="24"/>
        </w:rPr>
        <w:t>О),</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парциальными</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программами,</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что</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обеспечивает</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предоставление</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качественных</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образовательных.</w:t>
      </w:r>
    </w:p>
    <w:p w14:paraId="7CB5F4F1" w14:textId="77777777" w:rsidR="00A52D88" w:rsidRPr="00D12BE3" w:rsidRDefault="00A52D88" w:rsidP="00A52D88">
      <w:pPr>
        <w:ind w:left="426" w:right="-24" w:firstLine="566"/>
        <w:jc w:val="both"/>
        <w:rPr>
          <w:rFonts w:ascii="Times New Roman" w:hAnsi="Times New Roman" w:cs="Times New Roman"/>
          <w:sz w:val="24"/>
          <w:szCs w:val="24"/>
        </w:rPr>
      </w:pPr>
      <w:r w:rsidRPr="00D12BE3">
        <w:rPr>
          <w:rFonts w:ascii="Times New Roman" w:hAnsi="Times New Roman" w:cs="Times New Roman"/>
          <w:sz w:val="24"/>
          <w:szCs w:val="24"/>
        </w:rPr>
        <w:t>В образовательном Учреждении используются современные формы обучения: занятия</w:t>
      </w:r>
      <w:r w:rsidRPr="00D12BE3">
        <w:rPr>
          <w:rFonts w:ascii="Times New Roman" w:hAnsi="Times New Roman" w:cs="Times New Roman"/>
          <w:spacing w:val="-57"/>
          <w:sz w:val="24"/>
          <w:szCs w:val="24"/>
        </w:rPr>
        <w:t xml:space="preserve"> </w:t>
      </w:r>
      <w:r w:rsidRPr="00D12BE3">
        <w:rPr>
          <w:rFonts w:ascii="Times New Roman" w:hAnsi="Times New Roman" w:cs="Times New Roman"/>
          <w:sz w:val="24"/>
          <w:szCs w:val="24"/>
        </w:rPr>
        <w:t>с</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обеспечением</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индивидуального</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подхода,</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что</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позволяет</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педагогам</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ориентировать</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образовательные задачи</w:t>
      </w:r>
      <w:r w:rsidRPr="00D12BE3">
        <w:rPr>
          <w:rFonts w:ascii="Times New Roman" w:hAnsi="Times New Roman" w:cs="Times New Roman"/>
          <w:spacing w:val="5"/>
          <w:sz w:val="24"/>
          <w:szCs w:val="24"/>
        </w:rPr>
        <w:t xml:space="preserve"> </w:t>
      </w:r>
      <w:r w:rsidRPr="00D12BE3">
        <w:rPr>
          <w:rFonts w:ascii="Times New Roman" w:hAnsi="Times New Roman" w:cs="Times New Roman"/>
          <w:sz w:val="24"/>
          <w:szCs w:val="24"/>
        </w:rPr>
        <w:t>на</w:t>
      </w:r>
      <w:r w:rsidRPr="00D12BE3">
        <w:rPr>
          <w:rFonts w:ascii="Times New Roman" w:hAnsi="Times New Roman" w:cs="Times New Roman"/>
          <w:spacing w:val="-5"/>
          <w:sz w:val="24"/>
          <w:szCs w:val="24"/>
        </w:rPr>
        <w:t xml:space="preserve"> </w:t>
      </w:r>
      <w:r w:rsidRPr="00D12BE3">
        <w:rPr>
          <w:rFonts w:ascii="Times New Roman" w:hAnsi="Times New Roman" w:cs="Times New Roman"/>
          <w:sz w:val="24"/>
          <w:szCs w:val="24"/>
        </w:rPr>
        <w:t>уровень</w:t>
      </w:r>
      <w:r w:rsidRPr="00D12BE3">
        <w:rPr>
          <w:rFonts w:ascii="Times New Roman" w:hAnsi="Times New Roman" w:cs="Times New Roman"/>
          <w:spacing w:val="2"/>
          <w:sz w:val="24"/>
          <w:szCs w:val="24"/>
        </w:rPr>
        <w:t xml:space="preserve"> </w:t>
      </w:r>
      <w:r w:rsidRPr="00D12BE3">
        <w:rPr>
          <w:rFonts w:ascii="Times New Roman" w:hAnsi="Times New Roman" w:cs="Times New Roman"/>
          <w:sz w:val="24"/>
          <w:szCs w:val="24"/>
        </w:rPr>
        <w:t>развития</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каждого</w:t>
      </w:r>
      <w:r w:rsidRPr="00D12BE3">
        <w:rPr>
          <w:rFonts w:ascii="Times New Roman" w:hAnsi="Times New Roman" w:cs="Times New Roman"/>
          <w:spacing w:val="5"/>
          <w:sz w:val="24"/>
          <w:szCs w:val="24"/>
        </w:rPr>
        <w:t xml:space="preserve"> </w:t>
      </w:r>
      <w:r w:rsidRPr="00D12BE3">
        <w:rPr>
          <w:rFonts w:ascii="Times New Roman" w:hAnsi="Times New Roman" w:cs="Times New Roman"/>
          <w:sz w:val="24"/>
          <w:szCs w:val="24"/>
        </w:rPr>
        <w:t>ребенка.</w:t>
      </w:r>
    </w:p>
    <w:p w14:paraId="6F42D533" w14:textId="77777777" w:rsidR="00B36CED" w:rsidRPr="00F564EA" w:rsidRDefault="00B36CED" w:rsidP="00A52D88">
      <w:pPr>
        <w:pStyle w:val="textbody"/>
        <w:ind w:left="426" w:firstLine="708"/>
        <w:jc w:val="both"/>
      </w:pPr>
      <w:r w:rsidRPr="00F564EA">
        <w:t>На основании годового плана ДОУ проведён мониторинг результатов реализации основной образовательной программы дошкольного образования, в рамках педагогической диагностики (оценки индивидуального развития детей) воспитанников по пяти образовательным областям на конец 2023 – 2024 учебного года.</w:t>
      </w:r>
    </w:p>
    <w:p w14:paraId="71F9F6AB" w14:textId="77777777" w:rsidR="00B36CED" w:rsidRPr="00F564EA" w:rsidRDefault="00B36CED" w:rsidP="008E6BEE">
      <w:pPr>
        <w:pStyle w:val="textbody"/>
        <w:ind w:left="426" w:firstLine="567"/>
        <w:jc w:val="both"/>
      </w:pPr>
      <w:r w:rsidRPr="00F564EA">
        <w:tab/>
        <w:t>Педагогическая диагностика проводилась в ходе наблюдений за активностью детей в спонтанной и специально организованной деятельности. Результаты педагогической диагностики используются исключительно для решения следующих образовательных задач:</w:t>
      </w:r>
    </w:p>
    <w:p w14:paraId="1D78E2C1" w14:textId="77777777" w:rsidR="00B36CED" w:rsidRPr="00F564EA" w:rsidRDefault="00B36CED" w:rsidP="008E6BEE">
      <w:pPr>
        <w:pStyle w:val="textbody"/>
        <w:spacing w:after="0" w:afterAutospacing="0"/>
        <w:ind w:left="426" w:firstLine="567"/>
        <w:jc w:val="both"/>
      </w:pPr>
      <w:r w:rsidRPr="00F564EA">
        <w:t>1)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14:paraId="419FB77E" w14:textId="77777777" w:rsidR="00B36CED" w:rsidRPr="00F564EA" w:rsidRDefault="00B36CED" w:rsidP="008E6BEE">
      <w:pPr>
        <w:pStyle w:val="textbody"/>
        <w:spacing w:before="0" w:beforeAutospacing="0"/>
        <w:ind w:left="426" w:firstLine="567"/>
      </w:pPr>
      <w:r w:rsidRPr="00F564EA">
        <w:t>2) оптимизации работы с группой детей.</w:t>
      </w:r>
    </w:p>
    <w:p w14:paraId="274F2B26" w14:textId="77777777" w:rsidR="00B36CED" w:rsidRPr="00F564EA" w:rsidRDefault="00B36CED" w:rsidP="008E6BEE">
      <w:pPr>
        <w:pStyle w:val="textbody"/>
        <w:ind w:left="426" w:firstLine="567"/>
      </w:pPr>
      <w:r w:rsidRPr="00F564EA">
        <w:t>Форма организации мониторинга – диагностическая карта.</w:t>
      </w:r>
    </w:p>
    <w:p w14:paraId="23372A7F" w14:textId="77777777" w:rsidR="00B36CED" w:rsidRPr="00F564EA" w:rsidRDefault="00B36CED" w:rsidP="008E6BEE">
      <w:pPr>
        <w:pStyle w:val="textbody"/>
        <w:ind w:left="426" w:firstLine="567"/>
        <w:jc w:val="both"/>
      </w:pPr>
      <w:r w:rsidRPr="00F564EA">
        <w:t>Мониторинг был проведен в каждой возрастной группе ДОУ в период с 15.04.2024 г по 26.04.2024 г., осуществлялся воспитателями и специалистами ДОУ</w:t>
      </w:r>
      <w:r>
        <w:t xml:space="preserve"> по основным </w:t>
      </w:r>
      <w:r w:rsidRPr="00F564EA">
        <w:t>направлениям образовательной программы ДО:</w:t>
      </w:r>
    </w:p>
    <w:p w14:paraId="16660DE0" w14:textId="77777777" w:rsidR="00B36CED" w:rsidRPr="00F564EA" w:rsidRDefault="00B36CED" w:rsidP="008E6BEE">
      <w:pPr>
        <w:pStyle w:val="Default"/>
        <w:spacing w:line="276" w:lineRule="auto"/>
        <w:ind w:left="426"/>
      </w:pPr>
      <w:r w:rsidRPr="00F564EA">
        <w:t>- социально-коммуникативное развитие;</w:t>
      </w:r>
    </w:p>
    <w:p w14:paraId="642F05A4" w14:textId="77777777" w:rsidR="00B36CED" w:rsidRPr="00F564EA" w:rsidRDefault="00B36CED" w:rsidP="008E6BEE">
      <w:pPr>
        <w:pStyle w:val="Default"/>
        <w:spacing w:line="276" w:lineRule="auto"/>
        <w:ind w:left="426"/>
      </w:pPr>
      <w:r w:rsidRPr="00F564EA">
        <w:t>· познавательное развитие;</w:t>
      </w:r>
    </w:p>
    <w:p w14:paraId="7AF8586A" w14:textId="77777777" w:rsidR="00B36CED" w:rsidRPr="00F564EA" w:rsidRDefault="00B36CED" w:rsidP="008E6BEE">
      <w:pPr>
        <w:pStyle w:val="Default"/>
        <w:spacing w:line="276" w:lineRule="auto"/>
        <w:ind w:left="426"/>
      </w:pPr>
      <w:r w:rsidRPr="00F564EA">
        <w:t>· речевое развитие;</w:t>
      </w:r>
    </w:p>
    <w:p w14:paraId="2464D3AB" w14:textId="77777777" w:rsidR="00B36CED" w:rsidRPr="00F564EA" w:rsidRDefault="00B36CED" w:rsidP="008E6BEE">
      <w:pPr>
        <w:pStyle w:val="Default"/>
        <w:spacing w:line="276" w:lineRule="auto"/>
        <w:ind w:left="426"/>
      </w:pPr>
      <w:r w:rsidRPr="00F564EA">
        <w:t>· художественно-эстетическое развитие;</w:t>
      </w:r>
    </w:p>
    <w:p w14:paraId="4B191605" w14:textId="77777777" w:rsidR="00B36CED" w:rsidRPr="00F564EA" w:rsidRDefault="00B36CED" w:rsidP="008E6BEE">
      <w:pPr>
        <w:pStyle w:val="Default"/>
        <w:spacing w:line="276" w:lineRule="auto"/>
        <w:ind w:left="426"/>
      </w:pPr>
      <w:r w:rsidRPr="00F564EA">
        <w:t>· физическое развитие.</w:t>
      </w:r>
    </w:p>
    <w:p w14:paraId="1C6EA1EC" w14:textId="77777777" w:rsidR="00B36CED" w:rsidRPr="00F564EA" w:rsidRDefault="00B36CED" w:rsidP="008E6BEE">
      <w:pPr>
        <w:pStyle w:val="textbody"/>
        <w:ind w:left="426"/>
        <w:rPr>
          <w:u w:val="single"/>
        </w:rPr>
      </w:pPr>
      <w:r w:rsidRPr="00F564EA">
        <w:rPr>
          <w:color w:val="000000"/>
          <w:u w:val="single"/>
        </w:rPr>
        <w:t>Всего обследовано 6 групп (133 воспитанников).</w:t>
      </w:r>
    </w:p>
    <w:p w14:paraId="5B46A7FC" w14:textId="77777777" w:rsidR="00B36CED" w:rsidRPr="00D12BE3" w:rsidRDefault="00B36CED" w:rsidP="008E6BEE">
      <w:pPr>
        <w:ind w:left="426"/>
        <w:rPr>
          <w:rFonts w:ascii="Times New Roman" w:hAnsi="Times New Roman" w:cs="Times New Roman"/>
          <w:sz w:val="24"/>
          <w:szCs w:val="24"/>
        </w:rPr>
      </w:pPr>
      <w:r w:rsidRPr="00F564EA">
        <w:t xml:space="preserve">   </w:t>
      </w:r>
      <w:r w:rsidRPr="00D12BE3">
        <w:rPr>
          <w:rFonts w:ascii="Times New Roman" w:hAnsi="Times New Roman" w:cs="Times New Roman"/>
          <w:sz w:val="24"/>
          <w:szCs w:val="24"/>
        </w:rPr>
        <w:t>Программный материал по образовательным областям освоен воспитанниками всех возрастных групп в целом на:</w:t>
      </w:r>
    </w:p>
    <w:p w14:paraId="1A735F43" w14:textId="45A0BBE4" w:rsidR="00A52D88" w:rsidRDefault="00F8178E" w:rsidP="00F8178E">
      <w:pPr>
        <w:pStyle w:val="Default"/>
        <w:ind w:left="426"/>
      </w:pPr>
      <w:r>
        <w:t xml:space="preserve">Высокий – 66%     Средний – 28%      </w:t>
      </w:r>
      <w:r w:rsidR="00B36CED" w:rsidRPr="00F564EA">
        <w:t>Низкий – 6%</w:t>
      </w:r>
    </w:p>
    <w:p w14:paraId="563B2CD0" w14:textId="77777777" w:rsidR="00B36CED" w:rsidRPr="00F564EA" w:rsidRDefault="00B36CED" w:rsidP="00B17852">
      <w:pPr>
        <w:pStyle w:val="textbody"/>
        <w:ind w:left="426"/>
        <w:jc w:val="center"/>
        <w:rPr>
          <w:b/>
          <w:color w:val="000000"/>
        </w:rPr>
      </w:pPr>
      <w:r w:rsidRPr="00F564EA">
        <w:rPr>
          <w:b/>
          <w:color w:val="000000"/>
        </w:rPr>
        <w:lastRenderedPageBreak/>
        <w:t>Результаты овладения детьми компетентностями освоения образовательной программы за 2023-2024г.</w:t>
      </w:r>
    </w:p>
    <w:tbl>
      <w:tblPr>
        <w:tblW w:w="9781" w:type="dxa"/>
        <w:tblInd w:w="5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134"/>
        <w:gridCol w:w="600"/>
        <w:gridCol w:w="609"/>
        <w:gridCol w:w="567"/>
        <w:gridCol w:w="567"/>
        <w:gridCol w:w="567"/>
        <w:gridCol w:w="492"/>
        <w:gridCol w:w="567"/>
        <w:gridCol w:w="567"/>
        <w:gridCol w:w="567"/>
        <w:gridCol w:w="567"/>
        <w:gridCol w:w="567"/>
        <w:gridCol w:w="567"/>
        <w:gridCol w:w="709"/>
        <w:gridCol w:w="567"/>
        <w:gridCol w:w="567"/>
      </w:tblGrid>
      <w:tr w:rsidR="00B36CED" w:rsidRPr="00F564EA" w14:paraId="4EE3544B" w14:textId="77777777" w:rsidTr="00A52D88">
        <w:trPr>
          <w:trHeight w:val="70"/>
        </w:trPr>
        <w:tc>
          <w:tcPr>
            <w:tcW w:w="1134" w:type="dxa"/>
            <w:vMerge w:val="restart"/>
          </w:tcPr>
          <w:p w14:paraId="373300A7" w14:textId="77777777" w:rsidR="00B36CED" w:rsidRPr="00443858" w:rsidRDefault="00B36CED" w:rsidP="001462B9">
            <w:pPr>
              <w:pStyle w:val="Default"/>
            </w:pPr>
            <w:r w:rsidRPr="00443858">
              <w:t>Группа</w:t>
            </w:r>
          </w:p>
        </w:tc>
        <w:tc>
          <w:tcPr>
            <w:tcW w:w="1776" w:type="dxa"/>
            <w:gridSpan w:val="3"/>
          </w:tcPr>
          <w:p w14:paraId="3AACDF62" w14:textId="77777777" w:rsidR="00B36CED" w:rsidRPr="00443858" w:rsidRDefault="00B36CED" w:rsidP="001462B9">
            <w:pPr>
              <w:pStyle w:val="Default"/>
            </w:pPr>
            <w:r w:rsidRPr="00443858">
              <w:t>Социально –</w:t>
            </w:r>
          </w:p>
          <w:p w14:paraId="15028ED7" w14:textId="77777777" w:rsidR="00B36CED" w:rsidRPr="00443858" w:rsidRDefault="00B36CED" w:rsidP="001462B9">
            <w:pPr>
              <w:pStyle w:val="Default"/>
            </w:pPr>
            <w:r w:rsidRPr="00443858">
              <w:t>Коммуникативное развитие  %</w:t>
            </w:r>
          </w:p>
        </w:tc>
        <w:tc>
          <w:tcPr>
            <w:tcW w:w="1626" w:type="dxa"/>
            <w:gridSpan w:val="3"/>
          </w:tcPr>
          <w:p w14:paraId="1E2E9896" w14:textId="77777777" w:rsidR="00B36CED" w:rsidRPr="00443858" w:rsidRDefault="00B36CED" w:rsidP="001462B9">
            <w:pPr>
              <w:pStyle w:val="Default"/>
            </w:pPr>
            <w:r w:rsidRPr="00443858">
              <w:t>Познавательное</w:t>
            </w:r>
          </w:p>
          <w:p w14:paraId="7CA07B18" w14:textId="77777777" w:rsidR="00B36CED" w:rsidRPr="00443858" w:rsidRDefault="00B36CED" w:rsidP="001462B9">
            <w:pPr>
              <w:pStyle w:val="Default"/>
            </w:pPr>
            <w:r w:rsidRPr="00443858">
              <w:t>развитие</w:t>
            </w:r>
          </w:p>
          <w:p w14:paraId="339F484C" w14:textId="77777777" w:rsidR="00B36CED" w:rsidRPr="00443858" w:rsidRDefault="00B36CED" w:rsidP="001462B9">
            <w:pPr>
              <w:pStyle w:val="Default"/>
            </w:pPr>
            <w:r w:rsidRPr="00443858">
              <w:t>%</w:t>
            </w:r>
          </w:p>
        </w:tc>
        <w:tc>
          <w:tcPr>
            <w:tcW w:w="1701" w:type="dxa"/>
            <w:gridSpan w:val="3"/>
            <w:tcBorders>
              <w:right w:val="single" w:sz="4" w:space="0" w:color="auto"/>
            </w:tcBorders>
          </w:tcPr>
          <w:p w14:paraId="00A559C4" w14:textId="77777777" w:rsidR="00B36CED" w:rsidRPr="00443858" w:rsidRDefault="00B36CED" w:rsidP="001462B9">
            <w:pPr>
              <w:pStyle w:val="Default"/>
            </w:pPr>
            <w:r w:rsidRPr="00443858">
              <w:t>Речевое</w:t>
            </w:r>
          </w:p>
          <w:p w14:paraId="6271529F" w14:textId="77777777" w:rsidR="00B36CED" w:rsidRPr="00443858" w:rsidRDefault="00B36CED" w:rsidP="001462B9">
            <w:pPr>
              <w:pStyle w:val="Default"/>
            </w:pPr>
            <w:r w:rsidRPr="00443858">
              <w:t>развитие</w:t>
            </w:r>
          </w:p>
          <w:p w14:paraId="307B943A" w14:textId="77777777" w:rsidR="00B36CED" w:rsidRPr="00443858" w:rsidRDefault="00B36CED" w:rsidP="001462B9">
            <w:pPr>
              <w:pStyle w:val="Default"/>
            </w:pPr>
            <w:r w:rsidRPr="00443858">
              <w:t>%</w:t>
            </w:r>
          </w:p>
        </w:tc>
        <w:tc>
          <w:tcPr>
            <w:tcW w:w="1701" w:type="dxa"/>
            <w:gridSpan w:val="3"/>
            <w:tcBorders>
              <w:left w:val="single" w:sz="4" w:space="0" w:color="auto"/>
            </w:tcBorders>
          </w:tcPr>
          <w:p w14:paraId="0FF23AAF" w14:textId="77777777" w:rsidR="00B36CED" w:rsidRPr="00443858" w:rsidRDefault="00B36CED" w:rsidP="001462B9">
            <w:pPr>
              <w:pStyle w:val="Default"/>
            </w:pPr>
            <w:r w:rsidRPr="00443858">
              <w:t>Художественно – эстетическое развитие %</w:t>
            </w:r>
          </w:p>
        </w:tc>
        <w:tc>
          <w:tcPr>
            <w:tcW w:w="1843" w:type="dxa"/>
            <w:gridSpan w:val="3"/>
          </w:tcPr>
          <w:p w14:paraId="5AC1F53C" w14:textId="77777777" w:rsidR="00B36CED" w:rsidRPr="00443858" w:rsidRDefault="00B36CED" w:rsidP="001462B9">
            <w:pPr>
              <w:pStyle w:val="Default"/>
            </w:pPr>
            <w:r w:rsidRPr="00443858">
              <w:t>Физическое</w:t>
            </w:r>
          </w:p>
          <w:p w14:paraId="5DE9D856" w14:textId="77777777" w:rsidR="00B36CED" w:rsidRPr="00443858" w:rsidRDefault="00B36CED" w:rsidP="001462B9">
            <w:pPr>
              <w:pStyle w:val="Default"/>
            </w:pPr>
            <w:r w:rsidRPr="00443858">
              <w:t>развитие</w:t>
            </w:r>
          </w:p>
          <w:p w14:paraId="6F1D3767" w14:textId="77777777" w:rsidR="00B36CED" w:rsidRPr="00443858" w:rsidRDefault="00B36CED" w:rsidP="001462B9">
            <w:pPr>
              <w:pStyle w:val="Default"/>
            </w:pPr>
            <w:r w:rsidRPr="00443858">
              <w:t>%</w:t>
            </w:r>
          </w:p>
        </w:tc>
      </w:tr>
      <w:tr w:rsidR="00B36CED" w:rsidRPr="00F564EA" w14:paraId="4DE3720E" w14:textId="77777777" w:rsidTr="00A52D88">
        <w:trPr>
          <w:trHeight w:val="310"/>
        </w:trPr>
        <w:tc>
          <w:tcPr>
            <w:tcW w:w="1134" w:type="dxa"/>
            <w:vMerge/>
          </w:tcPr>
          <w:p w14:paraId="02258E0D" w14:textId="77777777" w:rsidR="00B36CED" w:rsidRPr="00443858" w:rsidRDefault="00B36CED" w:rsidP="001462B9">
            <w:pPr>
              <w:pStyle w:val="textbody"/>
              <w:rPr>
                <w:rFonts w:eastAsiaTheme="minorHAnsi"/>
                <w:b/>
                <w:sz w:val="22"/>
                <w:szCs w:val="22"/>
                <w:lang w:eastAsia="en-US"/>
              </w:rPr>
            </w:pPr>
          </w:p>
        </w:tc>
        <w:tc>
          <w:tcPr>
            <w:tcW w:w="600" w:type="dxa"/>
          </w:tcPr>
          <w:p w14:paraId="75C7432A" w14:textId="77777777" w:rsidR="00B36CED" w:rsidRPr="00443858" w:rsidRDefault="00B36CED" w:rsidP="001462B9">
            <w:pPr>
              <w:pStyle w:val="textbody"/>
              <w:rPr>
                <w:rFonts w:eastAsiaTheme="minorHAnsi"/>
                <w:b/>
                <w:sz w:val="22"/>
                <w:szCs w:val="22"/>
                <w:lang w:eastAsia="en-US"/>
              </w:rPr>
            </w:pPr>
            <w:r w:rsidRPr="00443858">
              <w:rPr>
                <w:rFonts w:eastAsiaTheme="minorHAnsi"/>
                <w:b/>
                <w:sz w:val="22"/>
                <w:szCs w:val="22"/>
                <w:lang w:eastAsia="en-US"/>
              </w:rPr>
              <w:t xml:space="preserve">В  </w:t>
            </w:r>
          </w:p>
        </w:tc>
        <w:tc>
          <w:tcPr>
            <w:tcW w:w="609" w:type="dxa"/>
          </w:tcPr>
          <w:p w14:paraId="7868962C" w14:textId="77777777" w:rsidR="00B36CED" w:rsidRPr="00443858" w:rsidRDefault="00B36CED" w:rsidP="001462B9">
            <w:pPr>
              <w:pStyle w:val="textbody"/>
              <w:rPr>
                <w:rFonts w:eastAsiaTheme="minorHAnsi"/>
                <w:b/>
                <w:sz w:val="22"/>
                <w:szCs w:val="22"/>
                <w:lang w:eastAsia="en-US"/>
              </w:rPr>
            </w:pPr>
            <w:r w:rsidRPr="00443858">
              <w:rPr>
                <w:rFonts w:eastAsiaTheme="minorHAnsi"/>
                <w:b/>
                <w:sz w:val="22"/>
                <w:szCs w:val="22"/>
                <w:lang w:eastAsia="en-US"/>
              </w:rPr>
              <w:t>С</w:t>
            </w:r>
          </w:p>
        </w:tc>
        <w:tc>
          <w:tcPr>
            <w:tcW w:w="567" w:type="dxa"/>
          </w:tcPr>
          <w:p w14:paraId="5F5606C0" w14:textId="77777777" w:rsidR="00B36CED" w:rsidRPr="00443858" w:rsidRDefault="00B36CED" w:rsidP="001462B9">
            <w:pPr>
              <w:pStyle w:val="textbody"/>
              <w:rPr>
                <w:rFonts w:eastAsiaTheme="minorHAnsi"/>
                <w:b/>
                <w:sz w:val="22"/>
                <w:szCs w:val="22"/>
                <w:lang w:eastAsia="en-US"/>
              </w:rPr>
            </w:pPr>
            <w:r w:rsidRPr="00443858">
              <w:rPr>
                <w:rFonts w:eastAsiaTheme="minorHAnsi"/>
                <w:b/>
                <w:sz w:val="22"/>
                <w:szCs w:val="22"/>
                <w:lang w:eastAsia="en-US"/>
              </w:rPr>
              <w:t>Н</w:t>
            </w:r>
          </w:p>
        </w:tc>
        <w:tc>
          <w:tcPr>
            <w:tcW w:w="567" w:type="dxa"/>
          </w:tcPr>
          <w:p w14:paraId="024DDBD4" w14:textId="77777777" w:rsidR="00B36CED" w:rsidRPr="00443858" w:rsidRDefault="00B36CED" w:rsidP="001462B9">
            <w:pPr>
              <w:pStyle w:val="textbody"/>
              <w:rPr>
                <w:rFonts w:eastAsiaTheme="minorHAnsi"/>
                <w:b/>
                <w:sz w:val="22"/>
                <w:szCs w:val="22"/>
                <w:lang w:eastAsia="en-US"/>
              </w:rPr>
            </w:pPr>
            <w:r w:rsidRPr="00443858">
              <w:rPr>
                <w:rFonts w:eastAsiaTheme="minorHAnsi"/>
                <w:b/>
                <w:sz w:val="22"/>
                <w:szCs w:val="22"/>
                <w:lang w:eastAsia="en-US"/>
              </w:rPr>
              <w:t xml:space="preserve">В  </w:t>
            </w:r>
          </w:p>
        </w:tc>
        <w:tc>
          <w:tcPr>
            <w:tcW w:w="567" w:type="dxa"/>
          </w:tcPr>
          <w:p w14:paraId="7FF712F4" w14:textId="77777777" w:rsidR="00B36CED" w:rsidRPr="00443858" w:rsidRDefault="00B36CED" w:rsidP="001462B9">
            <w:pPr>
              <w:pStyle w:val="textbody"/>
              <w:rPr>
                <w:rFonts w:eastAsiaTheme="minorHAnsi"/>
                <w:b/>
                <w:sz w:val="22"/>
                <w:szCs w:val="22"/>
                <w:lang w:eastAsia="en-US"/>
              </w:rPr>
            </w:pPr>
            <w:r w:rsidRPr="00443858">
              <w:rPr>
                <w:rFonts w:eastAsiaTheme="minorHAnsi"/>
                <w:b/>
                <w:sz w:val="22"/>
                <w:szCs w:val="22"/>
                <w:lang w:eastAsia="en-US"/>
              </w:rPr>
              <w:t>С</w:t>
            </w:r>
          </w:p>
        </w:tc>
        <w:tc>
          <w:tcPr>
            <w:tcW w:w="492" w:type="dxa"/>
          </w:tcPr>
          <w:p w14:paraId="449F0AA9" w14:textId="77777777" w:rsidR="00B36CED" w:rsidRPr="00443858" w:rsidRDefault="00B36CED" w:rsidP="001462B9">
            <w:pPr>
              <w:pStyle w:val="textbody"/>
              <w:rPr>
                <w:rFonts w:eastAsiaTheme="minorHAnsi"/>
                <w:b/>
                <w:sz w:val="22"/>
                <w:szCs w:val="22"/>
                <w:lang w:eastAsia="en-US"/>
              </w:rPr>
            </w:pPr>
            <w:r w:rsidRPr="00443858">
              <w:rPr>
                <w:rFonts w:eastAsiaTheme="minorHAnsi"/>
                <w:b/>
                <w:sz w:val="22"/>
                <w:szCs w:val="22"/>
                <w:lang w:eastAsia="en-US"/>
              </w:rPr>
              <w:t xml:space="preserve">Н </w:t>
            </w:r>
          </w:p>
        </w:tc>
        <w:tc>
          <w:tcPr>
            <w:tcW w:w="567" w:type="dxa"/>
          </w:tcPr>
          <w:p w14:paraId="2468D514" w14:textId="77777777" w:rsidR="00B36CED" w:rsidRPr="00443858" w:rsidRDefault="00B36CED" w:rsidP="001462B9">
            <w:pPr>
              <w:pStyle w:val="textbody"/>
              <w:rPr>
                <w:rFonts w:eastAsiaTheme="minorHAnsi"/>
                <w:b/>
                <w:sz w:val="22"/>
                <w:szCs w:val="22"/>
                <w:lang w:eastAsia="en-US"/>
              </w:rPr>
            </w:pPr>
            <w:r w:rsidRPr="00443858">
              <w:rPr>
                <w:rFonts w:eastAsiaTheme="minorHAnsi"/>
                <w:b/>
                <w:sz w:val="22"/>
                <w:szCs w:val="22"/>
                <w:lang w:eastAsia="en-US"/>
              </w:rPr>
              <w:t>В</w:t>
            </w:r>
          </w:p>
        </w:tc>
        <w:tc>
          <w:tcPr>
            <w:tcW w:w="567" w:type="dxa"/>
          </w:tcPr>
          <w:p w14:paraId="64C33861" w14:textId="77777777" w:rsidR="00B36CED" w:rsidRPr="00443858" w:rsidRDefault="00B36CED" w:rsidP="001462B9">
            <w:pPr>
              <w:pStyle w:val="textbody"/>
              <w:rPr>
                <w:rFonts w:eastAsiaTheme="minorHAnsi"/>
                <w:b/>
                <w:sz w:val="22"/>
                <w:szCs w:val="22"/>
                <w:lang w:eastAsia="en-US"/>
              </w:rPr>
            </w:pPr>
            <w:r w:rsidRPr="00443858">
              <w:rPr>
                <w:rFonts w:eastAsiaTheme="minorHAnsi"/>
                <w:b/>
                <w:sz w:val="22"/>
                <w:szCs w:val="22"/>
                <w:lang w:eastAsia="en-US"/>
              </w:rPr>
              <w:t xml:space="preserve">С </w:t>
            </w:r>
          </w:p>
        </w:tc>
        <w:tc>
          <w:tcPr>
            <w:tcW w:w="567" w:type="dxa"/>
          </w:tcPr>
          <w:p w14:paraId="3056D275" w14:textId="77777777" w:rsidR="00B36CED" w:rsidRPr="00443858" w:rsidRDefault="00B36CED" w:rsidP="001462B9">
            <w:pPr>
              <w:pStyle w:val="textbody"/>
              <w:rPr>
                <w:rFonts w:eastAsiaTheme="minorHAnsi"/>
                <w:b/>
                <w:sz w:val="22"/>
                <w:szCs w:val="22"/>
                <w:lang w:eastAsia="en-US"/>
              </w:rPr>
            </w:pPr>
            <w:r w:rsidRPr="00443858">
              <w:rPr>
                <w:rFonts w:eastAsiaTheme="minorHAnsi"/>
                <w:b/>
                <w:sz w:val="22"/>
                <w:szCs w:val="22"/>
                <w:lang w:eastAsia="en-US"/>
              </w:rPr>
              <w:t>Н</w:t>
            </w:r>
          </w:p>
        </w:tc>
        <w:tc>
          <w:tcPr>
            <w:tcW w:w="567" w:type="dxa"/>
          </w:tcPr>
          <w:p w14:paraId="0DD49797" w14:textId="77777777" w:rsidR="00B36CED" w:rsidRPr="00443858" w:rsidRDefault="00B36CED" w:rsidP="001462B9">
            <w:pPr>
              <w:pStyle w:val="textbody"/>
              <w:rPr>
                <w:rFonts w:eastAsiaTheme="minorHAnsi"/>
                <w:b/>
                <w:sz w:val="22"/>
                <w:szCs w:val="22"/>
                <w:lang w:eastAsia="en-US"/>
              </w:rPr>
            </w:pPr>
            <w:r w:rsidRPr="00443858">
              <w:rPr>
                <w:rFonts w:eastAsiaTheme="minorHAnsi"/>
                <w:b/>
                <w:sz w:val="22"/>
                <w:szCs w:val="22"/>
                <w:lang w:eastAsia="en-US"/>
              </w:rPr>
              <w:t xml:space="preserve">В </w:t>
            </w:r>
          </w:p>
        </w:tc>
        <w:tc>
          <w:tcPr>
            <w:tcW w:w="567" w:type="dxa"/>
          </w:tcPr>
          <w:p w14:paraId="2FC84177" w14:textId="77777777" w:rsidR="00B36CED" w:rsidRPr="00443858" w:rsidRDefault="00B36CED" w:rsidP="001462B9">
            <w:pPr>
              <w:pStyle w:val="textbody"/>
              <w:rPr>
                <w:rFonts w:eastAsiaTheme="minorHAnsi"/>
                <w:b/>
                <w:sz w:val="22"/>
                <w:szCs w:val="22"/>
                <w:lang w:eastAsia="en-US"/>
              </w:rPr>
            </w:pPr>
            <w:r w:rsidRPr="00443858">
              <w:rPr>
                <w:rFonts w:eastAsiaTheme="minorHAnsi"/>
                <w:b/>
                <w:sz w:val="22"/>
                <w:szCs w:val="22"/>
                <w:lang w:eastAsia="en-US"/>
              </w:rPr>
              <w:t>С</w:t>
            </w:r>
          </w:p>
        </w:tc>
        <w:tc>
          <w:tcPr>
            <w:tcW w:w="567" w:type="dxa"/>
          </w:tcPr>
          <w:p w14:paraId="30844241" w14:textId="77777777" w:rsidR="00B36CED" w:rsidRPr="00443858" w:rsidRDefault="00B36CED" w:rsidP="001462B9">
            <w:pPr>
              <w:pStyle w:val="textbody"/>
              <w:rPr>
                <w:rFonts w:eastAsiaTheme="minorHAnsi"/>
                <w:b/>
                <w:sz w:val="22"/>
                <w:szCs w:val="22"/>
                <w:lang w:eastAsia="en-US"/>
              </w:rPr>
            </w:pPr>
            <w:r w:rsidRPr="00443858">
              <w:rPr>
                <w:rFonts w:eastAsiaTheme="minorHAnsi"/>
                <w:b/>
                <w:sz w:val="22"/>
                <w:szCs w:val="22"/>
                <w:lang w:eastAsia="en-US"/>
              </w:rPr>
              <w:t xml:space="preserve">Н  </w:t>
            </w:r>
          </w:p>
        </w:tc>
        <w:tc>
          <w:tcPr>
            <w:tcW w:w="709" w:type="dxa"/>
          </w:tcPr>
          <w:p w14:paraId="5CEE9127" w14:textId="77777777" w:rsidR="00B36CED" w:rsidRPr="00443858" w:rsidRDefault="00B36CED" w:rsidP="001462B9">
            <w:pPr>
              <w:pStyle w:val="textbody"/>
              <w:rPr>
                <w:rFonts w:eastAsiaTheme="minorHAnsi"/>
                <w:b/>
                <w:sz w:val="22"/>
                <w:szCs w:val="22"/>
                <w:lang w:eastAsia="en-US"/>
              </w:rPr>
            </w:pPr>
            <w:r w:rsidRPr="00443858">
              <w:rPr>
                <w:rFonts w:eastAsiaTheme="minorHAnsi"/>
                <w:b/>
                <w:sz w:val="22"/>
                <w:szCs w:val="22"/>
                <w:lang w:eastAsia="en-US"/>
              </w:rPr>
              <w:t>В</w:t>
            </w:r>
          </w:p>
        </w:tc>
        <w:tc>
          <w:tcPr>
            <w:tcW w:w="567" w:type="dxa"/>
          </w:tcPr>
          <w:p w14:paraId="47436154" w14:textId="77777777" w:rsidR="00B36CED" w:rsidRPr="00443858" w:rsidRDefault="00B36CED" w:rsidP="001462B9">
            <w:pPr>
              <w:pStyle w:val="textbody"/>
              <w:rPr>
                <w:rFonts w:eastAsiaTheme="minorHAnsi"/>
                <w:b/>
                <w:sz w:val="22"/>
                <w:szCs w:val="22"/>
                <w:lang w:eastAsia="en-US"/>
              </w:rPr>
            </w:pPr>
            <w:r w:rsidRPr="00443858">
              <w:rPr>
                <w:rFonts w:eastAsiaTheme="minorHAnsi"/>
                <w:b/>
                <w:sz w:val="22"/>
                <w:szCs w:val="22"/>
                <w:lang w:eastAsia="en-US"/>
              </w:rPr>
              <w:t xml:space="preserve">С </w:t>
            </w:r>
          </w:p>
        </w:tc>
        <w:tc>
          <w:tcPr>
            <w:tcW w:w="567" w:type="dxa"/>
          </w:tcPr>
          <w:p w14:paraId="7EF9BD63" w14:textId="77777777" w:rsidR="00B36CED" w:rsidRPr="00443858" w:rsidRDefault="00B36CED" w:rsidP="001462B9">
            <w:pPr>
              <w:pStyle w:val="textbody"/>
              <w:rPr>
                <w:rFonts w:eastAsiaTheme="minorHAnsi"/>
                <w:b/>
                <w:sz w:val="22"/>
                <w:szCs w:val="22"/>
                <w:lang w:eastAsia="en-US"/>
              </w:rPr>
            </w:pPr>
            <w:r w:rsidRPr="00443858">
              <w:rPr>
                <w:rFonts w:eastAsiaTheme="minorHAnsi"/>
                <w:b/>
                <w:sz w:val="22"/>
                <w:szCs w:val="22"/>
                <w:lang w:eastAsia="en-US"/>
              </w:rPr>
              <w:t>Н</w:t>
            </w:r>
          </w:p>
        </w:tc>
      </w:tr>
      <w:tr w:rsidR="00B36CED" w:rsidRPr="00F564EA" w14:paraId="5D39DCEB" w14:textId="77777777" w:rsidTr="00A52D88">
        <w:tc>
          <w:tcPr>
            <w:tcW w:w="1134" w:type="dxa"/>
          </w:tcPr>
          <w:p w14:paraId="299B5CED" w14:textId="77777777" w:rsidR="00B36CED" w:rsidRPr="00443858" w:rsidRDefault="00B36CED" w:rsidP="001462B9">
            <w:pPr>
              <w:pStyle w:val="textbody"/>
              <w:rPr>
                <w:rFonts w:eastAsiaTheme="minorHAnsi"/>
                <w:b/>
                <w:sz w:val="22"/>
                <w:szCs w:val="22"/>
                <w:lang w:eastAsia="en-US"/>
              </w:rPr>
            </w:pPr>
            <w:r w:rsidRPr="00443858">
              <w:rPr>
                <w:rFonts w:eastAsiaTheme="minorHAnsi"/>
                <w:b/>
                <w:sz w:val="22"/>
                <w:szCs w:val="22"/>
                <w:lang w:eastAsia="en-US"/>
              </w:rPr>
              <w:t>Малыш</w:t>
            </w:r>
          </w:p>
        </w:tc>
        <w:tc>
          <w:tcPr>
            <w:tcW w:w="600" w:type="dxa"/>
            <w:vAlign w:val="center"/>
          </w:tcPr>
          <w:p w14:paraId="4848C1C5" w14:textId="77777777" w:rsidR="00B36CED" w:rsidRPr="00443858" w:rsidRDefault="00B36CED" w:rsidP="001462B9">
            <w:pPr>
              <w:pStyle w:val="textbody"/>
              <w:rPr>
                <w:rFonts w:eastAsiaTheme="minorHAnsi"/>
                <w:b/>
                <w:sz w:val="22"/>
                <w:szCs w:val="22"/>
                <w:lang w:eastAsia="en-US"/>
              </w:rPr>
            </w:pPr>
            <w:r w:rsidRPr="00443858">
              <w:rPr>
                <w:rFonts w:eastAsiaTheme="minorHAnsi"/>
                <w:b/>
                <w:sz w:val="22"/>
                <w:szCs w:val="22"/>
                <w:lang w:eastAsia="en-US"/>
              </w:rPr>
              <w:t>45</w:t>
            </w:r>
          </w:p>
        </w:tc>
        <w:tc>
          <w:tcPr>
            <w:tcW w:w="609" w:type="dxa"/>
            <w:vAlign w:val="center"/>
          </w:tcPr>
          <w:p w14:paraId="2A3E7BF5" w14:textId="77777777" w:rsidR="00B36CED" w:rsidRPr="00443858" w:rsidRDefault="00B36CED" w:rsidP="001462B9">
            <w:pPr>
              <w:pStyle w:val="textbody"/>
              <w:rPr>
                <w:rFonts w:eastAsiaTheme="minorHAnsi"/>
                <w:b/>
                <w:sz w:val="22"/>
                <w:szCs w:val="22"/>
                <w:lang w:eastAsia="en-US"/>
              </w:rPr>
            </w:pPr>
            <w:r w:rsidRPr="00443858">
              <w:rPr>
                <w:rFonts w:eastAsiaTheme="minorHAnsi"/>
                <w:b/>
                <w:sz w:val="22"/>
                <w:szCs w:val="22"/>
                <w:lang w:eastAsia="en-US"/>
              </w:rPr>
              <w:t>50</w:t>
            </w:r>
          </w:p>
        </w:tc>
        <w:tc>
          <w:tcPr>
            <w:tcW w:w="567" w:type="dxa"/>
            <w:vAlign w:val="center"/>
          </w:tcPr>
          <w:p w14:paraId="3A26343B" w14:textId="77777777" w:rsidR="00B36CED" w:rsidRPr="00443858" w:rsidRDefault="00B36CED" w:rsidP="001462B9">
            <w:pPr>
              <w:pStyle w:val="textbody"/>
              <w:rPr>
                <w:rFonts w:eastAsiaTheme="minorHAnsi"/>
                <w:b/>
                <w:sz w:val="22"/>
                <w:szCs w:val="22"/>
                <w:lang w:eastAsia="en-US"/>
              </w:rPr>
            </w:pPr>
            <w:r w:rsidRPr="00443858">
              <w:rPr>
                <w:rFonts w:eastAsiaTheme="minorHAnsi"/>
                <w:b/>
                <w:sz w:val="22"/>
                <w:szCs w:val="22"/>
                <w:lang w:eastAsia="en-US"/>
              </w:rPr>
              <w:t>5</w:t>
            </w:r>
          </w:p>
        </w:tc>
        <w:tc>
          <w:tcPr>
            <w:tcW w:w="567" w:type="dxa"/>
            <w:vAlign w:val="center"/>
          </w:tcPr>
          <w:p w14:paraId="66AE872F" w14:textId="77777777" w:rsidR="00B36CED" w:rsidRPr="00443858" w:rsidRDefault="00B36CED" w:rsidP="001462B9">
            <w:pPr>
              <w:pStyle w:val="textbody"/>
              <w:rPr>
                <w:rFonts w:eastAsiaTheme="minorHAnsi"/>
                <w:b/>
                <w:sz w:val="22"/>
                <w:szCs w:val="22"/>
                <w:lang w:eastAsia="en-US"/>
              </w:rPr>
            </w:pPr>
            <w:r w:rsidRPr="00443858">
              <w:rPr>
                <w:rFonts w:eastAsiaTheme="minorHAnsi"/>
                <w:b/>
                <w:sz w:val="22"/>
                <w:szCs w:val="22"/>
                <w:lang w:eastAsia="en-US"/>
              </w:rPr>
              <w:t>42</w:t>
            </w:r>
          </w:p>
        </w:tc>
        <w:tc>
          <w:tcPr>
            <w:tcW w:w="567" w:type="dxa"/>
            <w:vAlign w:val="center"/>
          </w:tcPr>
          <w:p w14:paraId="5085086A" w14:textId="77777777" w:rsidR="00B36CED" w:rsidRPr="00443858" w:rsidRDefault="00B36CED" w:rsidP="001462B9">
            <w:pPr>
              <w:pStyle w:val="textbody"/>
              <w:rPr>
                <w:rFonts w:eastAsiaTheme="minorHAnsi"/>
                <w:b/>
                <w:sz w:val="22"/>
                <w:szCs w:val="22"/>
                <w:lang w:eastAsia="en-US"/>
              </w:rPr>
            </w:pPr>
            <w:r w:rsidRPr="00443858">
              <w:rPr>
                <w:rFonts w:eastAsiaTheme="minorHAnsi"/>
                <w:b/>
                <w:sz w:val="22"/>
                <w:szCs w:val="22"/>
                <w:lang w:eastAsia="en-US"/>
              </w:rPr>
              <w:t>45</w:t>
            </w:r>
          </w:p>
        </w:tc>
        <w:tc>
          <w:tcPr>
            <w:tcW w:w="492" w:type="dxa"/>
            <w:vAlign w:val="center"/>
          </w:tcPr>
          <w:p w14:paraId="1AA0AB65" w14:textId="77777777" w:rsidR="00B36CED" w:rsidRPr="00443858" w:rsidRDefault="00B36CED" w:rsidP="001462B9">
            <w:pPr>
              <w:pStyle w:val="textbody"/>
              <w:rPr>
                <w:rFonts w:eastAsiaTheme="minorHAnsi"/>
                <w:b/>
                <w:sz w:val="22"/>
                <w:szCs w:val="22"/>
                <w:lang w:eastAsia="en-US"/>
              </w:rPr>
            </w:pPr>
            <w:r w:rsidRPr="00443858">
              <w:rPr>
                <w:rFonts w:eastAsiaTheme="minorHAnsi"/>
                <w:b/>
                <w:sz w:val="22"/>
                <w:szCs w:val="22"/>
                <w:lang w:eastAsia="en-US"/>
              </w:rPr>
              <w:t>13</w:t>
            </w:r>
          </w:p>
        </w:tc>
        <w:tc>
          <w:tcPr>
            <w:tcW w:w="567" w:type="dxa"/>
            <w:vAlign w:val="center"/>
          </w:tcPr>
          <w:p w14:paraId="20DBEFD9" w14:textId="77777777" w:rsidR="00B36CED" w:rsidRPr="00443858" w:rsidRDefault="00B36CED" w:rsidP="001462B9">
            <w:pPr>
              <w:pStyle w:val="textbody"/>
              <w:rPr>
                <w:rFonts w:eastAsiaTheme="minorHAnsi"/>
                <w:b/>
                <w:sz w:val="22"/>
                <w:szCs w:val="22"/>
                <w:lang w:eastAsia="en-US"/>
              </w:rPr>
            </w:pPr>
            <w:r w:rsidRPr="00443858">
              <w:rPr>
                <w:rFonts w:eastAsiaTheme="minorHAnsi"/>
                <w:b/>
                <w:sz w:val="22"/>
                <w:szCs w:val="22"/>
                <w:lang w:eastAsia="en-US"/>
              </w:rPr>
              <w:t>7</w:t>
            </w:r>
          </w:p>
        </w:tc>
        <w:tc>
          <w:tcPr>
            <w:tcW w:w="567" w:type="dxa"/>
            <w:vAlign w:val="center"/>
          </w:tcPr>
          <w:p w14:paraId="308D2D7A" w14:textId="77777777" w:rsidR="00B36CED" w:rsidRPr="00443858" w:rsidRDefault="00B36CED" w:rsidP="001462B9">
            <w:pPr>
              <w:pStyle w:val="textbody"/>
              <w:rPr>
                <w:rFonts w:eastAsiaTheme="minorHAnsi"/>
                <w:b/>
                <w:sz w:val="22"/>
                <w:szCs w:val="22"/>
                <w:lang w:eastAsia="en-US"/>
              </w:rPr>
            </w:pPr>
            <w:r w:rsidRPr="00443858">
              <w:rPr>
                <w:rFonts w:eastAsiaTheme="minorHAnsi"/>
                <w:b/>
                <w:sz w:val="22"/>
                <w:szCs w:val="22"/>
                <w:lang w:eastAsia="en-US"/>
              </w:rPr>
              <w:t>43</w:t>
            </w:r>
          </w:p>
        </w:tc>
        <w:tc>
          <w:tcPr>
            <w:tcW w:w="567" w:type="dxa"/>
            <w:vAlign w:val="center"/>
          </w:tcPr>
          <w:p w14:paraId="33166C66" w14:textId="77777777" w:rsidR="00B36CED" w:rsidRPr="00443858" w:rsidRDefault="00B36CED" w:rsidP="001462B9">
            <w:pPr>
              <w:pStyle w:val="textbody"/>
              <w:rPr>
                <w:rFonts w:eastAsiaTheme="minorHAnsi"/>
                <w:b/>
                <w:sz w:val="22"/>
                <w:szCs w:val="22"/>
                <w:lang w:eastAsia="en-US"/>
              </w:rPr>
            </w:pPr>
            <w:r w:rsidRPr="00443858">
              <w:rPr>
                <w:rFonts w:eastAsiaTheme="minorHAnsi"/>
                <w:b/>
                <w:sz w:val="22"/>
                <w:szCs w:val="22"/>
                <w:lang w:eastAsia="en-US"/>
              </w:rPr>
              <w:t>50</w:t>
            </w:r>
          </w:p>
        </w:tc>
        <w:tc>
          <w:tcPr>
            <w:tcW w:w="567" w:type="dxa"/>
            <w:vAlign w:val="center"/>
          </w:tcPr>
          <w:p w14:paraId="7E495F0A" w14:textId="77777777" w:rsidR="00B36CED" w:rsidRPr="00443858" w:rsidRDefault="00B36CED" w:rsidP="001462B9">
            <w:pPr>
              <w:pStyle w:val="textbody"/>
              <w:rPr>
                <w:rFonts w:eastAsiaTheme="minorHAnsi"/>
                <w:b/>
                <w:sz w:val="22"/>
                <w:szCs w:val="22"/>
                <w:lang w:eastAsia="en-US"/>
              </w:rPr>
            </w:pPr>
            <w:r w:rsidRPr="00443858">
              <w:rPr>
                <w:rFonts w:eastAsiaTheme="minorHAnsi"/>
                <w:b/>
                <w:sz w:val="22"/>
                <w:szCs w:val="22"/>
                <w:lang w:eastAsia="en-US"/>
              </w:rPr>
              <w:t>42</w:t>
            </w:r>
          </w:p>
        </w:tc>
        <w:tc>
          <w:tcPr>
            <w:tcW w:w="567" w:type="dxa"/>
            <w:vAlign w:val="center"/>
          </w:tcPr>
          <w:p w14:paraId="5FD0089A" w14:textId="77777777" w:rsidR="00B36CED" w:rsidRPr="00443858" w:rsidRDefault="00B36CED" w:rsidP="001462B9">
            <w:pPr>
              <w:pStyle w:val="textbody"/>
              <w:rPr>
                <w:rFonts w:eastAsiaTheme="minorHAnsi"/>
                <w:b/>
                <w:sz w:val="22"/>
                <w:szCs w:val="22"/>
                <w:lang w:eastAsia="en-US"/>
              </w:rPr>
            </w:pPr>
            <w:r w:rsidRPr="00443858">
              <w:rPr>
                <w:rFonts w:eastAsiaTheme="minorHAnsi"/>
                <w:b/>
                <w:sz w:val="22"/>
                <w:szCs w:val="22"/>
                <w:lang w:eastAsia="en-US"/>
              </w:rPr>
              <w:t>47</w:t>
            </w:r>
          </w:p>
        </w:tc>
        <w:tc>
          <w:tcPr>
            <w:tcW w:w="567" w:type="dxa"/>
            <w:vAlign w:val="center"/>
          </w:tcPr>
          <w:p w14:paraId="4AE6F375" w14:textId="77777777" w:rsidR="00B36CED" w:rsidRPr="00443858" w:rsidRDefault="00B36CED" w:rsidP="001462B9">
            <w:pPr>
              <w:pStyle w:val="textbody"/>
              <w:rPr>
                <w:rFonts w:eastAsiaTheme="minorHAnsi"/>
                <w:b/>
                <w:sz w:val="22"/>
                <w:szCs w:val="22"/>
                <w:lang w:eastAsia="en-US"/>
              </w:rPr>
            </w:pPr>
            <w:r w:rsidRPr="00443858">
              <w:rPr>
                <w:rFonts w:eastAsiaTheme="minorHAnsi"/>
                <w:b/>
                <w:sz w:val="22"/>
                <w:szCs w:val="22"/>
                <w:lang w:eastAsia="en-US"/>
              </w:rPr>
              <w:t>11</w:t>
            </w:r>
          </w:p>
        </w:tc>
        <w:tc>
          <w:tcPr>
            <w:tcW w:w="709" w:type="dxa"/>
            <w:vAlign w:val="center"/>
          </w:tcPr>
          <w:p w14:paraId="19169E7B" w14:textId="77777777" w:rsidR="00B36CED" w:rsidRPr="00443858" w:rsidRDefault="00B36CED" w:rsidP="001462B9">
            <w:pPr>
              <w:pStyle w:val="textbody"/>
              <w:rPr>
                <w:rFonts w:eastAsiaTheme="minorHAnsi"/>
                <w:b/>
                <w:sz w:val="22"/>
                <w:szCs w:val="22"/>
                <w:lang w:eastAsia="en-US"/>
              </w:rPr>
            </w:pPr>
            <w:r w:rsidRPr="00443858">
              <w:rPr>
                <w:rFonts w:eastAsiaTheme="minorHAnsi"/>
                <w:b/>
                <w:sz w:val="22"/>
                <w:szCs w:val="22"/>
                <w:lang w:eastAsia="en-US"/>
              </w:rPr>
              <w:t>48</w:t>
            </w:r>
          </w:p>
        </w:tc>
        <w:tc>
          <w:tcPr>
            <w:tcW w:w="567" w:type="dxa"/>
            <w:vAlign w:val="center"/>
          </w:tcPr>
          <w:p w14:paraId="13CA9965" w14:textId="77777777" w:rsidR="00B36CED" w:rsidRPr="00443858" w:rsidRDefault="00B36CED" w:rsidP="001462B9">
            <w:pPr>
              <w:pStyle w:val="textbody"/>
              <w:rPr>
                <w:rFonts w:eastAsiaTheme="minorHAnsi"/>
                <w:b/>
                <w:sz w:val="22"/>
                <w:szCs w:val="22"/>
                <w:lang w:eastAsia="en-US"/>
              </w:rPr>
            </w:pPr>
            <w:r w:rsidRPr="00443858">
              <w:rPr>
                <w:rFonts w:eastAsiaTheme="minorHAnsi"/>
                <w:b/>
                <w:sz w:val="22"/>
                <w:szCs w:val="22"/>
                <w:lang w:eastAsia="en-US"/>
              </w:rPr>
              <w:t>47</w:t>
            </w:r>
          </w:p>
        </w:tc>
        <w:tc>
          <w:tcPr>
            <w:tcW w:w="567" w:type="dxa"/>
            <w:vAlign w:val="center"/>
          </w:tcPr>
          <w:p w14:paraId="5E6B80D2" w14:textId="77777777" w:rsidR="00B36CED" w:rsidRPr="00443858" w:rsidRDefault="00B36CED" w:rsidP="001462B9">
            <w:pPr>
              <w:pStyle w:val="textbody"/>
              <w:rPr>
                <w:rFonts w:eastAsiaTheme="minorHAnsi"/>
                <w:b/>
                <w:sz w:val="22"/>
                <w:szCs w:val="22"/>
                <w:lang w:eastAsia="en-US"/>
              </w:rPr>
            </w:pPr>
            <w:r w:rsidRPr="00443858">
              <w:rPr>
                <w:rFonts w:eastAsiaTheme="minorHAnsi"/>
                <w:b/>
                <w:sz w:val="22"/>
                <w:szCs w:val="22"/>
                <w:lang w:eastAsia="en-US"/>
              </w:rPr>
              <w:t>5</w:t>
            </w:r>
          </w:p>
        </w:tc>
      </w:tr>
      <w:tr w:rsidR="00B36CED" w:rsidRPr="00F564EA" w14:paraId="05F0D9F7" w14:textId="77777777" w:rsidTr="00A52D88">
        <w:tc>
          <w:tcPr>
            <w:tcW w:w="1134" w:type="dxa"/>
          </w:tcPr>
          <w:p w14:paraId="0FDCFB0A" w14:textId="77777777" w:rsidR="00B36CED" w:rsidRPr="00443858" w:rsidRDefault="00B36CED" w:rsidP="001462B9">
            <w:pPr>
              <w:pStyle w:val="textbody"/>
              <w:rPr>
                <w:rFonts w:eastAsiaTheme="minorHAnsi"/>
                <w:b/>
                <w:sz w:val="22"/>
                <w:szCs w:val="22"/>
                <w:lang w:eastAsia="en-US"/>
              </w:rPr>
            </w:pPr>
            <w:r w:rsidRPr="00443858">
              <w:rPr>
                <w:rFonts w:eastAsiaTheme="minorHAnsi"/>
                <w:b/>
                <w:sz w:val="22"/>
                <w:szCs w:val="22"/>
                <w:lang w:eastAsia="en-US"/>
              </w:rPr>
              <w:t>Пчелка</w:t>
            </w:r>
          </w:p>
        </w:tc>
        <w:tc>
          <w:tcPr>
            <w:tcW w:w="600" w:type="dxa"/>
            <w:vAlign w:val="center"/>
          </w:tcPr>
          <w:p w14:paraId="2B97760B" w14:textId="77777777" w:rsidR="00B36CED" w:rsidRPr="00443858" w:rsidRDefault="00B36CED" w:rsidP="001462B9">
            <w:pPr>
              <w:pStyle w:val="textbody"/>
              <w:rPr>
                <w:rFonts w:eastAsiaTheme="minorHAnsi"/>
                <w:b/>
                <w:sz w:val="22"/>
                <w:szCs w:val="22"/>
                <w:lang w:eastAsia="en-US"/>
              </w:rPr>
            </w:pPr>
            <w:r w:rsidRPr="00443858">
              <w:rPr>
                <w:rFonts w:eastAsiaTheme="minorHAnsi"/>
                <w:b/>
                <w:sz w:val="22"/>
                <w:szCs w:val="22"/>
                <w:lang w:eastAsia="en-US"/>
              </w:rPr>
              <w:t>65</w:t>
            </w:r>
          </w:p>
        </w:tc>
        <w:tc>
          <w:tcPr>
            <w:tcW w:w="609" w:type="dxa"/>
            <w:vAlign w:val="center"/>
          </w:tcPr>
          <w:p w14:paraId="6C983B71" w14:textId="77777777" w:rsidR="00B36CED" w:rsidRPr="00443858" w:rsidRDefault="00B36CED" w:rsidP="001462B9">
            <w:pPr>
              <w:pStyle w:val="textbody"/>
              <w:rPr>
                <w:rFonts w:eastAsiaTheme="minorHAnsi"/>
                <w:b/>
                <w:sz w:val="22"/>
                <w:szCs w:val="22"/>
                <w:lang w:eastAsia="en-US"/>
              </w:rPr>
            </w:pPr>
            <w:r w:rsidRPr="00443858">
              <w:rPr>
                <w:rFonts w:eastAsiaTheme="minorHAnsi"/>
                <w:b/>
                <w:sz w:val="22"/>
                <w:szCs w:val="22"/>
                <w:lang w:eastAsia="en-US"/>
              </w:rPr>
              <w:t>22</w:t>
            </w:r>
          </w:p>
        </w:tc>
        <w:tc>
          <w:tcPr>
            <w:tcW w:w="567" w:type="dxa"/>
            <w:vAlign w:val="center"/>
          </w:tcPr>
          <w:p w14:paraId="272D47C7" w14:textId="77777777" w:rsidR="00B36CED" w:rsidRPr="00443858" w:rsidRDefault="00B36CED" w:rsidP="001462B9">
            <w:pPr>
              <w:pStyle w:val="textbody"/>
              <w:rPr>
                <w:rFonts w:eastAsiaTheme="minorHAnsi"/>
                <w:b/>
                <w:sz w:val="22"/>
                <w:szCs w:val="22"/>
                <w:lang w:eastAsia="en-US"/>
              </w:rPr>
            </w:pPr>
            <w:r w:rsidRPr="00443858">
              <w:rPr>
                <w:rFonts w:eastAsiaTheme="minorHAnsi"/>
                <w:b/>
                <w:sz w:val="22"/>
                <w:szCs w:val="22"/>
                <w:lang w:eastAsia="en-US"/>
              </w:rPr>
              <w:t>13</w:t>
            </w:r>
          </w:p>
        </w:tc>
        <w:tc>
          <w:tcPr>
            <w:tcW w:w="567" w:type="dxa"/>
            <w:vAlign w:val="center"/>
          </w:tcPr>
          <w:p w14:paraId="0F275C29" w14:textId="77777777" w:rsidR="00B36CED" w:rsidRPr="00443858" w:rsidRDefault="00B36CED" w:rsidP="001462B9">
            <w:pPr>
              <w:pStyle w:val="textbody"/>
              <w:rPr>
                <w:rFonts w:eastAsiaTheme="minorHAnsi"/>
                <w:b/>
                <w:sz w:val="22"/>
                <w:szCs w:val="22"/>
                <w:lang w:eastAsia="en-US"/>
              </w:rPr>
            </w:pPr>
            <w:r w:rsidRPr="00443858">
              <w:rPr>
                <w:rFonts w:eastAsiaTheme="minorHAnsi"/>
                <w:b/>
                <w:sz w:val="22"/>
                <w:szCs w:val="22"/>
                <w:lang w:eastAsia="en-US"/>
              </w:rPr>
              <w:t>78</w:t>
            </w:r>
          </w:p>
        </w:tc>
        <w:tc>
          <w:tcPr>
            <w:tcW w:w="567" w:type="dxa"/>
            <w:vAlign w:val="center"/>
          </w:tcPr>
          <w:p w14:paraId="74075394" w14:textId="77777777" w:rsidR="00B36CED" w:rsidRPr="00443858" w:rsidRDefault="00B36CED" w:rsidP="001462B9">
            <w:pPr>
              <w:pStyle w:val="textbody"/>
              <w:rPr>
                <w:rFonts w:eastAsiaTheme="minorHAnsi"/>
                <w:b/>
                <w:sz w:val="22"/>
                <w:szCs w:val="22"/>
                <w:lang w:eastAsia="en-US"/>
              </w:rPr>
            </w:pPr>
            <w:r w:rsidRPr="00443858">
              <w:rPr>
                <w:rFonts w:eastAsiaTheme="minorHAnsi"/>
                <w:b/>
                <w:sz w:val="22"/>
                <w:szCs w:val="22"/>
                <w:lang w:eastAsia="en-US"/>
              </w:rPr>
              <w:t>22</w:t>
            </w:r>
          </w:p>
        </w:tc>
        <w:tc>
          <w:tcPr>
            <w:tcW w:w="492" w:type="dxa"/>
            <w:vAlign w:val="center"/>
          </w:tcPr>
          <w:p w14:paraId="581E47EE" w14:textId="77777777" w:rsidR="00B36CED" w:rsidRPr="00443858" w:rsidRDefault="00B36CED" w:rsidP="001462B9">
            <w:pPr>
              <w:pStyle w:val="textbody"/>
              <w:rPr>
                <w:rFonts w:eastAsiaTheme="minorHAnsi"/>
                <w:b/>
                <w:sz w:val="22"/>
                <w:szCs w:val="22"/>
                <w:lang w:eastAsia="en-US"/>
              </w:rPr>
            </w:pPr>
            <w:r w:rsidRPr="00443858">
              <w:rPr>
                <w:rFonts w:eastAsiaTheme="minorHAnsi"/>
                <w:b/>
                <w:sz w:val="22"/>
                <w:szCs w:val="22"/>
                <w:lang w:eastAsia="en-US"/>
              </w:rPr>
              <w:t>0</w:t>
            </w:r>
          </w:p>
        </w:tc>
        <w:tc>
          <w:tcPr>
            <w:tcW w:w="567" w:type="dxa"/>
            <w:vAlign w:val="center"/>
          </w:tcPr>
          <w:p w14:paraId="1CBA5658" w14:textId="77777777" w:rsidR="00B36CED" w:rsidRPr="00443858" w:rsidRDefault="00B36CED" w:rsidP="001462B9">
            <w:pPr>
              <w:pStyle w:val="textbody"/>
              <w:rPr>
                <w:rFonts w:eastAsiaTheme="minorHAnsi"/>
                <w:b/>
                <w:sz w:val="22"/>
                <w:szCs w:val="22"/>
                <w:lang w:eastAsia="en-US"/>
              </w:rPr>
            </w:pPr>
            <w:r w:rsidRPr="00443858">
              <w:rPr>
                <w:rFonts w:eastAsiaTheme="minorHAnsi"/>
                <w:b/>
                <w:sz w:val="22"/>
                <w:szCs w:val="22"/>
                <w:lang w:eastAsia="en-US"/>
              </w:rPr>
              <w:t>56</w:t>
            </w:r>
          </w:p>
        </w:tc>
        <w:tc>
          <w:tcPr>
            <w:tcW w:w="567" w:type="dxa"/>
            <w:vAlign w:val="center"/>
          </w:tcPr>
          <w:p w14:paraId="338F427D" w14:textId="77777777" w:rsidR="00B36CED" w:rsidRPr="00443858" w:rsidRDefault="00B36CED" w:rsidP="001462B9">
            <w:pPr>
              <w:pStyle w:val="textbody"/>
              <w:rPr>
                <w:rFonts w:eastAsiaTheme="minorHAnsi"/>
                <w:b/>
                <w:sz w:val="22"/>
                <w:szCs w:val="22"/>
                <w:lang w:eastAsia="en-US"/>
              </w:rPr>
            </w:pPr>
            <w:r w:rsidRPr="00443858">
              <w:rPr>
                <w:rFonts w:eastAsiaTheme="minorHAnsi"/>
                <w:b/>
                <w:sz w:val="22"/>
                <w:szCs w:val="22"/>
                <w:lang w:eastAsia="en-US"/>
              </w:rPr>
              <w:t>35</w:t>
            </w:r>
          </w:p>
        </w:tc>
        <w:tc>
          <w:tcPr>
            <w:tcW w:w="567" w:type="dxa"/>
            <w:vAlign w:val="center"/>
          </w:tcPr>
          <w:p w14:paraId="19F68B0E" w14:textId="77777777" w:rsidR="00B36CED" w:rsidRPr="00443858" w:rsidRDefault="00B36CED" w:rsidP="001462B9">
            <w:pPr>
              <w:pStyle w:val="textbody"/>
              <w:rPr>
                <w:rFonts w:eastAsiaTheme="minorHAnsi"/>
                <w:b/>
                <w:sz w:val="22"/>
                <w:szCs w:val="22"/>
                <w:lang w:eastAsia="en-US"/>
              </w:rPr>
            </w:pPr>
            <w:r w:rsidRPr="00443858">
              <w:rPr>
                <w:rFonts w:eastAsiaTheme="minorHAnsi"/>
                <w:b/>
                <w:sz w:val="22"/>
                <w:szCs w:val="22"/>
                <w:lang w:eastAsia="en-US"/>
              </w:rPr>
              <w:t>9</w:t>
            </w:r>
          </w:p>
        </w:tc>
        <w:tc>
          <w:tcPr>
            <w:tcW w:w="567" w:type="dxa"/>
            <w:vAlign w:val="center"/>
          </w:tcPr>
          <w:p w14:paraId="2241632B" w14:textId="77777777" w:rsidR="00B36CED" w:rsidRPr="00443858" w:rsidRDefault="00B36CED" w:rsidP="001462B9">
            <w:pPr>
              <w:pStyle w:val="textbody"/>
              <w:rPr>
                <w:rFonts w:eastAsiaTheme="minorHAnsi"/>
                <w:b/>
                <w:sz w:val="22"/>
                <w:szCs w:val="22"/>
                <w:lang w:eastAsia="en-US"/>
              </w:rPr>
            </w:pPr>
            <w:r w:rsidRPr="00443858">
              <w:rPr>
                <w:rFonts w:eastAsiaTheme="minorHAnsi"/>
                <w:b/>
                <w:sz w:val="22"/>
                <w:szCs w:val="22"/>
                <w:lang w:eastAsia="en-US"/>
              </w:rPr>
              <w:t>52</w:t>
            </w:r>
          </w:p>
        </w:tc>
        <w:tc>
          <w:tcPr>
            <w:tcW w:w="567" w:type="dxa"/>
            <w:vAlign w:val="center"/>
          </w:tcPr>
          <w:p w14:paraId="41861C3F" w14:textId="77777777" w:rsidR="00B36CED" w:rsidRPr="00443858" w:rsidRDefault="00B36CED" w:rsidP="001462B9">
            <w:pPr>
              <w:pStyle w:val="textbody"/>
              <w:rPr>
                <w:rFonts w:eastAsiaTheme="minorHAnsi"/>
                <w:b/>
                <w:sz w:val="22"/>
                <w:szCs w:val="22"/>
                <w:lang w:eastAsia="en-US"/>
              </w:rPr>
            </w:pPr>
            <w:r w:rsidRPr="00443858">
              <w:rPr>
                <w:rFonts w:eastAsiaTheme="minorHAnsi"/>
                <w:b/>
                <w:sz w:val="22"/>
                <w:szCs w:val="22"/>
                <w:lang w:eastAsia="en-US"/>
              </w:rPr>
              <w:t>35</w:t>
            </w:r>
          </w:p>
        </w:tc>
        <w:tc>
          <w:tcPr>
            <w:tcW w:w="567" w:type="dxa"/>
            <w:vAlign w:val="center"/>
          </w:tcPr>
          <w:p w14:paraId="50F67C7F" w14:textId="77777777" w:rsidR="00B36CED" w:rsidRPr="00443858" w:rsidRDefault="00B36CED" w:rsidP="001462B9">
            <w:pPr>
              <w:pStyle w:val="textbody"/>
              <w:rPr>
                <w:rFonts w:eastAsiaTheme="minorHAnsi"/>
                <w:b/>
                <w:sz w:val="22"/>
                <w:szCs w:val="22"/>
                <w:lang w:eastAsia="en-US"/>
              </w:rPr>
            </w:pPr>
            <w:r w:rsidRPr="00443858">
              <w:rPr>
                <w:rFonts w:eastAsiaTheme="minorHAnsi"/>
                <w:b/>
                <w:sz w:val="22"/>
                <w:szCs w:val="22"/>
                <w:lang w:eastAsia="en-US"/>
              </w:rPr>
              <w:t>13</w:t>
            </w:r>
          </w:p>
        </w:tc>
        <w:tc>
          <w:tcPr>
            <w:tcW w:w="709" w:type="dxa"/>
            <w:vAlign w:val="center"/>
          </w:tcPr>
          <w:p w14:paraId="1B12E549" w14:textId="77777777" w:rsidR="00B36CED" w:rsidRPr="00443858" w:rsidRDefault="00B36CED" w:rsidP="001462B9">
            <w:pPr>
              <w:pStyle w:val="textbody"/>
              <w:rPr>
                <w:rFonts w:eastAsiaTheme="minorHAnsi"/>
                <w:b/>
                <w:sz w:val="22"/>
                <w:szCs w:val="22"/>
                <w:lang w:eastAsia="en-US"/>
              </w:rPr>
            </w:pPr>
            <w:r w:rsidRPr="00443858">
              <w:rPr>
                <w:rFonts w:eastAsiaTheme="minorHAnsi"/>
                <w:b/>
                <w:sz w:val="22"/>
                <w:szCs w:val="22"/>
                <w:lang w:eastAsia="en-US"/>
              </w:rPr>
              <w:t>69</w:t>
            </w:r>
          </w:p>
        </w:tc>
        <w:tc>
          <w:tcPr>
            <w:tcW w:w="567" w:type="dxa"/>
            <w:vAlign w:val="center"/>
          </w:tcPr>
          <w:p w14:paraId="3EF2F07F" w14:textId="77777777" w:rsidR="00B36CED" w:rsidRPr="00443858" w:rsidRDefault="00B36CED" w:rsidP="001462B9">
            <w:pPr>
              <w:pStyle w:val="textbody"/>
              <w:rPr>
                <w:rFonts w:eastAsiaTheme="minorHAnsi"/>
                <w:b/>
                <w:sz w:val="22"/>
                <w:szCs w:val="22"/>
                <w:lang w:eastAsia="en-US"/>
              </w:rPr>
            </w:pPr>
            <w:r w:rsidRPr="00443858">
              <w:rPr>
                <w:rFonts w:eastAsiaTheme="minorHAnsi"/>
                <w:b/>
                <w:sz w:val="22"/>
                <w:szCs w:val="22"/>
                <w:lang w:eastAsia="en-US"/>
              </w:rPr>
              <w:t>26</w:t>
            </w:r>
          </w:p>
        </w:tc>
        <w:tc>
          <w:tcPr>
            <w:tcW w:w="567" w:type="dxa"/>
            <w:vAlign w:val="center"/>
          </w:tcPr>
          <w:p w14:paraId="0900FCDA" w14:textId="77777777" w:rsidR="00B36CED" w:rsidRPr="00443858" w:rsidRDefault="00B36CED" w:rsidP="001462B9">
            <w:pPr>
              <w:pStyle w:val="textbody"/>
              <w:rPr>
                <w:rFonts w:eastAsiaTheme="minorHAnsi"/>
                <w:b/>
                <w:sz w:val="22"/>
                <w:szCs w:val="22"/>
                <w:lang w:eastAsia="en-US"/>
              </w:rPr>
            </w:pPr>
            <w:r w:rsidRPr="00443858">
              <w:rPr>
                <w:rFonts w:eastAsiaTheme="minorHAnsi"/>
                <w:b/>
                <w:sz w:val="22"/>
                <w:szCs w:val="22"/>
                <w:lang w:eastAsia="en-US"/>
              </w:rPr>
              <w:t>5</w:t>
            </w:r>
          </w:p>
        </w:tc>
      </w:tr>
      <w:tr w:rsidR="00B36CED" w:rsidRPr="00F564EA" w14:paraId="79316404" w14:textId="77777777" w:rsidTr="00A52D88">
        <w:tc>
          <w:tcPr>
            <w:tcW w:w="1134" w:type="dxa"/>
          </w:tcPr>
          <w:p w14:paraId="03E69700" w14:textId="77777777" w:rsidR="00B36CED" w:rsidRPr="00443858" w:rsidRDefault="00B36CED" w:rsidP="001462B9">
            <w:pPr>
              <w:pStyle w:val="textbody"/>
              <w:rPr>
                <w:rFonts w:eastAsiaTheme="minorHAnsi"/>
                <w:b/>
                <w:sz w:val="22"/>
                <w:szCs w:val="22"/>
                <w:lang w:eastAsia="en-US"/>
              </w:rPr>
            </w:pPr>
            <w:r w:rsidRPr="00443858">
              <w:rPr>
                <w:rFonts w:eastAsiaTheme="minorHAnsi"/>
                <w:b/>
                <w:sz w:val="22"/>
                <w:szCs w:val="22"/>
                <w:lang w:eastAsia="en-US"/>
              </w:rPr>
              <w:t xml:space="preserve">Светлячок </w:t>
            </w:r>
          </w:p>
        </w:tc>
        <w:tc>
          <w:tcPr>
            <w:tcW w:w="600" w:type="dxa"/>
            <w:vAlign w:val="center"/>
          </w:tcPr>
          <w:p w14:paraId="403B8C4E" w14:textId="77777777" w:rsidR="00B36CED" w:rsidRPr="00443858" w:rsidRDefault="00B36CED" w:rsidP="001462B9">
            <w:pPr>
              <w:pStyle w:val="textbody"/>
              <w:rPr>
                <w:rFonts w:eastAsiaTheme="minorHAnsi"/>
                <w:b/>
                <w:sz w:val="22"/>
                <w:szCs w:val="22"/>
                <w:lang w:eastAsia="en-US"/>
              </w:rPr>
            </w:pPr>
            <w:r w:rsidRPr="00443858">
              <w:rPr>
                <w:rFonts w:eastAsiaTheme="minorHAnsi"/>
                <w:b/>
                <w:sz w:val="22"/>
                <w:szCs w:val="22"/>
                <w:lang w:eastAsia="en-US"/>
              </w:rPr>
              <w:t>81</w:t>
            </w:r>
          </w:p>
        </w:tc>
        <w:tc>
          <w:tcPr>
            <w:tcW w:w="609" w:type="dxa"/>
            <w:vAlign w:val="center"/>
          </w:tcPr>
          <w:p w14:paraId="478253BE" w14:textId="77777777" w:rsidR="00B36CED" w:rsidRPr="00443858" w:rsidRDefault="00B36CED" w:rsidP="001462B9">
            <w:pPr>
              <w:pStyle w:val="textbody"/>
              <w:rPr>
                <w:rFonts w:eastAsiaTheme="minorHAnsi"/>
                <w:b/>
                <w:sz w:val="22"/>
                <w:szCs w:val="22"/>
                <w:lang w:eastAsia="en-US"/>
              </w:rPr>
            </w:pPr>
            <w:r w:rsidRPr="00443858">
              <w:rPr>
                <w:rFonts w:eastAsiaTheme="minorHAnsi"/>
                <w:b/>
                <w:sz w:val="22"/>
                <w:szCs w:val="22"/>
                <w:lang w:eastAsia="en-US"/>
              </w:rPr>
              <w:t>19</w:t>
            </w:r>
          </w:p>
        </w:tc>
        <w:tc>
          <w:tcPr>
            <w:tcW w:w="567" w:type="dxa"/>
            <w:vAlign w:val="center"/>
          </w:tcPr>
          <w:p w14:paraId="6DD37DD5" w14:textId="77777777" w:rsidR="00B36CED" w:rsidRPr="00443858" w:rsidRDefault="00B36CED" w:rsidP="001462B9">
            <w:pPr>
              <w:pStyle w:val="textbody"/>
              <w:rPr>
                <w:rFonts w:eastAsiaTheme="minorHAnsi"/>
                <w:b/>
                <w:sz w:val="22"/>
                <w:szCs w:val="22"/>
                <w:lang w:eastAsia="en-US"/>
              </w:rPr>
            </w:pPr>
            <w:r w:rsidRPr="00443858">
              <w:rPr>
                <w:rFonts w:eastAsiaTheme="minorHAnsi"/>
                <w:b/>
                <w:sz w:val="22"/>
                <w:szCs w:val="22"/>
                <w:lang w:eastAsia="en-US"/>
              </w:rPr>
              <w:t>0</w:t>
            </w:r>
          </w:p>
        </w:tc>
        <w:tc>
          <w:tcPr>
            <w:tcW w:w="567" w:type="dxa"/>
            <w:vAlign w:val="center"/>
          </w:tcPr>
          <w:p w14:paraId="658F3E1A" w14:textId="77777777" w:rsidR="00B36CED" w:rsidRPr="00443858" w:rsidRDefault="00B36CED" w:rsidP="001462B9">
            <w:pPr>
              <w:pStyle w:val="textbody"/>
              <w:rPr>
                <w:rFonts w:eastAsiaTheme="minorHAnsi"/>
                <w:b/>
                <w:sz w:val="22"/>
                <w:szCs w:val="22"/>
                <w:lang w:eastAsia="en-US"/>
              </w:rPr>
            </w:pPr>
            <w:r w:rsidRPr="00443858">
              <w:rPr>
                <w:rFonts w:eastAsiaTheme="minorHAnsi"/>
                <w:b/>
                <w:sz w:val="22"/>
                <w:szCs w:val="22"/>
                <w:lang w:eastAsia="en-US"/>
              </w:rPr>
              <w:t>67</w:t>
            </w:r>
          </w:p>
        </w:tc>
        <w:tc>
          <w:tcPr>
            <w:tcW w:w="567" w:type="dxa"/>
            <w:vAlign w:val="center"/>
          </w:tcPr>
          <w:p w14:paraId="434E50AC" w14:textId="77777777" w:rsidR="00B36CED" w:rsidRPr="00443858" w:rsidRDefault="00B36CED" w:rsidP="001462B9">
            <w:pPr>
              <w:pStyle w:val="textbody"/>
              <w:rPr>
                <w:rFonts w:eastAsiaTheme="minorHAnsi"/>
                <w:b/>
                <w:sz w:val="22"/>
                <w:szCs w:val="22"/>
                <w:lang w:eastAsia="en-US"/>
              </w:rPr>
            </w:pPr>
            <w:r w:rsidRPr="00443858">
              <w:rPr>
                <w:rFonts w:eastAsiaTheme="minorHAnsi"/>
                <w:b/>
                <w:sz w:val="22"/>
                <w:szCs w:val="22"/>
                <w:lang w:eastAsia="en-US"/>
              </w:rPr>
              <w:t>33</w:t>
            </w:r>
          </w:p>
        </w:tc>
        <w:tc>
          <w:tcPr>
            <w:tcW w:w="492" w:type="dxa"/>
            <w:vAlign w:val="center"/>
          </w:tcPr>
          <w:p w14:paraId="2E79BF89" w14:textId="77777777" w:rsidR="00B36CED" w:rsidRPr="00443858" w:rsidRDefault="00B36CED" w:rsidP="001462B9">
            <w:pPr>
              <w:pStyle w:val="textbody"/>
              <w:rPr>
                <w:rFonts w:eastAsiaTheme="minorHAnsi"/>
                <w:b/>
                <w:sz w:val="22"/>
                <w:szCs w:val="22"/>
                <w:lang w:eastAsia="en-US"/>
              </w:rPr>
            </w:pPr>
            <w:r w:rsidRPr="00443858">
              <w:rPr>
                <w:rFonts w:eastAsiaTheme="minorHAnsi"/>
                <w:b/>
                <w:sz w:val="22"/>
                <w:szCs w:val="22"/>
                <w:lang w:eastAsia="en-US"/>
              </w:rPr>
              <w:t>0</w:t>
            </w:r>
          </w:p>
        </w:tc>
        <w:tc>
          <w:tcPr>
            <w:tcW w:w="567" w:type="dxa"/>
            <w:vAlign w:val="center"/>
          </w:tcPr>
          <w:p w14:paraId="0FB5B793" w14:textId="77777777" w:rsidR="00B36CED" w:rsidRPr="00443858" w:rsidRDefault="00B36CED" w:rsidP="001462B9">
            <w:pPr>
              <w:pStyle w:val="textbody"/>
              <w:rPr>
                <w:rFonts w:eastAsiaTheme="minorHAnsi"/>
                <w:b/>
                <w:sz w:val="22"/>
                <w:szCs w:val="22"/>
                <w:lang w:eastAsia="en-US"/>
              </w:rPr>
            </w:pPr>
            <w:r w:rsidRPr="00443858">
              <w:rPr>
                <w:rFonts w:eastAsiaTheme="minorHAnsi"/>
                <w:b/>
                <w:sz w:val="22"/>
                <w:szCs w:val="22"/>
                <w:lang w:eastAsia="en-US"/>
              </w:rPr>
              <w:t>71</w:t>
            </w:r>
          </w:p>
        </w:tc>
        <w:tc>
          <w:tcPr>
            <w:tcW w:w="567" w:type="dxa"/>
            <w:vAlign w:val="center"/>
          </w:tcPr>
          <w:p w14:paraId="49503CD9" w14:textId="77777777" w:rsidR="00B36CED" w:rsidRPr="00443858" w:rsidRDefault="00B36CED" w:rsidP="001462B9">
            <w:pPr>
              <w:pStyle w:val="textbody"/>
              <w:rPr>
                <w:rFonts w:eastAsiaTheme="minorHAnsi"/>
                <w:b/>
                <w:sz w:val="22"/>
                <w:szCs w:val="22"/>
                <w:lang w:eastAsia="en-US"/>
              </w:rPr>
            </w:pPr>
            <w:r w:rsidRPr="00443858">
              <w:rPr>
                <w:rFonts w:eastAsiaTheme="minorHAnsi"/>
                <w:b/>
                <w:sz w:val="22"/>
                <w:szCs w:val="22"/>
                <w:lang w:eastAsia="en-US"/>
              </w:rPr>
              <w:t>29</w:t>
            </w:r>
          </w:p>
        </w:tc>
        <w:tc>
          <w:tcPr>
            <w:tcW w:w="567" w:type="dxa"/>
            <w:vAlign w:val="center"/>
          </w:tcPr>
          <w:p w14:paraId="263B1E62" w14:textId="77777777" w:rsidR="00B36CED" w:rsidRPr="00443858" w:rsidRDefault="00B36CED" w:rsidP="001462B9">
            <w:pPr>
              <w:pStyle w:val="textbody"/>
              <w:rPr>
                <w:rFonts w:eastAsiaTheme="minorHAnsi"/>
                <w:b/>
                <w:sz w:val="22"/>
                <w:szCs w:val="22"/>
                <w:lang w:eastAsia="en-US"/>
              </w:rPr>
            </w:pPr>
            <w:r w:rsidRPr="00443858">
              <w:rPr>
                <w:rFonts w:eastAsiaTheme="minorHAnsi"/>
                <w:b/>
                <w:sz w:val="22"/>
                <w:szCs w:val="22"/>
                <w:lang w:eastAsia="en-US"/>
              </w:rPr>
              <w:t>0</w:t>
            </w:r>
          </w:p>
        </w:tc>
        <w:tc>
          <w:tcPr>
            <w:tcW w:w="567" w:type="dxa"/>
            <w:vAlign w:val="center"/>
          </w:tcPr>
          <w:p w14:paraId="45096F5E" w14:textId="77777777" w:rsidR="00B36CED" w:rsidRPr="00443858" w:rsidRDefault="00B36CED" w:rsidP="001462B9">
            <w:pPr>
              <w:pStyle w:val="textbody"/>
              <w:rPr>
                <w:rFonts w:eastAsiaTheme="minorHAnsi"/>
                <w:b/>
                <w:sz w:val="22"/>
                <w:szCs w:val="22"/>
                <w:lang w:eastAsia="en-US"/>
              </w:rPr>
            </w:pPr>
            <w:r w:rsidRPr="00443858">
              <w:rPr>
                <w:rFonts w:eastAsiaTheme="minorHAnsi"/>
                <w:b/>
                <w:sz w:val="22"/>
                <w:szCs w:val="22"/>
                <w:lang w:eastAsia="en-US"/>
              </w:rPr>
              <w:t>76</w:t>
            </w:r>
          </w:p>
        </w:tc>
        <w:tc>
          <w:tcPr>
            <w:tcW w:w="567" w:type="dxa"/>
            <w:vAlign w:val="center"/>
          </w:tcPr>
          <w:p w14:paraId="160233DB" w14:textId="77777777" w:rsidR="00B36CED" w:rsidRPr="00443858" w:rsidRDefault="00B36CED" w:rsidP="001462B9">
            <w:pPr>
              <w:pStyle w:val="textbody"/>
              <w:rPr>
                <w:rFonts w:eastAsiaTheme="minorHAnsi"/>
                <w:b/>
                <w:sz w:val="22"/>
                <w:szCs w:val="22"/>
                <w:lang w:eastAsia="en-US"/>
              </w:rPr>
            </w:pPr>
            <w:r w:rsidRPr="00443858">
              <w:rPr>
                <w:rFonts w:eastAsiaTheme="minorHAnsi"/>
                <w:b/>
                <w:sz w:val="22"/>
                <w:szCs w:val="22"/>
                <w:lang w:eastAsia="en-US"/>
              </w:rPr>
              <w:t>24</w:t>
            </w:r>
          </w:p>
        </w:tc>
        <w:tc>
          <w:tcPr>
            <w:tcW w:w="567" w:type="dxa"/>
            <w:vAlign w:val="center"/>
          </w:tcPr>
          <w:p w14:paraId="6D8C0FB4" w14:textId="77777777" w:rsidR="00B36CED" w:rsidRPr="00443858" w:rsidRDefault="00B36CED" w:rsidP="001462B9">
            <w:pPr>
              <w:pStyle w:val="textbody"/>
              <w:rPr>
                <w:rFonts w:eastAsiaTheme="minorHAnsi"/>
                <w:b/>
                <w:sz w:val="22"/>
                <w:szCs w:val="22"/>
                <w:lang w:eastAsia="en-US"/>
              </w:rPr>
            </w:pPr>
            <w:r w:rsidRPr="00443858">
              <w:rPr>
                <w:rFonts w:eastAsiaTheme="minorHAnsi"/>
                <w:b/>
                <w:sz w:val="22"/>
                <w:szCs w:val="22"/>
                <w:lang w:eastAsia="en-US"/>
              </w:rPr>
              <w:t>0</w:t>
            </w:r>
          </w:p>
        </w:tc>
        <w:tc>
          <w:tcPr>
            <w:tcW w:w="709" w:type="dxa"/>
            <w:vAlign w:val="center"/>
          </w:tcPr>
          <w:p w14:paraId="3143609B" w14:textId="77777777" w:rsidR="00B36CED" w:rsidRPr="00443858" w:rsidRDefault="00B36CED" w:rsidP="001462B9">
            <w:pPr>
              <w:pStyle w:val="textbody"/>
              <w:rPr>
                <w:rFonts w:eastAsiaTheme="minorHAnsi"/>
                <w:b/>
                <w:sz w:val="22"/>
                <w:szCs w:val="22"/>
                <w:lang w:eastAsia="en-US"/>
              </w:rPr>
            </w:pPr>
            <w:r w:rsidRPr="00443858">
              <w:rPr>
                <w:rFonts w:eastAsiaTheme="minorHAnsi"/>
                <w:b/>
                <w:sz w:val="22"/>
                <w:szCs w:val="22"/>
                <w:lang w:eastAsia="en-US"/>
              </w:rPr>
              <w:t>81</w:t>
            </w:r>
          </w:p>
        </w:tc>
        <w:tc>
          <w:tcPr>
            <w:tcW w:w="567" w:type="dxa"/>
            <w:vAlign w:val="center"/>
          </w:tcPr>
          <w:p w14:paraId="00DDE9A9" w14:textId="77777777" w:rsidR="00B36CED" w:rsidRPr="00443858" w:rsidRDefault="00B36CED" w:rsidP="001462B9">
            <w:pPr>
              <w:pStyle w:val="textbody"/>
              <w:rPr>
                <w:rFonts w:eastAsiaTheme="minorHAnsi"/>
                <w:b/>
                <w:sz w:val="22"/>
                <w:szCs w:val="22"/>
                <w:lang w:eastAsia="en-US"/>
              </w:rPr>
            </w:pPr>
            <w:r w:rsidRPr="00443858">
              <w:rPr>
                <w:rFonts w:eastAsiaTheme="minorHAnsi"/>
                <w:b/>
                <w:sz w:val="22"/>
                <w:szCs w:val="22"/>
                <w:lang w:eastAsia="en-US"/>
              </w:rPr>
              <w:t>19</w:t>
            </w:r>
          </w:p>
        </w:tc>
        <w:tc>
          <w:tcPr>
            <w:tcW w:w="567" w:type="dxa"/>
            <w:vAlign w:val="center"/>
          </w:tcPr>
          <w:p w14:paraId="5C59B995" w14:textId="77777777" w:rsidR="00B36CED" w:rsidRPr="00443858" w:rsidRDefault="00B36CED" w:rsidP="001462B9">
            <w:pPr>
              <w:pStyle w:val="textbody"/>
              <w:rPr>
                <w:rFonts w:eastAsiaTheme="minorHAnsi"/>
                <w:b/>
                <w:sz w:val="22"/>
                <w:szCs w:val="22"/>
                <w:lang w:eastAsia="en-US"/>
              </w:rPr>
            </w:pPr>
            <w:r w:rsidRPr="00443858">
              <w:rPr>
                <w:rFonts w:eastAsiaTheme="minorHAnsi"/>
                <w:b/>
                <w:sz w:val="22"/>
                <w:szCs w:val="22"/>
                <w:lang w:eastAsia="en-US"/>
              </w:rPr>
              <w:t>0</w:t>
            </w:r>
          </w:p>
        </w:tc>
      </w:tr>
      <w:tr w:rsidR="00B36CED" w:rsidRPr="00F564EA" w14:paraId="13520B7A" w14:textId="77777777" w:rsidTr="00A52D88">
        <w:tc>
          <w:tcPr>
            <w:tcW w:w="1134" w:type="dxa"/>
          </w:tcPr>
          <w:p w14:paraId="76D6DF6B" w14:textId="77777777" w:rsidR="00B36CED" w:rsidRPr="00443858" w:rsidRDefault="00B36CED" w:rsidP="001462B9">
            <w:pPr>
              <w:pStyle w:val="textbody"/>
              <w:rPr>
                <w:rFonts w:eastAsiaTheme="minorHAnsi"/>
                <w:b/>
                <w:sz w:val="22"/>
                <w:szCs w:val="22"/>
                <w:lang w:eastAsia="en-US"/>
              </w:rPr>
            </w:pPr>
            <w:r w:rsidRPr="00443858">
              <w:rPr>
                <w:rFonts w:eastAsiaTheme="minorHAnsi"/>
                <w:b/>
                <w:sz w:val="22"/>
                <w:szCs w:val="22"/>
                <w:lang w:eastAsia="en-US"/>
              </w:rPr>
              <w:t>Радуга</w:t>
            </w:r>
          </w:p>
        </w:tc>
        <w:tc>
          <w:tcPr>
            <w:tcW w:w="600" w:type="dxa"/>
            <w:vAlign w:val="center"/>
          </w:tcPr>
          <w:p w14:paraId="2C45F05A" w14:textId="77777777" w:rsidR="00B36CED" w:rsidRPr="00443858" w:rsidRDefault="00B36CED" w:rsidP="001462B9">
            <w:pPr>
              <w:pStyle w:val="textbody"/>
              <w:rPr>
                <w:rFonts w:eastAsiaTheme="minorHAnsi"/>
                <w:b/>
                <w:sz w:val="22"/>
                <w:szCs w:val="22"/>
                <w:lang w:eastAsia="en-US"/>
              </w:rPr>
            </w:pPr>
            <w:r w:rsidRPr="00443858">
              <w:rPr>
                <w:rFonts w:eastAsiaTheme="minorHAnsi"/>
                <w:b/>
                <w:sz w:val="22"/>
                <w:szCs w:val="22"/>
                <w:lang w:eastAsia="en-US"/>
              </w:rPr>
              <w:t>53</w:t>
            </w:r>
          </w:p>
        </w:tc>
        <w:tc>
          <w:tcPr>
            <w:tcW w:w="609" w:type="dxa"/>
            <w:vAlign w:val="center"/>
          </w:tcPr>
          <w:p w14:paraId="12227681" w14:textId="77777777" w:rsidR="00B36CED" w:rsidRPr="00443858" w:rsidRDefault="00B36CED" w:rsidP="001462B9">
            <w:pPr>
              <w:pStyle w:val="textbody"/>
              <w:rPr>
                <w:rFonts w:eastAsiaTheme="minorHAnsi"/>
                <w:b/>
                <w:sz w:val="22"/>
                <w:szCs w:val="22"/>
                <w:lang w:eastAsia="en-US"/>
              </w:rPr>
            </w:pPr>
            <w:r w:rsidRPr="00443858">
              <w:rPr>
                <w:rFonts w:eastAsiaTheme="minorHAnsi"/>
                <w:b/>
                <w:sz w:val="22"/>
                <w:szCs w:val="22"/>
                <w:lang w:eastAsia="en-US"/>
              </w:rPr>
              <w:t>34</w:t>
            </w:r>
          </w:p>
        </w:tc>
        <w:tc>
          <w:tcPr>
            <w:tcW w:w="567" w:type="dxa"/>
            <w:vAlign w:val="center"/>
          </w:tcPr>
          <w:p w14:paraId="4F28E31E" w14:textId="77777777" w:rsidR="00B36CED" w:rsidRPr="00443858" w:rsidRDefault="00B36CED" w:rsidP="001462B9">
            <w:pPr>
              <w:pStyle w:val="textbody"/>
              <w:rPr>
                <w:rFonts w:eastAsiaTheme="minorHAnsi"/>
                <w:b/>
                <w:sz w:val="22"/>
                <w:szCs w:val="22"/>
                <w:lang w:eastAsia="en-US"/>
              </w:rPr>
            </w:pPr>
            <w:r w:rsidRPr="00443858">
              <w:rPr>
                <w:rFonts w:eastAsiaTheme="minorHAnsi"/>
                <w:b/>
                <w:sz w:val="22"/>
                <w:szCs w:val="22"/>
                <w:lang w:eastAsia="en-US"/>
              </w:rPr>
              <w:t>13</w:t>
            </w:r>
          </w:p>
        </w:tc>
        <w:tc>
          <w:tcPr>
            <w:tcW w:w="567" w:type="dxa"/>
            <w:vAlign w:val="center"/>
          </w:tcPr>
          <w:p w14:paraId="6E9DCED6" w14:textId="77777777" w:rsidR="00B36CED" w:rsidRPr="00443858" w:rsidRDefault="00B36CED" w:rsidP="001462B9">
            <w:pPr>
              <w:pStyle w:val="textbody"/>
              <w:rPr>
                <w:rFonts w:eastAsiaTheme="minorHAnsi"/>
                <w:b/>
                <w:sz w:val="22"/>
                <w:szCs w:val="22"/>
                <w:lang w:eastAsia="en-US"/>
              </w:rPr>
            </w:pPr>
            <w:r w:rsidRPr="00443858">
              <w:rPr>
                <w:rFonts w:eastAsiaTheme="minorHAnsi"/>
                <w:b/>
                <w:sz w:val="22"/>
                <w:szCs w:val="22"/>
                <w:lang w:eastAsia="en-US"/>
              </w:rPr>
              <w:t>40</w:t>
            </w:r>
          </w:p>
        </w:tc>
        <w:tc>
          <w:tcPr>
            <w:tcW w:w="567" w:type="dxa"/>
            <w:vAlign w:val="center"/>
          </w:tcPr>
          <w:p w14:paraId="3714D8E3" w14:textId="77777777" w:rsidR="00B36CED" w:rsidRPr="00443858" w:rsidRDefault="00B36CED" w:rsidP="001462B9">
            <w:pPr>
              <w:pStyle w:val="textbody"/>
              <w:rPr>
                <w:rFonts w:eastAsiaTheme="minorHAnsi"/>
                <w:b/>
                <w:sz w:val="22"/>
                <w:szCs w:val="22"/>
                <w:lang w:eastAsia="en-US"/>
              </w:rPr>
            </w:pPr>
            <w:r w:rsidRPr="00443858">
              <w:rPr>
                <w:rFonts w:eastAsiaTheme="minorHAnsi"/>
                <w:b/>
                <w:sz w:val="22"/>
                <w:szCs w:val="22"/>
                <w:lang w:eastAsia="en-US"/>
              </w:rPr>
              <w:t>60</w:t>
            </w:r>
          </w:p>
        </w:tc>
        <w:tc>
          <w:tcPr>
            <w:tcW w:w="492" w:type="dxa"/>
            <w:vAlign w:val="center"/>
          </w:tcPr>
          <w:p w14:paraId="35D13ABB" w14:textId="77777777" w:rsidR="00B36CED" w:rsidRPr="00443858" w:rsidRDefault="00B36CED" w:rsidP="001462B9">
            <w:pPr>
              <w:pStyle w:val="textbody"/>
              <w:rPr>
                <w:rFonts w:eastAsiaTheme="minorHAnsi"/>
                <w:b/>
                <w:sz w:val="22"/>
                <w:szCs w:val="22"/>
                <w:lang w:eastAsia="en-US"/>
              </w:rPr>
            </w:pPr>
            <w:r w:rsidRPr="00443858">
              <w:rPr>
                <w:rFonts w:eastAsiaTheme="minorHAnsi"/>
                <w:b/>
                <w:sz w:val="22"/>
                <w:szCs w:val="22"/>
                <w:lang w:eastAsia="en-US"/>
              </w:rPr>
              <w:t>0</w:t>
            </w:r>
          </w:p>
        </w:tc>
        <w:tc>
          <w:tcPr>
            <w:tcW w:w="567" w:type="dxa"/>
            <w:vAlign w:val="center"/>
          </w:tcPr>
          <w:p w14:paraId="36C6EF9A" w14:textId="77777777" w:rsidR="00B36CED" w:rsidRPr="00443858" w:rsidRDefault="00B36CED" w:rsidP="001462B9">
            <w:pPr>
              <w:pStyle w:val="textbody"/>
              <w:rPr>
                <w:rFonts w:eastAsiaTheme="minorHAnsi"/>
                <w:b/>
                <w:sz w:val="22"/>
                <w:szCs w:val="22"/>
                <w:lang w:eastAsia="en-US"/>
              </w:rPr>
            </w:pPr>
            <w:r w:rsidRPr="00443858">
              <w:rPr>
                <w:rFonts w:eastAsiaTheme="minorHAnsi"/>
                <w:b/>
                <w:sz w:val="22"/>
                <w:szCs w:val="22"/>
                <w:lang w:eastAsia="en-US"/>
              </w:rPr>
              <w:t>67</w:t>
            </w:r>
          </w:p>
        </w:tc>
        <w:tc>
          <w:tcPr>
            <w:tcW w:w="567" w:type="dxa"/>
            <w:vAlign w:val="center"/>
          </w:tcPr>
          <w:p w14:paraId="08E2AE5B" w14:textId="77777777" w:rsidR="00B36CED" w:rsidRPr="00443858" w:rsidRDefault="00B36CED" w:rsidP="001462B9">
            <w:pPr>
              <w:pStyle w:val="textbody"/>
              <w:rPr>
                <w:rFonts w:eastAsiaTheme="minorHAnsi"/>
                <w:b/>
                <w:sz w:val="22"/>
                <w:szCs w:val="22"/>
                <w:lang w:eastAsia="en-US"/>
              </w:rPr>
            </w:pPr>
            <w:r w:rsidRPr="00443858">
              <w:rPr>
                <w:rFonts w:eastAsiaTheme="minorHAnsi"/>
                <w:b/>
                <w:sz w:val="22"/>
                <w:szCs w:val="22"/>
                <w:lang w:eastAsia="en-US"/>
              </w:rPr>
              <w:t>13</w:t>
            </w:r>
          </w:p>
        </w:tc>
        <w:tc>
          <w:tcPr>
            <w:tcW w:w="567" w:type="dxa"/>
            <w:vAlign w:val="center"/>
          </w:tcPr>
          <w:p w14:paraId="7B479081" w14:textId="77777777" w:rsidR="00B36CED" w:rsidRPr="00443858" w:rsidRDefault="00B36CED" w:rsidP="001462B9">
            <w:pPr>
              <w:pStyle w:val="textbody"/>
              <w:rPr>
                <w:rFonts w:eastAsiaTheme="minorHAnsi"/>
                <w:b/>
                <w:sz w:val="22"/>
                <w:szCs w:val="22"/>
                <w:lang w:eastAsia="en-US"/>
              </w:rPr>
            </w:pPr>
            <w:r w:rsidRPr="00443858">
              <w:rPr>
                <w:rFonts w:eastAsiaTheme="minorHAnsi"/>
                <w:b/>
                <w:sz w:val="22"/>
                <w:szCs w:val="22"/>
                <w:lang w:eastAsia="en-US"/>
              </w:rPr>
              <w:t>20</w:t>
            </w:r>
          </w:p>
        </w:tc>
        <w:tc>
          <w:tcPr>
            <w:tcW w:w="567" w:type="dxa"/>
            <w:vAlign w:val="center"/>
          </w:tcPr>
          <w:p w14:paraId="037F8E97" w14:textId="77777777" w:rsidR="00B36CED" w:rsidRPr="00443858" w:rsidRDefault="00B36CED" w:rsidP="001462B9">
            <w:pPr>
              <w:pStyle w:val="textbody"/>
              <w:rPr>
                <w:rFonts w:eastAsiaTheme="minorHAnsi"/>
                <w:b/>
                <w:sz w:val="22"/>
                <w:szCs w:val="22"/>
                <w:lang w:eastAsia="en-US"/>
              </w:rPr>
            </w:pPr>
            <w:r w:rsidRPr="00443858">
              <w:rPr>
                <w:rFonts w:eastAsiaTheme="minorHAnsi"/>
                <w:b/>
                <w:sz w:val="22"/>
                <w:szCs w:val="22"/>
                <w:lang w:eastAsia="en-US"/>
              </w:rPr>
              <w:t>53</w:t>
            </w:r>
          </w:p>
        </w:tc>
        <w:tc>
          <w:tcPr>
            <w:tcW w:w="567" w:type="dxa"/>
            <w:vAlign w:val="center"/>
          </w:tcPr>
          <w:p w14:paraId="4F8DF5B8" w14:textId="77777777" w:rsidR="00B36CED" w:rsidRPr="00443858" w:rsidRDefault="00B36CED" w:rsidP="001462B9">
            <w:pPr>
              <w:pStyle w:val="textbody"/>
              <w:rPr>
                <w:rFonts w:eastAsiaTheme="minorHAnsi"/>
                <w:b/>
                <w:sz w:val="22"/>
                <w:szCs w:val="22"/>
                <w:lang w:eastAsia="en-US"/>
              </w:rPr>
            </w:pPr>
            <w:r w:rsidRPr="00443858">
              <w:rPr>
                <w:rFonts w:eastAsiaTheme="minorHAnsi"/>
                <w:b/>
                <w:sz w:val="22"/>
                <w:szCs w:val="22"/>
                <w:lang w:eastAsia="en-US"/>
              </w:rPr>
              <w:t>47</w:t>
            </w:r>
          </w:p>
        </w:tc>
        <w:tc>
          <w:tcPr>
            <w:tcW w:w="567" w:type="dxa"/>
            <w:vAlign w:val="center"/>
          </w:tcPr>
          <w:p w14:paraId="14187CE5" w14:textId="77777777" w:rsidR="00B36CED" w:rsidRPr="00443858" w:rsidRDefault="00B36CED" w:rsidP="001462B9">
            <w:pPr>
              <w:pStyle w:val="textbody"/>
              <w:rPr>
                <w:rFonts w:eastAsiaTheme="minorHAnsi"/>
                <w:b/>
                <w:sz w:val="22"/>
                <w:szCs w:val="22"/>
                <w:lang w:eastAsia="en-US"/>
              </w:rPr>
            </w:pPr>
            <w:r w:rsidRPr="00443858">
              <w:rPr>
                <w:rFonts w:eastAsiaTheme="minorHAnsi"/>
                <w:b/>
                <w:sz w:val="22"/>
                <w:szCs w:val="22"/>
                <w:lang w:eastAsia="en-US"/>
              </w:rPr>
              <w:t>0</w:t>
            </w:r>
          </w:p>
        </w:tc>
        <w:tc>
          <w:tcPr>
            <w:tcW w:w="709" w:type="dxa"/>
            <w:vAlign w:val="center"/>
          </w:tcPr>
          <w:p w14:paraId="0A7C29FF" w14:textId="77777777" w:rsidR="00B36CED" w:rsidRPr="00443858" w:rsidRDefault="00B36CED" w:rsidP="001462B9">
            <w:pPr>
              <w:pStyle w:val="textbody"/>
              <w:rPr>
                <w:rFonts w:eastAsiaTheme="minorHAnsi"/>
                <w:b/>
                <w:sz w:val="22"/>
                <w:szCs w:val="22"/>
                <w:lang w:eastAsia="en-US"/>
              </w:rPr>
            </w:pPr>
            <w:r w:rsidRPr="00443858">
              <w:rPr>
                <w:rFonts w:eastAsiaTheme="minorHAnsi"/>
                <w:b/>
                <w:sz w:val="22"/>
                <w:szCs w:val="22"/>
                <w:lang w:eastAsia="en-US"/>
              </w:rPr>
              <w:t>80</w:t>
            </w:r>
          </w:p>
        </w:tc>
        <w:tc>
          <w:tcPr>
            <w:tcW w:w="567" w:type="dxa"/>
            <w:vAlign w:val="center"/>
          </w:tcPr>
          <w:p w14:paraId="5863D614" w14:textId="77777777" w:rsidR="00B36CED" w:rsidRPr="00443858" w:rsidRDefault="00B36CED" w:rsidP="001462B9">
            <w:pPr>
              <w:pStyle w:val="textbody"/>
              <w:rPr>
                <w:rFonts w:eastAsiaTheme="minorHAnsi"/>
                <w:b/>
                <w:sz w:val="22"/>
                <w:szCs w:val="22"/>
                <w:lang w:eastAsia="en-US"/>
              </w:rPr>
            </w:pPr>
            <w:r w:rsidRPr="00443858">
              <w:rPr>
                <w:rFonts w:eastAsiaTheme="minorHAnsi"/>
                <w:b/>
                <w:sz w:val="22"/>
                <w:szCs w:val="22"/>
                <w:lang w:eastAsia="en-US"/>
              </w:rPr>
              <w:t>20</w:t>
            </w:r>
          </w:p>
        </w:tc>
        <w:tc>
          <w:tcPr>
            <w:tcW w:w="567" w:type="dxa"/>
            <w:vAlign w:val="center"/>
          </w:tcPr>
          <w:p w14:paraId="0918B12F" w14:textId="77777777" w:rsidR="00B36CED" w:rsidRPr="00443858" w:rsidRDefault="00B36CED" w:rsidP="001462B9">
            <w:pPr>
              <w:pStyle w:val="textbody"/>
              <w:rPr>
                <w:rFonts w:eastAsiaTheme="minorHAnsi"/>
                <w:b/>
                <w:sz w:val="22"/>
                <w:szCs w:val="22"/>
                <w:lang w:eastAsia="en-US"/>
              </w:rPr>
            </w:pPr>
            <w:r w:rsidRPr="00443858">
              <w:rPr>
                <w:rFonts w:eastAsiaTheme="minorHAnsi"/>
                <w:b/>
                <w:sz w:val="22"/>
                <w:szCs w:val="22"/>
                <w:lang w:eastAsia="en-US"/>
              </w:rPr>
              <w:t>0</w:t>
            </w:r>
          </w:p>
        </w:tc>
      </w:tr>
      <w:tr w:rsidR="00B36CED" w:rsidRPr="00F564EA" w14:paraId="18D6FB9D" w14:textId="77777777" w:rsidTr="00A52D88">
        <w:tc>
          <w:tcPr>
            <w:tcW w:w="1134" w:type="dxa"/>
          </w:tcPr>
          <w:p w14:paraId="4D8F1206" w14:textId="77777777" w:rsidR="00B36CED" w:rsidRPr="00443858" w:rsidRDefault="00B36CED" w:rsidP="001462B9">
            <w:pPr>
              <w:pStyle w:val="textbody"/>
              <w:rPr>
                <w:rFonts w:eastAsiaTheme="minorHAnsi"/>
                <w:b/>
                <w:sz w:val="22"/>
                <w:szCs w:val="22"/>
                <w:lang w:eastAsia="en-US"/>
              </w:rPr>
            </w:pPr>
            <w:r w:rsidRPr="00443858">
              <w:rPr>
                <w:rFonts w:eastAsiaTheme="minorHAnsi"/>
                <w:b/>
                <w:sz w:val="22"/>
                <w:szCs w:val="22"/>
                <w:lang w:eastAsia="en-US"/>
              </w:rPr>
              <w:t>Теремок</w:t>
            </w:r>
          </w:p>
        </w:tc>
        <w:tc>
          <w:tcPr>
            <w:tcW w:w="600" w:type="dxa"/>
            <w:vAlign w:val="center"/>
          </w:tcPr>
          <w:p w14:paraId="04B34DB2" w14:textId="77777777" w:rsidR="00B36CED" w:rsidRPr="00443858" w:rsidRDefault="00B36CED" w:rsidP="001462B9">
            <w:pPr>
              <w:pStyle w:val="textbody"/>
              <w:rPr>
                <w:rFonts w:eastAsiaTheme="minorHAnsi"/>
                <w:b/>
                <w:sz w:val="22"/>
                <w:szCs w:val="22"/>
                <w:lang w:eastAsia="en-US"/>
              </w:rPr>
            </w:pPr>
            <w:r w:rsidRPr="00443858">
              <w:rPr>
                <w:rFonts w:eastAsiaTheme="minorHAnsi"/>
                <w:b/>
                <w:sz w:val="22"/>
                <w:szCs w:val="22"/>
                <w:lang w:eastAsia="en-US"/>
              </w:rPr>
              <w:t>74</w:t>
            </w:r>
          </w:p>
        </w:tc>
        <w:tc>
          <w:tcPr>
            <w:tcW w:w="609" w:type="dxa"/>
            <w:vAlign w:val="center"/>
          </w:tcPr>
          <w:p w14:paraId="6DB84D26" w14:textId="77777777" w:rsidR="00B36CED" w:rsidRPr="00443858" w:rsidRDefault="00B36CED" w:rsidP="001462B9">
            <w:pPr>
              <w:pStyle w:val="textbody"/>
              <w:rPr>
                <w:rFonts w:eastAsiaTheme="minorHAnsi"/>
                <w:b/>
                <w:sz w:val="22"/>
                <w:szCs w:val="22"/>
                <w:lang w:eastAsia="en-US"/>
              </w:rPr>
            </w:pPr>
            <w:r w:rsidRPr="00443858">
              <w:rPr>
                <w:rFonts w:eastAsiaTheme="minorHAnsi"/>
                <w:b/>
                <w:sz w:val="22"/>
                <w:szCs w:val="22"/>
                <w:lang w:eastAsia="en-US"/>
              </w:rPr>
              <w:t>26</w:t>
            </w:r>
          </w:p>
        </w:tc>
        <w:tc>
          <w:tcPr>
            <w:tcW w:w="567" w:type="dxa"/>
            <w:vAlign w:val="center"/>
          </w:tcPr>
          <w:p w14:paraId="5274A071" w14:textId="77777777" w:rsidR="00B36CED" w:rsidRPr="00443858" w:rsidRDefault="00B36CED" w:rsidP="001462B9">
            <w:pPr>
              <w:pStyle w:val="textbody"/>
              <w:rPr>
                <w:rFonts w:eastAsiaTheme="minorHAnsi"/>
                <w:b/>
                <w:sz w:val="22"/>
                <w:szCs w:val="22"/>
                <w:lang w:eastAsia="en-US"/>
              </w:rPr>
            </w:pPr>
            <w:r w:rsidRPr="00443858">
              <w:rPr>
                <w:rFonts w:eastAsiaTheme="minorHAnsi"/>
                <w:b/>
                <w:sz w:val="22"/>
                <w:szCs w:val="22"/>
                <w:lang w:eastAsia="en-US"/>
              </w:rPr>
              <w:t>0</w:t>
            </w:r>
          </w:p>
        </w:tc>
        <w:tc>
          <w:tcPr>
            <w:tcW w:w="567" w:type="dxa"/>
            <w:vAlign w:val="center"/>
          </w:tcPr>
          <w:p w14:paraId="5F3BEFC8" w14:textId="77777777" w:rsidR="00B36CED" w:rsidRPr="00443858" w:rsidRDefault="00B36CED" w:rsidP="001462B9">
            <w:pPr>
              <w:pStyle w:val="textbody"/>
              <w:rPr>
                <w:rFonts w:eastAsiaTheme="minorHAnsi"/>
                <w:b/>
                <w:sz w:val="22"/>
                <w:szCs w:val="22"/>
                <w:lang w:eastAsia="en-US"/>
              </w:rPr>
            </w:pPr>
            <w:r w:rsidRPr="00443858">
              <w:rPr>
                <w:rFonts w:eastAsiaTheme="minorHAnsi"/>
                <w:b/>
                <w:sz w:val="22"/>
                <w:szCs w:val="22"/>
                <w:lang w:eastAsia="en-US"/>
              </w:rPr>
              <w:t>74</w:t>
            </w:r>
          </w:p>
        </w:tc>
        <w:tc>
          <w:tcPr>
            <w:tcW w:w="567" w:type="dxa"/>
            <w:vAlign w:val="center"/>
          </w:tcPr>
          <w:p w14:paraId="196AB89B" w14:textId="77777777" w:rsidR="00B36CED" w:rsidRPr="00443858" w:rsidRDefault="00B36CED" w:rsidP="001462B9">
            <w:pPr>
              <w:pStyle w:val="textbody"/>
              <w:rPr>
                <w:rFonts w:eastAsiaTheme="minorHAnsi"/>
                <w:b/>
                <w:sz w:val="22"/>
                <w:szCs w:val="22"/>
                <w:lang w:eastAsia="en-US"/>
              </w:rPr>
            </w:pPr>
            <w:r w:rsidRPr="00443858">
              <w:rPr>
                <w:rFonts w:eastAsiaTheme="minorHAnsi"/>
                <w:b/>
                <w:sz w:val="22"/>
                <w:szCs w:val="22"/>
                <w:lang w:eastAsia="en-US"/>
              </w:rPr>
              <w:t>18</w:t>
            </w:r>
          </w:p>
        </w:tc>
        <w:tc>
          <w:tcPr>
            <w:tcW w:w="492" w:type="dxa"/>
            <w:vAlign w:val="center"/>
          </w:tcPr>
          <w:p w14:paraId="2E38C9D5" w14:textId="77777777" w:rsidR="00B36CED" w:rsidRPr="00443858" w:rsidRDefault="00B36CED" w:rsidP="001462B9">
            <w:pPr>
              <w:pStyle w:val="textbody"/>
              <w:rPr>
                <w:rFonts w:eastAsiaTheme="minorHAnsi"/>
                <w:b/>
                <w:sz w:val="22"/>
                <w:szCs w:val="22"/>
                <w:lang w:eastAsia="en-US"/>
              </w:rPr>
            </w:pPr>
            <w:r w:rsidRPr="00443858">
              <w:rPr>
                <w:rFonts w:eastAsiaTheme="minorHAnsi"/>
                <w:b/>
                <w:sz w:val="22"/>
                <w:szCs w:val="22"/>
                <w:lang w:eastAsia="en-US"/>
              </w:rPr>
              <w:t>8</w:t>
            </w:r>
          </w:p>
        </w:tc>
        <w:tc>
          <w:tcPr>
            <w:tcW w:w="567" w:type="dxa"/>
            <w:vAlign w:val="center"/>
          </w:tcPr>
          <w:p w14:paraId="53A3BAB5" w14:textId="77777777" w:rsidR="00B36CED" w:rsidRPr="00443858" w:rsidRDefault="00B36CED" w:rsidP="001462B9">
            <w:pPr>
              <w:pStyle w:val="textbody"/>
              <w:rPr>
                <w:rFonts w:eastAsiaTheme="minorHAnsi"/>
                <w:b/>
                <w:sz w:val="22"/>
                <w:szCs w:val="22"/>
                <w:lang w:eastAsia="en-US"/>
              </w:rPr>
            </w:pPr>
            <w:r w:rsidRPr="00443858">
              <w:rPr>
                <w:rFonts w:eastAsiaTheme="minorHAnsi"/>
                <w:b/>
                <w:sz w:val="22"/>
                <w:szCs w:val="22"/>
                <w:lang w:eastAsia="en-US"/>
              </w:rPr>
              <w:t>68</w:t>
            </w:r>
          </w:p>
        </w:tc>
        <w:tc>
          <w:tcPr>
            <w:tcW w:w="567" w:type="dxa"/>
            <w:vAlign w:val="center"/>
          </w:tcPr>
          <w:p w14:paraId="4B3E92C9" w14:textId="77777777" w:rsidR="00B36CED" w:rsidRPr="00443858" w:rsidRDefault="00B36CED" w:rsidP="001462B9">
            <w:pPr>
              <w:pStyle w:val="textbody"/>
              <w:rPr>
                <w:rFonts w:eastAsiaTheme="minorHAnsi"/>
                <w:b/>
                <w:sz w:val="22"/>
                <w:szCs w:val="22"/>
                <w:lang w:eastAsia="en-US"/>
              </w:rPr>
            </w:pPr>
            <w:r w:rsidRPr="00443858">
              <w:rPr>
                <w:rFonts w:eastAsiaTheme="minorHAnsi"/>
                <w:b/>
                <w:sz w:val="22"/>
                <w:szCs w:val="22"/>
                <w:lang w:eastAsia="en-US"/>
              </w:rPr>
              <w:t>30</w:t>
            </w:r>
          </w:p>
        </w:tc>
        <w:tc>
          <w:tcPr>
            <w:tcW w:w="567" w:type="dxa"/>
            <w:vAlign w:val="center"/>
          </w:tcPr>
          <w:p w14:paraId="3A920B7A" w14:textId="77777777" w:rsidR="00B36CED" w:rsidRPr="00443858" w:rsidRDefault="00B36CED" w:rsidP="001462B9">
            <w:pPr>
              <w:pStyle w:val="textbody"/>
              <w:rPr>
                <w:rFonts w:eastAsiaTheme="minorHAnsi"/>
                <w:b/>
                <w:sz w:val="22"/>
                <w:szCs w:val="22"/>
                <w:lang w:eastAsia="en-US"/>
              </w:rPr>
            </w:pPr>
            <w:r w:rsidRPr="00443858">
              <w:rPr>
                <w:rFonts w:eastAsiaTheme="minorHAnsi"/>
                <w:b/>
                <w:sz w:val="22"/>
                <w:szCs w:val="22"/>
                <w:lang w:eastAsia="en-US"/>
              </w:rPr>
              <w:t>2</w:t>
            </w:r>
          </w:p>
        </w:tc>
        <w:tc>
          <w:tcPr>
            <w:tcW w:w="567" w:type="dxa"/>
            <w:vAlign w:val="center"/>
          </w:tcPr>
          <w:p w14:paraId="0FCF14B9" w14:textId="77777777" w:rsidR="00B36CED" w:rsidRPr="00443858" w:rsidRDefault="00B36CED" w:rsidP="001462B9">
            <w:pPr>
              <w:pStyle w:val="textbody"/>
              <w:rPr>
                <w:rFonts w:eastAsiaTheme="minorHAnsi"/>
                <w:b/>
                <w:sz w:val="22"/>
                <w:szCs w:val="22"/>
                <w:lang w:eastAsia="en-US"/>
              </w:rPr>
            </w:pPr>
            <w:r w:rsidRPr="00443858">
              <w:rPr>
                <w:rFonts w:eastAsiaTheme="minorHAnsi"/>
                <w:b/>
                <w:sz w:val="22"/>
                <w:szCs w:val="22"/>
                <w:lang w:eastAsia="en-US"/>
              </w:rPr>
              <w:t>79</w:t>
            </w:r>
          </w:p>
        </w:tc>
        <w:tc>
          <w:tcPr>
            <w:tcW w:w="567" w:type="dxa"/>
            <w:vAlign w:val="center"/>
          </w:tcPr>
          <w:p w14:paraId="165AC90A" w14:textId="77777777" w:rsidR="00B36CED" w:rsidRPr="00443858" w:rsidRDefault="00B36CED" w:rsidP="001462B9">
            <w:pPr>
              <w:pStyle w:val="textbody"/>
              <w:rPr>
                <w:rFonts w:eastAsiaTheme="minorHAnsi"/>
                <w:b/>
                <w:sz w:val="22"/>
                <w:szCs w:val="22"/>
                <w:lang w:eastAsia="en-US"/>
              </w:rPr>
            </w:pPr>
            <w:r w:rsidRPr="00443858">
              <w:rPr>
                <w:rFonts w:eastAsiaTheme="minorHAnsi"/>
                <w:b/>
                <w:sz w:val="22"/>
                <w:szCs w:val="22"/>
                <w:lang w:eastAsia="en-US"/>
              </w:rPr>
              <w:t>21</w:t>
            </w:r>
          </w:p>
        </w:tc>
        <w:tc>
          <w:tcPr>
            <w:tcW w:w="567" w:type="dxa"/>
            <w:vAlign w:val="center"/>
          </w:tcPr>
          <w:p w14:paraId="33DF3137" w14:textId="77777777" w:rsidR="00B36CED" w:rsidRPr="00443858" w:rsidRDefault="00B36CED" w:rsidP="001462B9">
            <w:pPr>
              <w:pStyle w:val="textbody"/>
              <w:rPr>
                <w:rFonts w:eastAsiaTheme="minorHAnsi"/>
                <w:b/>
                <w:sz w:val="22"/>
                <w:szCs w:val="22"/>
                <w:lang w:eastAsia="en-US"/>
              </w:rPr>
            </w:pPr>
            <w:r w:rsidRPr="00443858">
              <w:rPr>
                <w:rFonts w:eastAsiaTheme="minorHAnsi"/>
                <w:b/>
                <w:sz w:val="22"/>
                <w:szCs w:val="22"/>
                <w:lang w:eastAsia="en-US"/>
              </w:rPr>
              <w:t>0</w:t>
            </w:r>
          </w:p>
        </w:tc>
        <w:tc>
          <w:tcPr>
            <w:tcW w:w="709" w:type="dxa"/>
            <w:vAlign w:val="center"/>
          </w:tcPr>
          <w:p w14:paraId="146FE7BF" w14:textId="77777777" w:rsidR="00B36CED" w:rsidRPr="00443858" w:rsidRDefault="00B36CED" w:rsidP="001462B9">
            <w:pPr>
              <w:pStyle w:val="textbody"/>
              <w:rPr>
                <w:rFonts w:eastAsiaTheme="minorHAnsi"/>
                <w:b/>
                <w:sz w:val="22"/>
                <w:szCs w:val="22"/>
                <w:lang w:eastAsia="en-US"/>
              </w:rPr>
            </w:pPr>
            <w:r w:rsidRPr="00443858">
              <w:rPr>
                <w:rFonts w:eastAsiaTheme="minorHAnsi"/>
                <w:b/>
                <w:sz w:val="22"/>
                <w:szCs w:val="22"/>
                <w:lang w:eastAsia="en-US"/>
              </w:rPr>
              <w:t>84</w:t>
            </w:r>
          </w:p>
        </w:tc>
        <w:tc>
          <w:tcPr>
            <w:tcW w:w="567" w:type="dxa"/>
            <w:vAlign w:val="center"/>
          </w:tcPr>
          <w:p w14:paraId="241A38EB" w14:textId="77777777" w:rsidR="00B36CED" w:rsidRPr="00443858" w:rsidRDefault="00B36CED" w:rsidP="001462B9">
            <w:pPr>
              <w:pStyle w:val="textbody"/>
              <w:rPr>
                <w:rFonts w:eastAsiaTheme="minorHAnsi"/>
                <w:b/>
                <w:sz w:val="22"/>
                <w:szCs w:val="22"/>
                <w:lang w:eastAsia="en-US"/>
              </w:rPr>
            </w:pPr>
            <w:r w:rsidRPr="00443858">
              <w:rPr>
                <w:rFonts w:eastAsiaTheme="minorHAnsi"/>
                <w:b/>
                <w:sz w:val="22"/>
                <w:szCs w:val="22"/>
                <w:lang w:eastAsia="en-US"/>
              </w:rPr>
              <w:t>16</w:t>
            </w:r>
          </w:p>
        </w:tc>
        <w:tc>
          <w:tcPr>
            <w:tcW w:w="567" w:type="dxa"/>
            <w:vAlign w:val="center"/>
          </w:tcPr>
          <w:p w14:paraId="1D06617F" w14:textId="77777777" w:rsidR="00B36CED" w:rsidRPr="00443858" w:rsidRDefault="00B36CED" w:rsidP="001462B9">
            <w:pPr>
              <w:pStyle w:val="textbody"/>
              <w:rPr>
                <w:rFonts w:eastAsiaTheme="minorHAnsi"/>
                <w:b/>
                <w:sz w:val="22"/>
                <w:szCs w:val="22"/>
                <w:lang w:eastAsia="en-US"/>
              </w:rPr>
            </w:pPr>
            <w:r w:rsidRPr="00443858">
              <w:rPr>
                <w:rFonts w:eastAsiaTheme="minorHAnsi"/>
                <w:b/>
                <w:sz w:val="22"/>
                <w:szCs w:val="22"/>
                <w:lang w:eastAsia="en-US"/>
              </w:rPr>
              <w:t>0</w:t>
            </w:r>
          </w:p>
        </w:tc>
      </w:tr>
      <w:tr w:rsidR="00B36CED" w:rsidRPr="00F564EA" w14:paraId="452CD541" w14:textId="77777777" w:rsidTr="00A52D88">
        <w:tc>
          <w:tcPr>
            <w:tcW w:w="1134" w:type="dxa"/>
          </w:tcPr>
          <w:p w14:paraId="0A7F6B8A" w14:textId="77777777" w:rsidR="00B36CED" w:rsidRPr="00443858" w:rsidRDefault="00B36CED" w:rsidP="001462B9">
            <w:pPr>
              <w:pStyle w:val="textbody"/>
              <w:rPr>
                <w:rFonts w:eastAsiaTheme="minorHAnsi"/>
                <w:b/>
                <w:sz w:val="22"/>
                <w:szCs w:val="22"/>
                <w:lang w:eastAsia="en-US"/>
              </w:rPr>
            </w:pPr>
            <w:r w:rsidRPr="00443858">
              <w:rPr>
                <w:rFonts w:eastAsiaTheme="minorHAnsi"/>
                <w:b/>
                <w:sz w:val="22"/>
                <w:szCs w:val="22"/>
                <w:lang w:eastAsia="en-US"/>
              </w:rPr>
              <w:t>Звездочка</w:t>
            </w:r>
          </w:p>
        </w:tc>
        <w:tc>
          <w:tcPr>
            <w:tcW w:w="600" w:type="dxa"/>
            <w:vAlign w:val="center"/>
          </w:tcPr>
          <w:p w14:paraId="554D34C5" w14:textId="77777777" w:rsidR="00B36CED" w:rsidRPr="00443858" w:rsidRDefault="00B36CED" w:rsidP="001462B9">
            <w:pPr>
              <w:pStyle w:val="textbody"/>
              <w:rPr>
                <w:rFonts w:eastAsiaTheme="minorHAnsi"/>
                <w:b/>
                <w:sz w:val="22"/>
                <w:szCs w:val="22"/>
                <w:lang w:eastAsia="en-US"/>
              </w:rPr>
            </w:pPr>
            <w:r w:rsidRPr="00443858">
              <w:rPr>
                <w:rFonts w:eastAsiaTheme="minorHAnsi"/>
                <w:b/>
                <w:sz w:val="22"/>
                <w:szCs w:val="22"/>
                <w:lang w:eastAsia="en-US"/>
              </w:rPr>
              <w:t>96</w:t>
            </w:r>
          </w:p>
        </w:tc>
        <w:tc>
          <w:tcPr>
            <w:tcW w:w="609" w:type="dxa"/>
            <w:vAlign w:val="center"/>
          </w:tcPr>
          <w:p w14:paraId="0DEE46C8" w14:textId="77777777" w:rsidR="00B36CED" w:rsidRPr="00443858" w:rsidRDefault="00B36CED" w:rsidP="001462B9">
            <w:pPr>
              <w:pStyle w:val="textbody"/>
              <w:rPr>
                <w:rFonts w:eastAsiaTheme="minorHAnsi"/>
                <w:b/>
                <w:sz w:val="22"/>
                <w:szCs w:val="22"/>
                <w:lang w:eastAsia="en-US"/>
              </w:rPr>
            </w:pPr>
            <w:r w:rsidRPr="00443858">
              <w:rPr>
                <w:rFonts w:eastAsiaTheme="minorHAnsi"/>
                <w:b/>
                <w:sz w:val="22"/>
                <w:szCs w:val="22"/>
                <w:lang w:eastAsia="en-US"/>
              </w:rPr>
              <w:t>4</w:t>
            </w:r>
          </w:p>
        </w:tc>
        <w:tc>
          <w:tcPr>
            <w:tcW w:w="567" w:type="dxa"/>
            <w:vAlign w:val="center"/>
          </w:tcPr>
          <w:p w14:paraId="091E18A3" w14:textId="77777777" w:rsidR="00B36CED" w:rsidRPr="00443858" w:rsidRDefault="00B36CED" w:rsidP="001462B9">
            <w:pPr>
              <w:pStyle w:val="textbody"/>
              <w:rPr>
                <w:rFonts w:eastAsiaTheme="minorHAnsi"/>
                <w:b/>
                <w:sz w:val="22"/>
                <w:szCs w:val="22"/>
                <w:lang w:eastAsia="en-US"/>
              </w:rPr>
            </w:pPr>
            <w:r w:rsidRPr="00443858">
              <w:rPr>
                <w:rFonts w:eastAsiaTheme="minorHAnsi"/>
                <w:b/>
                <w:sz w:val="22"/>
                <w:szCs w:val="22"/>
                <w:lang w:eastAsia="en-US"/>
              </w:rPr>
              <w:t>0</w:t>
            </w:r>
          </w:p>
        </w:tc>
        <w:tc>
          <w:tcPr>
            <w:tcW w:w="567" w:type="dxa"/>
            <w:vAlign w:val="center"/>
          </w:tcPr>
          <w:p w14:paraId="62A3DE9C" w14:textId="77777777" w:rsidR="00B36CED" w:rsidRPr="00443858" w:rsidRDefault="00B36CED" w:rsidP="001462B9">
            <w:pPr>
              <w:pStyle w:val="textbody"/>
              <w:rPr>
                <w:rFonts w:eastAsiaTheme="minorHAnsi"/>
                <w:b/>
                <w:sz w:val="22"/>
                <w:szCs w:val="22"/>
                <w:lang w:eastAsia="en-US"/>
              </w:rPr>
            </w:pPr>
            <w:r w:rsidRPr="00443858">
              <w:rPr>
                <w:rFonts w:eastAsiaTheme="minorHAnsi"/>
                <w:b/>
                <w:sz w:val="22"/>
                <w:szCs w:val="22"/>
                <w:lang w:eastAsia="en-US"/>
              </w:rPr>
              <w:t>87</w:t>
            </w:r>
          </w:p>
        </w:tc>
        <w:tc>
          <w:tcPr>
            <w:tcW w:w="567" w:type="dxa"/>
            <w:vAlign w:val="center"/>
          </w:tcPr>
          <w:p w14:paraId="439FE5C2" w14:textId="77777777" w:rsidR="00B36CED" w:rsidRPr="00443858" w:rsidRDefault="00B36CED" w:rsidP="001462B9">
            <w:pPr>
              <w:pStyle w:val="textbody"/>
              <w:rPr>
                <w:rFonts w:eastAsiaTheme="minorHAnsi"/>
                <w:b/>
                <w:sz w:val="22"/>
                <w:szCs w:val="22"/>
                <w:lang w:eastAsia="en-US"/>
              </w:rPr>
            </w:pPr>
            <w:r w:rsidRPr="00443858">
              <w:rPr>
                <w:rFonts w:eastAsiaTheme="minorHAnsi"/>
                <w:b/>
                <w:sz w:val="22"/>
                <w:szCs w:val="22"/>
                <w:lang w:eastAsia="en-US"/>
              </w:rPr>
              <w:t>13</w:t>
            </w:r>
          </w:p>
        </w:tc>
        <w:tc>
          <w:tcPr>
            <w:tcW w:w="492" w:type="dxa"/>
            <w:vAlign w:val="center"/>
          </w:tcPr>
          <w:p w14:paraId="683E0A35" w14:textId="77777777" w:rsidR="00B36CED" w:rsidRPr="00443858" w:rsidRDefault="00B36CED" w:rsidP="001462B9">
            <w:pPr>
              <w:pStyle w:val="textbody"/>
              <w:rPr>
                <w:rFonts w:eastAsiaTheme="minorHAnsi"/>
                <w:b/>
                <w:sz w:val="22"/>
                <w:szCs w:val="22"/>
                <w:lang w:eastAsia="en-US"/>
              </w:rPr>
            </w:pPr>
            <w:r w:rsidRPr="00443858">
              <w:rPr>
                <w:rFonts w:eastAsiaTheme="minorHAnsi"/>
                <w:b/>
                <w:sz w:val="22"/>
                <w:szCs w:val="22"/>
                <w:lang w:eastAsia="en-US"/>
              </w:rPr>
              <w:t>0</w:t>
            </w:r>
          </w:p>
        </w:tc>
        <w:tc>
          <w:tcPr>
            <w:tcW w:w="567" w:type="dxa"/>
            <w:vAlign w:val="center"/>
          </w:tcPr>
          <w:p w14:paraId="2F1A7F14" w14:textId="77777777" w:rsidR="00B36CED" w:rsidRPr="00443858" w:rsidRDefault="00B36CED" w:rsidP="001462B9">
            <w:pPr>
              <w:pStyle w:val="textbody"/>
              <w:rPr>
                <w:rFonts w:eastAsiaTheme="minorHAnsi"/>
                <w:b/>
                <w:sz w:val="22"/>
                <w:szCs w:val="22"/>
                <w:lang w:eastAsia="en-US"/>
              </w:rPr>
            </w:pPr>
            <w:r w:rsidRPr="00443858">
              <w:rPr>
                <w:rFonts w:eastAsiaTheme="minorHAnsi"/>
                <w:b/>
                <w:sz w:val="22"/>
                <w:szCs w:val="22"/>
                <w:lang w:eastAsia="en-US"/>
              </w:rPr>
              <w:t>79</w:t>
            </w:r>
          </w:p>
        </w:tc>
        <w:tc>
          <w:tcPr>
            <w:tcW w:w="567" w:type="dxa"/>
            <w:vAlign w:val="center"/>
          </w:tcPr>
          <w:p w14:paraId="2689E45B" w14:textId="77777777" w:rsidR="00B36CED" w:rsidRPr="00443858" w:rsidRDefault="00B36CED" w:rsidP="001462B9">
            <w:pPr>
              <w:pStyle w:val="textbody"/>
              <w:rPr>
                <w:rFonts w:eastAsiaTheme="minorHAnsi"/>
                <w:b/>
                <w:sz w:val="22"/>
                <w:szCs w:val="22"/>
                <w:lang w:eastAsia="en-US"/>
              </w:rPr>
            </w:pPr>
            <w:r w:rsidRPr="00443858">
              <w:rPr>
                <w:rFonts w:eastAsiaTheme="minorHAnsi"/>
                <w:b/>
                <w:sz w:val="22"/>
                <w:szCs w:val="22"/>
                <w:lang w:eastAsia="en-US"/>
              </w:rPr>
              <w:t>21</w:t>
            </w:r>
          </w:p>
        </w:tc>
        <w:tc>
          <w:tcPr>
            <w:tcW w:w="567" w:type="dxa"/>
            <w:vAlign w:val="center"/>
          </w:tcPr>
          <w:p w14:paraId="130A327B" w14:textId="77777777" w:rsidR="00B36CED" w:rsidRPr="00443858" w:rsidRDefault="00B36CED" w:rsidP="001462B9">
            <w:pPr>
              <w:pStyle w:val="textbody"/>
              <w:rPr>
                <w:rFonts w:eastAsiaTheme="minorHAnsi"/>
                <w:b/>
                <w:sz w:val="22"/>
                <w:szCs w:val="22"/>
                <w:lang w:eastAsia="en-US"/>
              </w:rPr>
            </w:pPr>
            <w:r w:rsidRPr="00443858">
              <w:rPr>
                <w:rFonts w:eastAsiaTheme="minorHAnsi"/>
                <w:b/>
                <w:sz w:val="22"/>
                <w:szCs w:val="22"/>
                <w:lang w:eastAsia="en-US"/>
              </w:rPr>
              <w:t>0</w:t>
            </w:r>
          </w:p>
        </w:tc>
        <w:tc>
          <w:tcPr>
            <w:tcW w:w="567" w:type="dxa"/>
            <w:vAlign w:val="center"/>
          </w:tcPr>
          <w:p w14:paraId="093F4DBD" w14:textId="77777777" w:rsidR="00B36CED" w:rsidRPr="00443858" w:rsidRDefault="00B36CED" w:rsidP="001462B9">
            <w:pPr>
              <w:pStyle w:val="textbody"/>
              <w:rPr>
                <w:rFonts w:eastAsiaTheme="minorHAnsi"/>
                <w:b/>
                <w:sz w:val="22"/>
                <w:szCs w:val="22"/>
                <w:lang w:eastAsia="en-US"/>
              </w:rPr>
            </w:pPr>
            <w:r w:rsidRPr="00443858">
              <w:rPr>
                <w:rFonts w:eastAsiaTheme="minorHAnsi"/>
                <w:b/>
                <w:sz w:val="22"/>
                <w:szCs w:val="22"/>
                <w:lang w:eastAsia="en-US"/>
              </w:rPr>
              <w:t>84</w:t>
            </w:r>
          </w:p>
        </w:tc>
        <w:tc>
          <w:tcPr>
            <w:tcW w:w="567" w:type="dxa"/>
            <w:vAlign w:val="center"/>
          </w:tcPr>
          <w:p w14:paraId="5C95EFD9" w14:textId="77777777" w:rsidR="00B36CED" w:rsidRPr="00443858" w:rsidRDefault="00B36CED" w:rsidP="001462B9">
            <w:pPr>
              <w:pStyle w:val="textbody"/>
              <w:rPr>
                <w:rFonts w:eastAsiaTheme="minorHAnsi"/>
                <w:b/>
                <w:sz w:val="22"/>
                <w:szCs w:val="22"/>
                <w:lang w:eastAsia="en-US"/>
              </w:rPr>
            </w:pPr>
            <w:r w:rsidRPr="00443858">
              <w:rPr>
                <w:rFonts w:eastAsiaTheme="minorHAnsi"/>
                <w:b/>
                <w:sz w:val="22"/>
                <w:szCs w:val="22"/>
                <w:lang w:eastAsia="en-US"/>
              </w:rPr>
              <w:t>16</w:t>
            </w:r>
          </w:p>
        </w:tc>
        <w:tc>
          <w:tcPr>
            <w:tcW w:w="567" w:type="dxa"/>
            <w:vAlign w:val="center"/>
          </w:tcPr>
          <w:p w14:paraId="7F1F4DC4" w14:textId="77777777" w:rsidR="00B36CED" w:rsidRPr="00443858" w:rsidRDefault="00B36CED" w:rsidP="001462B9">
            <w:pPr>
              <w:pStyle w:val="textbody"/>
              <w:rPr>
                <w:rFonts w:eastAsiaTheme="minorHAnsi"/>
                <w:b/>
                <w:sz w:val="22"/>
                <w:szCs w:val="22"/>
                <w:lang w:eastAsia="en-US"/>
              </w:rPr>
            </w:pPr>
            <w:r w:rsidRPr="00443858">
              <w:rPr>
                <w:rFonts w:eastAsiaTheme="minorHAnsi"/>
                <w:b/>
                <w:sz w:val="22"/>
                <w:szCs w:val="22"/>
                <w:lang w:eastAsia="en-US"/>
              </w:rPr>
              <w:t>0</w:t>
            </w:r>
          </w:p>
        </w:tc>
        <w:tc>
          <w:tcPr>
            <w:tcW w:w="709" w:type="dxa"/>
            <w:vAlign w:val="center"/>
          </w:tcPr>
          <w:p w14:paraId="6EF754A8" w14:textId="77777777" w:rsidR="00B36CED" w:rsidRPr="00443858" w:rsidRDefault="00B36CED" w:rsidP="001462B9">
            <w:pPr>
              <w:pStyle w:val="textbody"/>
              <w:rPr>
                <w:rFonts w:eastAsiaTheme="minorHAnsi"/>
                <w:b/>
                <w:sz w:val="22"/>
                <w:szCs w:val="22"/>
                <w:lang w:eastAsia="en-US"/>
              </w:rPr>
            </w:pPr>
            <w:r w:rsidRPr="00443858">
              <w:rPr>
                <w:rFonts w:eastAsiaTheme="minorHAnsi"/>
                <w:b/>
                <w:sz w:val="22"/>
                <w:szCs w:val="22"/>
                <w:lang w:eastAsia="en-US"/>
              </w:rPr>
              <w:t>94</w:t>
            </w:r>
          </w:p>
        </w:tc>
        <w:tc>
          <w:tcPr>
            <w:tcW w:w="567" w:type="dxa"/>
            <w:vAlign w:val="center"/>
          </w:tcPr>
          <w:p w14:paraId="2177A5FF" w14:textId="77777777" w:rsidR="00B36CED" w:rsidRPr="00443858" w:rsidRDefault="00B36CED" w:rsidP="001462B9">
            <w:pPr>
              <w:pStyle w:val="textbody"/>
              <w:rPr>
                <w:rFonts w:eastAsiaTheme="minorHAnsi"/>
                <w:b/>
                <w:sz w:val="22"/>
                <w:szCs w:val="22"/>
                <w:lang w:eastAsia="en-US"/>
              </w:rPr>
            </w:pPr>
            <w:r w:rsidRPr="00443858">
              <w:rPr>
                <w:rFonts w:eastAsiaTheme="minorHAnsi"/>
                <w:b/>
                <w:sz w:val="22"/>
                <w:szCs w:val="22"/>
                <w:lang w:eastAsia="en-US"/>
              </w:rPr>
              <w:t>6</w:t>
            </w:r>
          </w:p>
        </w:tc>
        <w:tc>
          <w:tcPr>
            <w:tcW w:w="567" w:type="dxa"/>
            <w:vAlign w:val="center"/>
          </w:tcPr>
          <w:p w14:paraId="0627EFF2" w14:textId="77777777" w:rsidR="00B36CED" w:rsidRPr="00443858" w:rsidRDefault="00B36CED" w:rsidP="001462B9">
            <w:pPr>
              <w:pStyle w:val="textbody"/>
              <w:rPr>
                <w:rFonts w:eastAsiaTheme="minorHAnsi"/>
                <w:b/>
                <w:sz w:val="22"/>
                <w:szCs w:val="22"/>
                <w:lang w:eastAsia="en-US"/>
              </w:rPr>
            </w:pPr>
            <w:r w:rsidRPr="00443858">
              <w:rPr>
                <w:rFonts w:eastAsiaTheme="minorHAnsi"/>
                <w:b/>
                <w:sz w:val="22"/>
                <w:szCs w:val="22"/>
                <w:lang w:eastAsia="en-US"/>
              </w:rPr>
              <w:t>0</w:t>
            </w:r>
          </w:p>
        </w:tc>
      </w:tr>
      <w:tr w:rsidR="00B36CED" w:rsidRPr="00F564EA" w14:paraId="36E845F2" w14:textId="77777777" w:rsidTr="00A52D88">
        <w:tc>
          <w:tcPr>
            <w:tcW w:w="1134" w:type="dxa"/>
          </w:tcPr>
          <w:p w14:paraId="63FDFD3F" w14:textId="77777777" w:rsidR="00B36CED" w:rsidRPr="00443858" w:rsidRDefault="00B36CED" w:rsidP="001462B9">
            <w:pPr>
              <w:pStyle w:val="textbody"/>
              <w:rPr>
                <w:rFonts w:eastAsiaTheme="minorHAnsi"/>
                <w:b/>
                <w:color w:val="0070C0"/>
                <w:sz w:val="22"/>
                <w:szCs w:val="22"/>
                <w:lang w:eastAsia="en-US"/>
              </w:rPr>
            </w:pPr>
            <w:r w:rsidRPr="00443858">
              <w:rPr>
                <w:rFonts w:eastAsiaTheme="minorHAnsi"/>
                <w:b/>
                <w:color w:val="0070C0"/>
                <w:sz w:val="22"/>
                <w:szCs w:val="22"/>
                <w:lang w:eastAsia="en-US"/>
              </w:rPr>
              <w:t xml:space="preserve">Итого </w:t>
            </w:r>
          </w:p>
        </w:tc>
        <w:tc>
          <w:tcPr>
            <w:tcW w:w="600" w:type="dxa"/>
            <w:vAlign w:val="center"/>
          </w:tcPr>
          <w:p w14:paraId="21E9438A" w14:textId="77777777" w:rsidR="00B36CED" w:rsidRPr="00443858" w:rsidRDefault="00B36CED" w:rsidP="001462B9">
            <w:pPr>
              <w:pStyle w:val="textbody"/>
              <w:rPr>
                <w:rFonts w:eastAsiaTheme="minorHAnsi"/>
                <w:b/>
                <w:color w:val="0070C0"/>
                <w:sz w:val="22"/>
                <w:szCs w:val="22"/>
                <w:lang w:eastAsia="en-US"/>
              </w:rPr>
            </w:pPr>
            <w:r w:rsidRPr="00443858">
              <w:rPr>
                <w:rFonts w:eastAsiaTheme="minorHAnsi"/>
                <w:b/>
                <w:color w:val="0070C0"/>
                <w:sz w:val="22"/>
                <w:szCs w:val="22"/>
                <w:lang w:eastAsia="en-US"/>
              </w:rPr>
              <w:t>69</w:t>
            </w:r>
          </w:p>
        </w:tc>
        <w:tc>
          <w:tcPr>
            <w:tcW w:w="609" w:type="dxa"/>
            <w:vAlign w:val="center"/>
          </w:tcPr>
          <w:p w14:paraId="0CD0BCF5" w14:textId="77777777" w:rsidR="00B36CED" w:rsidRPr="00443858" w:rsidRDefault="00B36CED" w:rsidP="001462B9">
            <w:pPr>
              <w:pStyle w:val="textbody"/>
              <w:rPr>
                <w:rFonts w:eastAsiaTheme="minorHAnsi"/>
                <w:b/>
                <w:color w:val="0070C0"/>
                <w:sz w:val="22"/>
                <w:szCs w:val="22"/>
                <w:lang w:eastAsia="en-US"/>
              </w:rPr>
            </w:pPr>
            <w:r w:rsidRPr="00443858">
              <w:rPr>
                <w:rFonts w:eastAsiaTheme="minorHAnsi"/>
                <w:b/>
                <w:color w:val="0070C0"/>
                <w:sz w:val="22"/>
                <w:szCs w:val="22"/>
                <w:lang w:eastAsia="en-US"/>
              </w:rPr>
              <w:t>26</w:t>
            </w:r>
          </w:p>
        </w:tc>
        <w:tc>
          <w:tcPr>
            <w:tcW w:w="567" w:type="dxa"/>
            <w:vAlign w:val="center"/>
          </w:tcPr>
          <w:p w14:paraId="3EEDC2D8" w14:textId="77777777" w:rsidR="00B36CED" w:rsidRPr="00443858" w:rsidRDefault="00B36CED" w:rsidP="001462B9">
            <w:pPr>
              <w:pStyle w:val="textbody"/>
              <w:rPr>
                <w:rFonts w:eastAsiaTheme="minorHAnsi"/>
                <w:b/>
                <w:color w:val="0070C0"/>
                <w:sz w:val="22"/>
                <w:szCs w:val="22"/>
                <w:lang w:eastAsia="en-US"/>
              </w:rPr>
            </w:pPr>
            <w:r w:rsidRPr="00443858">
              <w:rPr>
                <w:rFonts w:eastAsiaTheme="minorHAnsi"/>
                <w:b/>
                <w:color w:val="0070C0"/>
                <w:sz w:val="22"/>
                <w:szCs w:val="22"/>
                <w:lang w:eastAsia="en-US"/>
              </w:rPr>
              <w:t>5</w:t>
            </w:r>
          </w:p>
        </w:tc>
        <w:tc>
          <w:tcPr>
            <w:tcW w:w="567" w:type="dxa"/>
            <w:vAlign w:val="center"/>
          </w:tcPr>
          <w:p w14:paraId="4258A904" w14:textId="77777777" w:rsidR="00B36CED" w:rsidRPr="00443858" w:rsidRDefault="00B36CED" w:rsidP="001462B9">
            <w:pPr>
              <w:pStyle w:val="textbody"/>
              <w:rPr>
                <w:rFonts w:eastAsiaTheme="minorHAnsi"/>
                <w:b/>
                <w:color w:val="0070C0"/>
                <w:sz w:val="22"/>
                <w:szCs w:val="22"/>
                <w:lang w:eastAsia="en-US"/>
              </w:rPr>
            </w:pPr>
            <w:r w:rsidRPr="00443858">
              <w:rPr>
                <w:rFonts w:eastAsiaTheme="minorHAnsi"/>
                <w:b/>
                <w:color w:val="0070C0"/>
                <w:sz w:val="22"/>
                <w:szCs w:val="22"/>
                <w:lang w:eastAsia="en-US"/>
              </w:rPr>
              <w:t>65</w:t>
            </w:r>
          </w:p>
        </w:tc>
        <w:tc>
          <w:tcPr>
            <w:tcW w:w="567" w:type="dxa"/>
            <w:vAlign w:val="center"/>
          </w:tcPr>
          <w:p w14:paraId="5E58E268" w14:textId="77777777" w:rsidR="00B36CED" w:rsidRPr="00443858" w:rsidRDefault="00B36CED" w:rsidP="001462B9">
            <w:pPr>
              <w:pStyle w:val="textbody"/>
              <w:rPr>
                <w:rFonts w:eastAsiaTheme="minorHAnsi"/>
                <w:b/>
                <w:color w:val="0070C0"/>
                <w:sz w:val="22"/>
                <w:szCs w:val="22"/>
                <w:lang w:eastAsia="en-US"/>
              </w:rPr>
            </w:pPr>
            <w:r w:rsidRPr="00443858">
              <w:rPr>
                <w:rFonts w:eastAsiaTheme="minorHAnsi"/>
                <w:b/>
                <w:color w:val="0070C0"/>
                <w:sz w:val="22"/>
                <w:szCs w:val="22"/>
                <w:lang w:eastAsia="en-US"/>
              </w:rPr>
              <w:t>32</w:t>
            </w:r>
          </w:p>
        </w:tc>
        <w:tc>
          <w:tcPr>
            <w:tcW w:w="492" w:type="dxa"/>
            <w:vAlign w:val="center"/>
          </w:tcPr>
          <w:p w14:paraId="12F29576" w14:textId="77777777" w:rsidR="00B36CED" w:rsidRPr="00443858" w:rsidRDefault="00B36CED" w:rsidP="001462B9">
            <w:pPr>
              <w:pStyle w:val="textbody"/>
              <w:rPr>
                <w:rFonts w:eastAsiaTheme="minorHAnsi"/>
                <w:b/>
                <w:color w:val="0070C0"/>
                <w:sz w:val="22"/>
                <w:szCs w:val="22"/>
                <w:lang w:eastAsia="en-US"/>
              </w:rPr>
            </w:pPr>
            <w:r w:rsidRPr="00443858">
              <w:rPr>
                <w:rFonts w:eastAsiaTheme="minorHAnsi"/>
                <w:b/>
                <w:color w:val="0070C0"/>
                <w:sz w:val="22"/>
                <w:szCs w:val="22"/>
                <w:lang w:eastAsia="en-US"/>
              </w:rPr>
              <w:t>3</w:t>
            </w:r>
          </w:p>
        </w:tc>
        <w:tc>
          <w:tcPr>
            <w:tcW w:w="567" w:type="dxa"/>
            <w:vAlign w:val="center"/>
          </w:tcPr>
          <w:p w14:paraId="7F5C95FF" w14:textId="77777777" w:rsidR="00B36CED" w:rsidRPr="00443858" w:rsidRDefault="00B36CED" w:rsidP="001462B9">
            <w:pPr>
              <w:pStyle w:val="textbody"/>
              <w:rPr>
                <w:rFonts w:eastAsiaTheme="minorHAnsi"/>
                <w:b/>
                <w:color w:val="0070C0"/>
                <w:sz w:val="22"/>
                <w:szCs w:val="22"/>
                <w:lang w:eastAsia="en-US"/>
              </w:rPr>
            </w:pPr>
            <w:r w:rsidRPr="00443858">
              <w:rPr>
                <w:rFonts w:eastAsiaTheme="minorHAnsi"/>
                <w:b/>
                <w:color w:val="0070C0"/>
                <w:sz w:val="22"/>
                <w:szCs w:val="22"/>
                <w:lang w:eastAsia="en-US"/>
              </w:rPr>
              <w:t>58</w:t>
            </w:r>
          </w:p>
        </w:tc>
        <w:tc>
          <w:tcPr>
            <w:tcW w:w="567" w:type="dxa"/>
            <w:vAlign w:val="center"/>
          </w:tcPr>
          <w:p w14:paraId="1DF35871" w14:textId="77777777" w:rsidR="00B36CED" w:rsidRPr="00443858" w:rsidRDefault="00B36CED" w:rsidP="001462B9">
            <w:pPr>
              <w:pStyle w:val="textbody"/>
              <w:rPr>
                <w:rFonts w:eastAsiaTheme="minorHAnsi"/>
                <w:b/>
                <w:color w:val="0070C0"/>
                <w:sz w:val="22"/>
                <w:szCs w:val="22"/>
                <w:lang w:eastAsia="en-US"/>
              </w:rPr>
            </w:pPr>
            <w:r w:rsidRPr="00443858">
              <w:rPr>
                <w:rFonts w:eastAsiaTheme="minorHAnsi"/>
                <w:b/>
                <w:color w:val="0070C0"/>
                <w:sz w:val="22"/>
                <w:szCs w:val="22"/>
                <w:lang w:eastAsia="en-US"/>
              </w:rPr>
              <w:t>29</w:t>
            </w:r>
          </w:p>
        </w:tc>
        <w:tc>
          <w:tcPr>
            <w:tcW w:w="567" w:type="dxa"/>
            <w:vAlign w:val="center"/>
          </w:tcPr>
          <w:p w14:paraId="1B94A3D2" w14:textId="77777777" w:rsidR="00B36CED" w:rsidRPr="00443858" w:rsidRDefault="00B36CED" w:rsidP="001462B9">
            <w:pPr>
              <w:pStyle w:val="textbody"/>
              <w:rPr>
                <w:rFonts w:eastAsiaTheme="minorHAnsi"/>
                <w:b/>
                <w:color w:val="0070C0"/>
                <w:sz w:val="22"/>
                <w:szCs w:val="22"/>
                <w:lang w:eastAsia="en-US"/>
              </w:rPr>
            </w:pPr>
            <w:r w:rsidRPr="00443858">
              <w:rPr>
                <w:rFonts w:eastAsiaTheme="minorHAnsi"/>
                <w:b/>
                <w:color w:val="0070C0"/>
                <w:sz w:val="22"/>
                <w:szCs w:val="22"/>
                <w:lang w:eastAsia="en-US"/>
              </w:rPr>
              <w:t>13</w:t>
            </w:r>
          </w:p>
        </w:tc>
        <w:tc>
          <w:tcPr>
            <w:tcW w:w="567" w:type="dxa"/>
            <w:vAlign w:val="center"/>
          </w:tcPr>
          <w:p w14:paraId="305D6EAE" w14:textId="77777777" w:rsidR="00B36CED" w:rsidRPr="00443858" w:rsidRDefault="00B36CED" w:rsidP="001462B9">
            <w:pPr>
              <w:pStyle w:val="textbody"/>
              <w:rPr>
                <w:rFonts w:eastAsiaTheme="minorHAnsi"/>
                <w:b/>
                <w:color w:val="0070C0"/>
                <w:sz w:val="22"/>
                <w:szCs w:val="22"/>
                <w:lang w:eastAsia="en-US"/>
              </w:rPr>
            </w:pPr>
            <w:r w:rsidRPr="00443858">
              <w:rPr>
                <w:rFonts w:eastAsiaTheme="minorHAnsi"/>
                <w:b/>
                <w:color w:val="0070C0"/>
                <w:sz w:val="22"/>
                <w:szCs w:val="22"/>
                <w:lang w:eastAsia="en-US"/>
              </w:rPr>
              <w:t>64</w:t>
            </w:r>
          </w:p>
        </w:tc>
        <w:tc>
          <w:tcPr>
            <w:tcW w:w="567" w:type="dxa"/>
            <w:vAlign w:val="center"/>
          </w:tcPr>
          <w:p w14:paraId="0B6BD651" w14:textId="77777777" w:rsidR="00B36CED" w:rsidRPr="00443858" w:rsidRDefault="00B36CED" w:rsidP="001462B9">
            <w:pPr>
              <w:pStyle w:val="textbody"/>
              <w:rPr>
                <w:rFonts w:eastAsiaTheme="minorHAnsi"/>
                <w:b/>
                <w:color w:val="0070C0"/>
                <w:sz w:val="22"/>
                <w:szCs w:val="22"/>
                <w:lang w:eastAsia="en-US"/>
              </w:rPr>
            </w:pPr>
            <w:r w:rsidRPr="00443858">
              <w:rPr>
                <w:rFonts w:eastAsiaTheme="minorHAnsi"/>
                <w:b/>
                <w:color w:val="0070C0"/>
                <w:sz w:val="22"/>
                <w:szCs w:val="22"/>
                <w:lang w:eastAsia="en-US"/>
              </w:rPr>
              <w:t>32</w:t>
            </w:r>
          </w:p>
        </w:tc>
        <w:tc>
          <w:tcPr>
            <w:tcW w:w="567" w:type="dxa"/>
            <w:vAlign w:val="center"/>
          </w:tcPr>
          <w:p w14:paraId="43099161" w14:textId="77777777" w:rsidR="00B36CED" w:rsidRPr="00443858" w:rsidRDefault="00B36CED" w:rsidP="001462B9">
            <w:pPr>
              <w:pStyle w:val="textbody"/>
              <w:rPr>
                <w:rFonts w:eastAsiaTheme="minorHAnsi"/>
                <w:b/>
                <w:color w:val="0070C0"/>
                <w:sz w:val="22"/>
                <w:szCs w:val="22"/>
                <w:lang w:eastAsia="en-US"/>
              </w:rPr>
            </w:pPr>
            <w:r w:rsidRPr="00443858">
              <w:rPr>
                <w:rFonts w:eastAsiaTheme="minorHAnsi"/>
                <w:b/>
                <w:color w:val="0070C0"/>
                <w:sz w:val="22"/>
                <w:szCs w:val="22"/>
                <w:lang w:eastAsia="en-US"/>
              </w:rPr>
              <w:t>4</w:t>
            </w:r>
          </w:p>
        </w:tc>
        <w:tc>
          <w:tcPr>
            <w:tcW w:w="709" w:type="dxa"/>
            <w:vAlign w:val="center"/>
          </w:tcPr>
          <w:p w14:paraId="611B19AB" w14:textId="77777777" w:rsidR="00B36CED" w:rsidRPr="00443858" w:rsidRDefault="00B36CED" w:rsidP="001462B9">
            <w:pPr>
              <w:pStyle w:val="textbody"/>
              <w:rPr>
                <w:rFonts w:eastAsiaTheme="minorHAnsi"/>
                <w:b/>
                <w:color w:val="0070C0"/>
                <w:sz w:val="22"/>
                <w:szCs w:val="22"/>
                <w:lang w:eastAsia="en-US"/>
              </w:rPr>
            </w:pPr>
            <w:r w:rsidRPr="00443858">
              <w:rPr>
                <w:rFonts w:eastAsiaTheme="minorHAnsi"/>
                <w:b/>
                <w:color w:val="0070C0"/>
                <w:sz w:val="22"/>
                <w:szCs w:val="22"/>
                <w:lang w:eastAsia="en-US"/>
              </w:rPr>
              <w:t>76</w:t>
            </w:r>
          </w:p>
        </w:tc>
        <w:tc>
          <w:tcPr>
            <w:tcW w:w="567" w:type="dxa"/>
            <w:vAlign w:val="center"/>
          </w:tcPr>
          <w:p w14:paraId="67B49062" w14:textId="77777777" w:rsidR="00B36CED" w:rsidRPr="00443858" w:rsidRDefault="00B36CED" w:rsidP="001462B9">
            <w:pPr>
              <w:pStyle w:val="textbody"/>
              <w:rPr>
                <w:rFonts w:eastAsiaTheme="minorHAnsi"/>
                <w:b/>
                <w:color w:val="0070C0"/>
                <w:sz w:val="22"/>
                <w:szCs w:val="22"/>
                <w:lang w:eastAsia="en-US"/>
              </w:rPr>
            </w:pPr>
            <w:r w:rsidRPr="00443858">
              <w:rPr>
                <w:rFonts w:eastAsiaTheme="minorHAnsi"/>
                <w:b/>
                <w:color w:val="0070C0"/>
                <w:sz w:val="22"/>
                <w:szCs w:val="22"/>
                <w:lang w:eastAsia="en-US"/>
              </w:rPr>
              <w:t>22</w:t>
            </w:r>
          </w:p>
        </w:tc>
        <w:tc>
          <w:tcPr>
            <w:tcW w:w="567" w:type="dxa"/>
            <w:vAlign w:val="center"/>
          </w:tcPr>
          <w:p w14:paraId="1513E296" w14:textId="77777777" w:rsidR="00B36CED" w:rsidRPr="00443858" w:rsidRDefault="00B36CED" w:rsidP="001462B9">
            <w:pPr>
              <w:pStyle w:val="textbody"/>
              <w:rPr>
                <w:rFonts w:eastAsiaTheme="minorHAnsi"/>
                <w:b/>
                <w:color w:val="0070C0"/>
                <w:sz w:val="22"/>
                <w:szCs w:val="22"/>
                <w:lang w:eastAsia="en-US"/>
              </w:rPr>
            </w:pPr>
            <w:r w:rsidRPr="00443858">
              <w:rPr>
                <w:rFonts w:eastAsiaTheme="minorHAnsi"/>
                <w:b/>
                <w:color w:val="0070C0"/>
                <w:sz w:val="22"/>
                <w:szCs w:val="22"/>
                <w:lang w:eastAsia="en-US"/>
              </w:rPr>
              <w:t>2</w:t>
            </w:r>
          </w:p>
        </w:tc>
      </w:tr>
    </w:tbl>
    <w:p w14:paraId="7B41DDB2" w14:textId="77777777" w:rsidR="00A52D88" w:rsidRDefault="00A52D88" w:rsidP="00F8178E">
      <w:pPr>
        <w:pStyle w:val="textbody"/>
        <w:jc w:val="both"/>
        <w:rPr>
          <w:rFonts w:eastAsiaTheme="minorHAnsi"/>
          <w:b/>
          <w:lang w:eastAsia="en-US"/>
        </w:rPr>
      </w:pPr>
    </w:p>
    <w:p w14:paraId="6C65A0A2" w14:textId="77777777" w:rsidR="00A52D88" w:rsidRPr="00F564EA" w:rsidRDefault="008E6BEE" w:rsidP="00F8178E">
      <w:pPr>
        <w:pStyle w:val="textbody"/>
        <w:ind w:left="426" w:firstLine="708"/>
        <w:jc w:val="both"/>
      </w:pPr>
      <w:r>
        <w:rPr>
          <w:rFonts w:eastAsiaTheme="minorHAnsi"/>
          <w:b/>
          <w:lang w:eastAsia="en-US"/>
        </w:rPr>
        <w:t xml:space="preserve"> </w:t>
      </w:r>
      <w:r w:rsidR="00A52D88" w:rsidRPr="00F564EA">
        <w:t>Анализ выполнения программы по всем образовательным областям показал стабильно высокий результат 88 % (высокий уровень – 66%. средний – 28%).</w:t>
      </w:r>
    </w:p>
    <w:p w14:paraId="11D04B56" w14:textId="77777777" w:rsidR="00A52D88" w:rsidRPr="00443858" w:rsidRDefault="00A52D88" w:rsidP="00F8178E">
      <w:pPr>
        <w:pStyle w:val="textbody"/>
        <w:ind w:left="426" w:firstLine="708"/>
        <w:jc w:val="both"/>
      </w:pPr>
      <w:r>
        <w:t xml:space="preserve"> </w:t>
      </w:r>
      <w:r w:rsidRPr="00F564EA">
        <w:t>Итоги данного мониторинга помогут педагогам в новом учебном году определить дифференцированный подход к каждому ребёнку и пересмотреть формы организации, методы и приёмы воспитания и развития детей по всем направлениям развития.</w:t>
      </w:r>
    </w:p>
    <w:p w14:paraId="063755DF" w14:textId="2D2F9745" w:rsidR="00A52D88" w:rsidRPr="00443858" w:rsidRDefault="00A52D88" w:rsidP="00F8178E">
      <w:pPr>
        <w:pStyle w:val="textbody"/>
        <w:ind w:left="426"/>
        <w:jc w:val="both"/>
        <w:rPr>
          <w:rFonts w:eastAsiaTheme="minorHAnsi"/>
          <w:b/>
          <w:lang w:eastAsia="en-US"/>
        </w:rPr>
      </w:pPr>
      <w:r>
        <w:rPr>
          <w:rFonts w:eastAsiaTheme="minorHAnsi"/>
          <w:b/>
          <w:lang w:eastAsia="en-US"/>
        </w:rPr>
        <w:t>Анализ ППРС</w:t>
      </w:r>
    </w:p>
    <w:p w14:paraId="5D689BED" w14:textId="64DE321C" w:rsidR="00A52D88" w:rsidRPr="00D12BE3" w:rsidRDefault="00F8178E" w:rsidP="00F8178E">
      <w:pPr>
        <w:spacing w:before="1"/>
        <w:ind w:left="426" w:right="-24" w:firstLine="425"/>
        <w:jc w:val="both"/>
        <w:rPr>
          <w:rFonts w:ascii="Times New Roman" w:hAnsi="Times New Roman" w:cs="Times New Roman"/>
          <w:sz w:val="24"/>
          <w:szCs w:val="24"/>
        </w:rPr>
      </w:pPr>
      <w:r>
        <w:t xml:space="preserve">     </w:t>
      </w:r>
      <w:r w:rsidR="00A52D88" w:rsidRPr="00D12BE3">
        <w:rPr>
          <w:rFonts w:ascii="Times New Roman" w:hAnsi="Times New Roman" w:cs="Times New Roman"/>
          <w:sz w:val="24"/>
          <w:szCs w:val="24"/>
        </w:rPr>
        <w:t>По</w:t>
      </w:r>
      <w:r w:rsidR="00A52D88" w:rsidRPr="00D12BE3">
        <w:rPr>
          <w:rFonts w:ascii="Times New Roman" w:hAnsi="Times New Roman" w:cs="Times New Roman"/>
          <w:spacing w:val="1"/>
          <w:sz w:val="24"/>
          <w:szCs w:val="24"/>
        </w:rPr>
        <w:t xml:space="preserve"> </w:t>
      </w:r>
      <w:r w:rsidR="00A52D88" w:rsidRPr="00D12BE3">
        <w:rPr>
          <w:rFonts w:ascii="Times New Roman" w:hAnsi="Times New Roman" w:cs="Times New Roman"/>
          <w:sz w:val="24"/>
          <w:szCs w:val="24"/>
        </w:rPr>
        <w:t>решению</w:t>
      </w:r>
      <w:r w:rsidR="00A52D88" w:rsidRPr="00D12BE3">
        <w:rPr>
          <w:rFonts w:ascii="Times New Roman" w:hAnsi="Times New Roman" w:cs="Times New Roman"/>
          <w:spacing w:val="1"/>
          <w:sz w:val="24"/>
          <w:szCs w:val="24"/>
        </w:rPr>
        <w:t xml:space="preserve"> </w:t>
      </w:r>
      <w:r w:rsidR="00A52D88" w:rsidRPr="00D12BE3">
        <w:rPr>
          <w:rFonts w:ascii="Times New Roman" w:hAnsi="Times New Roman" w:cs="Times New Roman"/>
          <w:sz w:val="24"/>
          <w:szCs w:val="24"/>
        </w:rPr>
        <w:t>задачи,</w:t>
      </w:r>
      <w:r w:rsidR="00A52D88" w:rsidRPr="00D12BE3">
        <w:rPr>
          <w:rFonts w:ascii="Times New Roman" w:hAnsi="Times New Roman" w:cs="Times New Roman"/>
          <w:spacing w:val="1"/>
          <w:sz w:val="24"/>
          <w:szCs w:val="24"/>
        </w:rPr>
        <w:t xml:space="preserve"> </w:t>
      </w:r>
      <w:r w:rsidR="00A52D88" w:rsidRPr="00D12BE3">
        <w:rPr>
          <w:rFonts w:ascii="Times New Roman" w:hAnsi="Times New Roman" w:cs="Times New Roman"/>
          <w:sz w:val="24"/>
          <w:szCs w:val="24"/>
        </w:rPr>
        <w:t>поставленной</w:t>
      </w:r>
      <w:r w:rsidR="00A52D88" w:rsidRPr="00D12BE3">
        <w:rPr>
          <w:rFonts w:ascii="Times New Roman" w:hAnsi="Times New Roman" w:cs="Times New Roman"/>
          <w:spacing w:val="1"/>
          <w:sz w:val="24"/>
          <w:szCs w:val="24"/>
        </w:rPr>
        <w:t xml:space="preserve"> </w:t>
      </w:r>
      <w:r w:rsidR="00A52D88" w:rsidRPr="00D12BE3">
        <w:rPr>
          <w:rFonts w:ascii="Times New Roman" w:hAnsi="Times New Roman" w:cs="Times New Roman"/>
          <w:sz w:val="24"/>
          <w:szCs w:val="24"/>
        </w:rPr>
        <w:t>в</w:t>
      </w:r>
      <w:r w:rsidR="00A52D88" w:rsidRPr="00D12BE3">
        <w:rPr>
          <w:rFonts w:ascii="Times New Roman" w:hAnsi="Times New Roman" w:cs="Times New Roman"/>
          <w:spacing w:val="1"/>
          <w:sz w:val="24"/>
          <w:szCs w:val="24"/>
        </w:rPr>
        <w:t xml:space="preserve"> </w:t>
      </w:r>
      <w:r w:rsidR="00A52D88" w:rsidRPr="00D12BE3">
        <w:rPr>
          <w:rFonts w:ascii="Times New Roman" w:hAnsi="Times New Roman" w:cs="Times New Roman"/>
          <w:sz w:val="24"/>
          <w:szCs w:val="24"/>
        </w:rPr>
        <w:t>Программе</w:t>
      </w:r>
      <w:r w:rsidR="00A52D88" w:rsidRPr="00D12BE3">
        <w:rPr>
          <w:rFonts w:ascii="Times New Roman" w:hAnsi="Times New Roman" w:cs="Times New Roman"/>
          <w:spacing w:val="1"/>
          <w:sz w:val="24"/>
          <w:szCs w:val="24"/>
        </w:rPr>
        <w:t xml:space="preserve"> </w:t>
      </w:r>
      <w:r w:rsidR="00A52D88" w:rsidRPr="00D12BE3">
        <w:rPr>
          <w:rFonts w:ascii="Times New Roman" w:hAnsi="Times New Roman" w:cs="Times New Roman"/>
          <w:sz w:val="24"/>
          <w:szCs w:val="24"/>
        </w:rPr>
        <w:t>развития</w:t>
      </w:r>
      <w:r w:rsidR="00A52D88" w:rsidRPr="00D12BE3">
        <w:rPr>
          <w:rFonts w:ascii="Times New Roman" w:hAnsi="Times New Roman" w:cs="Times New Roman"/>
          <w:spacing w:val="1"/>
          <w:sz w:val="24"/>
          <w:szCs w:val="24"/>
        </w:rPr>
        <w:t xml:space="preserve"> </w:t>
      </w:r>
      <w:r w:rsidR="00A52D88" w:rsidRPr="00D12BE3">
        <w:rPr>
          <w:rFonts w:ascii="Times New Roman" w:hAnsi="Times New Roman" w:cs="Times New Roman"/>
          <w:sz w:val="24"/>
          <w:szCs w:val="24"/>
        </w:rPr>
        <w:t>образовательного</w:t>
      </w:r>
      <w:r w:rsidR="00A52D88" w:rsidRPr="00D12BE3">
        <w:rPr>
          <w:rFonts w:ascii="Times New Roman" w:hAnsi="Times New Roman" w:cs="Times New Roman"/>
          <w:spacing w:val="1"/>
          <w:sz w:val="24"/>
          <w:szCs w:val="24"/>
        </w:rPr>
        <w:t xml:space="preserve"> </w:t>
      </w:r>
      <w:r w:rsidR="00A52D88" w:rsidRPr="00D12BE3">
        <w:rPr>
          <w:rFonts w:ascii="Times New Roman" w:hAnsi="Times New Roman" w:cs="Times New Roman"/>
          <w:sz w:val="24"/>
          <w:szCs w:val="24"/>
        </w:rPr>
        <w:t>учреждения</w:t>
      </w:r>
      <w:r w:rsidR="00A52D88" w:rsidRPr="00D12BE3">
        <w:rPr>
          <w:rFonts w:ascii="Times New Roman" w:hAnsi="Times New Roman" w:cs="Times New Roman"/>
          <w:spacing w:val="1"/>
          <w:sz w:val="24"/>
          <w:szCs w:val="24"/>
        </w:rPr>
        <w:t xml:space="preserve"> </w:t>
      </w:r>
      <w:r w:rsidR="00A52D88" w:rsidRPr="00D12BE3">
        <w:rPr>
          <w:rFonts w:ascii="Times New Roman" w:hAnsi="Times New Roman" w:cs="Times New Roman"/>
          <w:sz w:val="24"/>
          <w:szCs w:val="24"/>
        </w:rPr>
        <w:t>на</w:t>
      </w:r>
      <w:r w:rsidR="00A52D88" w:rsidRPr="00D12BE3">
        <w:rPr>
          <w:rFonts w:ascii="Times New Roman" w:hAnsi="Times New Roman" w:cs="Times New Roman"/>
          <w:spacing w:val="1"/>
          <w:sz w:val="24"/>
          <w:szCs w:val="24"/>
        </w:rPr>
        <w:t xml:space="preserve"> </w:t>
      </w:r>
      <w:r w:rsidR="00A52D88" w:rsidRPr="00D12BE3">
        <w:rPr>
          <w:rFonts w:ascii="Times New Roman" w:hAnsi="Times New Roman" w:cs="Times New Roman"/>
          <w:sz w:val="24"/>
          <w:szCs w:val="24"/>
        </w:rPr>
        <w:t>2019-202</w:t>
      </w:r>
      <w:r w:rsidRPr="00D12BE3">
        <w:rPr>
          <w:rFonts w:ascii="Times New Roman" w:hAnsi="Times New Roman" w:cs="Times New Roman"/>
          <w:sz w:val="24"/>
          <w:szCs w:val="24"/>
        </w:rPr>
        <w:t>4</w:t>
      </w:r>
      <w:r w:rsidR="00A52D88" w:rsidRPr="00D12BE3">
        <w:rPr>
          <w:rFonts w:ascii="Times New Roman" w:hAnsi="Times New Roman" w:cs="Times New Roman"/>
          <w:sz w:val="24"/>
          <w:szCs w:val="24"/>
        </w:rPr>
        <w:t>г.г.</w:t>
      </w:r>
      <w:r w:rsidR="00A52D88" w:rsidRPr="00D12BE3">
        <w:rPr>
          <w:rFonts w:ascii="Times New Roman" w:hAnsi="Times New Roman" w:cs="Times New Roman"/>
          <w:spacing w:val="1"/>
          <w:sz w:val="24"/>
          <w:szCs w:val="24"/>
        </w:rPr>
        <w:t xml:space="preserve"> </w:t>
      </w:r>
      <w:r w:rsidR="00A52D88" w:rsidRPr="00D12BE3">
        <w:rPr>
          <w:rFonts w:ascii="Times New Roman" w:hAnsi="Times New Roman" w:cs="Times New Roman"/>
          <w:sz w:val="24"/>
          <w:szCs w:val="24"/>
        </w:rPr>
        <w:t>о</w:t>
      </w:r>
      <w:r w:rsidR="00A52D88" w:rsidRPr="00D12BE3">
        <w:rPr>
          <w:rFonts w:ascii="Times New Roman" w:hAnsi="Times New Roman" w:cs="Times New Roman"/>
          <w:spacing w:val="1"/>
          <w:sz w:val="24"/>
          <w:szCs w:val="24"/>
        </w:rPr>
        <w:t xml:space="preserve"> </w:t>
      </w:r>
      <w:r w:rsidR="00A52D88" w:rsidRPr="00D12BE3">
        <w:rPr>
          <w:rFonts w:ascii="Times New Roman" w:hAnsi="Times New Roman" w:cs="Times New Roman"/>
          <w:sz w:val="24"/>
          <w:szCs w:val="24"/>
        </w:rPr>
        <w:t>приведении</w:t>
      </w:r>
      <w:r w:rsidR="00A52D88" w:rsidRPr="00D12BE3">
        <w:rPr>
          <w:rFonts w:ascii="Times New Roman" w:hAnsi="Times New Roman" w:cs="Times New Roman"/>
          <w:spacing w:val="1"/>
          <w:sz w:val="24"/>
          <w:szCs w:val="24"/>
        </w:rPr>
        <w:t xml:space="preserve"> </w:t>
      </w:r>
      <w:r w:rsidR="00A52D88" w:rsidRPr="00D12BE3">
        <w:rPr>
          <w:rFonts w:ascii="Times New Roman" w:hAnsi="Times New Roman" w:cs="Times New Roman"/>
          <w:sz w:val="24"/>
          <w:szCs w:val="24"/>
        </w:rPr>
        <w:t>в</w:t>
      </w:r>
      <w:r w:rsidR="00A52D88" w:rsidRPr="00D12BE3">
        <w:rPr>
          <w:rFonts w:ascii="Times New Roman" w:hAnsi="Times New Roman" w:cs="Times New Roman"/>
          <w:spacing w:val="1"/>
          <w:sz w:val="24"/>
          <w:szCs w:val="24"/>
        </w:rPr>
        <w:t xml:space="preserve"> </w:t>
      </w:r>
      <w:r w:rsidR="00A52D88" w:rsidRPr="00D12BE3">
        <w:rPr>
          <w:rFonts w:ascii="Times New Roman" w:hAnsi="Times New Roman" w:cs="Times New Roman"/>
          <w:sz w:val="24"/>
          <w:szCs w:val="24"/>
        </w:rPr>
        <w:t>соответствие</w:t>
      </w:r>
      <w:r w:rsidR="00A52D88" w:rsidRPr="00D12BE3">
        <w:rPr>
          <w:rFonts w:ascii="Times New Roman" w:hAnsi="Times New Roman" w:cs="Times New Roman"/>
          <w:spacing w:val="1"/>
          <w:sz w:val="24"/>
          <w:szCs w:val="24"/>
        </w:rPr>
        <w:t xml:space="preserve"> </w:t>
      </w:r>
      <w:r w:rsidR="00A52D88" w:rsidRPr="00D12BE3">
        <w:rPr>
          <w:rFonts w:ascii="Times New Roman" w:hAnsi="Times New Roman" w:cs="Times New Roman"/>
          <w:sz w:val="24"/>
          <w:szCs w:val="24"/>
        </w:rPr>
        <w:t>с</w:t>
      </w:r>
      <w:r w:rsidR="00A52D88" w:rsidRPr="00D12BE3">
        <w:rPr>
          <w:rFonts w:ascii="Times New Roman" w:hAnsi="Times New Roman" w:cs="Times New Roman"/>
          <w:spacing w:val="1"/>
          <w:sz w:val="24"/>
          <w:szCs w:val="24"/>
        </w:rPr>
        <w:t xml:space="preserve"> </w:t>
      </w:r>
      <w:r w:rsidR="00A52D88" w:rsidRPr="00D12BE3">
        <w:rPr>
          <w:rFonts w:ascii="Times New Roman" w:hAnsi="Times New Roman" w:cs="Times New Roman"/>
          <w:sz w:val="24"/>
          <w:szCs w:val="24"/>
        </w:rPr>
        <w:t>требованиями</w:t>
      </w:r>
      <w:r w:rsidR="00A52D88" w:rsidRPr="00D12BE3">
        <w:rPr>
          <w:rFonts w:ascii="Times New Roman" w:hAnsi="Times New Roman" w:cs="Times New Roman"/>
          <w:spacing w:val="1"/>
          <w:sz w:val="24"/>
          <w:szCs w:val="24"/>
        </w:rPr>
        <w:t xml:space="preserve"> </w:t>
      </w:r>
      <w:r w:rsidR="00A52D88" w:rsidRPr="00D12BE3">
        <w:rPr>
          <w:rFonts w:ascii="Times New Roman" w:hAnsi="Times New Roman" w:cs="Times New Roman"/>
          <w:sz w:val="24"/>
          <w:szCs w:val="24"/>
        </w:rPr>
        <w:t>основной</w:t>
      </w:r>
      <w:r w:rsidR="00A52D88" w:rsidRPr="00D12BE3">
        <w:rPr>
          <w:rFonts w:ascii="Times New Roman" w:hAnsi="Times New Roman" w:cs="Times New Roman"/>
          <w:spacing w:val="1"/>
          <w:sz w:val="24"/>
          <w:szCs w:val="24"/>
        </w:rPr>
        <w:t xml:space="preserve"> </w:t>
      </w:r>
      <w:r w:rsidR="00A52D88" w:rsidRPr="00D12BE3">
        <w:rPr>
          <w:rFonts w:ascii="Times New Roman" w:hAnsi="Times New Roman" w:cs="Times New Roman"/>
          <w:sz w:val="24"/>
          <w:szCs w:val="24"/>
        </w:rPr>
        <w:t>общеобразовательной</w:t>
      </w:r>
      <w:r w:rsidR="00A52D88" w:rsidRPr="00D12BE3">
        <w:rPr>
          <w:rFonts w:ascii="Times New Roman" w:hAnsi="Times New Roman" w:cs="Times New Roman"/>
          <w:spacing w:val="1"/>
          <w:sz w:val="24"/>
          <w:szCs w:val="24"/>
        </w:rPr>
        <w:t xml:space="preserve"> </w:t>
      </w:r>
      <w:r w:rsidR="00A52D88" w:rsidRPr="00D12BE3">
        <w:rPr>
          <w:rFonts w:ascii="Times New Roman" w:hAnsi="Times New Roman" w:cs="Times New Roman"/>
          <w:sz w:val="24"/>
          <w:szCs w:val="24"/>
        </w:rPr>
        <w:t>программы</w:t>
      </w:r>
      <w:r w:rsidR="00A52D88" w:rsidRPr="00D12BE3">
        <w:rPr>
          <w:rFonts w:ascii="Times New Roman" w:hAnsi="Times New Roman" w:cs="Times New Roman"/>
          <w:spacing w:val="1"/>
          <w:sz w:val="24"/>
          <w:szCs w:val="24"/>
        </w:rPr>
        <w:t xml:space="preserve"> </w:t>
      </w:r>
      <w:r w:rsidR="00A52D88" w:rsidRPr="00D12BE3">
        <w:rPr>
          <w:rFonts w:ascii="Times New Roman" w:hAnsi="Times New Roman" w:cs="Times New Roman"/>
          <w:sz w:val="24"/>
          <w:szCs w:val="24"/>
        </w:rPr>
        <w:t>дошкольного</w:t>
      </w:r>
      <w:r w:rsidR="00A52D88" w:rsidRPr="00D12BE3">
        <w:rPr>
          <w:rFonts w:ascii="Times New Roman" w:hAnsi="Times New Roman" w:cs="Times New Roman"/>
          <w:spacing w:val="1"/>
          <w:sz w:val="24"/>
          <w:szCs w:val="24"/>
        </w:rPr>
        <w:t xml:space="preserve"> </w:t>
      </w:r>
      <w:r w:rsidR="00A52D88" w:rsidRPr="00D12BE3">
        <w:rPr>
          <w:rFonts w:ascii="Times New Roman" w:hAnsi="Times New Roman" w:cs="Times New Roman"/>
          <w:sz w:val="24"/>
          <w:szCs w:val="24"/>
        </w:rPr>
        <w:t>образования</w:t>
      </w:r>
      <w:r w:rsidR="00A52D88" w:rsidRPr="00D12BE3">
        <w:rPr>
          <w:rFonts w:ascii="Times New Roman" w:hAnsi="Times New Roman" w:cs="Times New Roman"/>
          <w:spacing w:val="61"/>
          <w:sz w:val="24"/>
          <w:szCs w:val="24"/>
        </w:rPr>
        <w:t xml:space="preserve"> </w:t>
      </w:r>
      <w:r w:rsidR="00A52D88" w:rsidRPr="00D12BE3">
        <w:rPr>
          <w:rFonts w:ascii="Times New Roman" w:hAnsi="Times New Roman" w:cs="Times New Roman"/>
          <w:sz w:val="24"/>
          <w:szCs w:val="24"/>
        </w:rPr>
        <w:t>предметно-развивающую</w:t>
      </w:r>
      <w:r w:rsidR="00A52D88" w:rsidRPr="00D12BE3">
        <w:rPr>
          <w:rFonts w:ascii="Times New Roman" w:hAnsi="Times New Roman" w:cs="Times New Roman"/>
          <w:spacing w:val="1"/>
          <w:sz w:val="24"/>
          <w:szCs w:val="24"/>
        </w:rPr>
        <w:t xml:space="preserve"> </w:t>
      </w:r>
      <w:r w:rsidR="00A52D88" w:rsidRPr="00D12BE3">
        <w:rPr>
          <w:rFonts w:ascii="Times New Roman" w:hAnsi="Times New Roman" w:cs="Times New Roman"/>
          <w:sz w:val="24"/>
          <w:szCs w:val="24"/>
        </w:rPr>
        <w:t>среду</w:t>
      </w:r>
      <w:r w:rsidR="00A52D88" w:rsidRPr="00D12BE3">
        <w:rPr>
          <w:rFonts w:ascii="Times New Roman" w:hAnsi="Times New Roman" w:cs="Times New Roman"/>
          <w:spacing w:val="13"/>
          <w:sz w:val="24"/>
          <w:szCs w:val="24"/>
        </w:rPr>
        <w:t xml:space="preserve"> </w:t>
      </w:r>
      <w:r w:rsidR="00A52D88" w:rsidRPr="00D12BE3">
        <w:rPr>
          <w:rFonts w:ascii="Times New Roman" w:hAnsi="Times New Roman" w:cs="Times New Roman"/>
          <w:sz w:val="24"/>
          <w:szCs w:val="24"/>
        </w:rPr>
        <w:t>и</w:t>
      </w:r>
      <w:r w:rsidR="00A52D88" w:rsidRPr="00D12BE3">
        <w:rPr>
          <w:rFonts w:ascii="Times New Roman" w:hAnsi="Times New Roman" w:cs="Times New Roman"/>
          <w:spacing w:val="19"/>
          <w:sz w:val="24"/>
          <w:szCs w:val="24"/>
        </w:rPr>
        <w:t xml:space="preserve"> </w:t>
      </w:r>
      <w:r w:rsidR="00A52D88" w:rsidRPr="00D12BE3">
        <w:rPr>
          <w:rFonts w:ascii="Times New Roman" w:hAnsi="Times New Roman" w:cs="Times New Roman"/>
          <w:sz w:val="24"/>
          <w:szCs w:val="24"/>
        </w:rPr>
        <w:t>материально-техническую</w:t>
      </w:r>
      <w:r w:rsidR="00A52D88" w:rsidRPr="00D12BE3">
        <w:rPr>
          <w:rFonts w:ascii="Times New Roman" w:hAnsi="Times New Roman" w:cs="Times New Roman"/>
          <w:spacing w:val="21"/>
          <w:sz w:val="24"/>
          <w:szCs w:val="24"/>
        </w:rPr>
        <w:t xml:space="preserve"> </w:t>
      </w:r>
      <w:r w:rsidR="00A52D88" w:rsidRPr="00D12BE3">
        <w:rPr>
          <w:rFonts w:ascii="Times New Roman" w:hAnsi="Times New Roman" w:cs="Times New Roman"/>
          <w:sz w:val="24"/>
          <w:szCs w:val="24"/>
        </w:rPr>
        <w:t>базы,</w:t>
      </w:r>
      <w:r w:rsidR="00A52D88" w:rsidRPr="00D12BE3">
        <w:rPr>
          <w:rFonts w:ascii="Times New Roman" w:hAnsi="Times New Roman" w:cs="Times New Roman"/>
          <w:spacing w:val="20"/>
          <w:sz w:val="24"/>
          <w:szCs w:val="24"/>
        </w:rPr>
        <w:t xml:space="preserve"> </w:t>
      </w:r>
      <w:r w:rsidR="00A52D88" w:rsidRPr="00D12BE3">
        <w:rPr>
          <w:rFonts w:ascii="Times New Roman" w:hAnsi="Times New Roman" w:cs="Times New Roman"/>
          <w:sz w:val="24"/>
          <w:szCs w:val="24"/>
        </w:rPr>
        <w:t>проделана</w:t>
      </w:r>
      <w:r w:rsidR="00A52D88" w:rsidRPr="00D12BE3">
        <w:rPr>
          <w:rFonts w:ascii="Times New Roman" w:hAnsi="Times New Roman" w:cs="Times New Roman"/>
          <w:spacing w:val="17"/>
          <w:sz w:val="24"/>
          <w:szCs w:val="24"/>
        </w:rPr>
        <w:t xml:space="preserve"> </w:t>
      </w:r>
      <w:r w:rsidR="00A52D88" w:rsidRPr="00D12BE3">
        <w:rPr>
          <w:rFonts w:ascii="Times New Roman" w:hAnsi="Times New Roman" w:cs="Times New Roman"/>
          <w:sz w:val="24"/>
          <w:szCs w:val="24"/>
        </w:rPr>
        <w:t>большая</w:t>
      </w:r>
      <w:r w:rsidR="00A52D88" w:rsidRPr="00D12BE3">
        <w:rPr>
          <w:rFonts w:ascii="Times New Roman" w:hAnsi="Times New Roman" w:cs="Times New Roman"/>
          <w:spacing w:val="18"/>
          <w:sz w:val="24"/>
          <w:szCs w:val="24"/>
        </w:rPr>
        <w:t xml:space="preserve"> </w:t>
      </w:r>
      <w:r w:rsidR="00A52D88" w:rsidRPr="00D12BE3">
        <w:rPr>
          <w:rFonts w:ascii="Times New Roman" w:hAnsi="Times New Roman" w:cs="Times New Roman"/>
          <w:sz w:val="24"/>
          <w:szCs w:val="24"/>
        </w:rPr>
        <w:t>работа,</w:t>
      </w:r>
      <w:r w:rsidR="00A52D88" w:rsidRPr="00D12BE3">
        <w:rPr>
          <w:rFonts w:ascii="Times New Roman" w:hAnsi="Times New Roman" w:cs="Times New Roman"/>
          <w:spacing w:val="20"/>
          <w:sz w:val="24"/>
          <w:szCs w:val="24"/>
        </w:rPr>
        <w:t xml:space="preserve"> </w:t>
      </w:r>
      <w:r w:rsidR="00A52D88" w:rsidRPr="00D12BE3">
        <w:rPr>
          <w:rFonts w:ascii="Times New Roman" w:hAnsi="Times New Roman" w:cs="Times New Roman"/>
          <w:sz w:val="24"/>
          <w:szCs w:val="24"/>
        </w:rPr>
        <w:t>но</w:t>
      </w:r>
      <w:r w:rsidR="00A52D88" w:rsidRPr="00D12BE3">
        <w:rPr>
          <w:rFonts w:ascii="Times New Roman" w:hAnsi="Times New Roman" w:cs="Times New Roman"/>
          <w:spacing w:val="19"/>
          <w:sz w:val="24"/>
          <w:szCs w:val="24"/>
        </w:rPr>
        <w:t xml:space="preserve"> </w:t>
      </w:r>
      <w:r w:rsidR="00A52D88" w:rsidRPr="00D12BE3">
        <w:rPr>
          <w:rFonts w:ascii="Times New Roman" w:hAnsi="Times New Roman" w:cs="Times New Roman"/>
          <w:sz w:val="24"/>
          <w:szCs w:val="24"/>
        </w:rPr>
        <w:t>говорить</w:t>
      </w:r>
      <w:r w:rsidR="00A52D88" w:rsidRPr="00D12BE3">
        <w:rPr>
          <w:rFonts w:ascii="Times New Roman" w:hAnsi="Times New Roman" w:cs="Times New Roman"/>
          <w:spacing w:val="15"/>
          <w:sz w:val="24"/>
          <w:szCs w:val="24"/>
        </w:rPr>
        <w:t xml:space="preserve"> </w:t>
      </w:r>
      <w:r w:rsidR="00A52D88" w:rsidRPr="00D12BE3">
        <w:rPr>
          <w:rFonts w:ascii="Times New Roman" w:hAnsi="Times New Roman" w:cs="Times New Roman"/>
          <w:sz w:val="24"/>
          <w:szCs w:val="24"/>
        </w:rPr>
        <w:t>о</w:t>
      </w:r>
      <w:r w:rsidR="00A52D88" w:rsidRPr="00D12BE3">
        <w:rPr>
          <w:rFonts w:ascii="Times New Roman" w:hAnsi="Times New Roman" w:cs="Times New Roman"/>
          <w:spacing w:val="22"/>
          <w:sz w:val="24"/>
          <w:szCs w:val="24"/>
        </w:rPr>
        <w:t xml:space="preserve"> </w:t>
      </w:r>
      <w:r w:rsidR="00A52D88" w:rsidRPr="00D12BE3">
        <w:rPr>
          <w:rFonts w:ascii="Times New Roman" w:hAnsi="Times New Roman" w:cs="Times New Roman"/>
          <w:sz w:val="24"/>
          <w:szCs w:val="24"/>
        </w:rPr>
        <w:t>полном</w:t>
      </w:r>
      <w:r w:rsidR="00A52D88" w:rsidRPr="00D12BE3">
        <w:rPr>
          <w:rFonts w:ascii="Times New Roman" w:hAnsi="Times New Roman" w:cs="Times New Roman"/>
          <w:spacing w:val="-58"/>
          <w:sz w:val="24"/>
          <w:szCs w:val="24"/>
        </w:rPr>
        <w:t xml:space="preserve"> </w:t>
      </w:r>
      <w:r w:rsidR="00A52D88" w:rsidRPr="00D12BE3">
        <w:rPr>
          <w:rFonts w:ascii="Times New Roman" w:hAnsi="Times New Roman" w:cs="Times New Roman"/>
          <w:sz w:val="24"/>
          <w:szCs w:val="24"/>
        </w:rPr>
        <w:t>ее решении</w:t>
      </w:r>
      <w:r w:rsidR="00A52D88" w:rsidRPr="00D12BE3">
        <w:rPr>
          <w:rFonts w:ascii="Times New Roman" w:hAnsi="Times New Roman" w:cs="Times New Roman"/>
          <w:spacing w:val="-2"/>
          <w:sz w:val="24"/>
          <w:szCs w:val="24"/>
        </w:rPr>
        <w:t xml:space="preserve"> </w:t>
      </w:r>
      <w:r w:rsidR="00A52D88" w:rsidRPr="00D12BE3">
        <w:rPr>
          <w:rFonts w:ascii="Times New Roman" w:hAnsi="Times New Roman" w:cs="Times New Roman"/>
          <w:sz w:val="24"/>
          <w:szCs w:val="24"/>
        </w:rPr>
        <w:t>преждевременно.</w:t>
      </w:r>
    </w:p>
    <w:p w14:paraId="1132C272" w14:textId="01A3D01E" w:rsidR="00A52D88" w:rsidRPr="00D12BE3" w:rsidRDefault="00F8178E" w:rsidP="00F8178E">
      <w:pPr>
        <w:spacing w:before="3" w:line="242" w:lineRule="auto"/>
        <w:ind w:left="426" w:right="-24" w:firstLine="425"/>
        <w:jc w:val="both"/>
        <w:rPr>
          <w:rFonts w:ascii="Times New Roman" w:hAnsi="Times New Roman" w:cs="Times New Roman"/>
          <w:sz w:val="24"/>
          <w:szCs w:val="24"/>
        </w:rPr>
      </w:pPr>
      <w:r w:rsidRPr="00D12BE3">
        <w:rPr>
          <w:rFonts w:ascii="Times New Roman" w:hAnsi="Times New Roman" w:cs="Times New Roman"/>
          <w:sz w:val="24"/>
          <w:szCs w:val="24"/>
        </w:rPr>
        <w:t xml:space="preserve">     </w:t>
      </w:r>
      <w:r w:rsidR="00A52D88" w:rsidRPr="00D12BE3">
        <w:rPr>
          <w:rFonts w:ascii="Times New Roman" w:hAnsi="Times New Roman" w:cs="Times New Roman"/>
          <w:sz w:val="24"/>
          <w:szCs w:val="24"/>
        </w:rPr>
        <w:t>В</w:t>
      </w:r>
      <w:r w:rsidR="00A52D88" w:rsidRPr="00D12BE3">
        <w:rPr>
          <w:rFonts w:ascii="Times New Roman" w:hAnsi="Times New Roman" w:cs="Times New Roman"/>
          <w:spacing w:val="1"/>
          <w:sz w:val="24"/>
          <w:szCs w:val="24"/>
        </w:rPr>
        <w:t xml:space="preserve"> </w:t>
      </w:r>
      <w:r w:rsidR="00A52D88" w:rsidRPr="00D12BE3">
        <w:rPr>
          <w:rFonts w:ascii="Times New Roman" w:hAnsi="Times New Roman" w:cs="Times New Roman"/>
          <w:sz w:val="24"/>
          <w:szCs w:val="24"/>
        </w:rPr>
        <w:t>образовательном</w:t>
      </w:r>
      <w:r w:rsidR="00A52D88" w:rsidRPr="00D12BE3">
        <w:rPr>
          <w:rFonts w:ascii="Times New Roman" w:hAnsi="Times New Roman" w:cs="Times New Roman"/>
          <w:spacing w:val="1"/>
          <w:sz w:val="24"/>
          <w:szCs w:val="24"/>
        </w:rPr>
        <w:t xml:space="preserve"> </w:t>
      </w:r>
      <w:r w:rsidR="00A52D88" w:rsidRPr="00D12BE3">
        <w:rPr>
          <w:rFonts w:ascii="Times New Roman" w:hAnsi="Times New Roman" w:cs="Times New Roman"/>
          <w:sz w:val="24"/>
          <w:szCs w:val="24"/>
        </w:rPr>
        <w:t>учреждении</w:t>
      </w:r>
      <w:r w:rsidR="00A52D88" w:rsidRPr="00D12BE3">
        <w:rPr>
          <w:rFonts w:ascii="Times New Roman" w:hAnsi="Times New Roman" w:cs="Times New Roman"/>
          <w:spacing w:val="1"/>
          <w:sz w:val="24"/>
          <w:szCs w:val="24"/>
        </w:rPr>
        <w:t xml:space="preserve"> </w:t>
      </w:r>
      <w:r w:rsidR="00A52D88" w:rsidRPr="00D12BE3">
        <w:rPr>
          <w:rFonts w:ascii="Times New Roman" w:hAnsi="Times New Roman" w:cs="Times New Roman"/>
          <w:sz w:val="24"/>
          <w:szCs w:val="24"/>
        </w:rPr>
        <w:t>создана</w:t>
      </w:r>
      <w:r w:rsidR="00A52D88" w:rsidRPr="00D12BE3">
        <w:rPr>
          <w:rFonts w:ascii="Times New Roman" w:hAnsi="Times New Roman" w:cs="Times New Roman"/>
          <w:spacing w:val="1"/>
          <w:sz w:val="24"/>
          <w:szCs w:val="24"/>
        </w:rPr>
        <w:t xml:space="preserve"> </w:t>
      </w:r>
      <w:r w:rsidR="00A52D88" w:rsidRPr="00D12BE3">
        <w:rPr>
          <w:rFonts w:ascii="Times New Roman" w:hAnsi="Times New Roman" w:cs="Times New Roman"/>
          <w:sz w:val="24"/>
          <w:szCs w:val="24"/>
        </w:rPr>
        <w:t>развивающая</w:t>
      </w:r>
      <w:r w:rsidR="00A52D88" w:rsidRPr="00D12BE3">
        <w:rPr>
          <w:rFonts w:ascii="Times New Roman" w:hAnsi="Times New Roman" w:cs="Times New Roman"/>
          <w:spacing w:val="1"/>
          <w:sz w:val="24"/>
          <w:szCs w:val="24"/>
        </w:rPr>
        <w:t xml:space="preserve"> </w:t>
      </w:r>
      <w:r w:rsidR="00A52D88" w:rsidRPr="00D12BE3">
        <w:rPr>
          <w:rFonts w:ascii="Times New Roman" w:hAnsi="Times New Roman" w:cs="Times New Roman"/>
          <w:sz w:val="24"/>
          <w:szCs w:val="24"/>
        </w:rPr>
        <w:t>предметно-пространственная</w:t>
      </w:r>
      <w:r w:rsidR="00A52D88" w:rsidRPr="00D12BE3">
        <w:rPr>
          <w:rFonts w:ascii="Times New Roman" w:hAnsi="Times New Roman" w:cs="Times New Roman"/>
          <w:spacing w:val="-57"/>
          <w:sz w:val="24"/>
          <w:szCs w:val="24"/>
        </w:rPr>
        <w:t xml:space="preserve"> </w:t>
      </w:r>
      <w:r w:rsidR="00A52D88" w:rsidRPr="00D12BE3">
        <w:rPr>
          <w:rFonts w:ascii="Times New Roman" w:hAnsi="Times New Roman" w:cs="Times New Roman"/>
          <w:sz w:val="24"/>
          <w:szCs w:val="24"/>
        </w:rPr>
        <w:t>среда,</w:t>
      </w:r>
      <w:r w:rsidR="00A52D88" w:rsidRPr="00D12BE3">
        <w:rPr>
          <w:rFonts w:ascii="Times New Roman" w:hAnsi="Times New Roman" w:cs="Times New Roman"/>
          <w:spacing w:val="3"/>
          <w:sz w:val="24"/>
          <w:szCs w:val="24"/>
        </w:rPr>
        <w:t xml:space="preserve"> </w:t>
      </w:r>
      <w:r w:rsidR="00A52D88" w:rsidRPr="00D12BE3">
        <w:rPr>
          <w:rFonts w:ascii="Times New Roman" w:hAnsi="Times New Roman" w:cs="Times New Roman"/>
          <w:sz w:val="24"/>
          <w:szCs w:val="24"/>
        </w:rPr>
        <w:t>которая</w:t>
      </w:r>
      <w:r w:rsidR="00A52D88" w:rsidRPr="00D12BE3">
        <w:rPr>
          <w:rFonts w:ascii="Times New Roman" w:hAnsi="Times New Roman" w:cs="Times New Roman"/>
          <w:spacing w:val="1"/>
          <w:sz w:val="24"/>
          <w:szCs w:val="24"/>
        </w:rPr>
        <w:t xml:space="preserve"> </w:t>
      </w:r>
      <w:r w:rsidR="00A52D88" w:rsidRPr="00D12BE3">
        <w:rPr>
          <w:rFonts w:ascii="Times New Roman" w:hAnsi="Times New Roman" w:cs="Times New Roman"/>
          <w:sz w:val="24"/>
          <w:szCs w:val="24"/>
        </w:rPr>
        <w:t>соответствует</w:t>
      </w:r>
      <w:r w:rsidR="00A52D88" w:rsidRPr="00D12BE3">
        <w:rPr>
          <w:rFonts w:ascii="Times New Roman" w:hAnsi="Times New Roman" w:cs="Times New Roman"/>
          <w:spacing w:val="1"/>
          <w:sz w:val="24"/>
          <w:szCs w:val="24"/>
        </w:rPr>
        <w:t xml:space="preserve"> </w:t>
      </w:r>
      <w:r w:rsidR="00A52D88" w:rsidRPr="00D12BE3">
        <w:rPr>
          <w:rFonts w:ascii="Times New Roman" w:hAnsi="Times New Roman" w:cs="Times New Roman"/>
          <w:sz w:val="24"/>
          <w:szCs w:val="24"/>
        </w:rPr>
        <w:t>санитарным,</w:t>
      </w:r>
      <w:r w:rsidR="00A52D88" w:rsidRPr="00D12BE3">
        <w:rPr>
          <w:rFonts w:ascii="Times New Roman" w:hAnsi="Times New Roman" w:cs="Times New Roman"/>
          <w:spacing w:val="-2"/>
          <w:sz w:val="24"/>
          <w:szCs w:val="24"/>
        </w:rPr>
        <w:t xml:space="preserve"> </w:t>
      </w:r>
      <w:r w:rsidR="00A52D88" w:rsidRPr="00D12BE3">
        <w:rPr>
          <w:rFonts w:ascii="Times New Roman" w:hAnsi="Times New Roman" w:cs="Times New Roman"/>
          <w:sz w:val="24"/>
          <w:szCs w:val="24"/>
        </w:rPr>
        <w:t>методическим</w:t>
      </w:r>
      <w:r w:rsidR="00A52D88" w:rsidRPr="00D12BE3">
        <w:rPr>
          <w:rFonts w:ascii="Times New Roman" w:hAnsi="Times New Roman" w:cs="Times New Roman"/>
          <w:spacing w:val="2"/>
          <w:sz w:val="24"/>
          <w:szCs w:val="24"/>
        </w:rPr>
        <w:t xml:space="preserve"> </w:t>
      </w:r>
      <w:r w:rsidR="00A52D88" w:rsidRPr="00D12BE3">
        <w:rPr>
          <w:rFonts w:ascii="Times New Roman" w:hAnsi="Times New Roman" w:cs="Times New Roman"/>
          <w:sz w:val="24"/>
          <w:szCs w:val="24"/>
        </w:rPr>
        <w:t>требованиям.</w:t>
      </w:r>
    </w:p>
    <w:p w14:paraId="635A3FBE" w14:textId="0829EDE6" w:rsidR="00A52D88" w:rsidRPr="00D12BE3" w:rsidRDefault="00F8178E" w:rsidP="00F8178E">
      <w:pPr>
        <w:ind w:left="426" w:right="-24" w:firstLine="425"/>
        <w:jc w:val="both"/>
        <w:rPr>
          <w:rFonts w:ascii="Times New Roman" w:hAnsi="Times New Roman" w:cs="Times New Roman"/>
          <w:sz w:val="24"/>
          <w:szCs w:val="24"/>
        </w:rPr>
      </w:pPr>
      <w:r w:rsidRPr="00D12BE3">
        <w:rPr>
          <w:rFonts w:ascii="Times New Roman" w:hAnsi="Times New Roman" w:cs="Times New Roman"/>
          <w:sz w:val="24"/>
          <w:szCs w:val="24"/>
        </w:rPr>
        <w:t xml:space="preserve">    </w:t>
      </w:r>
      <w:r w:rsidR="00A52D88" w:rsidRPr="00D12BE3">
        <w:rPr>
          <w:rFonts w:ascii="Times New Roman" w:hAnsi="Times New Roman" w:cs="Times New Roman"/>
          <w:sz w:val="24"/>
          <w:szCs w:val="24"/>
        </w:rPr>
        <w:t>Анализ</w:t>
      </w:r>
      <w:r w:rsidR="00A52D88" w:rsidRPr="00D12BE3">
        <w:rPr>
          <w:rFonts w:ascii="Times New Roman" w:hAnsi="Times New Roman" w:cs="Times New Roman"/>
          <w:spacing w:val="1"/>
          <w:sz w:val="24"/>
          <w:szCs w:val="24"/>
        </w:rPr>
        <w:t xml:space="preserve"> </w:t>
      </w:r>
      <w:r w:rsidR="00A52D88" w:rsidRPr="00D12BE3">
        <w:rPr>
          <w:rFonts w:ascii="Times New Roman" w:hAnsi="Times New Roman" w:cs="Times New Roman"/>
          <w:sz w:val="24"/>
          <w:szCs w:val="24"/>
        </w:rPr>
        <w:t>программно-методического</w:t>
      </w:r>
      <w:r w:rsidR="00A52D88" w:rsidRPr="00D12BE3">
        <w:rPr>
          <w:rFonts w:ascii="Times New Roman" w:hAnsi="Times New Roman" w:cs="Times New Roman"/>
          <w:spacing w:val="1"/>
          <w:sz w:val="24"/>
          <w:szCs w:val="24"/>
        </w:rPr>
        <w:t xml:space="preserve"> </w:t>
      </w:r>
      <w:r w:rsidR="00A52D88" w:rsidRPr="00D12BE3">
        <w:rPr>
          <w:rFonts w:ascii="Times New Roman" w:hAnsi="Times New Roman" w:cs="Times New Roman"/>
          <w:sz w:val="24"/>
          <w:szCs w:val="24"/>
        </w:rPr>
        <w:t>обеспечения</w:t>
      </w:r>
      <w:r w:rsidR="00A52D88" w:rsidRPr="00D12BE3">
        <w:rPr>
          <w:rFonts w:ascii="Times New Roman" w:hAnsi="Times New Roman" w:cs="Times New Roman"/>
          <w:spacing w:val="1"/>
          <w:sz w:val="24"/>
          <w:szCs w:val="24"/>
        </w:rPr>
        <w:t xml:space="preserve"> </w:t>
      </w:r>
      <w:r w:rsidR="00A52D88" w:rsidRPr="00D12BE3">
        <w:rPr>
          <w:rFonts w:ascii="Times New Roman" w:hAnsi="Times New Roman" w:cs="Times New Roman"/>
          <w:sz w:val="24"/>
          <w:szCs w:val="24"/>
        </w:rPr>
        <w:t>показывает,</w:t>
      </w:r>
      <w:r w:rsidR="00A52D88" w:rsidRPr="00D12BE3">
        <w:rPr>
          <w:rFonts w:ascii="Times New Roman" w:hAnsi="Times New Roman" w:cs="Times New Roman"/>
          <w:spacing w:val="1"/>
          <w:sz w:val="24"/>
          <w:szCs w:val="24"/>
        </w:rPr>
        <w:t xml:space="preserve"> </w:t>
      </w:r>
      <w:r w:rsidR="00A52D88" w:rsidRPr="00D12BE3">
        <w:rPr>
          <w:rFonts w:ascii="Times New Roman" w:hAnsi="Times New Roman" w:cs="Times New Roman"/>
          <w:sz w:val="24"/>
          <w:szCs w:val="24"/>
        </w:rPr>
        <w:t>что</w:t>
      </w:r>
      <w:r w:rsidR="00A52D88" w:rsidRPr="00D12BE3">
        <w:rPr>
          <w:rFonts w:ascii="Times New Roman" w:hAnsi="Times New Roman" w:cs="Times New Roman"/>
          <w:spacing w:val="1"/>
          <w:sz w:val="24"/>
          <w:szCs w:val="24"/>
        </w:rPr>
        <w:t xml:space="preserve"> </w:t>
      </w:r>
      <w:r w:rsidR="00A52D88" w:rsidRPr="00D12BE3">
        <w:rPr>
          <w:rFonts w:ascii="Times New Roman" w:hAnsi="Times New Roman" w:cs="Times New Roman"/>
          <w:sz w:val="24"/>
          <w:szCs w:val="24"/>
        </w:rPr>
        <w:t>к</w:t>
      </w:r>
      <w:r w:rsidR="00A52D88" w:rsidRPr="00D12BE3">
        <w:rPr>
          <w:rFonts w:ascii="Times New Roman" w:hAnsi="Times New Roman" w:cs="Times New Roman"/>
          <w:spacing w:val="1"/>
          <w:sz w:val="24"/>
          <w:szCs w:val="24"/>
        </w:rPr>
        <w:t xml:space="preserve"> </w:t>
      </w:r>
      <w:r w:rsidR="00A52D88" w:rsidRPr="00D12BE3">
        <w:rPr>
          <w:rFonts w:ascii="Times New Roman" w:hAnsi="Times New Roman" w:cs="Times New Roman"/>
          <w:sz w:val="24"/>
          <w:szCs w:val="24"/>
        </w:rPr>
        <w:t>учебному</w:t>
      </w:r>
      <w:r w:rsidR="00A52D88" w:rsidRPr="00D12BE3">
        <w:rPr>
          <w:rFonts w:ascii="Times New Roman" w:hAnsi="Times New Roman" w:cs="Times New Roman"/>
          <w:spacing w:val="1"/>
          <w:sz w:val="24"/>
          <w:szCs w:val="24"/>
        </w:rPr>
        <w:t xml:space="preserve"> </w:t>
      </w:r>
      <w:r w:rsidR="00A52D88" w:rsidRPr="00D12BE3">
        <w:rPr>
          <w:rFonts w:ascii="Times New Roman" w:hAnsi="Times New Roman" w:cs="Times New Roman"/>
          <w:sz w:val="24"/>
          <w:szCs w:val="24"/>
        </w:rPr>
        <w:t>году</w:t>
      </w:r>
      <w:r w:rsidR="00A52D88" w:rsidRPr="00D12BE3">
        <w:rPr>
          <w:rFonts w:ascii="Times New Roman" w:hAnsi="Times New Roman" w:cs="Times New Roman"/>
          <w:spacing w:val="1"/>
          <w:sz w:val="24"/>
          <w:szCs w:val="24"/>
        </w:rPr>
        <w:t xml:space="preserve"> </w:t>
      </w:r>
      <w:r w:rsidR="00A52D88" w:rsidRPr="00D12BE3">
        <w:rPr>
          <w:rFonts w:ascii="Times New Roman" w:hAnsi="Times New Roman" w:cs="Times New Roman"/>
          <w:sz w:val="24"/>
          <w:szCs w:val="24"/>
        </w:rPr>
        <w:t>методический кабинет пополнился современной методической литературой, наглядными</w:t>
      </w:r>
      <w:r w:rsidR="00A52D88" w:rsidRPr="00D12BE3">
        <w:rPr>
          <w:rFonts w:ascii="Times New Roman" w:hAnsi="Times New Roman" w:cs="Times New Roman"/>
          <w:spacing w:val="1"/>
          <w:sz w:val="24"/>
          <w:szCs w:val="24"/>
        </w:rPr>
        <w:t xml:space="preserve"> </w:t>
      </w:r>
      <w:r w:rsidR="00A52D88" w:rsidRPr="00D12BE3">
        <w:rPr>
          <w:rFonts w:ascii="Times New Roman" w:hAnsi="Times New Roman" w:cs="Times New Roman"/>
          <w:sz w:val="24"/>
          <w:szCs w:val="24"/>
        </w:rPr>
        <w:t>пособиями по различным образовательным областям образовательной программы МБДОУ:</w:t>
      </w:r>
      <w:r w:rsidR="00A52D88" w:rsidRPr="00D12BE3">
        <w:rPr>
          <w:rFonts w:ascii="Times New Roman" w:hAnsi="Times New Roman" w:cs="Times New Roman"/>
          <w:spacing w:val="1"/>
          <w:sz w:val="24"/>
          <w:szCs w:val="24"/>
        </w:rPr>
        <w:t xml:space="preserve"> </w:t>
      </w:r>
      <w:r w:rsidR="00A52D88" w:rsidRPr="00D12BE3">
        <w:rPr>
          <w:rFonts w:ascii="Times New Roman" w:hAnsi="Times New Roman" w:cs="Times New Roman"/>
          <w:sz w:val="24"/>
          <w:szCs w:val="24"/>
        </w:rPr>
        <w:t>приобретается</w:t>
      </w:r>
      <w:r w:rsidR="00A52D88" w:rsidRPr="00D12BE3">
        <w:rPr>
          <w:rFonts w:ascii="Times New Roman" w:hAnsi="Times New Roman" w:cs="Times New Roman"/>
          <w:spacing w:val="1"/>
          <w:sz w:val="24"/>
          <w:szCs w:val="24"/>
        </w:rPr>
        <w:t xml:space="preserve"> </w:t>
      </w:r>
      <w:r w:rsidR="00A52D88" w:rsidRPr="00D12BE3">
        <w:rPr>
          <w:rFonts w:ascii="Times New Roman" w:hAnsi="Times New Roman" w:cs="Times New Roman"/>
          <w:sz w:val="24"/>
          <w:szCs w:val="24"/>
        </w:rPr>
        <w:t>наглядный</w:t>
      </w:r>
      <w:r w:rsidR="00A52D88" w:rsidRPr="00D12BE3">
        <w:rPr>
          <w:rFonts w:ascii="Times New Roman" w:hAnsi="Times New Roman" w:cs="Times New Roman"/>
          <w:spacing w:val="1"/>
          <w:sz w:val="24"/>
          <w:szCs w:val="24"/>
        </w:rPr>
        <w:t xml:space="preserve"> </w:t>
      </w:r>
      <w:r w:rsidR="00A52D88" w:rsidRPr="00D12BE3">
        <w:rPr>
          <w:rFonts w:ascii="Times New Roman" w:hAnsi="Times New Roman" w:cs="Times New Roman"/>
          <w:sz w:val="24"/>
          <w:szCs w:val="24"/>
        </w:rPr>
        <w:t>и</w:t>
      </w:r>
      <w:r w:rsidR="00A52D88" w:rsidRPr="00D12BE3">
        <w:rPr>
          <w:rFonts w:ascii="Times New Roman" w:hAnsi="Times New Roman" w:cs="Times New Roman"/>
          <w:spacing w:val="1"/>
          <w:sz w:val="24"/>
          <w:szCs w:val="24"/>
        </w:rPr>
        <w:t xml:space="preserve"> </w:t>
      </w:r>
      <w:r w:rsidR="00A52D88" w:rsidRPr="00D12BE3">
        <w:rPr>
          <w:rFonts w:ascii="Times New Roman" w:hAnsi="Times New Roman" w:cs="Times New Roman"/>
          <w:sz w:val="24"/>
          <w:szCs w:val="24"/>
        </w:rPr>
        <w:t>демонстрационный</w:t>
      </w:r>
      <w:r w:rsidR="00A52D88" w:rsidRPr="00D12BE3">
        <w:rPr>
          <w:rFonts w:ascii="Times New Roman" w:hAnsi="Times New Roman" w:cs="Times New Roman"/>
          <w:spacing w:val="1"/>
          <w:sz w:val="24"/>
          <w:szCs w:val="24"/>
        </w:rPr>
        <w:t xml:space="preserve"> </w:t>
      </w:r>
      <w:r w:rsidR="00A52D88" w:rsidRPr="00D12BE3">
        <w:rPr>
          <w:rFonts w:ascii="Times New Roman" w:hAnsi="Times New Roman" w:cs="Times New Roman"/>
          <w:sz w:val="24"/>
          <w:szCs w:val="24"/>
        </w:rPr>
        <w:t>материал.</w:t>
      </w:r>
      <w:r w:rsidR="00A52D88" w:rsidRPr="00D12BE3">
        <w:rPr>
          <w:rFonts w:ascii="Times New Roman" w:hAnsi="Times New Roman" w:cs="Times New Roman"/>
          <w:spacing w:val="1"/>
          <w:sz w:val="24"/>
          <w:szCs w:val="24"/>
        </w:rPr>
        <w:t xml:space="preserve"> </w:t>
      </w:r>
      <w:r w:rsidR="00A52D88" w:rsidRPr="00D12BE3">
        <w:rPr>
          <w:rFonts w:ascii="Times New Roman" w:hAnsi="Times New Roman" w:cs="Times New Roman"/>
          <w:sz w:val="24"/>
          <w:szCs w:val="24"/>
        </w:rPr>
        <w:t>В</w:t>
      </w:r>
      <w:r w:rsidR="00A52D88" w:rsidRPr="00D12BE3">
        <w:rPr>
          <w:rFonts w:ascii="Times New Roman" w:hAnsi="Times New Roman" w:cs="Times New Roman"/>
          <w:spacing w:val="1"/>
          <w:sz w:val="24"/>
          <w:szCs w:val="24"/>
        </w:rPr>
        <w:t xml:space="preserve"> </w:t>
      </w:r>
      <w:r w:rsidR="00A52D88" w:rsidRPr="00D12BE3">
        <w:rPr>
          <w:rFonts w:ascii="Times New Roman" w:hAnsi="Times New Roman" w:cs="Times New Roman"/>
          <w:sz w:val="24"/>
          <w:szCs w:val="24"/>
        </w:rPr>
        <w:t>помощь</w:t>
      </w:r>
      <w:r w:rsidR="00A52D88" w:rsidRPr="00D12BE3">
        <w:rPr>
          <w:rFonts w:ascii="Times New Roman" w:hAnsi="Times New Roman" w:cs="Times New Roman"/>
          <w:spacing w:val="1"/>
          <w:sz w:val="24"/>
          <w:szCs w:val="24"/>
        </w:rPr>
        <w:t xml:space="preserve"> </w:t>
      </w:r>
      <w:r w:rsidR="00A52D88" w:rsidRPr="00D12BE3">
        <w:rPr>
          <w:rFonts w:ascii="Times New Roman" w:hAnsi="Times New Roman" w:cs="Times New Roman"/>
          <w:sz w:val="24"/>
          <w:szCs w:val="24"/>
        </w:rPr>
        <w:t>воспитателям</w:t>
      </w:r>
      <w:r w:rsidR="00A52D88" w:rsidRPr="00D12BE3">
        <w:rPr>
          <w:rFonts w:ascii="Times New Roman" w:hAnsi="Times New Roman" w:cs="Times New Roman"/>
          <w:spacing w:val="1"/>
          <w:sz w:val="24"/>
          <w:szCs w:val="24"/>
        </w:rPr>
        <w:t xml:space="preserve"> </w:t>
      </w:r>
      <w:r w:rsidR="00A52D88" w:rsidRPr="00D12BE3">
        <w:rPr>
          <w:rFonts w:ascii="Times New Roman" w:hAnsi="Times New Roman" w:cs="Times New Roman"/>
          <w:sz w:val="24"/>
          <w:szCs w:val="24"/>
        </w:rPr>
        <w:t>разработаны</w:t>
      </w:r>
      <w:r w:rsidR="00A52D88" w:rsidRPr="00D12BE3">
        <w:rPr>
          <w:rFonts w:ascii="Times New Roman" w:hAnsi="Times New Roman" w:cs="Times New Roman"/>
          <w:spacing w:val="1"/>
          <w:sz w:val="24"/>
          <w:szCs w:val="24"/>
        </w:rPr>
        <w:t xml:space="preserve"> </w:t>
      </w:r>
      <w:r w:rsidR="00A52D88" w:rsidRPr="00D12BE3">
        <w:rPr>
          <w:rFonts w:ascii="Times New Roman" w:hAnsi="Times New Roman" w:cs="Times New Roman"/>
          <w:sz w:val="24"/>
          <w:szCs w:val="24"/>
        </w:rPr>
        <w:t>методические</w:t>
      </w:r>
      <w:r w:rsidR="00A52D88" w:rsidRPr="00D12BE3">
        <w:rPr>
          <w:rFonts w:ascii="Times New Roman" w:hAnsi="Times New Roman" w:cs="Times New Roman"/>
          <w:spacing w:val="1"/>
          <w:sz w:val="24"/>
          <w:szCs w:val="24"/>
        </w:rPr>
        <w:t xml:space="preserve"> </w:t>
      </w:r>
      <w:r w:rsidR="00A52D88" w:rsidRPr="00D12BE3">
        <w:rPr>
          <w:rFonts w:ascii="Times New Roman" w:hAnsi="Times New Roman" w:cs="Times New Roman"/>
          <w:sz w:val="24"/>
          <w:szCs w:val="24"/>
        </w:rPr>
        <w:t>рекомендации</w:t>
      </w:r>
      <w:r w:rsidR="00A52D88" w:rsidRPr="00D12BE3">
        <w:rPr>
          <w:rFonts w:ascii="Times New Roman" w:hAnsi="Times New Roman" w:cs="Times New Roman"/>
          <w:spacing w:val="1"/>
          <w:sz w:val="24"/>
          <w:szCs w:val="24"/>
        </w:rPr>
        <w:t xml:space="preserve"> </w:t>
      </w:r>
      <w:r w:rsidR="00A52D88" w:rsidRPr="00D12BE3">
        <w:rPr>
          <w:rFonts w:ascii="Times New Roman" w:hAnsi="Times New Roman" w:cs="Times New Roman"/>
          <w:sz w:val="24"/>
          <w:szCs w:val="24"/>
        </w:rPr>
        <w:t>по</w:t>
      </w:r>
      <w:r w:rsidR="00A52D88" w:rsidRPr="00D12BE3">
        <w:rPr>
          <w:rFonts w:ascii="Times New Roman" w:hAnsi="Times New Roman" w:cs="Times New Roman"/>
          <w:spacing w:val="1"/>
          <w:sz w:val="24"/>
          <w:szCs w:val="24"/>
        </w:rPr>
        <w:t xml:space="preserve"> </w:t>
      </w:r>
      <w:r w:rsidR="00A52D88" w:rsidRPr="00D12BE3">
        <w:rPr>
          <w:rFonts w:ascii="Times New Roman" w:hAnsi="Times New Roman" w:cs="Times New Roman"/>
          <w:sz w:val="24"/>
          <w:szCs w:val="24"/>
        </w:rPr>
        <w:t>организации</w:t>
      </w:r>
      <w:r w:rsidR="00A52D88" w:rsidRPr="00D12BE3">
        <w:rPr>
          <w:rFonts w:ascii="Times New Roman" w:hAnsi="Times New Roman" w:cs="Times New Roman"/>
          <w:spacing w:val="1"/>
          <w:sz w:val="24"/>
          <w:szCs w:val="24"/>
        </w:rPr>
        <w:t xml:space="preserve"> </w:t>
      </w:r>
      <w:r w:rsidR="00A52D88" w:rsidRPr="00D12BE3">
        <w:rPr>
          <w:rFonts w:ascii="Times New Roman" w:hAnsi="Times New Roman" w:cs="Times New Roman"/>
          <w:sz w:val="24"/>
          <w:szCs w:val="24"/>
        </w:rPr>
        <w:t>педагогического</w:t>
      </w:r>
      <w:r w:rsidR="00A52D88" w:rsidRPr="00D12BE3">
        <w:rPr>
          <w:rFonts w:ascii="Times New Roman" w:hAnsi="Times New Roman" w:cs="Times New Roman"/>
          <w:spacing w:val="1"/>
          <w:sz w:val="24"/>
          <w:szCs w:val="24"/>
        </w:rPr>
        <w:t xml:space="preserve"> </w:t>
      </w:r>
      <w:r w:rsidR="00A52D88" w:rsidRPr="00D12BE3">
        <w:rPr>
          <w:rFonts w:ascii="Times New Roman" w:hAnsi="Times New Roman" w:cs="Times New Roman"/>
          <w:sz w:val="24"/>
          <w:szCs w:val="24"/>
        </w:rPr>
        <w:t>процесса</w:t>
      </w:r>
      <w:r w:rsidR="00A52D88" w:rsidRPr="00D12BE3">
        <w:rPr>
          <w:rFonts w:ascii="Times New Roman" w:hAnsi="Times New Roman" w:cs="Times New Roman"/>
          <w:spacing w:val="1"/>
          <w:sz w:val="24"/>
          <w:szCs w:val="24"/>
        </w:rPr>
        <w:t xml:space="preserve"> </w:t>
      </w:r>
      <w:r w:rsidR="00A52D88" w:rsidRPr="00D12BE3">
        <w:rPr>
          <w:rFonts w:ascii="Times New Roman" w:hAnsi="Times New Roman" w:cs="Times New Roman"/>
          <w:sz w:val="24"/>
          <w:szCs w:val="24"/>
        </w:rPr>
        <w:t>в</w:t>
      </w:r>
      <w:r w:rsidR="00A52D88" w:rsidRPr="00D12BE3">
        <w:rPr>
          <w:rFonts w:ascii="Times New Roman" w:hAnsi="Times New Roman" w:cs="Times New Roman"/>
          <w:spacing w:val="1"/>
          <w:sz w:val="24"/>
          <w:szCs w:val="24"/>
        </w:rPr>
        <w:t xml:space="preserve"> </w:t>
      </w:r>
      <w:r w:rsidR="00A52D88" w:rsidRPr="00D12BE3">
        <w:rPr>
          <w:rFonts w:ascii="Times New Roman" w:hAnsi="Times New Roman" w:cs="Times New Roman"/>
          <w:sz w:val="24"/>
          <w:szCs w:val="24"/>
        </w:rPr>
        <w:t>соответствии</w:t>
      </w:r>
      <w:r w:rsidR="00A52D88" w:rsidRPr="00D12BE3">
        <w:rPr>
          <w:rFonts w:ascii="Times New Roman" w:hAnsi="Times New Roman" w:cs="Times New Roman"/>
          <w:spacing w:val="-3"/>
          <w:sz w:val="24"/>
          <w:szCs w:val="24"/>
        </w:rPr>
        <w:t xml:space="preserve"> </w:t>
      </w:r>
      <w:r w:rsidR="00A52D88" w:rsidRPr="00D12BE3">
        <w:rPr>
          <w:rFonts w:ascii="Times New Roman" w:hAnsi="Times New Roman" w:cs="Times New Roman"/>
          <w:sz w:val="24"/>
          <w:szCs w:val="24"/>
        </w:rPr>
        <w:t>с</w:t>
      </w:r>
      <w:r w:rsidR="00A52D88" w:rsidRPr="00D12BE3">
        <w:rPr>
          <w:rFonts w:ascii="Times New Roman" w:hAnsi="Times New Roman" w:cs="Times New Roman"/>
          <w:spacing w:val="-4"/>
          <w:sz w:val="24"/>
          <w:szCs w:val="24"/>
        </w:rPr>
        <w:t xml:space="preserve"> </w:t>
      </w:r>
      <w:r w:rsidR="00A52D88" w:rsidRPr="00D12BE3">
        <w:rPr>
          <w:rFonts w:ascii="Times New Roman" w:hAnsi="Times New Roman" w:cs="Times New Roman"/>
          <w:sz w:val="24"/>
          <w:szCs w:val="24"/>
        </w:rPr>
        <w:t>ФГОС ДО.</w:t>
      </w:r>
    </w:p>
    <w:p w14:paraId="184C3BEF" w14:textId="3B3555D0" w:rsidR="00A52D88" w:rsidRPr="00D12BE3" w:rsidRDefault="00F8178E" w:rsidP="00F8178E">
      <w:pPr>
        <w:ind w:left="426" w:right="-24" w:firstLine="425"/>
        <w:jc w:val="both"/>
        <w:rPr>
          <w:rFonts w:ascii="Times New Roman" w:hAnsi="Times New Roman" w:cs="Times New Roman"/>
          <w:sz w:val="24"/>
          <w:szCs w:val="24"/>
        </w:rPr>
      </w:pPr>
      <w:r w:rsidRPr="00D12BE3">
        <w:rPr>
          <w:rFonts w:ascii="Times New Roman" w:hAnsi="Times New Roman" w:cs="Times New Roman"/>
          <w:sz w:val="24"/>
          <w:szCs w:val="24"/>
        </w:rPr>
        <w:t xml:space="preserve">    </w:t>
      </w:r>
      <w:r w:rsidR="00A52D88" w:rsidRPr="00D12BE3">
        <w:rPr>
          <w:rFonts w:ascii="Times New Roman" w:hAnsi="Times New Roman" w:cs="Times New Roman"/>
          <w:sz w:val="24"/>
          <w:szCs w:val="24"/>
        </w:rPr>
        <w:t>Каждая</w:t>
      </w:r>
      <w:r w:rsidR="00A52D88" w:rsidRPr="00D12BE3">
        <w:rPr>
          <w:rFonts w:ascii="Times New Roman" w:hAnsi="Times New Roman" w:cs="Times New Roman"/>
          <w:spacing w:val="1"/>
          <w:sz w:val="24"/>
          <w:szCs w:val="24"/>
        </w:rPr>
        <w:t xml:space="preserve"> </w:t>
      </w:r>
      <w:r w:rsidR="00A52D88" w:rsidRPr="00D12BE3">
        <w:rPr>
          <w:rFonts w:ascii="Times New Roman" w:hAnsi="Times New Roman" w:cs="Times New Roman"/>
          <w:sz w:val="24"/>
          <w:szCs w:val="24"/>
        </w:rPr>
        <w:t>группа</w:t>
      </w:r>
      <w:r w:rsidR="00A52D88" w:rsidRPr="00D12BE3">
        <w:rPr>
          <w:rFonts w:ascii="Times New Roman" w:hAnsi="Times New Roman" w:cs="Times New Roman"/>
          <w:spacing w:val="1"/>
          <w:sz w:val="24"/>
          <w:szCs w:val="24"/>
        </w:rPr>
        <w:t xml:space="preserve"> </w:t>
      </w:r>
      <w:r w:rsidR="00A52D88" w:rsidRPr="00D12BE3">
        <w:rPr>
          <w:rFonts w:ascii="Times New Roman" w:hAnsi="Times New Roman" w:cs="Times New Roman"/>
          <w:sz w:val="24"/>
          <w:szCs w:val="24"/>
        </w:rPr>
        <w:t>имеет</w:t>
      </w:r>
      <w:r w:rsidR="00A52D88" w:rsidRPr="00D12BE3">
        <w:rPr>
          <w:rFonts w:ascii="Times New Roman" w:hAnsi="Times New Roman" w:cs="Times New Roman"/>
          <w:spacing w:val="1"/>
          <w:sz w:val="24"/>
          <w:szCs w:val="24"/>
        </w:rPr>
        <w:t xml:space="preserve"> </w:t>
      </w:r>
      <w:r w:rsidR="00A52D88" w:rsidRPr="00D12BE3">
        <w:rPr>
          <w:rFonts w:ascii="Times New Roman" w:hAnsi="Times New Roman" w:cs="Times New Roman"/>
          <w:sz w:val="24"/>
          <w:szCs w:val="24"/>
        </w:rPr>
        <w:t>групповое</w:t>
      </w:r>
      <w:r w:rsidR="00A52D88" w:rsidRPr="00D12BE3">
        <w:rPr>
          <w:rFonts w:ascii="Times New Roman" w:hAnsi="Times New Roman" w:cs="Times New Roman"/>
          <w:spacing w:val="1"/>
          <w:sz w:val="24"/>
          <w:szCs w:val="24"/>
        </w:rPr>
        <w:t xml:space="preserve"> </w:t>
      </w:r>
      <w:r w:rsidR="00A52D88" w:rsidRPr="00D12BE3">
        <w:rPr>
          <w:rFonts w:ascii="Times New Roman" w:hAnsi="Times New Roman" w:cs="Times New Roman"/>
          <w:sz w:val="24"/>
          <w:szCs w:val="24"/>
        </w:rPr>
        <w:t>помещение,</w:t>
      </w:r>
      <w:r w:rsidR="00A52D88" w:rsidRPr="00D12BE3">
        <w:rPr>
          <w:rFonts w:ascii="Times New Roman" w:hAnsi="Times New Roman" w:cs="Times New Roman"/>
          <w:spacing w:val="1"/>
          <w:sz w:val="24"/>
          <w:szCs w:val="24"/>
        </w:rPr>
        <w:t xml:space="preserve"> </w:t>
      </w:r>
      <w:r w:rsidR="00A52D88" w:rsidRPr="00D12BE3">
        <w:rPr>
          <w:rFonts w:ascii="Times New Roman" w:hAnsi="Times New Roman" w:cs="Times New Roman"/>
          <w:sz w:val="24"/>
          <w:szCs w:val="24"/>
        </w:rPr>
        <w:t>отдельную</w:t>
      </w:r>
      <w:r w:rsidR="00A52D88" w:rsidRPr="00D12BE3">
        <w:rPr>
          <w:rFonts w:ascii="Times New Roman" w:hAnsi="Times New Roman" w:cs="Times New Roman"/>
          <w:spacing w:val="1"/>
          <w:sz w:val="24"/>
          <w:szCs w:val="24"/>
        </w:rPr>
        <w:t xml:space="preserve"> </w:t>
      </w:r>
      <w:r w:rsidR="00A52D88" w:rsidRPr="00D12BE3">
        <w:rPr>
          <w:rFonts w:ascii="Times New Roman" w:hAnsi="Times New Roman" w:cs="Times New Roman"/>
          <w:sz w:val="24"/>
          <w:szCs w:val="24"/>
        </w:rPr>
        <w:t>спальню,</w:t>
      </w:r>
      <w:r w:rsidR="00A52D88" w:rsidRPr="00D12BE3">
        <w:rPr>
          <w:rFonts w:ascii="Times New Roman" w:hAnsi="Times New Roman" w:cs="Times New Roman"/>
          <w:spacing w:val="1"/>
          <w:sz w:val="24"/>
          <w:szCs w:val="24"/>
        </w:rPr>
        <w:t xml:space="preserve"> </w:t>
      </w:r>
      <w:r w:rsidR="00A52D88" w:rsidRPr="00D12BE3">
        <w:rPr>
          <w:rFonts w:ascii="Times New Roman" w:hAnsi="Times New Roman" w:cs="Times New Roman"/>
          <w:sz w:val="24"/>
          <w:szCs w:val="24"/>
        </w:rPr>
        <w:t>приемную,</w:t>
      </w:r>
      <w:r w:rsidR="00A52D88" w:rsidRPr="00D12BE3">
        <w:rPr>
          <w:rFonts w:ascii="Times New Roman" w:hAnsi="Times New Roman" w:cs="Times New Roman"/>
          <w:spacing w:val="1"/>
          <w:sz w:val="24"/>
          <w:szCs w:val="24"/>
        </w:rPr>
        <w:t xml:space="preserve"> </w:t>
      </w:r>
      <w:r w:rsidR="00A52D88" w:rsidRPr="00D12BE3">
        <w:rPr>
          <w:rFonts w:ascii="Times New Roman" w:hAnsi="Times New Roman" w:cs="Times New Roman"/>
          <w:sz w:val="24"/>
          <w:szCs w:val="24"/>
        </w:rPr>
        <w:t>туалетные комнаты. Групповые комнаты включают игровую, познавательную, обеденную</w:t>
      </w:r>
      <w:r w:rsidR="00A52D88" w:rsidRPr="00D12BE3">
        <w:rPr>
          <w:rFonts w:ascii="Times New Roman" w:hAnsi="Times New Roman" w:cs="Times New Roman"/>
          <w:spacing w:val="1"/>
          <w:sz w:val="24"/>
          <w:szCs w:val="24"/>
        </w:rPr>
        <w:t xml:space="preserve"> </w:t>
      </w:r>
      <w:r w:rsidR="00A52D88" w:rsidRPr="00D12BE3">
        <w:rPr>
          <w:rFonts w:ascii="Times New Roman" w:hAnsi="Times New Roman" w:cs="Times New Roman"/>
          <w:sz w:val="24"/>
          <w:szCs w:val="24"/>
        </w:rPr>
        <w:t>зоны.</w:t>
      </w:r>
      <w:r w:rsidR="00A52D88" w:rsidRPr="00D12BE3">
        <w:rPr>
          <w:rFonts w:ascii="Times New Roman" w:hAnsi="Times New Roman" w:cs="Times New Roman"/>
          <w:spacing w:val="-3"/>
          <w:sz w:val="24"/>
          <w:szCs w:val="24"/>
        </w:rPr>
        <w:t xml:space="preserve"> </w:t>
      </w:r>
      <w:r w:rsidR="00A52D88" w:rsidRPr="00D12BE3">
        <w:rPr>
          <w:rFonts w:ascii="Times New Roman" w:hAnsi="Times New Roman" w:cs="Times New Roman"/>
          <w:sz w:val="24"/>
          <w:szCs w:val="24"/>
        </w:rPr>
        <w:t>Группы</w:t>
      </w:r>
      <w:r w:rsidR="00A52D88" w:rsidRPr="00D12BE3">
        <w:rPr>
          <w:rFonts w:ascii="Times New Roman" w:hAnsi="Times New Roman" w:cs="Times New Roman"/>
          <w:spacing w:val="2"/>
          <w:sz w:val="24"/>
          <w:szCs w:val="24"/>
        </w:rPr>
        <w:t xml:space="preserve"> </w:t>
      </w:r>
      <w:r w:rsidR="00A52D88" w:rsidRPr="00D12BE3">
        <w:rPr>
          <w:rFonts w:ascii="Times New Roman" w:hAnsi="Times New Roman" w:cs="Times New Roman"/>
          <w:sz w:val="24"/>
          <w:szCs w:val="24"/>
        </w:rPr>
        <w:t>оборудованы</w:t>
      </w:r>
      <w:r w:rsidR="00A52D88" w:rsidRPr="00D12BE3">
        <w:rPr>
          <w:rFonts w:ascii="Times New Roman" w:hAnsi="Times New Roman" w:cs="Times New Roman"/>
          <w:spacing w:val="2"/>
          <w:sz w:val="24"/>
          <w:szCs w:val="24"/>
        </w:rPr>
        <w:t xml:space="preserve"> </w:t>
      </w:r>
      <w:r w:rsidR="00A52D88" w:rsidRPr="00D12BE3">
        <w:rPr>
          <w:rFonts w:ascii="Times New Roman" w:hAnsi="Times New Roman" w:cs="Times New Roman"/>
          <w:sz w:val="24"/>
          <w:szCs w:val="24"/>
        </w:rPr>
        <w:t>необходимой</w:t>
      </w:r>
      <w:r w:rsidR="00A52D88" w:rsidRPr="00D12BE3">
        <w:rPr>
          <w:rFonts w:ascii="Times New Roman" w:hAnsi="Times New Roman" w:cs="Times New Roman"/>
          <w:spacing w:val="-3"/>
          <w:sz w:val="24"/>
          <w:szCs w:val="24"/>
        </w:rPr>
        <w:t xml:space="preserve"> </w:t>
      </w:r>
      <w:r w:rsidR="00A52D88" w:rsidRPr="00D12BE3">
        <w:rPr>
          <w:rFonts w:ascii="Times New Roman" w:hAnsi="Times New Roman" w:cs="Times New Roman"/>
          <w:sz w:val="24"/>
          <w:szCs w:val="24"/>
        </w:rPr>
        <w:t>мебелью,</w:t>
      </w:r>
      <w:r w:rsidR="00A52D88" w:rsidRPr="00D12BE3">
        <w:rPr>
          <w:rFonts w:ascii="Times New Roman" w:hAnsi="Times New Roman" w:cs="Times New Roman"/>
          <w:spacing w:val="3"/>
          <w:sz w:val="24"/>
          <w:szCs w:val="24"/>
        </w:rPr>
        <w:t xml:space="preserve"> </w:t>
      </w:r>
      <w:r w:rsidR="00A52D88" w:rsidRPr="00D12BE3">
        <w:rPr>
          <w:rFonts w:ascii="Times New Roman" w:hAnsi="Times New Roman" w:cs="Times New Roman"/>
          <w:sz w:val="24"/>
          <w:szCs w:val="24"/>
        </w:rPr>
        <w:t>мягким</w:t>
      </w:r>
      <w:r w:rsidR="00A52D88" w:rsidRPr="00D12BE3">
        <w:rPr>
          <w:rFonts w:ascii="Times New Roman" w:hAnsi="Times New Roman" w:cs="Times New Roman"/>
          <w:spacing w:val="-2"/>
          <w:sz w:val="24"/>
          <w:szCs w:val="24"/>
        </w:rPr>
        <w:t xml:space="preserve"> </w:t>
      </w:r>
      <w:r w:rsidR="00A52D88" w:rsidRPr="00D12BE3">
        <w:rPr>
          <w:rFonts w:ascii="Times New Roman" w:hAnsi="Times New Roman" w:cs="Times New Roman"/>
          <w:sz w:val="24"/>
          <w:szCs w:val="24"/>
        </w:rPr>
        <w:t>инвентарём.</w:t>
      </w:r>
    </w:p>
    <w:p w14:paraId="260B5158" w14:textId="62865C9E" w:rsidR="00A52D88" w:rsidRPr="00D12BE3" w:rsidRDefault="00F8178E" w:rsidP="00F8178E">
      <w:pPr>
        <w:ind w:left="426" w:right="-24" w:firstLine="425"/>
        <w:jc w:val="both"/>
        <w:rPr>
          <w:rFonts w:ascii="Times New Roman" w:hAnsi="Times New Roman" w:cs="Times New Roman"/>
          <w:sz w:val="24"/>
          <w:szCs w:val="24"/>
        </w:rPr>
      </w:pPr>
      <w:r w:rsidRPr="00D12BE3">
        <w:rPr>
          <w:rFonts w:ascii="Times New Roman" w:hAnsi="Times New Roman" w:cs="Times New Roman"/>
          <w:sz w:val="24"/>
          <w:szCs w:val="24"/>
        </w:rPr>
        <w:t xml:space="preserve">    При оформлении групповых комнат</w:t>
      </w:r>
      <w:r w:rsidR="00A52D88" w:rsidRPr="00D12BE3">
        <w:rPr>
          <w:rFonts w:ascii="Times New Roman" w:hAnsi="Times New Roman" w:cs="Times New Roman"/>
          <w:sz w:val="24"/>
          <w:szCs w:val="24"/>
        </w:rPr>
        <w:t xml:space="preserve"> воспитатели исходят из требований безопасности</w:t>
      </w:r>
      <w:r w:rsidR="00A52D88" w:rsidRPr="00D12BE3">
        <w:rPr>
          <w:rFonts w:ascii="Times New Roman" w:hAnsi="Times New Roman" w:cs="Times New Roman"/>
          <w:spacing w:val="1"/>
          <w:sz w:val="24"/>
          <w:szCs w:val="24"/>
        </w:rPr>
        <w:t xml:space="preserve"> </w:t>
      </w:r>
      <w:r w:rsidR="00A52D88" w:rsidRPr="00D12BE3">
        <w:rPr>
          <w:rFonts w:ascii="Times New Roman" w:hAnsi="Times New Roman" w:cs="Times New Roman"/>
          <w:sz w:val="24"/>
          <w:szCs w:val="24"/>
        </w:rPr>
        <w:t>используемого</w:t>
      </w:r>
      <w:r w:rsidR="00A52D88" w:rsidRPr="00D12BE3">
        <w:rPr>
          <w:rFonts w:ascii="Times New Roman" w:hAnsi="Times New Roman" w:cs="Times New Roman"/>
          <w:spacing w:val="1"/>
          <w:sz w:val="24"/>
          <w:szCs w:val="24"/>
        </w:rPr>
        <w:t xml:space="preserve"> </w:t>
      </w:r>
      <w:r w:rsidR="00A52D88" w:rsidRPr="00D12BE3">
        <w:rPr>
          <w:rFonts w:ascii="Times New Roman" w:hAnsi="Times New Roman" w:cs="Times New Roman"/>
          <w:sz w:val="24"/>
          <w:szCs w:val="24"/>
        </w:rPr>
        <w:t>материала</w:t>
      </w:r>
      <w:r w:rsidR="00A52D88" w:rsidRPr="00D12BE3">
        <w:rPr>
          <w:rFonts w:ascii="Times New Roman" w:hAnsi="Times New Roman" w:cs="Times New Roman"/>
          <w:spacing w:val="1"/>
          <w:sz w:val="24"/>
          <w:szCs w:val="24"/>
        </w:rPr>
        <w:t xml:space="preserve"> </w:t>
      </w:r>
      <w:r w:rsidR="00A52D88" w:rsidRPr="00D12BE3">
        <w:rPr>
          <w:rFonts w:ascii="Times New Roman" w:hAnsi="Times New Roman" w:cs="Times New Roman"/>
          <w:sz w:val="24"/>
          <w:szCs w:val="24"/>
        </w:rPr>
        <w:t>для</w:t>
      </w:r>
      <w:r w:rsidR="00A52D88" w:rsidRPr="00D12BE3">
        <w:rPr>
          <w:rFonts w:ascii="Times New Roman" w:hAnsi="Times New Roman" w:cs="Times New Roman"/>
          <w:spacing w:val="1"/>
          <w:sz w:val="24"/>
          <w:szCs w:val="24"/>
        </w:rPr>
        <w:t xml:space="preserve"> </w:t>
      </w:r>
      <w:r w:rsidR="00A52D88" w:rsidRPr="00D12BE3">
        <w:rPr>
          <w:rFonts w:ascii="Times New Roman" w:hAnsi="Times New Roman" w:cs="Times New Roman"/>
          <w:sz w:val="24"/>
          <w:szCs w:val="24"/>
        </w:rPr>
        <w:t>здоровья</w:t>
      </w:r>
      <w:r w:rsidR="00A52D88" w:rsidRPr="00D12BE3">
        <w:rPr>
          <w:rFonts w:ascii="Times New Roman" w:hAnsi="Times New Roman" w:cs="Times New Roman"/>
          <w:spacing w:val="1"/>
          <w:sz w:val="24"/>
          <w:szCs w:val="24"/>
        </w:rPr>
        <w:t xml:space="preserve"> </w:t>
      </w:r>
      <w:r w:rsidR="00A52D88" w:rsidRPr="00D12BE3">
        <w:rPr>
          <w:rFonts w:ascii="Times New Roman" w:hAnsi="Times New Roman" w:cs="Times New Roman"/>
          <w:sz w:val="24"/>
          <w:szCs w:val="24"/>
        </w:rPr>
        <w:t>детей,</w:t>
      </w:r>
      <w:r w:rsidR="00A52D88" w:rsidRPr="00D12BE3">
        <w:rPr>
          <w:rFonts w:ascii="Times New Roman" w:hAnsi="Times New Roman" w:cs="Times New Roman"/>
          <w:spacing w:val="1"/>
          <w:sz w:val="24"/>
          <w:szCs w:val="24"/>
        </w:rPr>
        <w:t xml:space="preserve"> </w:t>
      </w:r>
      <w:r w:rsidR="00A52D88" w:rsidRPr="00D12BE3">
        <w:rPr>
          <w:rFonts w:ascii="Times New Roman" w:hAnsi="Times New Roman" w:cs="Times New Roman"/>
          <w:sz w:val="24"/>
          <w:szCs w:val="24"/>
        </w:rPr>
        <w:t>а</w:t>
      </w:r>
      <w:r w:rsidR="00A52D88" w:rsidRPr="00D12BE3">
        <w:rPr>
          <w:rFonts w:ascii="Times New Roman" w:hAnsi="Times New Roman" w:cs="Times New Roman"/>
          <w:spacing w:val="1"/>
          <w:sz w:val="24"/>
          <w:szCs w:val="24"/>
        </w:rPr>
        <w:t xml:space="preserve"> </w:t>
      </w:r>
      <w:r w:rsidR="00A52D88" w:rsidRPr="00D12BE3">
        <w:rPr>
          <w:rFonts w:ascii="Times New Roman" w:hAnsi="Times New Roman" w:cs="Times New Roman"/>
          <w:sz w:val="24"/>
          <w:szCs w:val="24"/>
        </w:rPr>
        <w:t>также</w:t>
      </w:r>
      <w:r w:rsidR="00A52D88" w:rsidRPr="00D12BE3">
        <w:rPr>
          <w:rFonts w:ascii="Times New Roman" w:hAnsi="Times New Roman" w:cs="Times New Roman"/>
          <w:spacing w:val="1"/>
          <w:sz w:val="24"/>
          <w:szCs w:val="24"/>
        </w:rPr>
        <w:t xml:space="preserve"> </w:t>
      </w:r>
      <w:r w:rsidR="00A52D88" w:rsidRPr="00D12BE3">
        <w:rPr>
          <w:rFonts w:ascii="Times New Roman" w:hAnsi="Times New Roman" w:cs="Times New Roman"/>
          <w:sz w:val="24"/>
          <w:szCs w:val="24"/>
        </w:rPr>
        <w:t>характера</w:t>
      </w:r>
      <w:r w:rsidR="00A52D88" w:rsidRPr="00D12BE3">
        <w:rPr>
          <w:rFonts w:ascii="Times New Roman" w:hAnsi="Times New Roman" w:cs="Times New Roman"/>
          <w:spacing w:val="1"/>
          <w:sz w:val="24"/>
          <w:szCs w:val="24"/>
        </w:rPr>
        <w:t xml:space="preserve"> </w:t>
      </w:r>
      <w:proofErr w:type="spellStart"/>
      <w:r w:rsidR="00A52D88" w:rsidRPr="00D12BE3">
        <w:rPr>
          <w:rFonts w:ascii="Times New Roman" w:hAnsi="Times New Roman" w:cs="Times New Roman"/>
          <w:sz w:val="24"/>
          <w:szCs w:val="24"/>
        </w:rPr>
        <w:lastRenderedPageBreak/>
        <w:t>воспитательно</w:t>
      </w:r>
      <w:proofErr w:type="spellEnd"/>
      <w:r w:rsidR="00A52D88" w:rsidRPr="00D12BE3">
        <w:rPr>
          <w:rFonts w:ascii="Times New Roman" w:hAnsi="Times New Roman" w:cs="Times New Roman"/>
          <w:spacing w:val="1"/>
          <w:sz w:val="24"/>
          <w:szCs w:val="24"/>
        </w:rPr>
        <w:t xml:space="preserve"> </w:t>
      </w:r>
      <w:r w:rsidR="00A52D88" w:rsidRPr="00D12BE3">
        <w:rPr>
          <w:rFonts w:ascii="Times New Roman" w:hAnsi="Times New Roman" w:cs="Times New Roman"/>
          <w:sz w:val="24"/>
          <w:szCs w:val="24"/>
        </w:rPr>
        <w:t>-</w:t>
      </w:r>
      <w:r w:rsidR="00A52D88" w:rsidRPr="00D12BE3">
        <w:rPr>
          <w:rFonts w:ascii="Times New Roman" w:hAnsi="Times New Roman" w:cs="Times New Roman"/>
          <w:spacing w:val="1"/>
          <w:sz w:val="24"/>
          <w:szCs w:val="24"/>
        </w:rPr>
        <w:t xml:space="preserve"> </w:t>
      </w:r>
      <w:r w:rsidR="00A52D88" w:rsidRPr="00D12BE3">
        <w:rPr>
          <w:rFonts w:ascii="Times New Roman" w:hAnsi="Times New Roman" w:cs="Times New Roman"/>
          <w:sz w:val="24"/>
          <w:szCs w:val="24"/>
        </w:rPr>
        <w:t>образовательной</w:t>
      </w:r>
      <w:r w:rsidR="00A52D88" w:rsidRPr="00D12BE3">
        <w:rPr>
          <w:rFonts w:ascii="Times New Roman" w:hAnsi="Times New Roman" w:cs="Times New Roman"/>
          <w:spacing w:val="1"/>
          <w:sz w:val="24"/>
          <w:szCs w:val="24"/>
        </w:rPr>
        <w:t xml:space="preserve"> </w:t>
      </w:r>
      <w:r w:rsidR="00A52D88" w:rsidRPr="00D12BE3">
        <w:rPr>
          <w:rFonts w:ascii="Times New Roman" w:hAnsi="Times New Roman" w:cs="Times New Roman"/>
          <w:sz w:val="24"/>
          <w:szCs w:val="24"/>
        </w:rPr>
        <w:t>модели,</w:t>
      </w:r>
      <w:r w:rsidR="00A52D88" w:rsidRPr="00D12BE3">
        <w:rPr>
          <w:rFonts w:ascii="Times New Roman" w:hAnsi="Times New Roman" w:cs="Times New Roman"/>
          <w:spacing w:val="60"/>
          <w:sz w:val="24"/>
          <w:szCs w:val="24"/>
        </w:rPr>
        <w:t xml:space="preserve"> </w:t>
      </w:r>
      <w:r w:rsidR="00A52D88" w:rsidRPr="00D12BE3">
        <w:rPr>
          <w:rFonts w:ascii="Times New Roman" w:hAnsi="Times New Roman" w:cs="Times New Roman"/>
          <w:sz w:val="24"/>
          <w:szCs w:val="24"/>
        </w:rPr>
        <w:t>которая</w:t>
      </w:r>
      <w:r w:rsidR="00A52D88" w:rsidRPr="00D12BE3">
        <w:rPr>
          <w:rFonts w:ascii="Times New Roman" w:hAnsi="Times New Roman" w:cs="Times New Roman"/>
          <w:spacing w:val="60"/>
          <w:sz w:val="24"/>
          <w:szCs w:val="24"/>
        </w:rPr>
        <w:t xml:space="preserve"> </w:t>
      </w:r>
      <w:r w:rsidR="00A52D88" w:rsidRPr="00D12BE3">
        <w:rPr>
          <w:rFonts w:ascii="Times New Roman" w:hAnsi="Times New Roman" w:cs="Times New Roman"/>
          <w:sz w:val="24"/>
          <w:szCs w:val="24"/>
        </w:rPr>
        <w:t>лежит в основе</w:t>
      </w:r>
      <w:r w:rsidR="00A52D88" w:rsidRPr="00D12BE3">
        <w:rPr>
          <w:rFonts w:ascii="Times New Roman" w:hAnsi="Times New Roman" w:cs="Times New Roman"/>
          <w:spacing w:val="60"/>
          <w:sz w:val="24"/>
          <w:szCs w:val="24"/>
        </w:rPr>
        <w:t xml:space="preserve"> </w:t>
      </w:r>
      <w:r w:rsidR="00A52D88" w:rsidRPr="00D12BE3">
        <w:rPr>
          <w:rFonts w:ascii="Times New Roman" w:hAnsi="Times New Roman" w:cs="Times New Roman"/>
          <w:sz w:val="24"/>
          <w:szCs w:val="24"/>
        </w:rPr>
        <w:t>планирования</w:t>
      </w:r>
      <w:r w:rsidR="00A52D88" w:rsidRPr="00D12BE3">
        <w:rPr>
          <w:rFonts w:ascii="Times New Roman" w:hAnsi="Times New Roman" w:cs="Times New Roman"/>
          <w:spacing w:val="60"/>
          <w:sz w:val="24"/>
          <w:szCs w:val="24"/>
        </w:rPr>
        <w:t xml:space="preserve"> </w:t>
      </w:r>
      <w:r w:rsidR="00A52D88" w:rsidRPr="00D12BE3">
        <w:rPr>
          <w:rFonts w:ascii="Times New Roman" w:hAnsi="Times New Roman" w:cs="Times New Roman"/>
          <w:sz w:val="24"/>
          <w:szCs w:val="24"/>
        </w:rPr>
        <w:t>и оборудования</w:t>
      </w:r>
      <w:r w:rsidR="00A52D88" w:rsidRPr="00D12BE3">
        <w:rPr>
          <w:rFonts w:ascii="Times New Roman" w:hAnsi="Times New Roman" w:cs="Times New Roman"/>
          <w:spacing w:val="60"/>
          <w:sz w:val="24"/>
          <w:szCs w:val="24"/>
        </w:rPr>
        <w:t xml:space="preserve"> </w:t>
      </w:r>
      <w:r w:rsidR="00A52D88" w:rsidRPr="00D12BE3">
        <w:rPr>
          <w:rFonts w:ascii="Times New Roman" w:hAnsi="Times New Roman" w:cs="Times New Roman"/>
          <w:sz w:val="24"/>
          <w:szCs w:val="24"/>
        </w:rPr>
        <w:t>группы.</w:t>
      </w:r>
      <w:r w:rsidR="00A52D88" w:rsidRPr="00D12BE3">
        <w:rPr>
          <w:rFonts w:ascii="Times New Roman" w:hAnsi="Times New Roman" w:cs="Times New Roman"/>
          <w:spacing w:val="-57"/>
          <w:sz w:val="24"/>
          <w:szCs w:val="24"/>
        </w:rPr>
        <w:t xml:space="preserve"> </w:t>
      </w:r>
    </w:p>
    <w:p w14:paraId="1B3C5804" w14:textId="08366454" w:rsidR="00A52D88" w:rsidRPr="00D12BE3" w:rsidRDefault="00F8178E" w:rsidP="00F8178E">
      <w:pPr>
        <w:spacing w:before="3"/>
        <w:ind w:left="426" w:right="-24" w:firstLine="425"/>
        <w:jc w:val="both"/>
        <w:rPr>
          <w:rFonts w:ascii="Times New Roman" w:hAnsi="Times New Roman" w:cs="Times New Roman"/>
          <w:sz w:val="24"/>
          <w:szCs w:val="24"/>
        </w:rPr>
      </w:pPr>
      <w:r w:rsidRPr="00D12BE3">
        <w:rPr>
          <w:rFonts w:ascii="Times New Roman" w:hAnsi="Times New Roman" w:cs="Times New Roman"/>
          <w:sz w:val="24"/>
          <w:szCs w:val="24"/>
        </w:rPr>
        <w:t xml:space="preserve">    </w:t>
      </w:r>
      <w:r w:rsidR="00A52D88" w:rsidRPr="00D12BE3">
        <w:rPr>
          <w:rFonts w:ascii="Times New Roman" w:hAnsi="Times New Roman" w:cs="Times New Roman"/>
          <w:sz w:val="24"/>
          <w:szCs w:val="24"/>
        </w:rPr>
        <w:t>Оборудованы</w:t>
      </w:r>
      <w:r w:rsidR="00A52D88" w:rsidRPr="00D12BE3">
        <w:rPr>
          <w:rFonts w:ascii="Times New Roman" w:hAnsi="Times New Roman" w:cs="Times New Roman"/>
          <w:spacing w:val="1"/>
          <w:sz w:val="24"/>
          <w:szCs w:val="24"/>
        </w:rPr>
        <w:t xml:space="preserve"> </w:t>
      </w:r>
      <w:r w:rsidR="00A52D88" w:rsidRPr="00D12BE3">
        <w:rPr>
          <w:rFonts w:ascii="Times New Roman" w:hAnsi="Times New Roman" w:cs="Times New Roman"/>
          <w:sz w:val="24"/>
          <w:szCs w:val="24"/>
        </w:rPr>
        <w:t>физкультурный</w:t>
      </w:r>
      <w:r w:rsidR="00A52D88" w:rsidRPr="00D12BE3">
        <w:rPr>
          <w:rFonts w:ascii="Times New Roman" w:hAnsi="Times New Roman" w:cs="Times New Roman"/>
          <w:spacing w:val="1"/>
          <w:sz w:val="24"/>
          <w:szCs w:val="24"/>
        </w:rPr>
        <w:t xml:space="preserve"> </w:t>
      </w:r>
      <w:r w:rsidR="00A52D88" w:rsidRPr="00D12BE3">
        <w:rPr>
          <w:rFonts w:ascii="Times New Roman" w:hAnsi="Times New Roman" w:cs="Times New Roman"/>
          <w:sz w:val="24"/>
          <w:szCs w:val="24"/>
        </w:rPr>
        <w:t>и</w:t>
      </w:r>
      <w:r w:rsidR="00A52D88" w:rsidRPr="00D12BE3">
        <w:rPr>
          <w:rFonts w:ascii="Times New Roman" w:hAnsi="Times New Roman" w:cs="Times New Roman"/>
          <w:spacing w:val="1"/>
          <w:sz w:val="24"/>
          <w:szCs w:val="24"/>
        </w:rPr>
        <w:t xml:space="preserve"> </w:t>
      </w:r>
      <w:r w:rsidR="00A52D88" w:rsidRPr="00D12BE3">
        <w:rPr>
          <w:rFonts w:ascii="Times New Roman" w:hAnsi="Times New Roman" w:cs="Times New Roman"/>
          <w:sz w:val="24"/>
          <w:szCs w:val="24"/>
        </w:rPr>
        <w:t>музыкальный</w:t>
      </w:r>
      <w:r w:rsidR="00A52D88" w:rsidRPr="00D12BE3">
        <w:rPr>
          <w:rFonts w:ascii="Times New Roman" w:hAnsi="Times New Roman" w:cs="Times New Roman"/>
          <w:spacing w:val="1"/>
          <w:sz w:val="24"/>
          <w:szCs w:val="24"/>
        </w:rPr>
        <w:t xml:space="preserve"> </w:t>
      </w:r>
      <w:r w:rsidR="00A52D88" w:rsidRPr="00D12BE3">
        <w:rPr>
          <w:rFonts w:ascii="Times New Roman" w:hAnsi="Times New Roman" w:cs="Times New Roman"/>
          <w:sz w:val="24"/>
          <w:szCs w:val="24"/>
        </w:rPr>
        <w:t>залы,</w:t>
      </w:r>
      <w:r w:rsidR="00A52D88" w:rsidRPr="00D12BE3">
        <w:rPr>
          <w:rFonts w:ascii="Times New Roman" w:hAnsi="Times New Roman" w:cs="Times New Roman"/>
          <w:spacing w:val="1"/>
          <w:sz w:val="24"/>
          <w:szCs w:val="24"/>
        </w:rPr>
        <w:t xml:space="preserve"> </w:t>
      </w:r>
      <w:r w:rsidR="00A52D88" w:rsidRPr="00D12BE3">
        <w:rPr>
          <w:rFonts w:ascii="Times New Roman" w:hAnsi="Times New Roman" w:cs="Times New Roman"/>
          <w:sz w:val="24"/>
          <w:szCs w:val="24"/>
        </w:rPr>
        <w:t>кабинеты</w:t>
      </w:r>
      <w:r w:rsidR="00A52D88" w:rsidRPr="00D12BE3">
        <w:rPr>
          <w:rFonts w:ascii="Times New Roman" w:hAnsi="Times New Roman" w:cs="Times New Roman"/>
          <w:spacing w:val="1"/>
          <w:sz w:val="24"/>
          <w:szCs w:val="24"/>
        </w:rPr>
        <w:t xml:space="preserve"> </w:t>
      </w:r>
      <w:r w:rsidR="00A52D88" w:rsidRPr="00D12BE3">
        <w:rPr>
          <w:rFonts w:ascii="Times New Roman" w:hAnsi="Times New Roman" w:cs="Times New Roman"/>
          <w:sz w:val="24"/>
          <w:szCs w:val="24"/>
        </w:rPr>
        <w:t>специалистов:</w:t>
      </w:r>
      <w:r w:rsidR="00A52D88" w:rsidRPr="00D12BE3">
        <w:rPr>
          <w:rFonts w:ascii="Times New Roman" w:hAnsi="Times New Roman" w:cs="Times New Roman"/>
          <w:spacing w:val="1"/>
          <w:sz w:val="24"/>
          <w:szCs w:val="24"/>
        </w:rPr>
        <w:t xml:space="preserve"> </w:t>
      </w:r>
      <w:r w:rsidR="00A52D88" w:rsidRPr="00D12BE3">
        <w:rPr>
          <w:rFonts w:ascii="Times New Roman" w:hAnsi="Times New Roman" w:cs="Times New Roman"/>
          <w:sz w:val="24"/>
          <w:szCs w:val="24"/>
        </w:rPr>
        <w:t>методический</w:t>
      </w:r>
      <w:r w:rsidR="00A52D88" w:rsidRPr="00D12BE3">
        <w:rPr>
          <w:rFonts w:ascii="Times New Roman" w:hAnsi="Times New Roman" w:cs="Times New Roman"/>
          <w:spacing w:val="1"/>
          <w:sz w:val="24"/>
          <w:szCs w:val="24"/>
        </w:rPr>
        <w:t xml:space="preserve"> </w:t>
      </w:r>
      <w:r w:rsidR="00A52D88" w:rsidRPr="00D12BE3">
        <w:rPr>
          <w:rFonts w:ascii="Times New Roman" w:hAnsi="Times New Roman" w:cs="Times New Roman"/>
          <w:sz w:val="24"/>
          <w:szCs w:val="24"/>
        </w:rPr>
        <w:t>кабинет;</w:t>
      </w:r>
      <w:r w:rsidR="00A52D88"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 xml:space="preserve">учителя-дефектолога. </w:t>
      </w:r>
      <w:r w:rsidR="00A52D88" w:rsidRPr="00D12BE3">
        <w:rPr>
          <w:rFonts w:ascii="Times New Roman" w:hAnsi="Times New Roman" w:cs="Times New Roman"/>
          <w:sz w:val="24"/>
          <w:szCs w:val="24"/>
        </w:rPr>
        <w:t>учителя-логопеда;</w:t>
      </w:r>
      <w:r w:rsidR="00A52D88" w:rsidRPr="00D12BE3">
        <w:rPr>
          <w:rFonts w:ascii="Times New Roman" w:hAnsi="Times New Roman" w:cs="Times New Roman"/>
          <w:spacing w:val="61"/>
          <w:sz w:val="24"/>
          <w:szCs w:val="24"/>
        </w:rPr>
        <w:t xml:space="preserve"> </w:t>
      </w:r>
      <w:r w:rsidR="00A52D88" w:rsidRPr="00D12BE3">
        <w:rPr>
          <w:rFonts w:ascii="Times New Roman" w:hAnsi="Times New Roman" w:cs="Times New Roman"/>
          <w:sz w:val="24"/>
          <w:szCs w:val="24"/>
        </w:rPr>
        <w:t>музыкального</w:t>
      </w:r>
      <w:r w:rsidR="00A52D88" w:rsidRPr="00D12BE3">
        <w:rPr>
          <w:rFonts w:ascii="Times New Roman" w:hAnsi="Times New Roman" w:cs="Times New Roman"/>
          <w:spacing w:val="1"/>
          <w:sz w:val="24"/>
          <w:szCs w:val="24"/>
        </w:rPr>
        <w:t xml:space="preserve"> </w:t>
      </w:r>
      <w:r w:rsidR="00A52D88" w:rsidRPr="00D12BE3">
        <w:rPr>
          <w:rFonts w:ascii="Times New Roman" w:hAnsi="Times New Roman" w:cs="Times New Roman"/>
          <w:sz w:val="24"/>
          <w:szCs w:val="24"/>
        </w:rPr>
        <w:t>руководителя.</w:t>
      </w:r>
    </w:p>
    <w:p w14:paraId="75094A05" w14:textId="1B681577" w:rsidR="00A52D88" w:rsidRPr="00D12BE3" w:rsidRDefault="00F8178E" w:rsidP="00F8178E">
      <w:pPr>
        <w:ind w:left="426" w:right="-24" w:firstLine="425"/>
        <w:jc w:val="both"/>
        <w:rPr>
          <w:rFonts w:ascii="Times New Roman" w:hAnsi="Times New Roman" w:cs="Times New Roman"/>
          <w:sz w:val="24"/>
          <w:szCs w:val="24"/>
        </w:rPr>
      </w:pPr>
      <w:r w:rsidRPr="00D12BE3">
        <w:rPr>
          <w:rFonts w:ascii="Times New Roman" w:hAnsi="Times New Roman" w:cs="Times New Roman"/>
          <w:sz w:val="24"/>
          <w:szCs w:val="24"/>
        </w:rPr>
        <w:t xml:space="preserve">    </w:t>
      </w:r>
      <w:r w:rsidR="00A52D88" w:rsidRPr="00D12BE3">
        <w:rPr>
          <w:rFonts w:ascii="Times New Roman" w:hAnsi="Times New Roman" w:cs="Times New Roman"/>
          <w:sz w:val="24"/>
          <w:szCs w:val="24"/>
        </w:rPr>
        <w:t>Территория</w:t>
      </w:r>
      <w:r w:rsidR="00A52D88" w:rsidRPr="00D12BE3">
        <w:rPr>
          <w:rFonts w:ascii="Times New Roman" w:hAnsi="Times New Roman" w:cs="Times New Roman"/>
          <w:spacing w:val="1"/>
          <w:sz w:val="24"/>
          <w:szCs w:val="24"/>
        </w:rPr>
        <w:t xml:space="preserve"> </w:t>
      </w:r>
      <w:r w:rsidR="00A52D88" w:rsidRPr="00D12BE3">
        <w:rPr>
          <w:rFonts w:ascii="Times New Roman" w:hAnsi="Times New Roman" w:cs="Times New Roman"/>
          <w:sz w:val="24"/>
          <w:szCs w:val="24"/>
        </w:rPr>
        <w:t>образовательной</w:t>
      </w:r>
      <w:r w:rsidR="00A52D88" w:rsidRPr="00D12BE3">
        <w:rPr>
          <w:rFonts w:ascii="Times New Roman" w:hAnsi="Times New Roman" w:cs="Times New Roman"/>
          <w:spacing w:val="1"/>
          <w:sz w:val="24"/>
          <w:szCs w:val="24"/>
        </w:rPr>
        <w:t xml:space="preserve"> </w:t>
      </w:r>
      <w:r w:rsidR="00A52D88" w:rsidRPr="00D12BE3">
        <w:rPr>
          <w:rFonts w:ascii="Times New Roman" w:hAnsi="Times New Roman" w:cs="Times New Roman"/>
          <w:sz w:val="24"/>
          <w:szCs w:val="24"/>
        </w:rPr>
        <w:t>организации</w:t>
      </w:r>
      <w:r w:rsidR="00A52D88" w:rsidRPr="00D12BE3">
        <w:rPr>
          <w:rFonts w:ascii="Times New Roman" w:hAnsi="Times New Roman" w:cs="Times New Roman"/>
          <w:spacing w:val="1"/>
          <w:sz w:val="24"/>
          <w:szCs w:val="24"/>
        </w:rPr>
        <w:t xml:space="preserve"> </w:t>
      </w:r>
      <w:r w:rsidR="00A52D88" w:rsidRPr="00D12BE3">
        <w:rPr>
          <w:rFonts w:ascii="Times New Roman" w:hAnsi="Times New Roman" w:cs="Times New Roman"/>
          <w:sz w:val="24"/>
          <w:szCs w:val="24"/>
        </w:rPr>
        <w:t>включает</w:t>
      </w:r>
      <w:r w:rsidR="00A52D88" w:rsidRPr="00D12BE3">
        <w:rPr>
          <w:rFonts w:ascii="Times New Roman" w:hAnsi="Times New Roman" w:cs="Times New Roman"/>
          <w:spacing w:val="1"/>
          <w:sz w:val="24"/>
          <w:szCs w:val="24"/>
        </w:rPr>
        <w:t xml:space="preserve"> </w:t>
      </w:r>
      <w:r w:rsidR="00A52D88" w:rsidRPr="00D12BE3">
        <w:rPr>
          <w:rFonts w:ascii="Times New Roman" w:hAnsi="Times New Roman" w:cs="Times New Roman"/>
          <w:sz w:val="24"/>
          <w:szCs w:val="24"/>
        </w:rPr>
        <w:t>в</w:t>
      </w:r>
      <w:r w:rsidR="00A52D88" w:rsidRPr="00D12BE3">
        <w:rPr>
          <w:rFonts w:ascii="Times New Roman" w:hAnsi="Times New Roman" w:cs="Times New Roman"/>
          <w:spacing w:val="1"/>
          <w:sz w:val="24"/>
          <w:szCs w:val="24"/>
        </w:rPr>
        <w:t xml:space="preserve"> </w:t>
      </w:r>
      <w:r w:rsidR="00A52D88" w:rsidRPr="00D12BE3">
        <w:rPr>
          <w:rFonts w:ascii="Times New Roman" w:hAnsi="Times New Roman" w:cs="Times New Roman"/>
          <w:sz w:val="24"/>
          <w:szCs w:val="24"/>
        </w:rPr>
        <w:t>себя</w:t>
      </w:r>
      <w:r w:rsidR="00A52D88" w:rsidRPr="00D12BE3">
        <w:rPr>
          <w:rFonts w:ascii="Times New Roman" w:hAnsi="Times New Roman" w:cs="Times New Roman"/>
          <w:spacing w:val="1"/>
          <w:sz w:val="24"/>
          <w:szCs w:val="24"/>
        </w:rPr>
        <w:t xml:space="preserve"> </w:t>
      </w:r>
      <w:r w:rsidR="00A52D88" w:rsidRPr="00D12BE3">
        <w:rPr>
          <w:rFonts w:ascii="Times New Roman" w:hAnsi="Times New Roman" w:cs="Times New Roman"/>
          <w:sz w:val="24"/>
          <w:szCs w:val="24"/>
        </w:rPr>
        <w:t>игровые</w:t>
      </w:r>
      <w:r w:rsidR="00A52D88" w:rsidRPr="00D12BE3">
        <w:rPr>
          <w:rFonts w:ascii="Times New Roman" w:hAnsi="Times New Roman" w:cs="Times New Roman"/>
          <w:spacing w:val="1"/>
          <w:sz w:val="24"/>
          <w:szCs w:val="24"/>
        </w:rPr>
        <w:t xml:space="preserve"> </w:t>
      </w:r>
      <w:r w:rsidR="00A52D88" w:rsidRPr="00D12BE3">
        <w:rPr>
          <w:rFonts w:ascii="Times New Roman" w:hAnsi="Times New Roman" w:cs="Times New Roman"/>
          <w:sz w:val="24"/>
          <w:szCs w:val="24"/>
        </w:rPr>
        <w:t>участки</w:t>
      </w:r>
      <w:r w:rsidR="00A52D88" w:rsidRPr="00D12BE3">
        <w:rPr>
          <w:rFonts w:ascii="Times New Roman" w:hAnsi="Times New Roman" w:cs="Times New Roman"/>
          <w:spacing w:val="1"/>
          <w:sz w:val="24"/>
          <w:szCs w:val="24"/>
        </w:rPr>
        <w:t xml:space="preserve"> </w:t>
      </w:r>
      <w:r w:rsidR="00A52D88" w:rsidRPr="00D12BE3">
        <w:rPr>
          <w:rFonts w:ascii="Times New Roman" w:hAnsi="Times New Roman" w:cs="Times New Roman"/>
          <w:sz w:val="24"/>
          <w:szCs w:val="24"/>
        </w:rPr>
        <w:t>для</w:t>
      </w:r>
      <w:r w:rsidR="00A52D88" w:rsidRPr="00D12BE3">
        <w:rPr>
          <w:rFonts w:ascii="Times New Roman" w:hAnsi="Times New Roman" w:cs="Times New Roman"/>
          <w:spacing w:val="1"/>
          <w:sz w:val="24"/>
          <w:szCs w:val="24"/>
        </w:rPr>
        <w:t xml:space="preserve"> </w:t>
      </w:r>
      <w:r w:rsidR="00A52D88" w:rsidRPr="00D12BE3">
        <w:rPr>
          <w:rFonts w:ascii="Times New Roman" w:hAnsi="Times New Roman" w:cs="Times New Roman"/>
          <w:sz w:val="24"/>
          <w:szCs w:val="24"/>
        </w:rPr>
        <w:t>каждой возрастной группы, спортивную площадку. Для защиты воспитанников от солнца и</w:t>
      </w:r>
      <w:r w:rsidR="00A52D88" w:rsidRPr="00D12BE3">
        <w:rPr>
          <w:rFonts w:ascii="Times New Roman" w:hAnsi="Times New Roman" w:cs="Times New Roman"/>
          <w:spacing w:val="1"/>
          <w:sz w:val="24"/>
          <w:szCs w:val="24"/>
        </w:rPr>
        <w:t xml:space="preserve"> </w:t>
      </w:r>
      <w:r w:rsidR="00A52D88" w:rsidRPr="00D12BE3">
        <w:rPr>
          <w:rFonts w:ascii="Times New Roman" w:hAnsi="Times New Roman" w:cs="Times New Roman"/>
          <w:sz w:val="24"/>
          <w:szCs w:val="24"/>
        </w:rPr>
        <w:t>осадков</w:t>
      </w:r>
      <w:r w:rsidR="00A52D88" w:rsidRPr="00D12BE3">
        <w:rPr>
          <w:rFonts w:ascii="Times New Roman" w:hAnsi="Times New Roman" w:cs="Times New Roman"/>
          <w:spacing w:val="1"/>
          <w:sz w:val="24"/>
          <w:szCs w:val="24"/>
        </w:rPr>
        <w:t xml:space="preserve"> </w:t>
      </w:r>
      <w:r w:rsidR="00A52D88" w:rsidRPr="00D12BE3">
        <w:rPr>
          <w:rFonts w:ascii="Times New Roman" w:hAnsi="Times New Roman" w:cs="Times New Roman"/>
          <w:sz w:val="24"/>
          <w:szCs w:val="24"/>
        </w:rPr>
        <w:t>на</w:t>
      </w:r>
      <w:r w:rsidR="00A52D88" w:rsidRPr="00D12BE3">
        <w:rPr>
          <w:rFonts w:ascii="Times New Roman" w:hAnsi="Times New Roman" w:cs="Times New Roman"/>
          <w:spacing w:val="1"/>
          <w:sz w:val="24"/>
          <w:szCs w:val="24"/>
        </w:rPr>
        <w:t xml:space="preserve"> </w:t>
      </w:r>
      <w:r w:rsidR="00A52D88" w:rsidRPr="00D12BE3">
        <w:rPr>
          <w:rFonts w:ascii="Times New Roman" w:hAnsi="Times New Roman" w:cs="Times New Roman"/>
          <w:sz w:val="24"/>
          <w:szCs w:val="24"/>
        </w:rPr>
        <w:t>территории</w:t>
      </w:r>
      <w:r w:rsidR="00A52D88" w:rsidRPr="00D12BE3">
        <w:rPr>
          <w:rFonts w:ascii="Times New Roman" w:hAnsi="Times New Roman" w:cs="Times New Roman"/>
          <w:spacing w:val="1"/>
          <w:sz w:val="24"/>
          <w:szCs w:val="24"/>
        </w:rPr>
        <w:t xml:space="preserve"> </w:t>
      </w:r>
      <w:r w:rsidR="00A52D88" w:rsidRPr="00D12BE3">
        <w:rPr>
          <w:rFonts w:ascii="Times New Roman" w:hAnsi="Times New Roman" w:cs="Times New Roman"/>
          <w:sz w:val="24"/>
          <w:szCs w:val="24"/>
        </w:rPr>
        <w:t>каждой</w:t>
      </w:r>
      <w:r w:rsidR="00A52D88" w:rsidRPr="00D12BE3">
        <w:rPr>
          <w:rFonts w:ascii="Times New Roman" w:hAnsi="Times New Roman" w:cs="Times New Roman"/>
          <w:spacing w:val="1"/>
          <w:sz w:val="24"/>
          <w:szCs w:val="24"/>
        </w:rPr>
        <w:t xml:space="preserve"> </w:t>
      </w:r>
      <w:r w:rsidR="00A52D88" w:rsidRPr="00D12BE3">
        <w:rPr>
          <w:rFonts w:ascii="Times New Roman" w:hAnsi="Times New Roman" w:cs="Times New Roman"/>
          <w:sz w:val="24"/>
          <w:szCs w:val="24"/>
        </w:rPr>
        <w:t>групповой</w:t>
      </w:r>
      <w:r w:rsidR="00A52D88" w:rsidRPr="00D12BE3">
        <w:rPr>
          <w:rFonts w:ascii="Times New Roman" w:hAnsi="Times New Roman" w:cs="Times New Roman"/>
          <w:spacing w:val="1"/>
          <w:sz w:val="24"/>
          <w:szCs w:val="24"/>
        </w:rPr>
        <w:t xml:space="preserve"> </w:t>
      </w:r>
      <w:r w:rsidR="00A52D88" w:rsidRPr="00D12BE3">
        <w:rPr>
          <w:rFonts w:ascii="Times New Roman" w:hAnsi="Times New Roman" w:cs="Times New Roman"/>
          <w:sz w:val="24"/>
          <w:szCs w:val="24"/>
        </w:rPr>
        <w:t>площадки</w:t>
      </w:r>
      <w:r w:rsidR="00A52D88" w:rsidRPr="00D12BE3">
        <w:rPr>
          <w:rFonts w:ascii="Times New Roman" w:hAnsi="Times New Roman" w:cs="Times New Roman"/>
          <w:spacing w:val="1"/>
          <w:sz w:val="24"/>
          <w:szCs w:val="24"/>
        </w:rPr>
        <w:t xml:space="preserve"> </w:t>
      </w:r>
      <w:r w:rsidR="00A52D88" w:rsidRPr="00D12BE3">
        <w:rPr>
          <w:rFonts w:ascii="Times New Roman" w:hAnsi="Times New Roman" w:cs="Times New Roman"/>
          <w:sz w:val="24"/>
          <w:szCs w:val="24"/>
        </w:rPr>
        <w:t>установлены</w:t>
      </w:r>
      <w:r w:rsidR="00A52D88" w:rsidRPr="00D12BE3">
        <w:rPr>
          <w:rFonts w:ascii="Times New Roman" w:hAnsi="Times New Roman" w:cs="Times New Roman"/>
          <w:spacing w:val="1"/>
          <w:sz w:val="24"/>
          <w:szCs w:val="24"/>
        </w:rPr>
        <w:t xml:space="preserve"> </w:t>
      </w:r>
      <w:r w:rsidR="00A52D88" w:rsidRPr="00D12BE3">
        <w:rPr>
          <w:rFonts w:ascii="Times New Roman" w:hAnsi="Times New Roman" w:cs="Times New Roman"/>
          <w:sz w:val="24"/>
          <w:szCs w:val="24"/>
        </w:rPr>
        <w:t>веранды.</w:t>
      </w:r>
      <w:r w:rsidR="00A52D88" w:rsidRPr="00D12BE3">
        <w:rPr>
          <w:rFonts w:ascii="Times New Roman" w:hAnsi="Times New Roman" w:cs="Times New Roman"/>
          <w:spacing w:val="1"/>
          <w:sz w:val="24"/>
          <w:szCs w:val="24"/>
        </w:rPr>
        <w:t xml:space="preserve"> </w:t>
      </w:r>
      <w:r w:rsidR="00A52D88" w:rsidRPr="00D12BE3">
        <w:rPr>
          <w:rFonts w:ascii="Times New Roman" w:hAnsi="Times New Roman" w:cs="Times New Roman"/>
          <w:sz w:val="24"/>
          <w:szCs w:val="24"/>
        </w:rPr>
        <w:t>Игровые</w:t>
      </w:r>
      <w:r w:rsidR="00A52D88" w:rsidRPr="00D12BE3">
        <w:rPr>
          <w:rFonts w:ascii="Times New Roman" w:hAnsi="Times New Roman" w:cs="Times New Roman"/>
          <w:spacing w:val="1"/>
          <w:sz w:val="24"/>
          <w:szCs w:val="24"/>
        </w:rPr>
        <w:t xml:space="preserve"> </w:t>
      </w:r>
      <w:r w:rsidR="00A52D88" w:rsidRPr="00D12BE3">
        <w:rPr>
          <w:rFonts w:ascii="Times New Roman" w:hAnsi="Times New Roman" w:cs="Times New Roman"/>
          <w:sz w:val="24"/>
          <w:szCs w:val="24"/>
        </w:rPr>
        <w:t>площадки оборудованы игровыми сооружениями в соответствии с возрастом: песочницами,</w:t>
      </w:r>
      <w:r w:rsidR="00A52D88" w:rsidRPr="00D12BE3">
        <w:rPr>
          <w:rFonts w:ascii="Times New Roman" w:hAnsi="Times New Roman" w:cs="Times New Roman"/>
          <w:spacing w:val="-57"/>
          <w:sz w:val="24"/>
          <w:szCs w:val="24"/>
        </w:rPr>
        <w:t xml:space="preserve"> </w:t>
      </w:r>
      <w:r w:rsidR="00A52D88" w:rsidRPr="00D12BE3">
        <w:rPr>
          <w:rFonts w:ascii="Times New Roman" w:hAnsi="Times New Roman" w:cs="Times New Roman"/>
          <w:sz w:val="24"/>
          <w:szCs w:val="24"/>
        </w:rPr>
        <w:t>игровым</w:t>
      </w:r>
      <w:r w:rsidR="00A52D88" w:rsidRPr="00D12BE3">
        <w:rPr>
          <w:rFonts w:ascii="Times New Roman" w:hAnsi="Times New Roman" w:cs="Times New Roman"/>
          <w:spacing w:val="-2"/>
          <w:sz w:val="24"/>
          <w:szCs w:val="24"/>
        </w:rPr>
        <w:t xml:space="preserve"> </w:t>
      </w:r>
      <w:r w:rsidR="00A52D88" w:rsidRPr="00D12BE3">
        <w:rPr>
          <w:rFonts w:ascii="Times New Roman" w:hAnsi="Times New Roman" w:cs="Times New Roman"/>
          <w:sz w:val="24"/>
          <w:szCs w:val="24"/>
        </w:rPr>
        <w:t>и</w:t>
      </w:r>
      <w:r w:rsidR="00A52D88" w:rsidRPr="00D12BE3">
        <w:rPr>
          <w:rFonts w:ascii="Times New Roman" w:hAnsi="Times New Roman" w:cs="Times New Roman"/>
          <w:spacing w:val="2"/>
          <w:sz w:val="24"/>
          <w:szCs w:val="24"/>
        </w:rPr>
        <w:t xml:space="preserve"> </w:t>
      </w:r>
      <w:r w:rsidR="00A52D88" w:rsidRPr="00D12BE3">
        <w:rPr>
          <w:rFonts w:ascii="Times New Roman" w:hAnsi="Times New Roman" w:cs="Times New Roman"/>
          <w:sz w:val="24"/>
          <w:szCs w:val="24"/>
        </w:rPr>
        <w:t>спортивным</w:t>
      </w:r>
      <w:r w:rsidR="00A52D88" w:rsidRPr="00D12BE3">
        <w:rPr>
          <w:rFonts w:ascii="Times New Roman" w:hAnsi="Times New Roman" w:cs="Times New Roman"/>
          <w:spacing w:val="-7"/>
          <w:sz w:val="24"/>
          <w:szCs w:val="24"/>
        </w:rPr>
        <w:t xml:space="preserve"> </w:t>
      </w:r>
      <w:r w:rsidR="00A52D88" w:rsidRPr="00D12BE3">
        <w:rPr>
          <w:rFonts w:ascii="Times New Roman" w:hAnsi="Times New Roman" w:cs="Times New Roman"/>
          <w:sz w:val="24"/>
          <w:szCs w:val="24"/>
        </w:rPr>
        <w:t>оборудованием</w:t>
      </w:r>
      <w:r w:rsidRPr="00D12BE3">
        <w:rPr>
          <w:rFonts w:ascii="Times New Roman" w:hAnsi="Times New Roman" w:cs="Times New Roman"/>
          <w:sz w:val="24"/>
          <w:szCs w:val="24"/>
        </w:rPr>
        <w:t>.</w:t>
      </w:r>
    </w:p>
    <w:p w14:paraId="0069A758" w14:textId="03D14021" w:rsidR="00A52D88" w:rsidRPr="00D12BE3" w:rsidRDefault="00F8178E" w:rsidP="00F8178E">
      <w:pPr>
        <w:spacing w:before="1"/>
        <w:ind w:left="426" w:right="-24" w:firstLine="425"/>
        <w:jc w:val="both"/>
        <w:rPr>
          <w:rFonts w:ascii="Times New Roman" w:hAnsi="Times New Roman" w:cs="Times New Roman"/>
          <w:sz w:val="24"/>
          <w:szCs w:val="24"/>
        </w:rPr>
      </w:pPr>
      <w:r w:rsidRPr="00D12BE3">
        <w:rPr>
          <w:rFonts w:ascii="Times New Roman" w:hAnsi="Times New Roman" w:cs="Times New Roman"/>
          <w:sz w:val="24"/>
          <w:szCs w:val="24"/>
        </w:rPr>
        <w:t xml:space="preserve">    </w:t>
      </w:r>
      <w:r w:rsidR="00A52D88" w:rsidRPr="00D12BE3">
        <w:rPr>
          <w:rFonts w:ascii="Times New Roman" w:hAnsi="Times New Roman" w:cs="Times New Roman"/>
          <w:sz w:val="24"/>
          <w:szCs w:val="24"/>
        </w:rPr>
        <w:t>При планомерной реализации задач на 2019-202</w:t>
      </w:r>
      <w:r w:rsidRPr="00D12BE3">
        <w:rPr>
          <w:rFonts w:ascii="Times New Roman" w:hAnsi="Times New Roman" w:cs="Times New Roman"/>
          <w:sz w:val="24"/>
          <w:szCs w:val="24"/>
        </w:rPr>
        <w:t>4</w:t>
      </w:r>
      <w:r w:rsidR="00A52D88" w:rsidRPr="00D12BE3">
        <w:rPr>
          <w:rFonts w:ascii="Times New Roman" w:hAnsi="Times New Roman" w:cs="Times New Roman"/>
          <w:sz w:val="24"/>
          <w:szCs w:val="24"/>
        </w:rPr>
        <w:t xml:space="preserve"> годы образовательном учреждении</w:t>
      </w:r>
      <w:r w:rsidR="00A52D88" w:rsidRPr="00D12BE3">
        <w:rPr>
          <w:rFonts w:ascii="Times New Roman" w:hAnsi="Times New Roman" w:cs="Times New Roman"/>
          <w:spacing w:val="1"/>
          <w:sz w:val="24"/>
          <w:szCs w:val="24"/>
        </w:rPr>
        <w:t xml:space="preserve"> </w:t>
      </w:r>
      <w:r w:rsidR="00A52D88" w:rsidRPr="00D12BE3">
        <w:rPr>
          <w:rFonts w:ascii="Times New Roman" w:hAnsi="Times New Roman" w:cs="Times New Roman"/>
          <w:sz w:val="24"/>
          <w:szCs w:val="24"/>
        </w:rPr>
        <w:t>удалось</w:t>
      </w:r>
      <w:r w:rsidR="00A52D88" w:rsidRPr="00D12BE3">
        <w:rPr>
          <w:rFonts w:ascii="Times New Roman" w:hAnsi="Times New Roman" w:cs="Times New Roman"/>
          <w:spacing w:val="1"/>
          <w:sz w:val="24"/>
          <w:szCs w:val="24"/>
        </w:rPr>
        <w:t xml:space="preserve"> </w:t>
      </w:r>
      <w:r w:rsidR="00A52D88" w:rsidRPr="00D12BE3">
        <w:rPr>
          <w:rFonts w:ascii="Times New Roman" w:hAnsi="Times New Roman" w:cs="Times New Roman"/>
          <w:sz w:val="24"/>
          <w:szCs w:val="24"/>
        </w:rPr>
        <w:t>достигнуть</w:t>
      </w:r>
      <w:r w:rsidR="00A52D88" w:rsidRPr="00D12BE3">
        <w:rPr>
          <w:rFonts w:ascii="Times New Roman" w:hAnsi="Times New Roman" w:cs="Times New Roman"/>
          <w:spacing w:val="1"/>
          <w:sz w:val="24"/>
          <w:szCs w:val="24"/>
        </w:rPr>
        <w:t xml:space="preserve"> </w:t>
      </w:r>
      <w:r w:rsidR="00A52D88" w:rsidRPr="00D12BE3">
        <w:rPr>
          <w:rFonts w:ascii="Times New Roman" w:hAnsi="Times New Roman" w:cs="Times New Roman"/>
          <w:sz w:val="24"/>
          <w:szCs w:val="24"/>
        </w:rPr>
        <w:t>определенных</w:t>
      </w:r>
      <w:r w:rsidR="00A52D88" w:rsidRPr="00D12BE3">
        <w:rPr>
          <w:rFonts w:ascii="Times New Roman" w:hAnsi="Times New Roman" w:cs="Times New Roman"/>
          <w:spacing w:val="1"/>
          <w:sz w:val="24"/>
          <w:szCs w:val="24"/>
        </w:rPr>
        <w:t xml:space="preserve"> </w:t>
      </w:r>
      <w:r w:rsidR="00A52D88" w:rsidRPr="00D12BE3">
        <w:rPr>
          <w:rFonts w:ascii="Times New Roman" w:hAnsi="Times New Roman" w:cs="Times New Roman"/>
          <w:sz w:val="24"/>
          <w:szCs w:val="24"/>
        </w:rPr>
        <w:t>достижений</w:t>
      </w:r>
      <w:r w:rsidR="00A52D88" w:rsidRPr="00D12BE3">
        <w:rPr>
          <w:rFonts w:ascii="Times New Roman" w:hAnsi="Times New Roman" w:cs="Times New Roman"/>
          <w:spacing w:val="1"/>
          <w:sz w:val="24"/>
          <w:szCs w:val="24"/>
        </w:rPr>
        <w:t xml:space="preserve"> </w:t>
      </w:r>
      <w:r w:rsidR="00A52D88" w:rsidRPr="00D12BE3">
        <w:rPr>
          <w:rFonts w:ascii="Times New Roman" w:hAnsi="Times New Roman" w:cs="Times New Roman"/>
          <w:sz w:val="24"/>
          <w:szCs w:val="24"/>
        </w:rPr>
        <w:t>в</w:t>
      </w:r>
      <w:r w:rsidR="00A52D88" w:rsidRPr="00D12BE3">
        <w:rPr>
          <w:rFonts w:ascii="Times New Roman" w:hAnsi="Times New Roman" w:cs="Times New Roman"/>
          <w:spacing w:val="1"/>
          <w:sz w:val="24"/>
          <w:szCs w:val="24"/>
        </w:rPr>
        <w:t xml:space="preserve"> </w:t>
      </w:r>
      <w:r w:rsidR="00A52D88" w:rsidRPr="00D12BE3">
        <w:rPr>
          <w:rFonts w:ascii="Times New Roman" w:hAnsi="Times New Roman" w:cs="Times New Roman"/>
          <w:sz w:val="24"/>
          <w:szCs w:val="24"/>
        </w:rPr>
        <w:t>укреплении</w:t>
      </w:r>
      <w:r w:rsidR="00A52D88" w:rsidRPr="00D12BE3">
        <w:rPr>
          <w:rFonts w:ascii="Times New Roman" w:hAnsi="Times New Roman" w:cs="Times New Roman"/>
          <w:spacing w:val="60"/>
          <w:sz w:val="24"/>
          <w:szCs w:val="24"/>
        </w:rPr>
        <w:t xml:space="preserve"> </w:t>
      </w:r>
      <w:r w:rsidR="00A52D88" w:rsidRPr="00D12BE3">
        <w:rPr>
          <w:rFonts w:ascii="Times New Roman" w:hAnsi="Times New Roman" w:cs="Times New Roman"/>
          <w:sz w:val="24"/>
          <w:szCs w:val="24"/>
        </w:rPr>
        <w:t>материально-технической</w:t>
      </w:r>
      <w:r w:rsidR="00A52D88" w:rsidRPr="00D12BE3">
        <w:rPr>
          <w:rFonts w:ascii="Times New Roman" w:hAnsi="Times New Roman" w:cs="Times New Roman"/>
          <w:spacing w:val="1"/>
          <w:sz w:val="24"/>
          <w:szCs w:val="24"/>
        </w:rPr>
        <w:t xml:space="preserve"> </w:t>
      </w:r>
      <w:r w:rsidR="00A52D88" w:rsidRPr="00D12BE3">
        <w:rPr>
          <w:rFonts w:ascii="Times New Roman" w:hAnsi="Times New Roman" w:cs="Times New Roman"/>
          <w:sz w:val="24"/>
          <w:szCs w:val="24"/>
        </w:rPr>
        <w:t>базы</w:t>
      </w:r>
      <w:r w:rsidR="00A52D88" w:rsidRPr="00D12BE3">
        <w:rPr>
          <w:rFonts w:ascii="Times New Roman" w:hAnsi="Times New Roman" w:cs="Times New Roman"/>
          <w:spacing w:val="2"/>
          <w:sz w:val="24"/>
          <w:szCs w:val="24"/>
        </w:rPr>
        <w:t xml:space="preserve"> </w:t>
      </w:r>
      <w:r w:rsidR="00A52D88" w:rsidRPr="00D12BE3">
        <w:rPr>
          <w:rFonts w:ascii="Times New Roman" w:hAnsi="Times New Roman" w:cs="Times New Roman"/>
          <w:sz w:val="24"/>
          <w:szCs w:val="24"/>
        </w:rPr>
        <w:t>детского</w:t>
      </w:r>
      <w:r w:rsidR="00A52D88" w:rsidRPr="00D12BE3">
        <w:rPr>
          <w:rFonts w:ascii="Times New Roman" w:hAnsi="Times New Roman" w:cs="Times New Roman"/>
          <w:spacing w:val="1"/>
          <w:sz w:val="24"/>
          <w:szCs w:val="24"/>
        </w:rPr>
        <w:t xml:space="preserve"> </w:t>
      </w:r>
      <w:r w:rsidR="00A52D88" w:rsidRPr="00D12BE3">
        <w:rPr>
          <w:rFonts w:ascii="Times New Roman" w:hAnsi="Times New Roman" w:cs="Times New Roman"/>
          <w:sz w:val="24"/>
          <w:szCs w:val="24"/>
        </w:rPr>
        <w:t>сада.</w:t>
      </w:r>
      <w:r w:rsidR="00A52D88" w:rsidRPr="00D12BE3">
        <w:rPr>
          <w:rFonts w:ascii="Times New Roman" w:hAnsi="Times New Roman" w:cs="Times New Roman"/>
          <w:spacing w:val="4"/>
          <w:sz w:val="24"/>
          <w:szCs w:val="24"/>
        </w:rPr>
        <w:t xml:space="preserve"> </w:t>
      </w:r>
      <w:r w:rsidR="00A52D88" w:rsidRPr="00D12BE3">
        <w:rPr>
          <w:rFonts w:ascii="Times New Roman" w:hAnsi="Times New Roman" w:cs="Times New Roman"/>
          <w:sz w:val="24"/>
          <w:szCs w:val="24"/>
        </w:rPr>
        <w:t>Были</w:t>
      </w:r>
      <w:r w:rsidR="00A52D88" w:rsidRPr="00D12BE3">
        <w:rPr>
          <w:rFonts w:ascii="Times New Roman" w:hAnsi="Times New Roman" w:cs="Times New Roman"/>
          <w:spacing w:val="2"/>
          <w:sz w:val="24"/>
          <w:szCs w:val="24"/>
        </w:rPr>
        <w:t xml:space="preserve"> </w:t>
      </w:r>
      <w:r w:rsidR="00A52D88" w:rsidRPr="00D12BE3">
        <w:rPr>
          <w:rFonts w:ascii="Times New Roman" w:hAnsi="Times New Roman" w:cs="Times New Roman"/>
          <w:sz w:val="24"/>
          <w:szCs w:val="24"/>
        </w:rPr>
        <w:t>приобретены</w:t>
      </w:r>
      <w:r w:rsidR="00A52D88" w:rsidRPr="00D12BE3">
        <w:rPr>
          <w:rFonts w:ascii="Times New Roman" w:hAnsi="Times New Roman" w:cs="Times New Roman"/>
          <w:spacing w:val="3"/>
          <w:sz w:val="24"/>
          <w:szCs w:val="24"/>
        </w:rPr>
        <w:t xml:space="preserve"> </w:t>
      </w:r>
      <w:r w:rsidR="00A52D88" w:rsidRPr="00D12BE3">
        <w:rPr>
          <w:rFonts w:ascii="Times New Roman" w:hAnsi="Times New Roman" w:cs="Times New Roman"/>
          <w:sz w:val="24"/>
          <w:szCs w:val="24"/>
        </w:rPr>
        <w:t>и/или</w:t>
      </w:r>
      <w:r w:rsidR="00A52D88" w:rsidRPr="00D12BE3">
        <w:rPr>
          <w:rFonts w:ascii="Times New Roman" w:hAnsi="Times New Roman" w:cs="Times New Roman"/>
          <w:spacing w:val="-7"/>
          <w:sz w:val="24"/>
          <w:szCs w:val="24"/>
        </w:rPr>
        <w:t xml:space="preserve"> </w:t>
      </w:r>
      <w:r w:rsidR="00A52D88" w:rsidRPr="00D12BE3">
        <w:rPr>
          <w:rFonts w:ascii="Times New Roman" w:hAnsi="Times New Roman" w:cs="Times New Roman"/>
          <w:sz w:val="24"/>
          <w:szCs w:val="24"/>
        </w:rPr>
        <w:t>обновлены:</w:t>
      </w:r>
    </w:p>
    <w:p w14:paraId="70458274" w14:textId="77777777" w:rsidR="00A52D88" w:rsidRPr="00D12BE3" w:rsidRDefault="00A52D88" w:rsidP="000D513C">
      <w:pPr>
        <w:widowControl w:val="0"/>
        <w:numPr>
          <w:ilvl w:val="1"/>
          <w:numId w:val="6"/>
        </w:numPr>
        <w:tabs>
          <w:tab w:val="left" w:pos="981"/>
        </w:tabs>
        <w:autoSpaceDE w:val="0"/>
        <w:autoSpaceDN w:val="0"/>
        <w:spacing w:before="3" w:after="0" w:line="242" w:lineRule="auto"/>
        <w:ind w:left="426" w:right="-24" w:firstLine="425"/>
        <w:jc w:val="both"/>
        <w:rPr>
          <w:rFonts w:ascii="Times New Roman" w:hAnsi="Times New Roman" w:cs="Times New Roman"/>
          <w:sz w:val="24"/>
          <w:szCs w:val="24"/>
        </w:rPr>
      </w:pPr>
      <w:r w:rsidRPr="00D12BE3">
        <w:rPr>
          <w:rFonts w:ascii="Times New Roman" w:hAnsi="Times New Roman" w:cs="Times New Roman"/>
          <w:sz w:val="24"/>
          <w:szCs w:val="24"/>
        </w:rPr>
        <w:t>оборудование в физкультурном зале (мячи), обручи, нетрадиционное оборудование</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для развития</w:t>
      </w:r>
      <w:r w:rsidRPr="00D12BE3">
        <w:rPr>
          <w:rFonts w:ascii="Times New Roman" w:hAnsi="Times New Roman" w:cs="Times New Roman"/>
          <w:spacing w:val="-5"/>
          <w:sz w:val="24"/>
          <w:szCs w:val="24"/>
        </w:rPr>
        <w:t xml:space="preserve"> </w:t>
      </w:r>
      <w:r w:rsidRPr="00D12BE3">
        <w:rPr>
          <w:rFonts w:ascii="Times New Roman" w:hAnsi="Times New Roman" w:cs="Times New Roman"/>
          <w:sz w:val="24"/>
          <w:szCs w:val="24"/>
        </w:rPr>
        <w:t>меткости,</w:t>
      </w:r>
      <w:r w:rsidRPr="00D12BE3">
        <w:rPr>
          <w:rFonts w:ascii="Times New Roman" w:hAnsi="Times New Roman" w:cs="Times New Roman"/>
          <w:spacing w:val="-2"/>
          <w:sz w:val="24"/>
          <w:szCs w:val="24"/>
        </w:rPr>
        <w:t xml:space="preserve"> </w:t>
      </w:r>
      <w:r w:rsidRPr="00D12BE3">
        <w:rPr>
          <w:rFonts w:ascii="Times New Roman" w:hAnsi="Times New Roman" w:cs="Times New Roman"/>
          <w:sz w:val="24"/>
          <w:szCs w:val="24"/>
        </w:rPr>
        <w:t>коррекционные</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дорожки</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для профилактики</w:t>
      </w:r>
      <w:r w:rsidRPr="00D12BE3">
        <w:rPr>
          <w:rFonts w:ascii="Times New Roman" w:hAnsi="Times New Roman" w:cs="Times New Roman"/>
          <w:spacing w:val="-3"/>
          <w:sz w:val="24"/>
          <w:szCs w:val="24"/>
        </w:rPr>
        <w:t xml:space="preserve"> </w:t>
      </w:r>
      <w:r w:rsidRPr="00D12BE3">
        <w:rPr>
          <w:rFonts w:ascii="Times New Roman" w:hAnsi="Times New Roman" w:cs="Times New Roman"/>
          <w:sz w:val="24"/>
          <w:szCs w:val="24"/>
        </w:rPr>
        <w:t>плоскостопия;</w:t>
      </w:r>
    </w:p>
    <w:p w14:paraId="6BA76E42" w14:textId="77777777" w:rsidR="00A52D88" w:rsidRPr="00D12BE3" w:rsidRDefault="00A52D88" w:rsidP="000D513C">
      <w:pPr>
        <w:widowControl w:val="0"/>
        <w:numPr>
          <w:ilvl w:val="1"/>
          <w:numId w:val="6"/>
        </w:numPr>
        <w:tabs>
          <w:tab w:val="left" w:pos="981"/>
        </w:tabs>
        <w:autoSpaceDE w:val="0"/>
        <w:autoSpaceDN w:val="0"/>
        <w:spacing w:before="2" w:after="0" w:line="275" w:lineRule="exact"/>
        <w:ind w:left="426" w:right="-24" w:firstLine="425"/>
        <w:jc w:val="both"/>
        <w:rPr>
          <w:rFonts w:ascii="Times New Roman" w:hAnsi="Times New Roman" w:cs="Times New Roman"/>
          <w:sz w:val="24"/>
          <w:szCs w:val="24"/>
        </w:rPr>
      </w:pPr>
      <w:r w:rsidRPr="00D12BE3">
        <w:rPr>
          <w:rFonts w:ascii="Times New Roman" w:hAnsi="Times New Roman" w:cs="Times New Roman"/>
          <w:spacing w:val="-1"/>
          <w:sz w:val="24"/>
          <w:szCs w:val="24"/>
        </w:rPr>
        <w:t>детская</w:t>
      </w:r>
      <w:r w:rsidRPr="00D12BE3">
        <w:rPr>
          <w:rFonts w:ascii="Times New Roman" w:hAnsi="Times New Roman" w:cs="Times New Roman"/>
          <w:spacing w:val="-7"/>
          <w:sz w:val="24"/>
          <w:szCs w:val="24"/>
        </w:rPr>
        <w:t xml:space="preserve"> </w:t>
      </w:r>
      <w:r w:rsidRPr="00D12BE3">
        <w:rPr>
          <w:rFonts w:ascii="Times New Roman" w:hAnsi="Times New Roman" w:cs="Times New Roman"/>
          <w:spacing w:val="-1"/>
          <w:sz w:val="24"/>
          <w:szCs w:val="24"/>
        </w:rPr>
        <w:t>игровая</w:t>
      </w:r>
      <w:r w:rsidRPr="00D12BE3">
        <w:rPr>
          <w:rFonts w:ascii="Times New Roman" w:hAnsi="Times New Roman" w:cs="Times New Roman"/>
          <w:spacing w:val="-11"/>
          <w:sz w:val="24"/>
          <w:szCs w:val="24"/>
        </w:rPr>
        <w:t xml:space="preserve"> </w:t>
      </w:r>
      <w:r w:rsidRPr="00D12BE3">
        <w:rPr>
          <w:rFonts w:ascii="Times New Roman" w:hAnsi="Times New Roman" w:cs="Times New Roman"/>
          <w:spacing w:val="-1"/>
          <w:sz w:val="24"/>
          <w:szCs w:val="24"/>
        </w:rPr>
        <w:t>мебель,</w:t>
      </w:r>
      <w:r w:rsidRPr="00D12BE3">
        <w:rPr>
          <w:rFonts w:ascii="Times New Roman" w:hAnsi="Times New Roman" w:cs="Times New Roman"/>
          <w:spacing w:val="-8"/>
          <w:sz w:val="24"/>
          <w:szCs w:val="24"/>
        </w:rPr>
        <w:t xml:space="preserve"> </w:t>
      </w:r>
      <w:r w:rsidRPr="00D12BE3">
        <w:rPr>
          <w:rFonts w:ascii="Times New Roman" w:hAnsi="Times New Roman" w:cs="Times New Roman"/>
          <w:spacing w:val="-1"/>
          <w:sz w:val="24"/>
          <w:szCs w:val="24"/>
        </w:rPr>
        <w:t>игровое</w:t>
      </w:r>
      <w:r w:rsidRPr="00D12BE3">
        <w:rPr>
          <w:rFonts w:ascii="Times New Roman" w:hAnsi="Times New Roman" w:cs="Times New Roman"/>
          <w:spacing w:val="-16"/>
          <w:sz w:val="24"/>
          <w:szCs w:val="24"/>
        </w:rPr>
        <w:t xml:space="preserve"> </w:t>
      </w:r>
      <w:r w:rsidRPr="00D12BE3">
        <w:rPr>
          <w:rFonts w:ascii="Times New Roman" w:hAnsi="Times New Roman" w:cs="Times New Roman"/>
          <w:sz w:val="24"/>
          <w:szCs w:val="24"/>
        </w:rPr>
        <w:t>оборудование</w:t>
      </w:r>
      <w:r w:rsidRPr="00D12BE3">
        <w:rPr>
          <w:rFonts w:ascii="Times New Roman" w:hAnsi="Times New Roman" w:cs="Times New Roman"/>
          <w:spacing w:val="-16"/>
          <w:sz w:val="24"/>
          <w:szCs w:val="24"/>
        </w:rPr>
        <w:t xml:space="preserve"> </w:t>
      </w:r>
      <w:r w:rsidRPr="00D12BE3">
        <w:rPr>
          <w:rFonts w:ascii="Times New Roman" w:hAnsi="Times New Roman" w:cs="Times New Roman"/>
          <w:sz w:val="24"/>
          <w:szCs w:val="24"/>
        </w:rPr>
        <w:t>в группы;</w:t>
      </w:r>
    </w:p>
    <w:p w14:paraId="0D95E731" w14:textId="1D7D321E" w:rsidR="00F8178E" w:rsidRPr="00D12BE3" w:rsidRDefault="00F8178E" w:rsidP="000D513C">
      <w:pPr>
        <w:widowControl w:val="0"/>
        <w:numPr>
          <w:ilvl w:val="1"/>
          <w:numId w:val="6"/>
        </w:numPr>
        <w:tabs>
          <w:tab w:val="left" w:pos="981"/>
        </w:tabs>
        <w:autoSpaceDE w:val="0"/>
        <w:autoSpaceDN w:val="0"/>
        <w:spacing w:before="2" w:after="0" w:line="275" w:lineRule="exact"/>
        <w:ind w:left="426" w:right="-24" w:firstLine="425"/>
        <w:jc w:val="both"/>
        <w:rPr>
          <w:rFonts w:ascii="Times New Roman" w:hAnsi="Times New Roman" w:cs="Times New Roman"/>
          <w:sz w:val="24"/>
          <w:szCs w:val="24"/>
        </w:rPr>
      </w:pPr>
      <w:r w:rsidRPr="00D12BE3">
        <w:rPr>
          <w:rFonts w:ascii="Times New Roman" w:hAnsi="Times New Roman" w:cs="Times New Roman"/>
          <w:sz w:val="24"/>
          <w:szCs w:val="24"/>
        </w:rPr>
        <w:t>оборудование для музыкального зала;</w:t>
      </w:r>
    </w:p>
    <w:p w14:paraId="0CF647BD" w14:textId="4A9230BC" w:rsidR="00A52D88" w:rsidRPr="00D12BE3" w:rsidRDefault="00F8178E" w:rsidP="00F8178E">
      <w:pPr>
        <w:spacing w:before="1" w:line="237" w:lineRule="auto"/>
        <w:ind w:left="426" w:right="-24" w:firstLine="425"/>
        <w:jc w:val="both"/>
        <w:rPr>
          <w:rFonts w:ascii="Times New Roman" w:hAnsi="Times New Roman" w:cs="Times New Roman"/>
          <w:sz w:val="24"/>
          <w:szCs w:val="24"/>
        </w:rPr>
      </w:pPr>
      <w:r w:rsidRPr="00D12BE3">
        <w:rPr>
          <w:rFonts w:ascii="Times New Roman" w:hAnsi="Times New Roman" w:cs="Times New Roman"/>
          <w:sz w:val="24"/>
          <w:szCs w:val="24"/>
        </w:rPr>
        <w:t xml:space="preserve">   </w:t>
      </w:r>
      <w:r w:rsidR="00A52D88" w:rsidRPr="00D12BE3">
        <w:rPr>
          <w:rFonts w:ascii="Times New Roman" w:hAnsi="Times New Roman" w:cs="Times New Roman"/>
          <w:sz w:val="24"/>
          <w:szCs w:val="24"/>
        </w:rPr>
        <w:t>В групп</w:t>
      </w:r>
      <w:r w:rsidRPr="00D12BE3">
        <w:rPr>
          <w:rFonts w:ascii="Times New Roman" w:hAnsi="Times New Roman" w:cs="Times New Roman"/>
          <w:sz w:val="24"/>
          <w:szCs w:val="24"/>
        </w:rPr>
        <w:t>ах обновлены детские стульчики</w:t>
      </w:r>
      <w:r w:rsidR="00A52D88" w:rsidRPr="00D12BE3">
        <w:rPr>
          <w:rFonts w:ascii="Times New Roman" w:hAnsi="Times New Roman" w:cs="Times New Roman"/>
          <w:sz w:val="24"/>
          <w:szCs w:val="24"/>
        </w:rPr>
        <w:t>, шкафы для хранения</w:t>
      </w:r>
      <w:r w:rsidR="00A52D88" w:rsidRPr="00D12BE3">
        <w:rPr>
          <w:rFonts w:ascii="Times New Roman" w:hAnsi="Times New Roman" w:cs="Times New Roman"/>
          <w:spacing w:val="1"/>
          <w:sz w:val="24"/>
          <w:szCs w:val="24"/>
        </w:rPr>
        <w:t xml:space="preserve"> </w:t>
      </w:r>
      <w:r w:rsidR="00A52D88" w:rsidRPr="00D12BE3">
        <w:rPr>
          <w:rFonts w:ascii="Times New Roman" w:hAnsi="Times New Roman" w:cs="Times New Roman"/>
          <w:sz w:val="24"/>
          <w:szCs w:val="24"/>
        </w:rPr>
        <w:t>методических</w:t>
      </w:r>
      <w:r w:rsidR="00A52D88" w:rsidRPr="00D12BE3">
        <w:rPr>
          <w:rFonts w:ascii="Times New Roman" w:hAnsi="Times New Roman" w:cs="Times New Roman"/>
          <w:spacing w:val="-4"/>
          <w:sz w:val="24"/>
          <w:szCs w:val="24"/>
        </w:rPr>
        <w:t xml:space="preserve"> </w:t>
      </w:r>
      <w:r w:rsidR="00A52D88" w:rsidRPr="00D12BE3">
        <w:rPr>
          <w:rFonts w:ascii="Times New Roman" w:hAnsi="Times New Roman" w:cs="Times New Roman"/>
          <w:sz w:val="24"/>
          <w:szCs w:val="24"/>
        </w:rPr>
        <w:t>пособий</w:t>
      </w:r>
      <w:r w:rsidR="00A52D88" w:rsidRPr="00D12BE3">
        <w:rPr>
          <w:rFonts w:ascii="Times New Roman" w:hAnsi="Times New Roman" w:cs="Times New Roman"/>
          <w:spacing w:val="-3"/>
          <w:sz w:val="24"/>
          <w:szCs w:val="24"/>
        </w:rPr>
        <w:t xml:space="preserve"> </w:t>
      </w:r>
      <w:r w:rsidR="00A52D88" w:rsidRPr="00D12BE3">
        <w:rPr>
          <w:rFonts w:ascii="Times New Roman" w:hAnsi="Times New Roman" w:cs="Times New Roman"/>
          <w:sz w:val="24"/>
          <w:szCs w:val="24"/>
        </w:rPr>
        <w:t>в</w:t>
      </w:r>
      <w:r w:rsidR="00A52D88" w:rsidRPr="00D12BE3">
        <w:rPr>
          <w:rFonts w:ascii="Times New Roman" w:hAnsi="Times New Roman" w:cs="Times New Roman"/>
          <w:spacing w:val="-1"/>
          <w:sz w:val="24"/>
          <w:szCs w:val="24"/>
        </w:rPr>
        <w:t xml:space="preserve"> </w:t>
      </w:r>
      <w:r w:rsidR="00A52D88" w:rsidRPr="00D12BE3">
        <w:rPr>
          <w:rFonts w:ascii="Times New Roman" w:hAnsi="Times New Roman" w:cs="Times New Roman"/>
          <w:sz w:val="24"/>
          <w:szCs w:val="24"/>
        </w:rPr>
        <w:t>каждой</w:t>
      </w:r>
      <w:r w:rsidR="00A52D88" w:rsidRPr="00D12BE3">
        <w:rPr>
          <w:rFonts w:ascii="Times New Roman" w:hAnsi="Times New Roman" w:cs="Times New Roman"/>
          <w:spacing w:val="-3"/>
          <w:sz w:val="24"/>
          <w:szCs w:val="24"/>
        </w:rPr>
        <w:t xml:space="preserve"> </w:t>
      </w:r>
      <w:r w:rsidR="00A52D88" w:rsidRPr="00D12BE3">
        <w:rPr>
          <w:rFonts w:ascii="Times New Roman" w:hAnsi="Times New Roman" w:cs="Times New Roman"/>
          <w:sz w:val="24"/>
          <w:szCs w:val="24"/>
        </w:rPr>
        <w:t>группе МБДОУ,</w:t>
      </w:r>
      <w:r w:rsidRPr="00D12BE3">
        <w:rPr>
          <w:rFonts w:ascii="Times New Roman" w:hAnsi="Times New Roman" w:cs="Times New Roman"/>
          <w:sz w:val="24"/>
          <w:szCs w:val="24"/>
        </w:rPr>
        <w:t xml:space="preserve"> </w:t>
      </w:r>
      <w:r w:rsidRPr="00D12BE3">
        <w:rPr>
          <w:rFonts w:ascii="Times New Roman" w:hAnsi="Times New Roman" w:cs="Times New Roman"/>
          <w:spacing w:val="3"/>
          <w:sz w:val="24"/>
          <w:szCs w:val="24"/>
        </w:rPr>
        <w:t>сте</w:t>
      </w:r>
      <w:r w:rsidR="00B17852" w:rsidRPr="00D12BE3">
        <w:rPr>
          <w:rFonts w:ascii="Times New Roman" w:hAnsi="Times New Roman" w:cs="Times New Roman"/>
          <w:spacing w:val="3"/>
          <w:sz w:val="24"/>
          <w:szCs w:val="24"/>
        </w:rPr>
        <w:t>л</w:t>
      </w:r>
      <w:r w:rsidRPr="00D12BE3">
        <w:rPr>
          <w:rFonts w:ascii="Times New Roman" w:hAnsi="Times New Roman" w:cs="Times New Roman"/>
          <w:spacing w:val="3"/>
          <w:sz w:val="24"/>
          <w:szCs w:val="24"/>
        </w:rPr>
        <w:t>лажи для игрушек.</w:t>
      </w:r>
      <w:r w:rsidR="00A52D88" w:rsidRPr="00D12BE3">
        <w:rPr>
          <w:rFonts w:ascii="Times New Roman" w:hAnsi="Times New Roman" w:cs="Times New Roman"/>
          <w:sz w:val="24"/>
          <w:szCs w:val="24"/>
        </w:rPr>
        <w:t>.</w:t>
      </w:r>
    </w:p>
    <w:p w14:paraId="5F2AE271" w14:textId="2C5ACB28" w:rsidR="00A52D88" w:rsidRPr="00D12BE3" w:rsidRDefault="00F8178E" w:rsidP="00F8178E">
      <w:pPr>
        <w:spacing w:before="4"/>
        <w:ind w:left="426" w:right="-24" w:firstLine="425"/>
        <w:jc w:val="both"/>
        <w:rPr>
          <w:rFonts w:ascii="Times New Roman" w:hAnsi="Times New Roman" w:cs="Times New Roman"/>
          <w:sz w:val="24"/>
          <w:szCs w:val="24"/>
        </w:rPr>
      </w:pPr>
      <w:r w:rsidRPr="00D12BE3">
        <w:rPr>
          <w:rFonts w:ascii="Times New Roman" w:hAnsi="Times New Roman" w:cs="Times New Roman"/>
          <w:sz w:val="24"/>
          <w:szCs w:val="24"/>
        </w:rPr>
        <w:t xml:space="preserve">    </w:t>
      </w:r>
      <w:r w:rsidR="00A52D88" w:rsidRPr="00D12BE3">
        <w:rPr>
          <w:rFonts w:ascii="Times New Roman" w:hAnsi="Times New Roman" w:cs="Times New Roman"/>
          <w:sz w:val="24"/>
          <w:szCs w:val="24"/>
        </w:rPr>
        <w:t>Ежегодно обновляется ассортимент дидактических пособий, игр и игрушек в группах</w:t>
      </w:r>
      <w:r w:rsidR="00A52D88" w:rsidRPr="00D12BE3">
        <w:rPr>
          <w:rFonts w:ascii="Times New Roman" w:hAnsi="Times New Roman" w:cs="Times New Roman"/>
          <w:spacing w:val="1"/>
          <w:sz w:val="24"/>
          <w:szCs w:val="24"/>
        </w:rPr>
        <w:t xml:space="preserve"> </w:t>
      </w:r>
      <w:r w:rsidR="00A52D88" w:rsidRPr="00D12BE3">
        <w:rPr>
          <w:rFonts w:ascii="Times New Roman" w:hAnsi="Times New Roman" w:cs="Times New Roman"/>
          <w:sz w:val="24"/>
          <w:szCs w:val="24"/>
        </w:rPr>
        <w:t>и</w:t>
      </w:r>
      <w:r w:rsidR="00A52D88" w:rsidRPr="00D12BE3">
        <w:rPr>
          <w:rFonts w:ascii="Times New Roman" w:hAnsi="Times New Roman" w:cs="Times New Roman"/>
          <w:spacing w:val="1"/>
          <w:sz w:val="24"/>
          <w:szCs w:val="24"/>
        </w:rPr>
        <w:t xml:space="preserve"> </w:t>
      </w:r>
      <w:r w:rsidR="00A52D88" w:rsidRPr="00D12BE3">
        <w:rPr>
          <w:rFonts w:ascii="Times New Roman" w:hAnsi="Times New Roman" w:cs="Times New Roman"/>
          <w:sz w:val="24"/>
          <w:szCs w:val="24"/>
        </w:rPr>
        <w:t>функциональных</w:t>
      </w:r>
      <w:r w:rsidR="00A52D88" w:rsidRPr="00D12BE3">
        <w:rPr>
          <w:rFonts w:ascii="Times New Roman" w:hAnsi="Times New Roman" w:cs="Times New Roman"/>
          <w:spacing w:val="1"/>
          <w:sz w:val="24"/>
          <w:szCs w:val="24"/>
        </w:rPr>
        <w:t xml:space="preserve"> </w:t>
      </w:r>
      <w:r w:rsidR="00A52D88" w:rsidRPr="00D12BE3">
        <w:rPr>
          <w:rFonts w:ascii="Times New Roman" w:hAnsi="Times New Roman" w:cs="Times New Roman"/>
          <w:sz w:val="24"/>
          <w:szCs w:val="24"/>
        </w:rPr>
        <w:t>кабинетов.</w:t>
      </w:r>
      <w:r w:rsidR="00A52D88" w:rsidRPr="00D12BE3">
        <w:rPr>
          <w:rFonts w:ascii="Times New Roman" w:hAnsi="Times New Roman" w:cs="Times New Roman"/>
          <w:spacing w:val="1"/>
          <w:sz w:val="24"/>
          <w:szCs w:val="24"/>
        </w:rPr>
        <w:t xml:space="preserve"> </w:t>
      </w:r>
      <w:r w:rsidR="00A52D88" w:rsidRPr="00D12BE3">
        <w:rPr>
          <w:rFonts w:ascii="Times New Roman" w:hAnsi="Times New Roman" w:cs="Times New Roman"/>
          <w:sz w:val="24"/>
          <w:szCs w:val="24"/>
        </w:rPr>
        <w:t>Для</w:t>
      </w:r>
      <w:r w:rsidR="00A52D88" w:rsidRPr="00D12BE3">
        <w:rPr>
          <w:rFonts w:ascii="Times New Roman" w:hAnsi="Times New Roman" w:cs="Times New Roman"/>
          <w:spacing w:val="1"/>
          <w:sz w:val="24"/>
          <w:szCs w:val="24"/>
        </w:rPr>
        <w:t xml:space="preserve"> </w:t>
      </w:r>
      <w:r w:rsidR="00A52D88" w:rsidRPr="00D12BE3">
        <w:rPr>
          <w:rFonts w:ascii="Times New Roman" w:hAnsi="Times New Roman" w:cs="Times New Roman"/>
          <w:sz w:val="24"/>
          <w:szCs w:val="24"/>
        </w:rPr>
        <w:t>обеспечения</w:t>
      </w:r>
      <w:r w:rsidR="00A52D88" w:rsidRPr="00D12BE3">
        <w:rPr>
          <w:rFonts w:ascii="Times New Roman" w:hAnsi="Times New Roman" w:cs="Times New Roman"/>
          <w:spacing w:val="1"/>
          <w:sz w:val="24"/>
          <w:szCs w:val="24"/>
        </w:rPr>
        <w:t xml:space="preserve"> </w:t>
      </w:r>
      <w:r w:rsidR="00A52D88" w:rsidRPr="00D12BE3">
        <w:rPr>
          <w:rFonts w:ascii="Times New Roman" w:hAnsi="Times New Roman" w:cs="Times New Roman"/>
          <w:sz w:val="24"/>
          <w:szCs w:val="24"/>
        </w:rPr>
        <w:t>безопасных</w:t>
      </w:r>
      <w:r w:rsidR="00A52D88" w:rsidRPr="00D12BE3">
        <w:rPr>
          <w:rFonts w:ascii="Times New Roman" w:hAnsi="Times New Roman" w:cs="Times New Roman"/>
          <w:spacing w:val="1"/>
          <w:sz w:val="24"/>
          <w:szCs w:val="24"/>
        </w:rPr>
        <w:t xml:space="preserve"> </w:t>
      </w:r>
      <w:r w:rsidR="00A52D88" w:rsidRPr="00D12BE3">
        <w:rPr>
          <w:rFonts w:ascii="Times New Roman" w:hAnsi="Times New Roman" w:cs="Times New Roman"/>
          <w:sz w:val="24"/>
          <w:szCs w:val="24"/>
        </w:rPr>
        <w:t>условий</w:t>
      </w:r>
      <w:r w:rsidR="00A52D88" w:rsidRPr="00D12BE3">
        <w:rPr>
          <w:rFonts w:ascii="Times New Roman" w:hAnsi="Times New Roman" w:cs="Times New Roman"/>
          <w:spacing w:val="1"/>
          <w:sz w:val="24"/>
          <w:szCs w:val="24"/>
        </w:rPr>
        <w:t xml:space="preserve"> </w:t>
      </w:r>
      <w:r w:rsidR="00A52D88" w:rsidRPr="00D12BE3">
        <w:rPr>
          <w:rFonts w:ascii="Times New Roman" w:hAnsi="Times New Roman" w:cs="Times New Roman"/>
          <w:sz w:val="24"/>
          <w:szCs w:val="24"/>
        </w:rPr>
        <w:t>пребывания</w:t>
      </w:r>
      <w:r w:rsidR="00A52D88" w:rsidRPr="00D12BE3">
        <w:rPr>
          <w:rFonts w:ascii="Times New Roman" w:hAnsi="Times New Roman" w:cs="Times New Roman"/>
          <w:spacing w:val="1"/>
          <w:sz w:val="24"/>
          <w:szCs w:val="24"/>
        </w:rPr>
        <w:t xml:space="preserve"> </w:t>
      </w:r>
      <w:r w:rsidR="00A52D88" w:rsidRPr="00D12BE3">
        <w:rPr>
          <w:rFonts w:ascii="Times New Roman" w:hAnsi="Times New Roman" w:cs="Times New Roman"/>
          <w:sz w:val="24"/>
          <w:szCs w:val="24"/>
        </w:rPr>
        <w:t>в</w:t>
      </w:r>
      <w:r w:rsidR="00A52D88" w:rsidRPr="00D12BE3">
        <w:rPr>
          <w:rFonts w:ascii="Times New Roman" w:hAnsi="Times New Roman" w:cs="Times New Roman"/>
          <w:spacing w:val="1"/>
          <w:sz w:val="24"/>
          <w:szCs w:val="24"/>
        </w:rPr>
        <w:t xml:space="preserve"> </w:t>
      </w:r>
      <w:r w:rsidR="00A52D88" w:rsidRPr="00D12BE3">
        <w:rPr>
          <w:rFonts w:ascii="Times New Roman" w:hAnsi="Times New Roman" w:cs="Times New Roman"/>
          <w:sz w:val="24"/>
          <w:szCs w:val="24"/>
        </w:rPr>
        <w:t>образовательной</w:t>
      </w:r>
      <w:r w:rsidR="00A52D88" w:rsidRPr="00D12BE3">
        <w:rPr>
          <w:rFonts w:ascii="Times New Roman" w:hAnsi="Times New Roman" w:cs="Times New Roman"/>
          <w:spacing w:val="-3"/>
          <w:sz w:val="24"/>
          <w:szCs w:val="24"/>
        </w:rPr>
        <w:t xml:space="preserve"> </w:t>
      </w:r>
      <w:r w:rsidR="00A52D88" w:rsidRPr="00D12BE3">
        <w:rPr>
          <w:rFonts w:ascii="Times New Roman" w:hAnsi="Times New Roman" w:cs="Times New Roman"/>
          <w:sz w:val="24"/>
          <w:szCs w:val="24"/>
        </w:rPr>
        <w:t>организации:</w:t>
      </w:r>
    </w:p>
    <w:p w14:paraId="0B3DFF84" w14:textId="77777777" w:rsidR="00A52D88" w:rsidRPr="00D12BE3" w:rsidRDefault="00A52D88" w:rsidP="000D513C">
      <w:pPr>
        <w:widowControl w:val="0"/>
        <w:numPr>
          <w:ilvl w:val="1"/>
          <w:numId w:val="6"/>
        </w:numPr>
        <w:tabs>
          <w:tab w:val="left" w:pos="981"/>
        </w:tabs>
        <w:autoSpaceDE w:val="0"/>
        <w:autoSpaceDN w:val="0"/>
        <w:spacing w:before="2" w:after="0" w:line="275" w:lineRule="exact"/>
        <w:ind w:left="426" w:right="-24" w:firstLine="425"/>
        <w:jc w:val="both"/>
        <w:rPr>
          <w:rFonts w:ascii="Times New Roman" w:hAnsi="Times New Roman" w:cs="Times New Roman"/>
          <w:sz w:val="24"/>
          <w:szCs w:val="24"/>
        </w:rPr>
      </w:pPr>
      <w:r w:rsidRPr="00D12BE3">
        <w:rPr>
          <w:rFonts w:ascii="Times New Roman" w:hAnsi="Times New Roman" w:cs="Times New Roman"/>
          <w:spacing w:val="-2"/>
          <w:sz w:val="24"/>
          <w:szCs w:val="24"/>
        </w:rPr>
        <w:t>установлено</w:t>
      </w:r>
      <w:r w:rsidRPr="00D12BE3">
        <w:rPr>
          <w:rFonts w:ascii="Times New Roman" w:hAnsi="Times New Roman" w:cs="Times New Roman"/>
          <w:sz w:val="24"/>
          <w:szCs w:val="24"/>
        </w:rPr>
        <w:t xml:space="preserve"> </w:t>
      </w:r>
      <w:r w:rsidRPr="00D12BE3">
        <w:rPr>
          <w:rFonts w:ascii="Times New Roman" w:hAnsi="Times New Roman" w:cs="Times New Roman"/>
          <w:spacing w:val="-1"/>
          <w:sz w:val="24"/>
          <w:szCs w:val="24"/>
        </w:rPr>
        <w:t>на</w:t>
      </w:r>
      <w:r w:rsidRPr="00D12BE3">
        <w:rPr>
          <w:rFonts w:ascii="Times New Roman" w:hAnsi="Times New Roman" w:cs="Times New Roman"/>
          <w:spacing w:val="-17"/>
          <w:sz w:val="24"/>
          <w:szCs w:val="24"/>
        </w:rPr>
        <w:t xml:space="preserve"> </w:t>
      </w:r>
      <w:r w:rsidRPr="00D12BE3">
        <w:rPr>
          <w:rFonts w:ascii="Times New Roman" w:hAnsi="Times New Roman" w:cs="Times New Roman"/>
          <w:spacing w:val="-1"/>
          <w:sz w:val="24"/>
          <w:szCs w:val="24"/>
        </w:rPr>
        <w:t>территории</w:t>
      </w:r>
      <w:r w:rsidRPr="00D12BE3">
        <w:rPr>
          <w:rFonts w:ascii="Times New Roman" w:hAnsi="Times New Roman" w:cs="Times New Roman"/>
          <w:spacing w:val="-13"/>
          <w:sz w:val="24"/>
          <w:szCs w:val="24"/>
        </w:rPr>
        <w:t xml:space="preserve"> </w:t>
      </w:r>
      <w:r w:rsidRPr="00D12BE3">
        <w:rPr>
          <w:rFonts w:ascii="Times New Roman" w:hAnsi="Times New Roman" w:cs="Times New Roman"/>
          <w:spacing w:val="-1"/>
          <w:sz w:val="24"/>
          <w:szCs w:val="24"/>
        </w:rPr>
        <w:t>видеонаблюдение;</w:t>
      </w:r>
    </w:p>
    <w:p w14:paraId="231C0820" w14:textId="77777777" w:rsidR="00A52D88" w:rsidRPr="00D12BE3" w:rsidRDefault="00A52D88" w:rsidP="00F8178E">
      <w:pPr>
        <w:spacing w:before="4"/>
        <w:ind w:left="426" w:right="-24" w:firstLine="425"/>
        <w:jc w:val="both"/>
        <w:rPr>
          <w:rFonts w:ascii="Times New Roman" w:hAnsi="Times New Roman" w:cs="Times New Roman"/>
          <w:sz w:val="24"/>
          <w:szCs w:val="24"/>
        </w:rPr>
      </w:pPr>
      <w:r w:rsidRPr="00D12BE3">
        <w:rPr>
          <w:rFonts w:ascii="Times New Roman" w:hAnsi="Times New Roman" w:cs="Times New Roman"/>
          <w:sz w:val="24"/>
          <w:szCs w:val="24"/>
          <w:u w:val="single"/>
        </w:rPr>
        <w:t>Вывод:</w:t>
      </w:r>
      <w:r w:rsidRPr="00D12BE3">
        <w:rPr>
          <w:rFonts w:ascii="Times New Roman" w:hAnsi="Times New Roman" w:cs="Times New Roman"/>
          <w:i/>
          <w:spacing w:val="1"/>
          <w:sz w:val="24"/>
          <w:szCs w:val="24"/>
        </w:rPr>
        <w:t xml:space="preserve"> </w:t>
      </w:r>
      <w:r w:rsidRPr="00D12BE3">
        <w:rPr>
          <w:rFonts w:ascii="Times New Roman" w:hAnsi="Times New Roman" w:cs="Times New Roman"/>
          <w:sz w:val="24"/>
          <w:szCs w:val="24"/>
        </w:rPr>
        <w:t>Ожидаемый</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результат</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об</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оптимизации</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функционирования</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действующей</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смешанной</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экономической</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модели</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образовательного</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Учреждения</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за</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счет</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повышения</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эффективности использования бюджетных и внебюджетных средств, роста доли доходов от</w:t>
      </w:r>
      <w:r w:rsidRPr="00D12BE3">
        <w:rPr>
          <w:rFonts w:ascii="Times New Roman" w:hAnsi="Times New Roman" w:cs="Times New Roman"/>
          <w:spacing w:val="-57"/>
          <w:sz w:val="24"/>
          <w:szCs w:val="24"/>
        </w:rPr>
        <w:t xml:space="preserve"> </w:t>
      </w:r>
      <w:r w:rsidRPr="00D12BE3">
        <w:rPr>
          <w:rFonts w:ascii="Times New Roman" w:hAnsi="Times New Roman" w:cs="Times New Roman"/>
          <w:sz w:val="24"/>
          <w:szCs w:val="24"/>
        </w:rPr>
        <w:t>оказания</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платных</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дополнительных</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образовательных</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услуг,</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спонсорских</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и</w:t>
      </w:r>
      <w:r w:rsidRPr="00D12BE3">
        <w:rPr>
          <w:rFonts w:ascii="Times New Roman" w:hAnsi="Times New Roman" w:cs="Times New Roman"/>
          <w:spacing w:val="-57"/>
          <w:sz w:val="24"/>
          <w:szCs w:val="24"/>
        </w:rPr>
        <w:t xml:space="preserve"> </w:t>
      </w:r>
      <w:r w:rsidRPr="00D12BE3">
        <w:rPr>
          <w:rFonts w:ascii="Times New Roman" w:hAnsi="Times New Roman" w:cs="Times New Roman"/>
          <w:sz w:val="24"/>
          <w:szCs w:val="24"/>
        </w:rPr>
        <w:t>благотворительных</w:t>
      </w:r>
      <w:r w:rsidRPr="00D12BE3">
        <w:rPr>
          <w:rFonts w:ascii="Times New Roman" w:hAnsi="Times New Roman" w:cs="Times New Roman"/>
          <w:spacing w:val="-5"/>
          <w:sz w:val="24"/>
          <w:szCs w:val="24"/>
        </w:rPr>
        <w:t xml:space="preserve"> </w:t>
      </w:r>
      <w:r w:rsidRPr="00D12BE3">
        <w:rPr>
          <w:rFonts w:ascii="Times New Roman" w:hAnsi="Times New Roman" w:cs="Times New Roman"/>
          <w:sz w:val="24"/>
          <w:szCs w:val="24"/>
        </w:rPr>
        <w:t>поступлений в</w:t>
      </w:r>
      <w:r w:rsidRPr="00D12BE3">
        <w:rPr>
          <w:rFonts w:ascii="Times New Roman" w:hAnsi="Times New Roman" w:cs="Times New Roman"/>
          <w:spacing w:val="-7"/>
          <w:sz w:val="24"/>
          <w:szCs w:val="24"/>
        </w:rPr>
        <w:t xml:space="preserve"> </w:t>
      </w:r>
      <w:r w:rsidRPr="00D12BE3">
        <w:rPr>
          <w:rFonts w:ascii="Times New Roman" w:hAnsi="Times New Roman" w:cs="Times New Roman"/>
          <w:sz w:val="24"/>
          <w:szCs w:val="24"/>
        </w:rPr>
        <w:t>общем</w:t>
      </w:r>
      <w:r w:rsidRPr="00D12BE3">
        <w:rPr>
          <w:rFonts w:ascii="Times New Roman" w:hAnsi="Times New Roman" w:cs="Times New Roman"/>
          <w:spacing w:val="-3"/>
          <w:sz w:val="24"/>
          <w:szCs w:val="24"/>
        </w:rPr>
        <w:t xml:space="preserve"> </w:t>
      </w:r>
      <w:r w:rsidRPr="00D12BE3">
        <w:rPr>
          <w:rFonts w:ascii="Times New Roman" w:hAnsi="Times New Roman" w:cs="Times New Roman"/>
          <w:sz w:val="24"/>
          <w:szCs w:val="24"/>
        </w:rPr>
        <w:t>объеме</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финансовых</w:t>
      </w:r>
      <w:r w:rsidRPr="00D12BE3">
        <w:rPr>
          <w:rFonts w:ascii="Times New Roman" w:hAnsi="Times New Roman" w:cs="Times New Roman"/>
          <w:spacing w:val="-5"/>
          <w:sz w:val="24"/>
          <w:szCs w:val="24"/>
        </w:rPr>
        <w:t xml:space="preserve"> </w:t>
      </w:r>
      <w:r w:rsidRPr="00D12BE3">
        <w:rPr>
          <w:rFonts w:ascii="Times New Roman" w:hAnsi="Times New Roman" w:cs="Times New Roman"/>
          <w:sz w:val="24"/>
          <w:szCs w:val="24"/>
        </w:rPr>
        <w:t>поступлений</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получен.</w:t>
      </w:r>
    </w:p>
    <w:p w14:paraId="05707784" w14:textId="77777777" w:rsidR="00A52D88" w:rsidRPr="00D12BE3" w:rsidRDefault="00A52D88" w:rsidP="00F8178E">
      <w:pPr>
        <w:spacing w:before="3"/>
        <w:ind w:left="426" w:right="-24" w:firstLine="425"/>
        <w:jc w:val="both"/>
        <w:rPr>
          <w:rFonts w:ascii="Times New Roman" w:hAnsi="Times New Roman" w:cs="Times New Roman"/>
          <w:sz w:val="24"/>
          <w:szCs w:val="24"/>
          <w:u w:val="single"/>
        </w:rPr>
      </w:pPr>
      <w:r w:rsidRPr="00D12BE3">
        <w:rPr>
          <w:rFonts w:ascii="Times New Roman" w:hAnsi="Times New Roman" w:cs="Times New Roman"/>
          <w:sz w:val="24"/>
          <w:szCs w:val="24"/>
          <w:u w:val="single"/>
        </w:rPr>
        <w:t>Вместе</w:t>
      </w:r>
      <w:r w:rsidRPr="00D12BE3">
        <w:rPr>
          <w:rFonts w:ascii="Times New Roman" w:hAnsi="Times New Roman" w:cs="Times New Roman"/>
          <w:spacing w:val="-3"/>
          <w:sz w:val="24"/>
          <w:szCs w:val="24"/>
          <w:u w:val="single"/>
        </w:rPr>
        <w:t xml:space="preserve"> </w:t>
      </w:r>
      <w:r w:rsidRPr="00D12BE3">
        <w:rPr>
          <w:rFonts w:ascii="Times New Roman" w:hAnsi="Times New Roman" w:cs="Times New Roman"/>
          <w:sz w:val="24"/>
          <w:szCs w:val="24"/>
          <w:u w:val="single"/>
        </w:rPr>
        <w:t>с</w:t>
      </w:r>
      <w:r w:rsidRPr="00D12BE3">
        <w:rPr>
          <w:rFonts w:ascii="Times New Roman" w:hAnsi="Times New Roman" w:cs="Times New Roman"/>
          <w:spacing w:val="-4"/>
          <w:sz w:val="24"/>
          <w:szCs w:val="24"/>
          <w:u w:val="single"/>
        </w:rPr>
        <w:t xml:space="preserve"> </w:t>
      </w:r>
      <w:r w:rsidRPr="00D12BE3">
        <w:rPr>
          <w:rFonts w:ascii="Times New Roman" w:hAnsi="Times New Roman" w:cs="Times New Roman"/>
          <w:sz w:val="24"/>
          <w:szCs w:val="24"/>
          <w:u w:val="single"/>
        </w:rPr>
        <w:t>тем</w:t>
      </w:r>
      <w:r w:rsidRPr="00D12BE3">
        <w:rPr>
          <w:rFonts w:ascii="Times New Roman" w:hAnsi="Times New Roman" w:cs="Times New Roman"/>
          <w:spacing w:val="-9"/>
          <w:sz w:val="24"/>
          <w:szCs w:val="24"/>
          <w:u w:val="single"/>
        </w:rPr>
        <w:t xml:space="preserve"> </w:t>
      </w:r>
      <w:r w:rsidRPr="00D12BE3">
        <w:rPr>
          <w:rFonts w:ascii="Times New Roman" w:hAnsi="Times New Roman" w:cs="Times New Roman"/>
          <w:sz w:val="24"/>
          <w:szCs w:val="24"/>
          <w:u w:val="single"/>
        </w:rPr>
        <w:t>выделены</w:t>
      </w:r>
      <w:r w:rsidRPr="00D12BE3">
        <w:rPr>
          <w:rFonts w:ascii="Times New Roman" w:hAnsi="Times New Roman" w:cs="Times New Roman"/>
          <w:spacing w:val="-9"/>
          <w:sz w:val="24"/>
          <w:szCs w:val="24"/>
          <w:u w:val="single"/>
        </w:rPr>
        <w:t xml:space="preserve"> </w:t>
      </w:r>
      <w:r w:rsidRPr="00D12BE3">
        <w:rPr>
          <w:rFonts w:ascii="Times New Roman" w:hAnsi="Times New Roman" w:cs="Times New Roman"/>
          <w:sz w:val="24"/>
          <w:szCs w:val="24"/>
          <w:u w:val="single"/>
        </w:rPr>
        <w:t>проблемы:</w:t>
      </w:r>
    </w:p>
    <w:p w14:paraId="46A5A5CB" w14:textId="77777777" w:rsidR="00A52D88" w:rsidRPr="00D12BE3" w:rsidRDefault="00A52D88" w:rsidP="000D513C">
      <w:pPr>
        <w:widowControl w:val="0"/>
        <w:numPr>
          <w:ilvl w:val="1"/>
          <w:numId w:val="6"/>
        </w:numPr>
        <w:tabs>
          <w:tab w:val="left" w:pos="981"/>
        </w:tabs>
        <w:autoSpaceDE w:val="0"/>
        <w:autoSpaceDN w:val="0"/>
        <w:spacing w:before="2" w:after="0" w:line="275" w:lineRule="exact"/>
        <w:ind w:left="426" w:right="-24" w:firstLine="425"/>
        <w:jc w:val="both"/>
        <w:rPr>
          <w:rFonts w:ascii="Times New Roman" w:hAnsi="Times New Roman" w:cs="Times New Roman"/>
          <w:sz w:val="24"/>
          <w:szCs w:val="24"/>
        </w:rPr>
      </w:pPr>
      <w:r w:rsidRPr="00D12BE3">
        <w:rPr>
          <w:rFonts w:ascii="Times New Roman" w:hAnsi="Times New Roman" w:cs="Times New Roman"/>
          <w:spacing w:val="-1"/>
          <w:sz w:val="24"/>
          <w:szCs w:val="24"/>
        </w:rPr>
        <w:t>в</w:t>
      </w:r>
      <w:r w:rsidRPr="00D12BE3">
        <w:rPr>
          <w:rFonts w:ascii="Times New Roman" w:hAnsi="Times New Roman" w:cs="Times New Roman"/>
          <w:spacing w:val="-14"/>
          <w:sz w:val="24"/>
          <w:szCs w:val="24"/>
        </w:rPr>
        <w:t xml:space="preserve"> </w:t>
      </w:r>
      <w:r w:rsidRPr="00D12BE3">
        <w:rPr>
          <w:rFonts w:ascii="Times New Roman" w:hAnsi="Times New Roman" w:cs="Times New Roman"/>
          <w:spacing w:val="-1"/>
          <w:sz w:val="24"/>
          <w:szCs w:val="24"/>
        </w:rPr>
        <w:t>группах</w:t>
      </w:r>
      <w:r w:rsidRPr="00D12BE3">
        <w:rPr>
          <w:rFonts w:ascii="Times New Roman" w:hAnsi="Times New Roman" w:cs="Times New Roman"/>
          <w:spacing w:val="-15"/>
          <w:sz w:val="24"/>
          <w:szCs w:val="24"/>
        </w:rPr>
        <w:t xml:space="preserve"> </w:t>
      </w:r>
      <w:r w:rsidRPr="00D12BE3">
        <w:rPr>
          <w:rFonts w:ascii="Times New Roman" w:hAnsi="Times New Roman" w:cs="Times New Roman"/>
          <w:spacing w:val="-1"/>
          <w:sz w:val="24"/>
          <w:szCs w:val="24"/>
        </w:rPr>
        <w:t>отсутствует</w:t>
      </w:r>
      <w:r w:rsidRPr="00D12BE3">
        <w:rPr>
          <w:rFonts w:ascii="Times New Roman" w:hAnsi="Times New Roman" w:cs="Times New Roman"/>
          <w:spacing w:val="-5"/>
          <w:sz w:val="24"/>
          <w:szCs w:val="24"/>
        </w:rPr>
        <w:t xml:space="preserve"> </w:t>
      </w:r>
      <w:r w:rsidRPr="00D12BE3">
        <w:rPr>
          <w:rFonts w:ascii="Times New Roman" w:hAnsi="Times New Roman" w:cs="Times New Roman"/>
          <w:spacing w:val="-1"/>
          <w:sz w:val="24"/>
          <w:szCs w:val="24"/>
        </w:rPr>
        <w:t>интерактивное</w:t>
      </w:r>
      <w:r w:rsidRPr="00D12BE3">
        <w:rPr>
          <w:rFonts w:ascii="Times New Roman" w:hAnsi="Times New Roman" w:cs="Times New Roman"/>
          <w:spacing w:val="-17"/>
          <w:sz w:val="24"/>
          <w:szCs w:val="24"/>
        </w:rPr>
        <w:t xml:space="preserve"> </w:t>
      </w:r>
      <w:r w:rsidRPr="00D12BE3">
        <w:rPr>
          <w:rFonts w:ascii="Times New Roman" w:hAnsi="Times New Roman" w:cs="Times New Roman"/>
          <w:spacing w:val="-1"/>
          <w:sz w:val="24"/>
          <w:szCs w:val="24"/>
        </w:rPr>
        <w:t>оборудование;</w:t>
      </w:r>
    </w:p>
    <w:p w14:paraId="5BD64857" w14:textId="77777777" w:rsidR="00A52D88" w:rsidRPr="00D12BE3" w:rsidRDefault="00A52D88" w:rsidP="000D513C">
      <w:pPr>
        <w:widowControl w:val="0"/>
        <w:numPr>
          <w:ilvl w:val="1"/>
          <w:numId w:val="6"/>
        </w:numPr>
        <w:tabs>
          <w:tab w:val="left" w:pos="981"/>
        </w:tabs>
        <w:autoSpaceDE w:val="0"/>
        <w:autoSpaceDN w:val="0"/>
        <w:spacing w:after="0" w:line="242" w:lineRule="auto"/>
        <w:ind w:left="426" w:right="-24" w:firstLine="425"/>
        <w:jc w:val="both"/>
        <w:rPr>
          <w:rFonts w:ascii="Times New Roman" w:hAnsi="Times New Roman" w:cs="Times New Roman"/>
          <w:sz w:val="24"/>
          <w:szCs w:val="24"/>
        </w:rPr>
      </w:pPr>
      <w:r w:rsidRPr="00D12BE3">
        <w:rPr>
          <w:rFonts w:ascii="Times New Roman" w:hAnsi="Times New Roman" w:cs="Times New Roman"/>
          <w:sz w:val="24"/>
          <w:szCs w:val="24"/>
        </w:rPr>
        <w:t>не</w:t>
      </w:r>
      <w:r w:rsidRPr="00D12BE3">
        <w:rPr>
          <w:rFonts w:ascii="Times New Roman" w:hAnsi="Times New Roman" w:cs="Times New Roman"/>
          <w:spacing w:val="56"/>
          <w:sz w:val="24"/>
          <w:szCs w:val="24"/>
        </w:rPr>
        <w:t xml:space="preserve"> </w:t>
      </w:r>
      <w:r w:rsidRPr="00D12BE3">
        <w:rPr>
          <w:rFonts w:ascii="Times New Roman" w:hAnsi="Times New Roman" w:cs="Times New Roman"/>
          <w:sz w:val="24"/>
          <w:szCs w:val="24"/>
        </w:rPr>
        <w:t>во</w:t>
      </w:r>
      <w:r w:rsidRPr="00D12BE3">
        <w:rPr>
          <w:rFonts w:ascii="Times New Roman" w:hAnsi="Times New Roman" w:cs="Times New Roman"/>
          <w:spacing w:val="57"/>
          <w:sz w:val="24"/>
          <w:szCs w:val="24"/>
        </w:rPr>
        <w:t xml:space="preserve"> </w:t>
      </w:r>
      <w:r w:rsidRPr="00D12BE3">
        <w:rPr>
          <w:rFonts w:ascii="Times New Roman" w:hAnsi="Times New Roman" w:cs="Times New Roman"/>
          <w:sz w:val="24"/>
          <w:szCs w:val="24"/>
        </w:rPr>
        <w:t>всех</w:t>
      </w:r>
      <w:r w:rsidRPr="00D12BE3">
        <w:rPr>
          <w:rFonts w:ascii="Times New Roman" w:hAnsi="Times New Roman" w:cs="Times New Roman"/>
          <w:spacing w:val="52"/>
          <w:sz w:val="24"/>
          <w:szCs w:val="24"/>
        </w:rPr>
        <w:t xml:space="preserve"> </w:t>
      </w:r>
      <w:r w:rsidRPr="00D12BE3">
        <w:rPr>
          <w:rFonts w:ascii="Times New Roman" w:hAnsi="Times New Roman" w:cs="Times New Roman"/>
          <w:sz w:val="24"/>
          <w:szCs w:val="24"/>
        </w:rPr>
        <w:t>группах</w:t>
      </w:r>
      <w:r w:rsidRPr="00D12BE3">
        <w:rPr>
          <w:rFonts w:ascii="Times New Roman" w:hAnsi="Times New Roman" w:cs="Times New Roman"/>
          <w:spacing w:val="52"/>
          <w:sz w:val="24"/>
          <w:szCs w:val="24"/>
        </w:rPr>
        <w:t xml:space="preserve"> </w:t>
      </w:r>
      <w:r w:rsidRPr="00D12BE3">
        <w:rPr>
          <w:rFonts w:ascii="Times New Roman" w:hAnsi="Times New Roman" w:cs="Times New Roman"/>
          <w:sz w:val="24"/>
          <w:szCs w:val="24"/>
        </w:rPr>
        <w:t>создана</w:t>
      </w:r>
      <w:r w:rsidRPr="00D12BE3">
        <w:rPr>
          <w:rFonts w:ascii="Times New Roman" w:hAnsi="Times New Roman" w:cs="Times New Roman"/>
          <w:spacing w:val="56"/>
          <w:sz w:val="24"/>
          <w:szCs w:val="24"/>
        </w:rPr>
        <w:t xml:space="preserve"> </w:t>
      </w:r>
      <w:r w:rsidRPr="00D12BE3">
        <w:rPr>
          <w:rFonts w:ascii="Times New Roman" w:hAnsi="Times New Roman" w:cs="Times New Roman"/>
          <w:sz w:val="24"/>
          <w:szCs w:val="24"/>
        </w:rPr>
        <w:t>комфортная</w:t>
      </w:r>
      <w:r w:rsidRPr="00D12BE3">
        <w:rPr>
          <w:rFonts w:ascii="Times New Roman" w:hAnsi="Times New Roman" w:cs="Times New Roman"/>
          <w:spacing w:val="48"/>
          <w:sz w:val="24"/>
          <w:szCs w:val="24"/>
        </w:rPr>
        <w:t xml:space="preserve"> </w:t>
      </w:r>
      <w:r w:rsidRPr="00D12BE3">
        <w:rPr>
          <w:rFonts w:ascii="Times New Roman" w:hAnsi="Times New Roman" w:cs="Times New Roman"/>
          <w:sz w:val="24"/>
          <w:szCs w:val="24"/>
        </w:rPr>
        <w:t>обстановка,</w:t>
      </w:r>
      <w:r w:rsidRPr="00D12BE3">
        <w:rPr>
          <w:rFonts w:ascii="Times New Roman" w:hAnsi="Times New Roman" w:cs="Times New Roman"/>
          <w:spacing w:val="54"/>
          <w:sz w:val="24"/>
          <w:szCs w:val="24"/>
        </w:rPr>
        <w:t xml:space="preserve"> </w:t>
      </w:r>
      <w:r w:rsidRPr="00D12BE3">
        <w:rPr>
          <w:rFonts w:ascii="Times New Roman" w:hAnsi="Times New Roman" w:cs="Times New Roman"/>
          <w:sz w:val="24"/>
          <w:szCs w:val="24"/>
        </w:rPr>
        <w:t>уголки</w:t>
      </w:r>
      <w:r w:rsidRPr="00D12BE3">
        <w:rPr>
          <w:rFonts w:ascii="Times New Roman" w:hAnsi="Times New Roman" w:cs="Times New Roman"/>
          <w:spacing w:val="58"/>
          <w:sz w:val="24"/>
          <w:szCs w:val="24"/>
        </w:rPr>
        <w:t xml:space="preserve"> </w:t>
      </w:r>
      <w:r w:rsidRPr="00D12BE3">
        <w:rPr>
          <w:rFonts w:ascii="Times New Roman" w:hAnsi="Times New Roman" w:cs="Times New Roman"/>
          <w:sz w:val="24"/>
          <w:szCs w:val="24"/>
        </w:rPr>
        <w:t>эмоционального</w:t>
      </w:r>
      <w:r w:rsidRPr="00D12BE3">
        <w:rPr>
          <w:rFonts w:ascii="Times New Roman" w:hAnsi="Times New Roman" w:cs="Times New Roman"/>
          <w:spacing w:val="-57"/>
          <w:sz w:val="24"/>
          <w:szCs w:val="24"/>
        </w:rPr>
        <w:t xml:space="preserve"> </w:t>
      </w:r>
      <w:r w:rsidRPr="00D12BE3">
        <w:rPr>
          <w:rFonts w:ascii="Times New Roman" w:hAnsi="Times New Roman" w:cs="Times New Roman"/>
          <w:sz w:val="24"/>
          <w:szCs w:val="24"/>
        </w:rPr>
        <w:t>разгрузки;</w:t>
      </w:r>
    </w:p>
    <w:p w14:paraId="46A22B84" w14:textId="77777777" w:rsidR="00A52D88" w:rsidRPr="00D12BE3" w:rsidRDefault="00A52D88" w:rsidP="000D513C">
      <w:pPr>
        <w:widowControl w:val="0"/>
        <w:numPr>
          <w:ilvl w:val="1"/>
          <w:numId w:val="6"/>
        </w:numPr>
        <w:tabs>
          <w:tab w:val="left" w:pos="981"/>
          <w:tab w:val="left" w:pos="2381"/>
          <w:tab w:val="left" w:pos="3614"/>
          <w:tab w:val="left" w:pos="4084"/>
          <w:tab w:val="left" w:pos="5489"/>
          <w:tab w:val="left" w:pos="7441"/>
          <w:tab w:val="left" w:pos="8966"/>
        </w:tabs>
        <w:autoSpaceDE w:val="0"/>
        <w:autoSpaceDN w:val="0"/>
        <w:spacing w:after="0" w:line="242" w:lineRule="auto"/>
        <w:ind w:left="426" w:right="-24" w:firstLine="425"/>
        <w:jc w:val="both"/>
        <w:rPr>
          <w:rFonts w:ascii="Times New Roman" w:hAnsi="Times New Roman" w:cs="Times New Roman"/>
          <w:sz w:val="24"/>
          <w:szCs w:val="24"/>
        </w:rPr>
      </w:pPr>
      <w:r w:rsidRPr="00D12BE3">
        <w:rPr>
          <w:rFonts w:ascii="Times New Roman" w:hAnsi="Times New Roman" w:cs="Times New Roman"/>
          <w:sz w:val="24"/>
          <w:szCs w:val="24"/>
        </w:rPr>
        <w:t>спортивная</w:t>
      </w:r>
      <w:r w:rsidRPr="00D12BE3">
        <w:rPr>
          <w:rFonts w:ascii="Times New Roman" w:hAnsi="Times New Roman" w:cs="Times New Roman"/>
          <w:sz w:val="24"/>
          <w:szCs w:val="24"/>
        </w:rPr>
        <w:tab/>
        <w:t>площадка</w:t>
      </w:r>
      <w:r w:rsidRPr="00D12BE3">
        <w:rPr>
          <w:rFonts w:ascii="Times New Roman" w:hAnsi="Times New Roman" w:cs="Times New Roman"/>
          <w:sz w:val="24"/>
          <w:szCs w:val="24"/>
        </w:rPr>
        <w:tab/>
        <w:t>на</w:t>
      </w:r>
      <w:r w:rsidRPr="00D12BE3">
        <w:rPr>
          <w:rFonts w:ascii="Times New Roman" w:hAnsi="Times New Roman" w:cs="Times New Roman"/>
          <w:sz w:val="24"/>
          <w:szCs w:val="24"/>
        </w:rPr>
        <w:tab/>
        <w:t>территории</w:t>
      </w:r>
      <w:r w:rsidRPr="00D12BE3">
        <w:rPr>
          <w:rFonts w:ascii="Times New Roman" w:hAnsi="Times New Roman" w:cs="Times New Roman"/>
          <w:sz w:val="24"/>
          <w:szCs w:val="24"/>
        </w:rPr>
        <w:tab/>
        <w:t>образовательной</w:t>
      </w:r>
      <w:r w:rsidRPr="00D12BE3">
        <w:rPr>
          <w:rFonts w:ascii="Times New Roman" w:hAnsi="Times New Roman" w:cs="Times New Roman"/>
          <w:sz w:val="24"/>
          <w:szCs w:val="24"/>
        </w:rPr>
        <w:tab/>
        <w:t>организации</w:t>
      </w:r>
      <w:r w:rsidRPr="00D12BE3">
        <w:rPr>
          <w:rFonts w:ascii="Times New Roman" w:hAnsi="Times New Roman" w:cs="Times New Roman"/>
          <w:sz w:val="24"/>
          <w:szCs w:val="24"/>
        </w:rPr>
        <w:tab/>
      </w:r>
      <w:r w:rsidRPr="00D12BE3">
        <w:rPr>
          <w:rFonts w:ascii="Times New Roman" w:hAnsi="Times New Roman" w:cs="Times New Roman"/>
          <w:spacing w:val="-3"/>
          <w:sz w:val="24"/>
          <w:szCs w:val="24"/>
        </w:rPr>
        <w:t>требует</w:t>
      </w:r>
      <w:r w:rsidRPr="00D12BE3">
        <w:rPr>
          <w:rFonts w:ascii="Times New Roman" w:hAnsi="Times New Roman" w:cs="Times New Roman"/>
          <w:spacing w:val="-57"/>
          <w:sz w:val="24"/>
          <w:szCs w:val="24"/>
        </w:rPr>
        <w:t xml:space="preserve"> </w:t>
      </w:r>
      <w:r w:rsidRPr="00D12BE3">
        <w:rPr>
          <w:rFonts w:ascii="Times New Roman" w:hAnsi="Times New Roman" w:cs="Times New Roman"/>
          <w:sz w:val="24"/>
          <w:szCs w:val="24"/>
        </w:rPr>
        <w:t>обновления</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и</w:t>
      </w:r>
      <w:r w:rsidRPr="00D12BE3">
        <w:rPr>
          <w:rFonts w:ascii="Times New Roman" w:hAnsi="Times New Roman" w:cs="Times New Roman"/>
          <w:spacing w:val="-2"/>
          <w:sz w:val="24"/>
          <w:szCs w:val="24"/>
        </w:rPr>
        <w:t xml:space="preserve"> </w:t>
      </w:r>
      <w:r w:rsidRPr="00D12BE3">
        <w:rPr>
          <w:rFonts w:ascii="Times New Roman" w:hAnsi="Times New Roman" w:cs="Times New Roman"/>
          <w:sz w:val="24"/>
          <w:szCs w:val="24"/>
        </w:rPr>
        <w:t>реконструкции;</w:t>
      </w:r>
    </w:p>
    <w:p w14:paraId="566C2EBC" w14:textId="77777777" w:rsidR="00A52D88" w:rsidRPr="00D12BE3" w:rsidRDefault="00A52D88" w:rsidP="000D513C">
      <w:pPr>
        <w:widowControl w:val="0"/>
        <w:numPr>
          <w:ilvl w:val="1"/>
          <w:numId w:val="6"/>
        </w:numPr>
        <w:tabs>
          <w:tab w:val="left" w:pos="981"/>
        </w:tabs>
        <w:autoSpaceDE w:val="0"/>
        <w:autoSpaceDN w:val="0"/>
        <w:spacing w:after="0" w:line="242" w:lineRule="auto"/>
        <w:ind w:left="426" w:right="-24" w:firstLine="425"/>
        <w:jc w:val="both"/>
        <w:rPr>
          <w:rFonts w:ascii="Times New Roman" w:hAnsi="Times New Roman" w:cs="Times New Roman"/>
          <w:sz w:val="24"/>
          <w:szCs w:val="24"/>
        </w:rPr>
      </w:pPr>
      <w:r w:rsidRPr="00D12BE3">
        <w:rPr>
          <w:rFonts w:ascii="Times New Roman" w:hAnsi="Times New Roman" w:cs="Times New Roman"/>
          <w:sz w:val="24"/>
          <w:szCs w:val="24"/>
        </w:rPr>
        <w:t>требуется</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развивающее</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экологическое</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пространство</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по</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экологическому развитию</w:t>
      </w:r>
      <w:r w:rsidRPr="00D12BE3">
        <w:rPr>
          <w:rFonts w:ascii="Times New Roman" w:hAnsi="Times New Roman" w:cs="Times New Roman"/>
          <w:spacing w:val="-57"/>
          <w:sz w:val="24"/>
          <w:szCs w:val="24"/>
        </w:rPr>
        <w:t xml:space="preserve"> </w:t>
      </w:r>
      <w:r w:rsidRPr="00D12BE3">
        <w:rPr>
          <w:rFonts w:ascii="Times New Roman" w:hAnsi="Times New Roman" w:cs="Times New Roman"/>
          <w:sz w:val="24"/>
          <w:szCs w:val="24"/>
        </w:rPr>
        <w:t>детей.</w:t>
      </w:r>
    </w:p>
    <w:p w14:paraId="7DA90C1C" w14:textId="77777777" w:rsidR="00B36CED" w:rsidRPr="00D12BE3" w:rsidRDefault="00B36CED" w:rsidP="00B36CED">
      <w:pPr>
        <w:rPr>
          <w:rFonts w:ascii="Times New Roman" w:hAnsi="Times New Roman" w:cs="Times New Roman"/>
          <w:sz w:val="24"/>
          <w:szCs w:val="24"/>
        </w:rPr>
      </w:pPr>
    </w:p>
    <w:p w14:paraId="7BD06A62" w14:textId="77777777" w:rsidR="00F8178E" w:rsidRPr="002C333A" w:rsidRDefault="00F8178E" w:rsidP="00A12CFC">
      <w:pPr>
        <w:ind w:left="426"/>
        <w:jc w:val="both"/>
        <w:rPr>
          <w:rFonts w:ascii="Times New Roman" w:hAnsi="Times New Roman" w:cs="Times New Roman"/>
          <w:b/>
          <w:sz w:val="24"/>
          <w:szCs w:val="24"/>
        </w:rPr>
      </w:pPr>
      <w:r w:rsidRPr="002C333A">
        <w:rPr>
          <w:rFonts w:ascii="Times New Roman" w:hAnsi="Times New Roman" w:cs="Times New Roman"/>
          <w:b/>
          <w:sz w:val="24"/>
          <w:szCs w:val="24"/>
        </w:rPr>
        <w:t>Анализ работы с родителями</w:t>
      </w:r>
    </w:p>
    <w:p w14:paraId="46CB22E0" w14:textId="07374583" w:rsidR="00A12CFC" w:rsidRPr="006324CA" w:rsidRDefault="00A12CFC" w:rsidP="000D11B8">
      <w:pPr>
        <w:tabs>
          <w:tab w:val="left" w:pos="9757"/>
        </w:tabs>
        <w:ind w:left="426" w:right="-24" w:firstLine="425"/>
        <w:jc w:val="both"/>
        <w:rPr>
          <w:rFonts w:ascii="Times New Roman" w:hAnsi="Times New Roman" w:cs="Times New Roman"/>
          <w:sz w:val="24"/>
          <w:szCs w:val="24"/>
        </w:rPr>
      </w:pPr>
      <w:r w:rsidRPr="006324CA">
        <w:rPr>
          <w:rFonts w:ascii="Times New Roman" w:hAnsi="Times New Roman" w:cs="Times New Roman"/>
        </w:rPr>
        <w:t xml:space="preserve">   </w:t>
      </w:r>
      <w:r w:rsidRPr="006324CA">
        <w:rPr>
          <w:rFonts w:ascii="Times New Roman" w:hAnsi="Times New Roman" w:cs="Times New Roman"/>
          <w:sz w:val="24"/>
          <w:szCs w:val="24"/>
        </w:rPr>
        <w:t>Педагогический</w:t>
      </w:r>
      <w:r w:rsidRPr="006324CA">
        <w:rPr>
          <w:rFonts w:ascii="Times New Roman" w:hAnsi="Times New Roman" w:cs="Times New Roman"/>
          <w:spacing w:val="1"/>
          <w:sz w:val="24"/>
          <w:szCs w:val="24"/>
        </w:rPr>
        <w:t xml:space="preserve"> </w:t>
      </w:r>
      <w:r w:rsidRPr="006324CA">
        <w:rPr>
          <w:rFonts w:ascii="Times New Roman" w:hAnsi="Times New Roman" w:cs="Times New Roman"/>
          <w:sz w:val="24"/>
          <w:szCs w:val="24"/>
        </w:rPr>
        <w:t>коллектив</w:t>
      </w:r>
      <w:r w:rsidRPr="006324CA">
        <w:rPr>
          <w:rFonts w:ascii="Times New Roman" w:hAnsi="Times New Roman" w:cs="Times New Roman"/>
          <w:spacing w:val="1"/>
          <w:sz w:val="24"/>
          <w:szCs w:val="24"/>
        </w:rPr>
        <w:t xml:space="preserve"> </w:t>
      </w:r>
      <w:r w:rsidRPr="006324CA">
        <w:rPr>
          <w:rFonts w:ascii="Times New Roman" w:hAnsi="Times New Roman" w:cs="Times New Roman"/>
          <w:sz w:val="24"/>
          <w:szCs w:val="24"/>
        </w:rPr>
        <w:t>образовательной</w:t>
      </w:r>
      <w:r w:rsidRPr="006324CA">
        <w:rPr>
          <w:rFonts w:ascii="Times New Roman" w:hAnsi="Times New Roman" w:cs="Times New Roman"/>
          <w:spacing w:val="1"/>
          <w:sz w:val="24"/>
          <w:szCs w:val="24"/>
        </w:rPr>
        <w:t xml:space="preserve"> </w:t>
      </w:r>
      <w:r w:rsidRPr="006324CA">
        <w:rPr>
          <w:rFonts w:ascii="Times New Roman" w:hAnsi="Times New Roman" w:cs="Times New Roman"/>
          <w:sz w:val="24"/>
          <w:szCs w:val="24"/>
        </w:rPr>
        <w:t>организации</w:t>
      </w:r>
      <w:r w:rsidRPr="006324CA">
        <w:rPr>
          <w:rFonts w:ascii="Times New Roman" w:hAnsi="Times New Roman" w:cs="Times New Roman"/>
          <w:spacing w:val="1"/>
          <w:sz w:val="24"/>
          <w:szCs w:val="24"/>
        </w:rPr>
        <w:t xml:space="preserve"> </w:t>
      </w:r>
      <w:r w:rsidRPr="006324CA">
        <w:rPr>
          <w:rFonts w:ascii="Times New Roman" w:hAnsi="Times New Roman" w:cs="Times New Roman"/>
          <w:sz w:val="24"/>
          <w:szCs w:val="24"/>
        </w:rPr>
        <w:t>направлял</w:t>
      </w:r>
      <w:r w:rsidRPr="006324CA">
        <w:rPr>
          <w:rFonts w:ascii="Times New Roman" w:hAnsi="Times New Roman" w:cs="Times New Roman"/>
          <w:spacing w:val="1"/>
          <w:sz w:val="24"/>
          <w:szCs w:val="24"/>
        </w:rPr>
        <w:t xml:space="preserve"> </w:t>
      </w:r>
      <w:r w:rsidRPr="006324CA">
        <w:rPr>
          <w:rFonts w:ascii="Times New Roman" w:hAnsi="Times New Roman" w:cs="Times New Roman"/>
          <w:sz w:val="24"/>
          <w:szCs w:val="24"/>
        </w:rPr>
        <w:t>усилия</w:t>
      </w:r>
      <w:r w:rsidRPr="006324CA">
        <w:rPr>
          <w:rFonts w:ascii="Times New Roman" w:hAnsi="Times New Roman" w:cs="Times New Roman"/>
          <w:spacing w:val="1"/>
          <w:sz w:val="24"/>
          <w:szCs w:val="24"/>
        </w:rPr>
        <w:t xml:space="preserve"> </w:t>
      </w:r>
      <w:r w:rsidRPr="006324CA">
        <w:rPr>
          <w:rFonts w:ascii="Times New Roman" w:hAnsi="Times New Roman" w:cs="Times New Roman"/>
          <w:sz w:val="24"/>
          <w:szCs w:val="24"/>
        </w:rPr>
        <w:t>на</w:t>
      </w:r>
      <w:r w:rsidRPr="006324CA">
        <w:rPr>
          <w:rFonts w:ascii="Times New Roman" w:hAnsi="Times New Roman" w:cs="Times New Roman"/>
          <w:spacing w:val="1"/>
          <w:sz w:val="24"/>
          <w:szCs w:val="24"/>
        </w:rPr>
        <w:t xml:space="preserve"> </w:t>
      </w:r>
      <w:r w:rsidRPr="006324CA">
        <w:rPr>
          <w:rFonts w:ascii="Times New Roman" w:hAnsi="Times New Roman" w:cs="Times New Roman"/>
          <w:sz w:val="24"/>
          <w:szCs w:val="24"/>
        </w:rPr>
        <w:t xml:space="preserve">решение задачи Программы развития образовательного учреждения на 2019-2024 годы </w:t>
      </w:r>
      <w:r w:rsidR="000D11B8" w:rsidRPr="006324CA">
        <w:rPr>
          <w:rFonts w:ascii="Times New Roman" w:hAnsi="Times New Roman" w:cs="Times New Roman"/>
          <w:sz w:val="24"/>
          <w:szCs w:val="24"/>
        </w:rPr>
        <w:t xml:space="preserve">Обеспечение психолого-педагогической поддержки семье и повышение компетентности </w:t>
      </w:r>
      <w:r w:rsidR="000D11B8" w:rsidRPr="006324CA">
        <w:rPr>
          <w:rFonts w:ascii="Times New Roman" w:hAnsi="Times New Roman" w:cs="Times New Roman"/>
          <w:sz w:val="24"/>
          <w:szCs w:val="24"/>
        </w:rPr>
        <w:lastRenderedPageBreak/>
        <w:t xml:space="preserve">родителей в вопросах развития, образования, охраны и укрепления здоровья детей.  </w:t>
      </w:r>
      <w:r w:rsidRPr="006324CA">
        <w:rPr>
          <w:rFonts w:ascii="Times New Roman" w:hAnsi="Times New Roman" w:cs="Times New Roman"/>
          <w:sz w:val="24"/>
          <w:szCs w:val="24"/>
        </w:rPr>
        <w:t>В образовательном Учреждении созданы условия для максимального удовлетворения</w:t>
      </w:r>
      <w:r w:rsidRPr="006324CA">
        <w:rPr>
          <w:rFonts w:ascii="Times New Roman" w:hAnsi="Times New Roman" w:cs="Times New Roman"/>
          <w:spacing w:val="1"/>
          <w:sz w:val="24"/>
          <w:szCs w:val="24"/>
        </w:rPr>
        <w:t xml:space="preserve"> </w:t>
      </w:r>
      <w:r w:rsidRPr="006324CA">
        <w:rPr>
          <w:rFonts w:ascii="Times New Roman" w:hAnsi="Times New Roman" w:cs="Times New Roman"/>
          <w:sz w:val="24"/>
          <w:szCs w:val="24"/>
        </w:rPr>
        <w:t>запросов</w:t>
      </w:r>
      <w:r w:rsidRPr="006324CA">
        <w:rPr>
          <w:rFonts w:ascii="Times New Roman" w:hAnsi="Times New Roman" w:cs="Times New Roman"/>
          <w:spacing w:val="5"/>
          <w:sz w:val="24"/>
          <w:szCs w:val="24"/>
        </w:rPr>
        <w:t xml:space="preserve"> </w:t>
      </w:r>
      <w:r w:rsidRPr="006324CA">
        <w:rPr>
          <w:rFonts w:ascii="Times New Roman" w:hAnsi="Times New Roman" w:cs="Times New Roman"/>
          <w:sz w:val="24"/>
          <w:szCs w:val="24"/>
        </w:rPr>
        <w:t>родителей</w:t>
      </w:r>
      <w:r w:rsidRPr="006324CA">
        <w:rPr>
          <w:rFonts w:ascii="Times New Roman" w:hAnsi="Times New Roman" w:cs="Times New Roman"/>
          <w:spacing w:val="59"/>
          <w:sz w:val="24"/>
          <w:szCs w:val="24"/>
        </w:rPr>
        <w:t xml:space="preserve"> </w:t>
      </w:r>
      <w:r w:rsidRPr="006324CA">
        <w:rPr>
          <w:rFonts w:ascii="Times New Roman" w:hAnsi="Times New Roman" w:cs="Times New Roman"/>
          <w:sz w:val="24"/>
          <w:szCs w:val="24"/>
        </w:rPr>
        <w:t>по</w:t>
      </w:r>
      <w:r w:rsidRPr="006324CA">
        <w:rPr>
          <w:rFonts w:ascii="Times New Roman" w:hAnsi="Times New Roman" w:cs="Times New Roman"/>
          <w:spacing w:val="7"/>
          <w:sz w:val="24"/>
          <w:szCs w:val="24"/>
        </w:rPr>
        <w:t xml:space="preserve"> </w:t>
      </w:r>
      <w:r w:rsidRPr="006324CA">
        <w:rPr>
          <w:rFonts w:ascii="Times New Roman" w:hAnsi="Times New Roman" w:cs="Times New Roman"/>
          <w:sz w:val="24"/>
          <w:szCs w:val="24"/>
        </w:rPr>
        <w:t>воспитанию</w:t>
      </w:r>
      <w:r w:rsidRPr="006324CA">
        <w:rPr>
          <w:rFonts w:ascii="Times New Roman" w:hAnsi="Times New Roman" w:cs="Times New Roman"/>
          <w:spacing w:val="57"/>
          <w:sz w:val="24"/>
          <w:szCs w:val="24"/>
        </w:rPr>
        <w:t xml:space="preserve"> </w:t>
      </w:r>
      <w:r w:rsidRPr="006324CA">
        <w:rPr>
          <w:rFonts w:ascii="Times New Roman" w:hAnsi="Times New Roman" w:cs="Times New Roman"/>
          <w:sz w:val="24"/>
          <w:szCs w:val="24"/>
        </w:rPr>
        <w:t>и</w:t>
      </w:r>
      <w:r w:rsidRPr="006324CA">
        <w:rPr>
          <w:rFonts w:ascii="Times New Roman" w:hAnsi="Times New Roman" w:cs="Times New Roman"/>
          <w:spacing w:val="49"/>
          <w:sz w:val="24"/>
          <w:szCs w:val="24"/>
        </w:rPr>
        <w:t xml:space="preserve"> </w:t>
      </w:r>
      <w:r w:rsidRPr="006324CA">
        <w:rPr>
          <w:rFonts w:ascii="Times New Roman" w:hAnsi="Times New Roman" w:cs="Times New Roman"/>
          <w:sz w:val="24"/>
          <w:szCs w:val="24"/>
        </w:rPr>
        <w:t>обучению</w:t>
      </w:r>
      <w:r w:rsidRPr="006324CA">
        <w:rPr>
          <w:rFonts w:ascii="Times New Roman" w:hAnsi="Times New Roman" w:cs="Times New Roman"/>
          <w:spacing w:val="57"/>
          <w:sz w:val="24"/>
          <w:szCs w:val="24"/>
        </w:rPr>
        <w:t xml:space="preserve"> </w:t>
      </w:r>
      <w:r w:rsidRPr="006324CA">
        <w:rPr>
          <w:rFonts w:ascii="Times New Roman" w:hAnsi="Times New Roman" w:cs="Times New Roman"/>
          <w:sz w:val="24"/>
          <w:szCs w:val="24"/>
        </w:rPr>
        <w:t>детей</w:t>
      </w:r>
      <w:r w:rsidRPr="006324CA">
        <w:rPr>
          <w:rFonts w:ascii="Times New Roman" w:hAnsi="Times New Roman" w:cs="Times New Roman"/>
          <w:spacing w:val="8"/>
          <w:sz w:val="24"/>
          <w:szCs w:val="24"/>
        </w:rPr>
        <w:t xml:space="preserve"> </w:t>
      </w:r>
      <w:r w:rsidRPr="006324CA">
        <w:rPr>
          <w:rFonts w:ascii="Times New Roman" w:hAnsi="Times New Roman" w:cs="Times New Roman"/>
          <w:sz w:val="24"/>
          <w:szCs w:val="24"/>
        </w:rPr>
        <w:t>дошкольного</w:t>
      </w:r>
      <w:r w:rsidRPr="006324CA">
        <w:rPr>
          <w:rFonts w:ascii="Times New Roman" w:hAnsi="Times New Roman" w:cs="Times New Roman"/>
          <w:spacing w:val="3"/>
          <w:sz w:val="24"/>
          <w:szCs w:val="24"/>
        </w:rPr>
        <w:t xml:space="preserve"> </w:t>
      </w:r>
      <w:r w:rsidRPr="006324CA">
        <w:rPr>
          <w:rFonts w:ascii="Times New Roman" w:hAnsi="Times New Roman" w:cs="Times New Roman"/>
          <w:sz w:val="24"/>
          <w:szCs w:val="24"/>
        </w:rPr>
        <w:t>возраста,</w:t>
      </w:r>
      <w:r w:rsidRPr="006324CA">
        <w:rPr>
          <w:rFonts w:ascii="Times New Roman" w:hAnsi="Times New Roman" w:cs="Times New Roman"/>
          <w:spacing w:val="60"/>
          <w:sz w:val="24"/>
          <w:szCs w:val="24"/>
        </w:rPr>
        <w:t xml:space="preserve"> </w:t>
      </w:r>
      <w:r w:rsidRPr="006324CA">
        <w:rPr>
          <w:rFonts w:ascii="Times New Roman" w:hAnsi="Times New Roman" w:cs="Times New Roman"/>
          <w:sz w:val="24"/>
          <w:szCs w:val="24"/>
        </w:rPr>
        <w:t>что подтверждают</w:t>
      </w:r>
      <w:r w:rsidRPr="006324CA">
        <w:rPr>
          <w:rFonts w:ascii="Times New Roman" w:hAnsi="Times New Roman" w:cs="Times New Roman"/>
          <w:spacing w:val="-7"/>
          <w:sz w:val="24"/>
          <w:szCs w:val="24"/>
        </w:rPr>
        <w:t xml:space="preserve"> </w:t>
      </w:r>
      <w:r w:rsidRPr="006324CA">
        <w:rPr>
          <w:rFonts w:ascii="Times New Roman" w:hAnsi="Times New Roman" w:cs="Times New Roman"/>
          <w:sz w:val="24"/>
          <w:szCs w:val="24"/>
        </w:rPr>
        <w:t>результаты</w:t>
      </w:r>
      <w:r w:rsidRPr="006324CA">
        <w:rPr>
          <w:rFonts w:ascii="Times New Roman" w:hAnsi="Times New Roman" w:cs="Times New Roman"/>
          <w:spacing w:val="-6"/>
          <w:sz w:val="24"/>
          <w:szCs w:val="24"/>
        </w:rPr>
        <w:t xml:space="preserve"> </w:t>
      </w:r>
      <w:r w:rsidRPr="006324CA">
        <w:rPr>
          <w:rFonts w:ascii="Times New Roman" w:hAnsi="Times New Roman" w:cs="Times New Roman"/>
          <w:sz w:val="24"/>
          <w:szCs w:val="24"/>
        </w:rPr>
        <w:t>анкетирования</w:t>
      </w:r>
      <w:r w:rsidRPr="006324CA">
        <w:rPr>
          <w:rFonts w:ascii="Times New Roman" w:hAnsi="Times New Roman" w:cs="Times New Roman"/>
          <w:spacing w:val="-13"/>
          <w:sz w:val="24"/>
          <w:szCs w:val="24"/>
        </w:rPr>
        <w:t xml:space="preserve"> </w:t>
      </w:r>
      <w:r w:rsidRPr="006324CA">
        <w:rPr>
          <w:rFonts w:ascii="Times New Roman" w:hAnsi="Times New Roman" w:cs="Times New Roman"/>
          <w:sz w:val="24"/>
          <w:szCs w:val="24"/>
        </w:rPr>
        <w:t>среди</w:t>
      </w:r>
      <w:r w:rsidRPr="006324CA">
        <w:rPr>
          <w:rFonts w:ascii="Times New Roman" w:hAnsi="Times New Roman" w:cs="Times New Roman"/>
          <w:spacing w:val="-12"/>
          <w:sz w:val="24"/>
          <w:szCs w:val="24"/>
        </w:rPr>
        <w:t xml:space="preserve"> </w:t>
      </w:r>
      <w:r w:rsidRPr="006324CA">
        <w:rPr>
          <w:rFonts w:ascii="Times New Roman" w:hAnsi="Times New Roman" w:cs="Times New Roman"/>
          <w:sz w:val="24"/>
          <w:szCs w:val="24"/>
        </w:rPr>
        <w:t>родителей</w:t>
      </w:r>
      <w:r w:rsidRPr="006324CA">
        <w:rPr>
          <w:rFonts w:ascii="Times New Roman" w:hAnsi="Times New Roman" w:cs="Times New Roman"/>
          <w:spacing w:val="-7"/>
          <w:sz w:val="24"/>
          <w:szCs w:val="24"/>
        </w:rPr>
        <w:t xml:space="preserve"> </w:t>
      </w:r>
      <w:r w:rsidRPr="006324CA">
        <w:rPr>
          <w:rFonts w:ascii="Times New Roman" w:hAnsi="Times New Roman" w:cs="Times New Roman"/>
          <w:sz w:val="24"/>
          <w:szCs w:val="24"/>
        </w:rPr>
        <w:t>по</w:t>
      </w:r>
      <w:r w:rsidRPr="006324CA">
        <w:rPr>
          <w:rFonts w:ascii="Times New Roman" w:hAnsi="Times New Roman" w:cs="Times New Roman"/>
          <w:spacing w:val="-9"/>
          <w:sz w:val="24"/>
          <w:szCs w:val="24"/>
        </w:rPr>
        <w:t xml:space="preserve"> </w:t>
      </w:r>
      <w:r w:rsidRPr="006324CA">
        <w:rPr>
          <w:rFonts w:ascii="Times New Roman" w:hAnsi="Times New Roman" w:cs="Times New Roman"/>
          <w:sz w:val="24"/>
          <w:szCs w:val="24"/>
        </w:rPr>
        <w:t>удовлетворенности</w:t>
      </w:r>
      <w:r w:rsidRPr="006324CA">
        <w:rPr>
          <w:rFonts w:ascii="Times New Roman" w:hAnsi="Times New Roman" w:cs="Times New Roman"/>
          <w:spacing w:val="-6"/>
          <w:sz w:val="24"/>
          <w:szCs w:val="24"/>
        </w:rPr>
        <w:t xml:space="preserve"> </w:t>
      </w:r>
      <w:r w:rsidRPr="006324CA">
        <w:rPr>
          <w:rFonts w:ascii="Times New Roman" w:hAnsi="Times New Roman" w:cs="Times New Roman"/>
          <w:sz w:val="24"/>
          <w:szCs w:val="24"/>
        </w:rPr>
        <w:t>качеством</w:t>
      </w:r>
      <w:r w:rsidRPr="006324CA">
        <w:rPr>
          <w:rFonts w:ascii="Times New Roman" w:hAnsi="Times New Roman" w:cs="Times New Roman"/>
          <w:spacing w:val="-57"/>
          <w:sz w:val="24"/>
          <w:szCs w:val="24"/>
        </w:rPr>
        <w:t xml:space="preserve"> </w:t>
      </w:r>
      <w:r w:rsidRPr="006324CA">
        <w:rPr>
          <w:rFonts w:ascii="Times New Roman" w:hAnsi="Times New Roman" w:cs="Times New Roman"/>
          <w:sz w:val="24"/>
          <w:szCs w:val="24"/>
        </w:rPr>
        <w:t>предоставления</w:t>
      </w:r>
      <w:r w:rsidRPr="006324CA">
        <w:rPr>
          <w:rFonts w:ascii="Times New Roman" w:hAnsi="Times New Roman" w:cs="Times New Roman"/>
          <w:spacing w:val="-4"/>
          <w:sz w:val="24"/>
          <w:szCs w:val="24"/>
        </w:rPr>
        <w:t xml:space="preserve"> </w:t>
      </w:r>
      <w:proofErr w:type="spellStart"/>
      <w:r w:rsidRPr="006324CA">
        <w:rPr>
          <w:rFonts w:ascii="Times New Roman" w:hAnsi="Times New Roman" w:cs="Times New Roman"/>
          <w:sz w:val="24"/>
          <w:szCs w:val="24"/>
        </w:rPr>
        <w:t>воспитательно</w:t>
      </w:r>
      <w:proofErr w:type="spellEnd"/>
      <w:r w:rsidRPr="006324CA">
        <w:rPr>
          <w:rFonts w:ascii="Times New Roman" w:hAnsi="Times New Roman" w:cs="Times New Roman"/>
          <w:sz w:val="24"/>
          <w:szCs w:val="24"/>
        </w:rPr>
        <w:t>-образовательных</w:t>
      </w:r>
      <w:r w:rsidRPr="006324CA">
        <w:rPr>
          <w:rFonts w:ascii="Times New Roman" w:hAnsi="Times New Roman" w:cs="Times New Roman"/>
          <w:spacing w:val="2"/>
          <w:sz w:val="24"/>
          <w:szCs w:val="24"/>
        </w:rPr>
        <w:t xml:space="preserve"> </w:t>
      </w:r>
      <w:r w:rsidRPr="006324CA">
        <w:rPr>
          <w:rFonts w:ascii="Times New Roman" w:hAnsi="Times New Roman" w:cs="Times New Roman"/>
          <w:sz w:val="24"/>
          <w:szCs w:val="24"/>
        </w:rPr>
        <w:t>услуг</w:t>
      </w:r>
    </w:p>
    <w:p w14:paraId="2EF17401" w14:textId="77777777" w:rsidR="00A12CFC" w:rsidRDefault="00A12CFC" w:rsidP="00A12CFC">
      <w:pPr>
        <w:tabs>
          <w:tab w:val="left" w:pos="9757"/>
        </w:tabs>
        <w:spacing w:line="242" w:lineRule="auto"/>
        <w:ind w:left="426" w:firstLine="425"/>
        <w:jc w:val="both"/>
      </w:pPr>
    </w:p>
    <w:tbl>
      <w:tblPr>
        <w:tblStyle w:val="TableNormal"/>
        <w:tblW w:w="0" w:type="auto"/>
        <w:tblInd w:w="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65"/>
        <w:gridCol w:w="3117"/>
        <w:gridCol w:w="3083"/>
      </w:tblGrid>
      <w:tr w:rsidR="0015396A" w14:paraId="61056768" w14:textId="77777777" w:rsidTr="001462B9">
        <w:trPr>
          <w:trHeight w:val="292"/>
        </w:trPr>
        <w:tc>
          <w:tcPr>
            <w:tcW w:w="3165" w:type="dxa"/>
          </w:tcPr>
          <w:p w14:paraId="11ACD223" w14:textId="77777777" w:rsidR="0015396A" w:rsidRDefault="0015396A" w:rsidP="001462B9">
            <w:pPr>
              <w:pStyle w:val="Default"/>
              <w:spacing w:line="272" w:lineRule="exact"/>
              <w:ind w:left="426" w:right="1105" w:firstLine="425"/>
              <w:jc w:val="both"/>
            </w:pPr>
            <w:r>
              <w:t>2020</w:t>
            </w:r>
            <w:r>
              <w:rPr>
                <w:spacing w:val="-2"/>
              </w:rPr>
              <w:t xml:space="preserve"> </w:t>
            </w:r>
            <w:proofErr w:type="spellStart"/>
            <w:r>
              <w:t>год</w:t>
            </w:r>
            <w:proofErr w:type="spellEnd"/>
          </w:p>
        </w:tc>
        <w:tc>
          <w:tcPr>
            <w:tcW w:w="3117" w:type="dxa"/>
          </w:tcPr>
          <w:p w14:paraId="2E063A18" w14:textId="77777777" w:rsidR="0015396A" w:rsidRDefault="0015396A" w:rsidP="001462B9">
            <w:pPr>
              <w:pStyle w:val="Default"/>
              <w:spacing w:line="272" w:lineRule="exact"/>
              <w:ind w:left="426" w:right="1087" w:firstLine="425"/>
              <w:jc w:val="both"/>
            </w:pPr>
            <w:r>
              <w:t>2022</w:t>
            </w:r>
            <w:r>
              <w:rPr>
                <w:spacing w:val="-2"/>
              </w:rPr>
              <w:t xml:space="preserve"> </w:t>
            </w:r>
            <w:proofErr w:type="spellStart"/>
            <w:r>
              <w:t>год</w:t>
            </w:r>
            <w:proofErr w:type="spellEnd"/>
          </w:p>
        </w:tc>
        <w:tc>
          <w:tcPr>
            <w:tcW w:w="3083" w:type="dxa"/>
          </w:tcPr>
          <w:p w14:paraId="3FEF7918" w14:textId="77777777" w:rsidR="0015396A" w:rsidRDefault="0015396A" w:rsidP="001462B9">
            <w:pPr>
              <w:pStyle w:val="Default"/>
              <w:spacing w:line="272" w:lineRule="exact"/>
              <w:ind w:left="426" w:right="1067" w:firstLine="425"/>
              <w:jc w:val="both"/>
            </w:pPr>
            <w:r>
              <w:t>2023</w:t>
            </w:r>
            <w:r>
              <w:rPr>
                <w:spacing w:val="-2"/>
              </w:rPr>
              <w:t xml:space="preserve"> </w:t>
            </w:r>
            <w:proofErr w:type="spellStart"/>
            <w:r>
              <w:t>год</w:t>
            </w:r>
            <w:proofErr w:type="spellEnd"/>
          </w:p>
        </w:tc>
      </w:tr>
      <w:tr w:rsidR="0015396A" w14:paraId="1686B4B5" w14:textId="77777777" w:rsidTr="001462B9">
        <w:trPr>
          <w:trHeight w:val="297"/>
        </w:trPr>
        <w:tc>
          <w:tcPr>
            <w:tcW w:w="3165" w:type="dxa"/>
          </w:tcPr>
          <w:p w14:paraId="275CEAE2" w14:textId="3D256683" w:rsidR="0015396A" w:rsidRDefault="0015396A" w:rsidP="001462B9">
            <w:pPr>
              <w:pStyle w:val="Default"/>
              <w:spacing w:before="1"/>
              <w:ind w:left="426" w:right="1105" w:firstLine="425"/>
              <w:jc w:val="both"/>
            </w:pPr>
            <w:r>
              <w:t>9</w:t>
            </w:r>
            <w:r w:rsidR="000D11B8">
              <w:rPr>
                <w:lang w:val="ru-RU"/>
              </w:rPr>
              <w:t>1</w:t>
            </w:r>
            <w:r>
              <w:t>%</w:t>
            </w:r>
          </w:p>
        </w:tc>
        <w:tc>
          <w:tcPr>
            <w:tcW w:w="3117" w:type="dxa"/>
          </w:tcPr>
          <w:p w14:paraId="32AB9B5F" w14:textId="77777777" w:rsidR="0015396A" w:rsidRDefault="0015396A" w:rsidP="001462B9">
            <w:pPr>
              <w:pStyle w:val="Default"/>
              <w:spacing w:before="1"/>
              <w:ind w:left="426" w:right="1087" w:firstLine="425"/>
              <w:jc w:val="both"/>
            </w:pPr>
            <w:r>
              <w:t>9</w:t>
            </w:r>
            <w:r>
              <w:rPr>
                <w:lang w:val="ru-RU"/>
              </w:rPr>
              <w:t>1</w:t>
            </w:r>
            <w:r>
              <w:t>%</w:t>
            </w:r>
          </w:p>
        </w:tc>
        <w:tc>
          <w:tcPr>
            <w:tcW w:w="3083" w:type="dxa"/>
          </w:tcPr>
          <w:p w14:paraId="7C7458FC" w14:textId="77777777" w:rsidR="0015396A" w:rsidRDefault="0015396A" w:rsidP="001462B9">
            <w:pPr>
              <w:pStyle w:val="Default"/>
              <w:spacing w:before="1"/>
              <w:ind w:left="426" w:right="1067" w:firstLine="425"/>
              <w:jc w:val="both"/>
            </w:pPr>
            <w:r>
              <w:t>9</w:t>
            </w:r>
            <w:r>
              <w:rPr>
                <w:lang w:val="ru-RU"/>
              </w:rPr>
              <w:t>3</w:t>
            </w:r>
            <w:r>
              <w:t>%</w:t>
            </w:r>
          </w:p>
        </w:tc>
      </w:tr>
    </w:tbl>
    <w:p w14:paraId="4BA19A64" w14:textId="77777777" w:rsidR="0015396A" w:rsidRDefault="0015396A" w:rsidP="00A12CFC">
      <w:pPr>
        <w:tabs>
          <w:tab w:val="left" w:pos="9757"/>
        </w:tabs>
        <w:spacing w:line="242" w:lineRule="auto"/>
        <w:ind w:left="426" w:firstLine="425"/>
        <w:jc w:val="both"/>
        <w:sectPr w:rsidR="0015396A" w:rsidSect="00A12CFC">
          <w:type w:val="continuous"/>
          <w:pgSz w:w="11910" w:h="16840"/>
          <w:pgMar w:top="1020" w:right="853" w:bottom="1120" w:left="1300" w:header="0" w:footer="848" w:gutter="0"/>
          <w:cols w:space="720"/>
        </w:sectPr>
      </w:pPr>
    </w:p>
    <w:p w14:paraId="2928043D" w14:textId="77777777" w:rsidR="00A12CFC" w:rsidRDefault="00A12CFC" w:rsidP="00A12CFC">
      <w:pPr>
        <w:spacing w:before="62" w:after="8" w:line="242" w:lineRule="auto"/>
        <w:ind w:left="426" w:right="444" w:firstLine="425"/>
        <w:jc w:val="both"/>
      </w:pPr>
    </w:p>
    <w:p w14:paraId="0BF94033" w14:textId="77777777" w:rsidR="00A12CFC" w:rsidRDefault="00A12CFC" w:rsidP="00A12CFC">
      <w:pPr>
        <w:spacing w:before="10"/>
        <w:ind w:left="426" w:firstLine="425"/>
        <w:jc w:val="both"/>
      </w:pPr>
    </w:p>
    <w:p w14:paraId="105DF75A" w14:textId="77777777" w:rsidR="0015396A" w:rsidRPr="00D12BE3" w:rsidRDefault="0015396A" w:rsidP="0015396A">
      <w:pPr>
        <w:spacing w:line="237" w:lineRule="auto"/>
        <w:ind w:left="426" w:right="520" w:firstLine="425"/>
        <w:jc w:val="both"/>
        <w:rPr>
          <w:rFonts w:ascii="Times New Roman" w:hAnsi="Times New Roman" w:cs="Times New Roman"/>
          <w:sz w:val="24"/>
          <w:szCs w:val="24"/>
        </w:rPr>
      </w:pPr>
      <w:r w:rsidRPr="00D12BE3">
        <w:rPr>
          <w:rFonts w:ascii="Times New Roman" w:hAnsi="Times New Roman" w:cs="Times New Roman"/>
          <w:sz w:val="24"/>
          <w:szCs w:val="24"/>
        </w:rPr>
        <w:t xml:space="preserve">     Родители</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(законные</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представители)</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удовлетворены</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объемом</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знаний</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и</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умений,</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получаемым</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ребенком</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в</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образовательном</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учреждении</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Результаты</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мониторинговых</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исследований</w:t>
      </w:r>
      <w:r w:rsidRPr="00D12BE3">
        <w:rPr>
          <w:rFonts w:ascii="Times New Roman" w:hAnsi="Times New Roman" w:cs="Times New Roman"/>
          <w:spacing w:val="-4"/>
          <w:sz w:val="24"/>
          <w:szCs w:val="24"/>
        </w:rPr>
        <w:t xml:space="preserve"> </w:t>
      </w:r>
      <w:r w:rsidRPr="00D12BE3">
        <w:rPr>
          <w:rFonts w:ascii="Times New Roman" w:hAnsi="Times New Roman" w:cs="Times New Roman"/>
          <w:sz w:val="24"/>
          <w:szCs w:val="24"/>
        </w:rPr>
        <w:t>показывают,</w:t>
      </w:r>
      <w:r w:rsidRPr="00D12BE3">
        <w:rPr>
          <w:rFonts w:ascii="Times New Roman" w:hAnsi="Times New Roman" w:cs="Times New Roman"/>
          <w:spacing w:val="3"/>
          <w:sz w:val="24"/>
          <w:szCs w:val="24"/>
        </w:rPr>
        <w:t xml:space="preserve"> </w:t>
      </w:r>
      <w:r w:rsidRPr="00D12BE3">
        <w:rPr>
          <w:rFonts w:ascii="Times New Roman" w:hAnsi="Times New Roman" w:cs="Times New Roman"/>
          <w:sz w:val="24"/>
          <w:szCs w:val="24"/>
        </w:rPr>
        <w:t>что активность</w:t>
      </w:r>
      <w:r w:rsidRPr="00D12BE3">
        <w:rPr>
          <w:rFonts w:ascii="Times New Roman" w:hAnsi="Times New Roman" w:cs="Times New Roman"/>
          <w:spacing w:val="-3"/>
          <w:sz w:val="24"/>
          <w:szCs w:val="24"/>
        </w:rPr>
        <w:t xml:space="preserve"> </w:t>
      </w:r>
      <w:r w:rsidRPr="00D12BE3">
        <w:rPr>
          <w:rFonts w:ascii="Times New Roman" w:hAnsi="Times New Roman" w:cs="Times New Roman"/>
          <w:sz w:val="24"/>
          <w:szCs w:val="24"/>
        </w:rPr>
        <w:t>родительской</w:t>
      </w:r>
      <w:r w:rsidRPr="00D12BE3">
        <w:rPr>
          <w:rFonts w:ascii="Times New Roman" w:hAnsi="Times New Roman" w:cs="Times New Roman"/>
          <w:spacing w:val="-9"/>
          <w:sz w:val="24"/>
          <w:szCs w:val="24"/>
        </w:rPr>
        <w:t xml:space="preserve"> </w:t>
      </w:r>
      <w:r w:rsidRPr="00D12BE3">
        <w:rPr>
          <w:rFonts w:ascii="Times New Roman" w:hAnsi="Times New Roman" w:cs="Times New Roman"/>
          <w:sz w:val="24"/>
          <w:szCs w:val="24"/>
        </w:rPr>
        <w:t>общественности</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возрастает.</w:t>
      </w:r>
    </w:p>
    <w:p w14:paraId="7FE700AC" w14:textId="77777777" w:rsidR="0015396A" w:rsidRPr="00D12BE3" w:rsidRDefault="0015396A" w:rsidP="0015396A">
      <w:pPr>
        <w:spacing w:before="9"/>
        <w:ind w:left="426" w:right="511" w:firstLine="425"/>
        <w:jc w:val="both"/>
        <w:rPr>
          <w:rFonts w:ascii="Times New Roman" w:hAnsi="Times New Roman" w:cs="Times New Roman"/>
          <w:sz w:val="24"/>
          <w:szCs w:val="24"/>
        </w:rPr>
      </w:pPr>
      <w:r w:rsidRPr="00D12BE3">
        <w:rPr>
          <w:rFonts w:ascii="Times New Roman" w:hAnsi="Times New Roman" w:cs="Times New Roman"/>
          <w:sz w:val="24"/>
          <w:szCs w:val="24"/>
        </w:rPr>
        <w:t xml:space="preserve">    Информирование</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родителей</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(законных</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представителей)</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о</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правах</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воспитанников;</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правах, обязанностях и ответственности родителей, об особенностях развития детей, об</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интересных</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и</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важных</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событиях,</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происходящих</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в</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образовательном</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учреждении,</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осуществляется</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на</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родительских</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собраниях,</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через</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информационные</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стенды,</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сайт</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образовательного учреждения. Родители своевременно получают полную информацию о</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деятельности МБДОУ от педагогов, имеют возможность обсуждать</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различные вопросы</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пребывания</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и</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развития</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ребенка,</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участвовать</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в</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жизнедеятельности</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дошкольного</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учреждения.</w:t>
      </w:r>
    </w:p>
    <w:p w14:paraId="5C11C38A" w14:textId="77777777" w:rsidR="0015396A" w:rsidRPr="00D12BE3" w:rsidRDefault="0015396A" w:rsidP="0015396A">
      <w:pPr>
        <w:ind w:left="426" w:right="521" w:firstLine="425"/>
        <w:jc w:val="both"/>
        <w:rPr>
          <w:rFonts w:ascii="Times New Roman" w:hAnsi="Times New Roman" w:cs="Times New Roman"/>
          <w:sz w:val="24"/>
          <w:szCs w:val="24"/>
        </w:rPr>
      </w:pPr>
      <w:r w:rsidRPr="00D12BE3">
        <w:rPr>
          <w:rFonts w:ascii="Times New Roman" w:hAnsi="Times New Roman" w:cs="Times New Roman"/>
          <w:sz w:val="24"/>
          <w:szCs w:val="24"/>
        </w:rPr>
        <w:t xml:space="preserve">   Взаимодействие</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с</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родителями</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строится</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на</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принципе</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сотрудничества.</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При</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этом</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решаются</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приоритетные</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задачи:</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повышение</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педагогической</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культуры</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родителей;</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приобщение</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родителей</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к</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участию</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в</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жизни</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МБДОУ;</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изучение</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семьи</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и</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установление</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контактов</w:t>
      </w:r>
      <w:r w:rsidRPr="00D12BE3">
        <w:rPr>
          <w:rFonts w:ascii="Times New Roman" w:hAnsi="Times New Roman" w:cs="Times New Roman"/>
          <w:spacing w:val="-2"/>
          <w:sz w:val="24"/>
          <w:szCs w:val="24"/>
        </w:rPr>
        <w:t xml:space="preserve"> </w:t>
      </w:r>
      <w:r w:rsidRPr="00D12BE3">
        <w:rPr>
          <w:rFonts w:ascii="Times New Roman" w:hAnsi="Times New Roman" w:cs="Times New Roman"/>
          <w:sz w:val="24"/>
          <w:szCs w:val="24"/>
        </w:rPr>
        <w:t>с</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ее членами</w:t>
      </w:r>
      <w:r w:rsidRPr="00D12BE3">
        <w:rPr>
          <w:rFonts w:ascii="Times New Roman" w:hAnsi="Times New Roman" w:cs="Times New Roman"/>
          <w:spacing w:val="2"/>
          <w:sz w:val="24"/>
          <w:szCs w:val="24"/>
        </w:rPr>
        <w:t xml:space="preserve"> </w:t>
      </w:r>
      <w:r w:rsidRPr="00D12BE3">
        <w:rPr>
          <w:rFonts w:ascii="Times New Roman" w:hAnsi="Times New Roman" w:cs="Times New Roman"/>
          <w:sz w:val="24"/>
          <w:szCs w:val="24"/>
        </w:rPr>
        <w:t>для</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согласования</w:t>
      </w:r>
      <w:r w:rsidRPr="00D12BE3">
        <w:rPr>
          <w:rFonts w:ascii="Times New Roman" w:hAnsi="Times New Roman" w:cs="Times New Roman"/>
          <w:spacing w:val="-4"/>
          <w:sz w:val="24"/>
          <w:szCs w:val="24"/>
        </w:rPr>
        <w:t xml:space="preserve"> </w:t>
      </w:r>
      <w:r w:rsidRPr="00D12BE3">
        <w:rPr>
          <w:rFonts w:ascii="Times New Roman" w:hAnsi="Times New Roman" w:cs="Times New Roman"/>
          <w:sz w:val="24"/>
          <w:szCs w:val="24"/>
        </w:rPr>
        <w:t>воспитательных</w:t>
      </w:r>
      <w:r w:rsidRPr="00D12BE3">
        <w:rPr>
          <w:rFonts w:ascii="Times New Roman" w:hAnsi="Times New Roman" w:cs="Times New Roman"/>
          <w:spacing w:val="-4"/>
          <w:sz w:val="24"/>
          <w:szCs w:val="24"/>
        </w:rPr>
        <w:t xml:space="preserve"> </w:t>
      </w:r>
      <w:r w:rsidRPr="00D12BE3">
        <w:rPr>
          <w:rFonts w:ascii="Times New Roman" w:hAnsi="Times New Roman" w:cs="Times New Roman"/>
          <w:sz w:val="24"/>
          <w:szCs w:val="24"/>
        </w:rPr>
        <w:t>воздействий</w:t>
      </w:r>
      <w:r w:rsidRPr="00D12BE3">
        <w:rPr>
          <w:rFonts w:ascii="Times New Roman" w:hAnsi="Times New Roman" w:cs="Times New Roman"/>
          <w:spacing w:val="-3"/>
          <w:sz w:val="24"/>
          <w:szCs w:val="24"/>
        </w:rPr>
        <w:t xml:space="preserve"> </w:t>
      </w:r>
      <w:r w:rsidRPr="00D12BE3">
        <w:rPr>
          <w:rFonts w:ascii="Times New Roman" w:hAnsi="Times New Roman" w:cs="Times New Roman"/>
          <w:sz w:val="24"/>
          <w:szCs w:val="24"/>
        </w:rPr>
        <w:t>на</w:t>
      </w:r>
      <w:r w:rsidRPr="00D12BE3">
        <w:rPr>
          <w:rFonts w:ascii="Times New Roman" w:hAnsi="Times New Roman" w:cs="Times New Roman"/>
          <w:spacing w:val="-5"/>
          <w:sz w:val="24"/>
          <w:szCs w:val="24"/>
        </w:rPr>
        <w:t xml:space="preserve"> </w:t>
      </w:r>
      <w:r w:rsidRPr="00D12BE3">
        <w:rPr>
          <w:rFonts w:ascii="Times New Roman" w:hAnsi="Times New Roman" w:cs="Times New Roman"/>
          <w:sz w:val="24"/>
          <w:szCs w:val="24"/>
        </w:rPr>
        <w:t>ребенка.</w:t>
      </w:r>
    </w:p>
    <w:p w14:paraId="3087651E" w14:textId="77777777" w:rsidR="0015396A" w:rsidRPr="00D12BE3" w:rsidRDefault="0015396A" w:rsidP="0015396A">
      <w:pPr>
        <w:spacing w:before="1"/>
        <w:ind w:left="426" w:right="511" w:firstLine="425"/>
        <w:jc w:val="both"/>
        <w:rPr>
          <w:rFonts w:ascii="Times New Roman" w:hAnsi="Times New Roman" w:cs="Times New Roman"/>
          <w:sz w:val="24"/>
          <w:szCs w:val="24"/>
        </w:rPr>
      </w:pPr>
      <w:r w:rsidRPr="00D12BE3">
        <w:rPr>
          <w:rFonts w:ascii="Times New Roman" w:hAnsi="Times New Roman" w:cs="Times New Roman"/>
          <w:sz w:val="24"/>
          <w:szCs w:val="24"/>
        </w:rPr>
        <w:t xml:space="preserve">   Ожидаемый результат Программы развития МБДОУ на 2019/2024 годы о расширении</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участия</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общественности</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в</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управлении</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за</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счет</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учреждения</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и</w:t>
      </w:r>
      <w:r w:rsidRPr="00D12BE3">
        <w:rPr>
          <w:rFonts w:ascii="Times New Roman" w:hAnsi="Times New Roman" w:cs="Times New Roman"/>
          <w:spacing w:val="61"/>
          <w:sz w:val="24"/>
          <w:szCs w:val="24"/>
        </w:rPr>
        <w:t xml:space="preserve"> </w:t>
      </w:r>
      <w:r w:rsidRPr="00D12BE3">
        <w:rPr>
          <w:rFonts w:ascii="Times New Roman" w:hAnsi="Times New Roman" w:cs="Times New Roman"/>
          <w:sz w:val="24"/>
          <w:szCs w:val="24"/>
        </w:rPr>
        <w:t>стабильного</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функционирования</w:t>
      </w:r>
      <w:r w:rsidRPr="00D12BE3">
        <w:rPr>
          <w:rFonts w:ascii="Times New Roman" w:hAnsi="Times New Roman" w:cs="Times New Roman"/>
          <w:spacing w:val="-4"/>
          <w:sz w:val="24"/>
          <w:szCs w:val="24"/>
        </w:rPr>
        <w:t xml:space="preserve"> </w:t>
      </w:r>
      <w:r w:rsidRPr="00D12BE3">
        <w:rPr>
          <w:rFonts w:ascii="Times New Roman" w:hAnsi="Times New Roman" w:cs="Times New Roman"/>
          <w:sz w:val="24"/>
          <w:szCs w:val="24"/>
        </w:rPr>
        <w:t>Управляющего</w:t>
      </w:r>
      <w:r w:rsidRPr="00D12BE3">
        <w:rPr>
          <w:rFonts w:ascii="Times New Roman" w:hAnsi="Times New Roman" w:cs="Times New Roman"/>
          <w:spacing w:val="2"/>
          <w:sz w:val="24"/>
          <w:szCs w:val="24"/>
        </w:rPr>
        <w:t xml:space="preserve"> </w:t>
      </w:r>
      <w:r w:rsidRPr="00D12BE3">
        <w:rPr>
          <w:rFonts w:ascii="Times New Roman" w:hAnsi="Times New Roman" w:cs="Times New Roman"/>
          <w:sz w:val="24"/>
          <w:szCs w:val="24"/>
        </w:rPr>
        <w:t>Совета получен.</w:t>
      </w:r>
    </w:p>
    <w:p w14:paraId="553EFD86" w14:textId="77777777" w:rsidR="0015396A" w:rsidRPr="00D12BE3" w:rsidRDefault="0015396A" w:rsidP="0015396A">
      <w:pPr>
        <w:ind w:left="426" w:right="520" w:firstLine="425"/>
        <w:jc w:val="both"/>
        <w:rPr>
          <w:rFonts w:ascii="Times New Roman" w:hAnsi="Times New Roman" w:cs="Times New Roman"/>
          <w:sz w:val="24"/>
          <w:szCs w:val="24"/>
        </w:rPr>
      </w:pPr>
      <w:r w:rsidRPr="00D12BE3">
        <w:rPr>
          <w:rFonts w:ascii="Times New Roman" w:hAnsi="Times New Roman" w:cs="Times New Roman"/>
          <w:sz w:val="24"/>
          <w:szCs w:val="24"/>
        </w:rPr>
        <w:t xml:space="preserve">    Вместе</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с</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тем,</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на</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основе</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полученных</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результатов</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выявлено,</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что</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родительская</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общественность все же недостаточно инициативна и самостоятельна, не всегда откликается</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на</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предлагаемые</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возможности</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участия</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в</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построении</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совместного</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образовательного</w:t>
      </w:r>
      <w:r w:rsidRPr="00D12BE3">
        <w:rPr>
          <w:rFonts w:ascii="Times New Roman" w:hAnsi="Times New Roman" w:cs="Times New Roman"/>
          <w:spacing w:val="-57"/>
          <w:sz w:val="24"/>
          <w:szCs w:val="24"/>
        </w:rPr>
        <w:t xml:space="preserve"> </w:t>
      </w:r>
      <w:r w:rsidRPr="00D12BE3">
        <w:rPr>
          <w:rFonts w:ascii="Times New Roman" w:hAnsi="Times New Roman" w:cs="Times New Roman"/>
          <w:sz w:val="24"/>
          <w:szCs w:val="24"/>
        </w:rPr>
        <w:t>пространства -40%. Также отмечается тенденция роста количества родителей (законных</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представителей)</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с потребительским</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отношением</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к процессу образования,</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воспитания</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и</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развития</w:t>
      </w:r>
      <w:r w:rsidRPr="00D12BE3">
        <w:rPr>
          <w:rFonts w:ascii="Times New Roman" w:hAnsi="Times New Roman" w:cs="Times New Roman"/>
          <w:spacing w:val="-4"/>
          <w:sz w:val="24"/>
          <w:szCs w:val="24"/>
        </w:rPr>
        <w:t xml:space="preserve"> </w:t>
      </w:r>
      <w:r w:rsidRPr="00D12BE3">
        <w:rPr>
          <w:rFonts w:ascii="Times New Roman" w:hAnsi="Times New Roman" w:cs="Times New Roman"/>
          <w:sz w:val="24"/>
          <w:szCs w:val="24"/>
        </w:rPr>
        <w:t>их</w:t>
      </w:r>
      <w:r w:rsidRPr="00D12BE3">
        <w:rPr>
          <w:rFonts w:ascii="Times New Roman" w:hAnsi="Times New Roman" w:cs="Times New Roman"/>
          <w:spacing w:val="-3"/>
          <w:sz w:val="24"/>
          <w:szCs w:val="24"/>
        </w:rPr>
        <w:t xml:space="preserve"> </w:t>
      </w:r>
      <w:r w:rsidRPr="00D12BE3">
        <w:rPr>
          <w:rFonts w:ascii="Times New Roman" w:hAnsi="Times New Roman" w:cs="Times New Roman"/>
          <w:sz w:val="24"/>
          <w:szCs w:val="24"/>
        </w:rPr>
        <w:t>детей</w:t>
      </w:r>
      <w:r w:rsidRPr="00D12BE3">
        <w:rPr>
          <w:rFonts w:ascii="Times New Roman" w:hAnsi="Times New Roman" w:cs="Times New Roman"/>
          <w:spacing w:val="2"/>
          <w:sz w:val="24"/>
          <w:szCs w:val="24"/>
        </w:rPr>
        <w:t xml:space="preserve"> </w:t>
      </w:r>
      <w:r w:rsidRPr="00D12BE3">
        <w:rPr>
          <w:rFonts w:ascii="Times New Roman" w:hAnsi="Times New Roman" w:cs="Times New Roman"/>
          <w:sz w:val="24"/>
          <w:szCs w:val="24"/>
        </w:rPr>
        <w:t>в</w:t>
      </w:r>
      <w:r w:rsidRPr="00D12BE3">
        <w:rPr>
          <w:rFonts w:ascii="Times New Roman" w:hAnsi="Times New Roman" w:cs="Times New Roman"/>
          <w:spacing w:val="3"/>
          <w:sz w:val="24"/>
          <w:szCs w:val="24"/>
        </w:rPr>
        <w:t xml:space="preserve"> </w:t>
      </w:r>
      <w:r w:rsidRPr="00D12BE3">
        <w:rPr>
          <w:rFonts w:ascii="Times New Roman" w:hAnsi="Times New Roman" w:cs="Times New Roman"/>
          <w:sz w:val="24"/>
          <w:szCs w:val="24"/>
        </w:rPr>
        <w:t>МБДОУ.</w:t>
      </w:r>
    </w:p>
    <w:p w14:paraId="6C90DE69" w14:textId="77777777" w:rsidR="0015396A" w:rsidRPr="00D12BE3" w:rsidRDefault="0015396A" w:rsidP="0015396A">
      <w:pPr>
        <w:ind w:left="426" w:right="519" w:firstLine="425"/>
        <w:jc w:val="both"/>
        <w:rPr>
          <w:rFonts w:ascii="Times New Roman" w:hAnsi="Times New Roman" w:cs="Times New Roman"/>
          <w:sz w:val="24"/>
          <w:szCs w:val="24"/>
        </w:rPr>
      </w:pPr>
      <w:r w:rsidRPr="00D12BE3">
        <w:rPr>
          <w:rFonts w:ascii="Times New Roman" w:hAnsi="Times New Roman" w:cs="Times New Roman"/>
          <w:sz w:val="24"/>
          <w:szCs w:val="24"/>
        </w:rPr>
        <w:t xml:space="preserve">    В</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связи</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с</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этим</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нужно</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построить</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работу</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с</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родителями</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так,</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чтобы</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они</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были</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заинтересованы</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в</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успехах</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своих</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детей,</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ответственно</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относились</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к</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своим</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правам</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и</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обязанностям,</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осознавали</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социальный</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статус</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педагога</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и</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стремились</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всячески</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помочь</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образовательному</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учреждению</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в</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создании</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необходимых</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для</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развития</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воспитанников</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условий.</w:t>
      </w:r>
    </w:p>
    <w:p w14:paraId="0CB14F18" w14:textId="77777777" w:rsidR="0015396A" w:rsidRPr="00D12BE3" w:rsidRDefault="0015396A" w:rsidP="0015396A">
      <w:pPr>
        <w:spacing w:before="1"/>
        <w:ind w:left="426" w:right="513" w:firstLine="425"/>
        <w:jc w:val="both"/>
        <w:rPr>
          <w:rFonts w:ascii="Times New Roman" w:hAnsi="Times New Roman" w:cs="Times New Roman"/>
          <w:sz w:val="24"/>
          <w:szCs w:val="24"/>
        </w:rPr>
      </w:pPr>
      <w:r w:rsidRPr="00D12BE3">
        <w:rPr>
          <w:rFonts w:ascii="Times New Roman" w:hAnsi="Times New Roman" w:cs="Times New Roman"/>
          <w:sz w:val="24"/>
          <w:szCs w:val="24"/>
        </w:rPr>
        <w:lastRenderedPageBreak/>
        <w:t xml:space="preserve">    Необходимо</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искать</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эффективные</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пути</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взаимодействия</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с</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родителями</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(законными</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представителями)</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воспитанников</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нового</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поколения,</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привлечение</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их</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к</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совместному</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процессу</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воспитания,</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образования,</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оздоровления,</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развития</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детей,</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используя</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наряду</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с</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живым общением,</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современные технологии</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(Интернет-ресурсы,</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участие</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в</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разработке</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и</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реализации совместных педагогических проектов, совместная подготовка воспитанников к</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участию</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в</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конкурсах,</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выставках</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совместного</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творчества,</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участие</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в</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управлении</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образовательного</w:t>
      </w:r>
      <w:r w:rsidRPr="00D12BE3">
        <w:rPr>
          <w:rFonts w:ascii="Times New Roman" w:hAnsi="Times New Roman" w:cs="Times New Roman"/>
          <w:spacing w:val="5"/>
          <w:sz w:val="24"/>
          <w:szCs w:val="24"/>
        </w:rPr>
        <w:t xml:space="preserve"> </w:t>
      </w:r>
      <w:r w:rsidRPr="00D12BE3">
        <w:rPr>
          <w:rFonts w:ascii="Times New Roman" w:hAnsi="Times New Roman" w:cs="Times New Roman"/>
          <w:sz w:val="24"/>
          <w:szCs w:val="24"/>
        </w:rPr>
        <w:t>учреждения</w:t>
      </w:r>
      <w:r w:rsidRPr="00D12BE3">
        <w:rPr>
          <w:rFonts w:ascii="Times New Roman" w:hAnsi="Times New Roman" w:cs="Times New Roman"/>
          <w:spacing w:val="2"/>
          <w:sz w:val="24"/>
          <w:szCs w:val="24"/>
        </w:rPr>
        <w:t xml:space="preserve"> </w:t>
      </w:r>
      <w:r w:rsidRPr="00D12BE3">
        <w:rPr>
          <w:rFonts w:ascii="Times New Roman" w:hAnsi="Times New Roman" w:cs="Times New Roman"/>
          <w:sz w:val="24"/>
          <w:szCs w:val="24"/>
        </w:rPr>
        <w:t>и</w:t>
      </w:r>
      <w:r w:rsidRPr="00D12BE3">
        <w:rPr>
          <w:rFonts w:ascii="Times New Roman" w:hAnsi="Times New Roman" w:cs="Times New Roman"/>
          <w:spacing w:val="3"/>
          <w:sz w:val="24"/>
          <w:szCs w:val="24"/>
        </w:rPr>
        <w:t xml:space="preserve"> </w:t>
      </w:r>
      <w:r w:rsidRPr="00D12BE3">
        <w:rPr>
          <w:rFonts w:ascii="Times New Roman" w:hAnsi="Times New Roman" w:cs="Times New Roman"/>
          <w:sz w:val="24"/>
          <w:szCs w:val="24"/>
        </w:rPr>
        <w:t>др.).</w:t>
      </w:r>
    </w:p>
    <w:p w14:paraId="09340365" w14:textId="77777777" w:rsidR="0015396A" w:rsidRPr="00D12BE3" w:rsidRDefault="0015396A" w:rsidP="0015396A">
      <w:pPr>
        <w:ind w:left="426" w:right="512" w:firstLine="425"/>
        <w:jc w:val="both"/>
        <w:rPr>
          <w:rFonts w:ascii="Times New Roman" w:hAnsi="Times New Roman" w:cs="Times New Roman"/>
          <w:sz w:val="24"/>
          <w:szCs w:val="24"/>
        </w:rPr>
      </w:pPr>
      <w:r w:rsidRPr="00D12BE3">
        <w:rPr>
          <w:rFonts w:ascii="Times New Roman" w:hAnsi="Times New Roman" w:cs="Times New Roman"/>
          <w:sz w:val="24"/>
          <w:szCs w:val="24"/>
        </w:rPr>
        <w:t xml:space="preserve">   Одна</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из</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приоритетных</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задач</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дальнейшей</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деятельности</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МБДОУ</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укрепление</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и</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расширение</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единой</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образовательной</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системы,</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предполагающей</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эффективное</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взаимодействие педагогов, воспитанников и родителей (законных представителей) с целью</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развития, образования, развития экологического, нравственного воспитания и образования</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дошкольников</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будет</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решаться</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через</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проект:</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«Формирование</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естественно-научной</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грамотности</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воспитанников</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через</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нравственно-патриотическое</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познание</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природы</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Брянского</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края».</w:t>
      </w:r>
    </w:p>
    <w:p w14:paraId="2B72EB98" w14:textId="77777777" w:rsidR="0015396A" w:rsidRPr="00D12BE3" w:rsidRDefault="0015396A" w:rsidP="00B17852">
      <w:pPr>
        <w:spacing w:before="9" w:line="237" w:lineRule="auto"/>
        <w:ind w:left="426" w:right="367" w:firstLine="425"/>
        <w:jc w:val="both"/>
        <w:rPr>
          <w:rFonts w:ascii="Times New Roman" w:hAnsi="Times New Roman" w:cs="Times New Roman"/>
          <w:sz w:val="24"/>
          <w:szCs w:val="24"/>
        </w:rPr>
      </w:pPr>
      <w:r w:rsidRPr="00D12BE3">
        <w:rPr>
          <w:rFonts w:ascii="Times New Roman" w:hAnsi="Times New Roman" w:cs="Times New Roman"/>
          <w:sz w:val="24"/>
          <w:szCs w:val="24"/>
        </w:rPr>
        <w:t>Задача</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Программы</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развития</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МБДОУ</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на</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2019/2024</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годы</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по</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совершенствованию</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системы здоровье сберегающей и здоровье формирующей деятельности образовательной</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организации</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с</w:t>
      </w:r>
      <w:r w:rsidRPr="00D12BE3">
        <w:rPr>
          <w:rFonts w:ascii="Times New Roman" w:hAnsi="Times New Roman" w:cs="Times New Roman"/>
          <w:spacing w:val="-2"/>
          <w:sz w:val="24"/>
          <w:szCs w:val="24"/>
        </w:rPr>
        <w:t xml:space="preserve"> </w:t>
      </w:r>
      <w:r w:rsidRPr="00D12BE3">
        <w:rPr>
          <w:rFonts w:ascii="Times New Roman" w:hAnsi="Times New Roman" w:cs="Times New Roman"/>
          <w:sz w:val="24"/>
          <w:szCs w:val="24"/>
        </w:rPr>
        <w:t>учетом индивидуальных</w:t>
      </w:r>
      <w:r w:rsidRPr="00D12BE3">
        <w:rPr>
          <w:rFonts w:ascii="Times New Roman" w:hAnsi="Times New Roman" w:cs="Times New Roman"/>
          <w:spacing w:val="-5"/>
          <w:sz w:val="24"/>
          <w:szCs w:val="24"/>
        </w:rPr>
        <w:t xml:space="preserve"> </w:t>
      </w:r>
      <w:r w:rsidRPr="00D12BE3">
        <w:rPr>
          <w:rFonts w:ascii="Times New Roman" w:hAnsi="Times New Roman" w:cs="Times New Roman"/>
          <w:sz w:val="24"/>
          <w:szCs w:val="24"/>
        </w:rPr>
        <w:t>особенностей</w:t>
      </w:r>
      <w:r w:rsidRPr="00D12BE3">
        <w:rPr>
          <w:rFonts w:ascii="Times New Roman" w:hAnsi="Times New Roman" w:cs="Times New Roman"/>
          <w:spacing w:val="-5"/>
          <w:sz w:val="24"/>
          <w:szCs w:val="24"/>
        </w:rPr>
        <w:t xml:space="preserve"> </w:t>
      </w:r>
      <w:r w:rsidRPr="00D12BE3">
        <w:rPr>
          <w:rFonts w:ascii="Times New Roman" w:hAnsi="Times New Roman" w:cs="Times New Roman"/>
          <w:sz w:val="24"/>
          <w:szCs w:val="24"/>
        </w:rPr>
        <w:t>дошкольников</w:t>
      </w:r>
      <w:r w:rsidRPr="00D12BE3">
        <w:rPr>
          <w:rFonts w:ascii="Times New Roman" w:hAnsi="Times New Roman" w:cs="Times New Roman"/>
          <w:spacing w:val="-4"/>
          <w:sz w:val="24"/>
          <w:szCs w:val="24"/>
        </w:rPr>
        <w:t xml:space="preserve"> </w:t>
      </w:r>
      <w:r w:rsidRPr="00D12BE3">
        <w:rPr>
          <w:rFonts w:ascii="Times New Roman" w:hAnsi="Times New Roman" w:cs="Times New Roman"/>
          <w:sz w:val="24"/>
          <w:szCs w:val="24"/>
        </w:rPr>
        <w:t>решалась</w:t>
      </w:r>
      <w:r w:rsidRPr="00D12BE3">
        <w:rPr>
          <w:rFonts w:ascii="Times New Roman" w:hAnsi="Times New Roman" w:cs="Times New Roman"/>
          <w:spacing w:val="-5"/>
          <w:sz w:val="24"/>
          <w:szCs w:val="24"/>
        </w:rPr>
        <w:t xml:space="preserve"> </w:t>
      </w:r>
      <w:r w:rsidRPr="00D12BE3">
        <w:rPr>
          <w:rFonts w:ascii="Times New Roman" w:hAnsi="Times New Roman" w:cs="Times New Roman"/>
          <w:sz w:val="24"/>
          <w:szCs w:val="24"/>
        </w:rPr>
        <w:t>в системе.</w:t>
      </w:r>
    </w:p>
    <w:p w14:paraId="72C4FF02" w14:textId="557F4259" w:rsidR="0015396A" w:rsidRPr="00D12BE3" w:rsidRDefault="0015396A" w:rsidP="00B17852">
      <w:pPr>
        <w:spacing w:before="4"/>
        <w:ind w:left="426" w:right="367" w:firstLine="425"/>
        <w:jc w:val="both"/>
        <w:rPr>
          <w:rFonts w:ascii="Times New Roman" w:hAnsi="Times New Roman" w:cs="Times New Roman"/>
          <w:sz w:val="24"/>
          <w:szCs w:val="24"/>
        </w:rPr>
      </w:pPr>
      <w:r w:rsidRPr="00D12BE3">
        <w:rPr>
          <w:rFonts w:ascii="Times New Roman" w:hAnsi="Times New Roman" w:cs="Times New Roman"/>
          <w:sz w:val="24"/>
          <w:szCs w:val="24"/>
        </w:rPr>
        <w:t>Коллектив</w:t>
      </w:r>
      <w:r w:rsidRPr="00D12BE3">
        <w:rPr>
          <w:rFonts w:ascii="Times New Roman" w:hAnsi="Times New Roman" w:cs="Times New Roman"/>
          <w:spacing w:val="39"/>
          <w:sz w:val="24"/>
          <w:szCs w:val="24"/>
        </w:rPr>
        <w:t xml:space="preserve"> </w:t>
      </w:r>
      <w:r w:rsidRPr="00D12BE3">
        <w:rPr>
          <w:rFonts w:ascii="Times New Roman" w:hAnsi="Times New Roman" w:cs="Times New Roman"/>
          <w:sz w:val="24"/>
          <w:szCs w:val="24"/>
        </w:rPr>
        <w:t>МБДОУ</w:t>
      </w:r>
      <w:r w:rsidRPr="00D12BE3">
        <w:rPr>
          <w:rFonts w:ascii="Times New Roman" w:hAnsi="Times New Roman" w:cs="Times New Roman"/>
          <w:spacing w:val="41"/>
          <w:sz w:val="24"/>
          <w:szCs w:val="24"/>
        </w:rPr>
        <w:t xml:space="preserve"> </w:t>
      </w:r>
      <w:r w:rsidRPr="00D12BE3">
        <w:rPr>
          <w:rFonts w:ascii="Times New Roman" w:hAnsi="Times New Roman" w:cs="Times New Roman"/>
          <w:sz w:val="24"/>
          <w:szCs w:val="24"/>
        </w:rPr>
        <w:t>добился</w:t>
      </w:r>
      <w:r w:rsidRPr="00D12BE3">
        <w:rPr>
          <w:rFonts w:ascii="Times New Roman" w:hAnsi="Times New Roman" w:cs="Times New Roman"/>
          <w:spacing w:val="38"/>
          <w:sz w:val="24"/>
          <w:szCs w:val="24"/>
        </w:rPr>
        <w:t xml:space="preserve"> </w:t>
      </w:r>
      <w:r w:rsidRPr="00D12BE3">
        <w:rPr>
          <w:rFonts w:ascii="Times New Roman" w:hAnsi="Times New Roman" w:cs="Times New Roman"/>
          <w:sz w:val="24"/>
          <w:szCs w:val="24"/>
        </w:rPr>
        <w:t>определенных</w:t>
      </w:r>
      <w:r w:rsidRPr="00D12BE3">
        <w:rPr>
          <w:rFonts w:ascii="Times New Roman" w:hAnsi="Times New Roman" w:cs="Times New Roman"/>
          <w:spacing w:val="44"/>
          <w:sz w:val="24"/>
          <w:szCs w:val="24"/>
        </w:rPr>
        <w:t xml:space="preserve"> </w:t>
      </w:r>
      <w:r w:rsidRPr="00D12BE3">
        <w:rPr>
          <w:rFonts w:ascii="Times New Roman" w:hAnsi="Times New Roman" w:cs="Times New Roman"/>
          <w:sz w:val="24"/>
          <w:szCs w:val="24"/>
        </w:rPr>
        <w:t>успехов</w:t>
      </w:r>
      <w:r w:rsidRPr="00D12BE3">
        <w:rPr>
          <w:rFonts w:ascii="Times New Roman" w:hAnsi="Times New Roman" w:cs="Times New Roman"/>
          <w:spacing w:val="45"/>
          <w:sz w:val="24"/>
          <w:szCs w:val="24"/>
        </w:rPr>
        <w:t xml:space="preserve"> </w:t>
      </w:r>
      <w:r w:rsidRPr="00D12BE3">
        <w:rPr>
          <w:rFonts w:ascii="Times New Roman" w:hAnsi="Times New Roman" w:cs="Times New Roman"/>
          <w:sz w:val="24"/>
          <w:szCs w:val="24"/>
        </w:rPr>
        <w:t>в</w:t>
      </w:r>
      <w:r w:rsidRPr="00D12BE3">
        <w:rPr>
          <w:rFonts w:ascii="Times New Roman" w:hAnsi="Times New Roman" w:cs="Times New Roman"/>
          <w:spacing w:val="43"/>
          <w:sz w:val="24"/>
          <w:szCs w:val="24"/>
        </w:rPr>
        <w:t xml:space="preserve"> </w:t>
      </w:r>
      <w:r w:rsidRPr="00D12BE3">
        <w:rPr>
          <w:rFonts w:ascii="Times New Roman" w:hAnsi="Times New Roman" w:cs="Times New Roman"/>
          <w:sz w:val="24"/>
          <w:szCs w:val="24"/>
        </w:rPr>
        <w:t>приоритетном</w:t>
      </w:r>
      <w:r w:rsidRPr="00D12BE3">
        <w:rPr>
          <w:rFonts w:ascii="Times New Roman" w:hAnsi="Times New Roman" w:cs="Times New Roman"/>
          <w:spacing w:val="40"/>
          <w:sz w:val="24"/>
          <w:szCs w:val="24"/>
        </w:rPr>
        <w:t xml:space="preserve"> </w:t>
      </w:r>
      <w:r w:rsidRPr="00D12BE3">
        <w:rPr>
          <w:rFonts w:ascii="Times New Roman" w:hAnsi="Times New Roman" w:cs="Times New Roman"/>
          <w:sz w:val="24"/>
          <w:szCs w:val="24"/>
        </w:rPr>
        <w:t>направлении</w:t>
      </w:r>
      <w:r w:rsidR="00D12BE3">
        <w:rPr>
          <w:rFonts w:ascii="Times New Roman" w:hAnsi="Times New Roman" w:cs="Times New Roman"/>
          <w:spacing w:val="50"/>
          <w:sz w:val="24"/>
          <w:szCs w:val="24"/>
        </w:rPr>
        <w:t>.</w:t>
      </w:r>
    </w:p>
    <w:p w14:paraId="0A77D2EF" w14:textId="77777777" w:rsidR="0015396A" w:rsidRPr="00D12BE3" w:rsidRDefault="0015396A" w:rsidP="0015396A">
      <w:pPr>
        <w:ind w:left="426" w:firstLine="425"/>
        <w:jc w:val="both"/>
        <w:rPr>
          <w:rFonts w:ascii="Times New Roman" w:hAnsi="Times New Roman" w:cs="Times New Roman"/>
          <w:sz w:val="24"/>
          <w:szCs w:val="24"/>
        </w:rPr>
        <w:sectPr w:rsidR="0015396A" w:rsidRPr="00D12BE3" w:rsidSect="0015396A">
          <w:type w:val="continuous"/>
          <w:pgSz w:w="11910" w:h="16840"/>
          <w:pgMar w:top="1020" w:right="320" w:bottom="1120" w:left="1300" w:header="0" w:footer="848" w:gutter="0"/>
          <w:cols w:space="720"/>
        </w:sectPr>
      </w:pPr>
    </w:p>
    <w:p w14:paraId="2719F36E" w14:textId="77777777" w:rsidR="00B17852" w:rsidRPr="00D12BE3" w:rsidRDefault="00B17852" w:rsidP="00B17852">
      <w:pPr>
        <w:ind w:left="426"/>
        <w:jc w:val="both"/>
        <w:rPr>
          <w:rFonts w:ascii="Times New Roman" w:hAnsi="Times New Roman" w:cs="Times New Roman"/>
          <w:b/>
          <w:sz w:val="24"/>
          <w:szCs w:val="24"/>
        </w:rPr>
      </w:pPr>
    </w:p>
    <w:p w14:paraId="2888E730" w14:textId="77777777" w:rsidR="00B17852" w:rsidRPr="002C333A" w:rsidRDefault="00B17852" w:rsidP="00B17852">
      <w:pPr>
        <w:ind w:left="426"/>
        <w:jc w:val="both"/>
        <w:rPr>
          <w:rFonts w:ascii="Times New Roman" w:hAnsi="Times New Roman" w:cs="Times New Roman"/>
          <w:b/>
          <w:sz w:val="24"/>
          <w:szCs w:val="24"/>
        </w:rPr>
      </w:pPr>
      <w:r w:rsidRPr="002C333A">
        <w:rPr>
          <w:rFonts w:ascii="Times New Roman" w:hAnsi="Times New Roman" w:cs="Times New Roman"/>
          <w:b/>
          <w:sz w:val="24"/>
          <w:szCs w:val="24"/>
        </w:rPr>
        <w:t>Анализ результатов охраны и укрепления физического и психического здоровья воспитанников</w:t>
      </w:r>
    </w:p>
    <w:p w14:paraId="0E42910F" w14:textId="77777777" w:rsidR="0015396A" w:rsidRPr="00D12BE3" w:rsidRDefault="0015396A" w:rsidP="0015396A">
      <w:pPr>
        <w:spacing w:before="3"/>
        <w:ind w:left="426" w:right="-24" w:firstLine="425"/>
        <w:jc w:val="both"/>
        <w:rPr>
          <w:rFonts w:ascii="Times New Roman" w:hAnsi="Times New Roman" w:cs="Times New Roman"/>
          <w:sz w:val="24"/>
          <w:szCs w:val="24"/>
        </w:rPr>
      </w:pPr>
      <w:r w:rsidRPr="00D12BE3">
        <w:rPr>
          <w:rFonts w:ascii="Times New Roman" w:hAnsi="Times New Roman" w:cs="Times New Roman"/>
          <w:sz w:val="24"/>
          <w:szCs w:val="24"/>
        </w:rPr>
        <w:t>Оздоровительная</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работа</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в</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образовательном</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учреждении</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ведется</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воспитателями в сотрудничестве с музыкальным руководителем</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совместно</w:t>
      </w:r>
      <w:r w:rsidRPr="00D12BE3">
        <w:rPr>
          <w:rFonts w:ascii="Times New Roman" w:hAnsi="Times New Roman" w:cs="Times New Roman"/>
          <w:spacing w:val="6"/>
          <w:sz w:val="24"/>
          <w:szCs w:val="24"/>
        </w:rPr>
        <w:t xml:space="preserve"> </w:t>
      </w:r>
      <w:r w:rsidRPr="00D12BE3">
        <w:rPr>
          <w:rFonts w:ascii="Times New Roman" w:hAnsi="Times New Roman" w:cs="Times New Roman"/>
          <w:sz w:val="24"/>
          <w:szCs w:val="24"/>
        </w:rPr>
        <w:t>с</w:t>
      </w:r>
      <w:r w:rsidRPr="00D12BE3">
        <w:rPr>
          <w:rFonts w:ascii="Times New Roman" w:hAnsi="Times New Roman" w:cs="Times New Roman"/>
          <w:spacing w:val="-9"/>
          <w:sz w:val="24"/>
          <w:szCs w:val="24"/>
        </w:rPr>
        <w:t xml:space="preserve"> </w:t>
      </w:r>
      <w:r w:rsidRPr="00D12BE3">
        <w:rPr>
          <w:rFonts w:ascii="Times New Roman" w:hAnsi="Times New Roman" w:cs="Times New Roman"/>
          <w:sz w:val="24"/>
          <w:szCs w:val="24"/>
        </w:rPr>
        <w:t>медицинской</w:t>
      </w:r>
      <w:r w:rsidRPr="00D12BE3">
        <w:rPr>
          <w:rFonts w:ascii="Times New Roman" w:hAnsi="Times New Roman" w:cs="Times New Roman"/>
          <w:spacing w:val="3"/>
          <w:sz w:val="24"/>
          <w:szCs w:val="24"/>
        </w:rPr>
        <w:t xml:space="preserve"> </w:t>
      </w:r>
      <w:r w:rsidRPr="00D12BE3">
        <w:rPr>
          <w:rFonts w:ascii="Times New Roman" w:hAnsi="Times New Roman" w:cs="Times New Roman"/>
          <w:sz w:val="24"/>
          <w:szCs w:val="24"/>
        </w:rPr>
        <w:t>сестрой</w:t>
      </w:r>
      <w:r w:rsidRPr="00D12BE3">
        <w:rPr>
          <w:rFonts w:ascii="Times New Roman" w:hAnsi="Times New Roman" w:cs="Times New Roman"/>
          <w:spacing w:val="-2"/>
          <w:sz w:val="24"/>
          <w:szCs w:val="24"/>
        </w:rPr>
        <w:t xml:space="preserve"> </w:t>
      </w:r>
      <w:r w:rsidRPr="00D12BE3">
        <w:rPr>
          <w:rFonts w:ascii="Times New Roman" w:hAnsi="Times New Roman" w:cs="Times New Roman"/>
          <w:sz w:val="24"/>
          <w:szCs w:val="24"/>
        </w:rPr>
        <w:t>ГБУЗ</w:t>
      </w:r>
      <w:r w:rsidRPr="00D12BE3">
        <w:rPr>
          <w:rFonts w:ascii="Times New Roman" w:hAnsi="Times New Roman" w:cs="Times New Roman"/>
          <w:spacing w:val="-4"/>
          <w:sz w:val="24"/>
          <w:szCs w:val="24"/>
        </w:rPr>
        <w:t xml:space="preserve"> </w:t>
      </w:r>
      <w:r w:rsidRPr="00D12BE3">
        <w:rPr>
          <w:rFonts w:ascii="Times New Roman" w:hAnsi="Times New Roman" w:cs="Times New Roman"/>
          <w:sz w:val="24"/>
          <w:szCs w:val="24"/>
        </w:rPr>
        <w:t>«Детская городская</w:t>
      </w:r>
      <w:r w:rsidRPr="00D12BE3">
        <w:rPr>
          <w:rFonts w:ascii="Times New Roman" w:hAnsi="Times New Roman" w:cs="Times New Roman"/>
          <w:spacing w:val="2"/>
          <w:sz w:val="24"/>
          <w:szCs w:val="24"/>
        </w:rPr>
        <w:t xml:space="preserve"> </w:t>
      </w:r>
      <w:r w:rsidRPr="00D12BE3">
        <w:rPr>
          <w:rFonts w:ascii="Times New Roman" w:hAnsi="Times New Roman" w:cs="Times New Roman"/>
          <w:sz w:val="24"/>
          <w:szCs w:val="24"/>
        </w:rPr>
        <w:t>поликлиника» в</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соответствии</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с</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годовым</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планом,</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системой</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оздоровительной</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работы.</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Каждый</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воспитатель владеет основами методики физического воспитания, тесно взаимодействует с</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медицинской сестрой, инструктором по физкультуре, четко следует их рекомендациям при</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организации и проведении утренней гимнастики, организации двигательной активности на</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прогулке</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и</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в</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течение</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дня,</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дозировании</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физической</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нагрузки,</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закаливании.</w:t>
      </w:r>
      <w:r w:rsidRPr="00D12BE3">
        <w:rPr>
          <w:rFonts w:ascii="Times New Roman" w:hAnsi="Times New Roman" w:cs="Times New Roman"/>
          <w:spacing w:val="60"/>
          <w:sz w:val="24"/>
          <w:szCs w:val="24"/>
        </w:rPr>
        <w:t xml:space="preserve"> </w:t>
      </w:r>
      <w:r w:rsidRPr="00D12BE3">
        <w:rPr>
          <w:rFonts w:ascii="Times New Roman" w:hAnsi="Times New Roman" w:cs="Times New Roman"/>
          <w:sz w:val="24"/>
          <w:szCs w:val="24"/>
        </w:rPr>
        <w:t>В</w:t>
      </w:r>
      <w:r w:rsidRPr="00D12BE3">
        <w:rPr>
          <w:rFonts w:ascii="Times New Roman" w:hAnsi="Times New Roman" w:cs="Times New Roman"/>
          <w:spacing w:val="60"/>
          <w:sz w:val="24"/>
          <w:szCs w:val="24"/>
        </w:rPr>
        <w:t xml:space="preserve"> </w:t>
      </w:r>
      <w:r w:rsidRPr="00D12BE3">
        <w:rPr>
          <w:rFonts w:ascii="Times New Roman" w:hAnsi="Times New Roman" w:cs="Times New Roman"/>
          <w:sz w:val="24"/>
          <w:szCs w:val="24"/>
        </w:rPr>
        <w:t>каждой</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группе</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разработаны</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циклограммы</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проведения</w:t>
      </w:r>
      <w:r w:rsidRPr="00D12BE3">
        <w:rPr>
          <w:rFonts w:ascii="Times New Roman" w:hAnsi="Times New Roman" w:cs="Times New Roman"/>
          <w:spacing w:val="61"/>
          <w:sz w:val="24"/>
          <w:szCs w:val="24"/>
        </w:rPr>
        <w:t xml:space="preserve"> </w:t>
      </w:r>
      <w:r w:rsidRPr="00D12BE3">
        <w:rPr>
          <w:rFonts w:ascii="Times New Roman" w:hAnsi="Times New Roman" w:cs="Times New Roman"/>
          <w:sz w:val="24"/>
          <w:szCs w:val="24"/>
        </w:rPr>
        <w:t>физкультурно-оздоровительной</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деятельности</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с</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включением</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традиционных</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и</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современных</w:t>
      </w:r>
      <w:r w:rsidRPr="00D12BE3">
        <w:rPr>
          <w:rFonts w:ascii="Times New Roman" w:hAnsi="Times New Roman" w:cs="Times New Roman"/>
          <w:spacing w:val="1"/>
          <w:sz w:val="24"/>
          <w:szCs w:val="24"/>
        </w:rPr>
        <w:t xml:space="preserve"> </w:t>
      </w:r>
      <w:proofErr w:type="spellStart"/>
      <w:r w:rsidRPr="00D12BE3">
        <w:rPr>
          <w:rFonts w:ascii="Times New Roman" w:hAnsi="Times New Roman" w:cs="Times New Roman"/>
          <w:sz w:val="24"/>
          <w:szCs w:val="24"/>
        </w:rPr>
        <w:t>здоровьесберегающих</w:t>
      </w:r>
      <w:proofErr w:type="spellEnd"/>
      <w:r w:rsidRPr="00D12BE3">
        <w:rPr>
          <w:rFonts w:ascii="Times New Roman" w:hAnsi="Times New Roman" w:cs="Times New Roman"/>
          <w:spacing w:val="-57"/>
          <w:sz w:val="24"/>
          <w:szCs w:val="24"/>
        </w:rPr>
        <w:t xml:space="preserve"> </w:t>
      </w:r>
      <w:r w:rsidRPr="00D12BE3">
        <w:rPr>
          <w:rFonts w:ascii="Times New Roman" w:hAnsi="Times New Roman" w:cs="Times New Roman"/>
          <w:sz w:val="24"/>
          <w:szCs w:val="24"/>
        </w:rPr>
        <w:t>технологий.</w:t>
      </w:r>
    </w:p>
    <w:p w14:paraId="2AC39CC8" w14:textId="77777777" w:rsidR="0015396A" w:rsidRPr="00D12BE3" w:rsidRDefault="0015396A" w:rsidP="0015396A">
      <w:pPr>
        <w:spacing w:before="4" w:line="242" w:lineRule="auto"/>
        <w:ind w:left="426" w:right="-24" w:firstLine="425"/>
        <w:jc w:val="both"/>
        <w:rPr>
          <w:rFonts w:ascii="Times New Roman" w:hAnsi="Times New Roman" w:cs="Times New Roman"/>
          <w:sz w:val="24"/>
          <w:szCs w:val="24"/>
        </w:rPr>
      </w:pPr>
      <w:r w:rsidRPr="00D12BE3">
        <w:rPr>
          <w:rFonts w:ascii="Times New Roman" w:hAnsi="Times New Roman" w:cs="Times New Roman"/>
          <w:sz w:val="24"/>
          <w:szCs w:val="24"/>
        </w:rPr>
        <w:t>В</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образовательном</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Учреждении</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созданы</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оптимальные</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условия</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для</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охраны</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и</w:t>
      </w:r>
      <w:r w:rsidRPr="00D12BE3">
        <w:rPr>
          <w:rFonts w:ascii="Times New Roman" w:hAnsi="Times New Roman" w:cs="Times New Roman"/>
          <w:spacing w:val="-57"/>
          <w:sz w:val="24"/>
          <w:szCs w:val="24"/>
        </w:rPr>
        <w:t xml:space="preserve"> </w:t>
      </w:r>
      <w:r w:rsidRPr="00D12BE3">
        <w:rPr>
          <w:rFonts w:ascii="Times New Roman" w:hAnsi="Times New Roman" w:cs="Times New Roman"/>
          <w:sz w:val="24"/>
          <w:szCs w:val="24"/>
        </w:rPr>
        <w:t>укрепления</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здоровья</w:t>
      </w:r>
      <w:r w:rsidRPr="00D12BE3">
        <w:rPr>
          <w:rFonts w:ascii="Times New Roman" w:hAnsi="Times New Roman" w:cs="Times New Roman"/>
          <w:spacing w:val="-3"/>
          <w:sz w:val="24"/>
          <w:szCs w:val="24"/>
        </w:rPr>
        <w:t xml:space="preserve"> </w:t>
      </w:r>
      <w:r w:rsidRPr="00D12BE3">
        <w:rPr>
          <w:rFonts w:ascii="Times New Roman" w:hAnsi="Times New Roman" w:cs="Times New Roman"/>
          <w:sz w:val="24"/>
          <w:szCs w:val="24"/>
        </w:rPr>
        <w:t>воспитанников</w:t>
      </w:r>
      <w:r w:rsidRPr="00D12BE3">
        <w:rPr>
          <w:rFonts w:ascii="Times New Roman" w:hAnsi="Times New Roman" w:cs="Times New Roman"/>
          <w:spacing w:val="-2"/>
          <w:sz w:val="24"/>
          <w:szCs w:val="24"/>
        </w:rPr>
        <w:t xml:space="preserve"> </w:t>
      </w:r>
      <w:r w:rsidRPr="00D12BE3">
        <w:rPr>
          <w:rFonts w:ascii="Times New Roman" w:hAnsi="Times New Roman" w:cs="Times New Roman"/>
          <w:sz w:val="24"/>
          <w:szCs w:val="24"/>
        </w:rPr>
        <w:t>и</w:t>
      </w:r>
      <w:r w:rsidRPr="00D12BE3">
        <w:rPr>
          <w:rFonts w:ascii="Times New Roman" w:hAnsi="Times New Roman" w:cs="Times New Roman"/>
          <w:spacing w:val="-2"/>
          <w:sz w:val="24"/>
          <w:szCs w:val="24"/>
        </w:rPr>
        <w:t xml:space="preserve"> </w:t>
      </w:r>
      <w:r w:rsidRPr="00D12BE3">
        <w:rPr>
          <w:rFonts w:ascii="Times New Roman" w:hAnsi="Times New Roman" w:cs="Times New Roman"/>
          <w:sz w:val="24"/>
          <w:szCs w:val="24"/>
        </w:rPr>
        <w:t>их</w:t>
      </w:r>
      <w:r w:rsidRPr="00D12BE3">
        <w:rPr>
          <w:rFonts w:ascii="Times New Roman" w:hAnsi="Times New Roman" w:cs="Times New Roman"/>
          <w:spacing w:val="-4"/>
          <w:sz w:val="24"/>
          <w:szCs w:val="24"/>
        </w:rPr>
        <w:t xml:space="preserve"> </w:t>
      </w:r>
      <w:r w:rsidRPr="00D12BE3">
        <w:rPr>
          <w:rFonts w:ascii="Times New Roman" w:hAnsi="Times New Roman" w:cs="Times New Roman"/>
          <w:sz w:val="24"/>
          <w:szCs w:val="24"/>
        </w:rPr>
        <w:t>физического</w:t>
      </w:r>
      <w:r w:rsidRPr="00D12BE3">
        <w:rPr>
          <w:rFonts w:ascii="Times New Roman" w:hAnsi="Times New Roman" w:cs="Times New Roman"/>
          <w:spacing w:val="6"/>
          <w:sz w:val="24"/>
          <w:szCs w:val="24"/>
        </w:rPr>
        <w:t xml:space="preserve"> </w:t>
      </w:r>
      <w:r w:rsidRPr="00D12BE3">
        <w:rPr>
          <w:rFonts w:ascii="Times New Roman" w:hAnsi="Times New Roman" w:cs="Times New Roman"/>
          <w:sz w:val="24"/>
          <w:szCs w:val="24"/>
        </w:rPr>
        <w:t>развития:</w:t>
      </w:r>
    </w:p>
    <w:p w14:paraId="2D625E34" w14:textId="77777777" w:rsidR="0015396A" w:rsidRPr="00D12BE3" w:rsidRDefault="0015396A" w:rsidP="000D513C">
      <w:pPr>
        <w:widowControl w:val="0"/>
        <w:numPr>
          <w:ilvl w:val="1"/>
          <w:numId w:val="6"/>
        </w:numPr>
        <w:tabs>
          <w:tab w:val="left" w:pos="981"/>
        </w:tabs>
        <w:autoSpaceDE w:val="0"/>
        <w:autoSpaceDN w:val="0"/>
        <w:spacing w:after="0" w:line="240" w:lineRule="auto"/>
        <w:ind w:left="426" w:right="-24" w:firstLine="425"/>
        <w:jc w:val="both"/>
        <w:rPr>
          <w:rFonts w:ascii="Times New Roman" w:hAnsi="Times New Roman" w:cs="Times New Roman"/>
          <w:sz w:val="24"/>
          <w:szCs w:val="24"/>
        </w:rPr>
      </w:pPr>
      <w:r w:rsidRPr="00D12BE3">
        <w:rPr>
          <w:rFonts w:ascii="Times New Roman" w:hAnsi="Times New Roman" w:cs="Times New Roman"/>
          <w:sz w:val="24"/>
          <w:szCs w:val="24"/>
        </w:rPr>
        <w:t>обеспечивается</w:t>
      </w:r>
      <w:r w:rsidRPr="00D12BE3">
        <w:rPr>
          <w:rFonts w:ascii="Times New Roman" w:hAnsi="Times New Roman" w:cs="Times New Roman"/>
          <w:spacing w:val="1"/>
          <w:sz w:val="24"/>
          <w:szCs w:val="24"/>
        </w:rPr>
        <w:t xml:space="preserve"> трёхразовое </w:t>
      </w:r>
      <w:r w:rsidRPr="00D12BE3">
        <w:rPr>
          <w:rFonts w:ascii="Times New Roman" w:hAnsi="Times New Roman" w:cs="Times New Roman"/>
          <w:sz w:val="24"/>
          <w:szCs w:val="24"/>
        </w:rPr>
        <w:t>питание</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в</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соответствии</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с</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нормативными</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документами; -проводится комплекс оздоровительных, профилактических мероприятий; -</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организуется физкультура</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на</w:t>
      </w:r>
      <w:r w:rsidRPr="00D12BE3">
        <w:rPr>
          <w:rFonts w:ascii="Times New Roman" w:hAnsi="Times New Roman" w:cs="Times New Roman"/>
          <w:spacing w:val="6"/>
          <w:sz w:val="24"/>
          <w:szCs w:val="24"/>
        </w:rPr>
        <w:t xml:space="preserve"> </w:t>
      </w:r>
      <w:r w:rsidRPr="00D12BE3">
        <w:rPr>
          <w:rFonts w:ascii="Times New Roman" w:hAnsi="Times New Roman" w:cs="Times New Roman"/>
          <w:sz w:val="24"/>
          <w:szCs w:val="24"/>
        </w:rPr>
        <w:t>улице.</w:t>
      </w:r>
    </w:p>
    <w:p w14:paraId="62C25AB6" w14:textId="778E9DC6" w:rsidR="0015396A" w:rsidRPr="00D12BE3" w:rsidRDefault="0015396A" w:rsidP="00B17852">
      <w:pPr>
        <w:ind w:left="426" w:right="-24" w:firstLine="425"/>
        <w:jc w:val="both"/>
        <w:rPr>
          <w:rFonts w:ascii="Times New Roman" w:hAnsi="Times New Roman" w:cs="Times New Roman"/>
          <w:sz w:val="24"/>
          <w:szCs w:val="24"/>
        </w:rPr>
      </w:pPr>
      <w:r w:rsidRPr="00D12BE3">
        <w:rPr>
          <w:rFonts w:ascii="Times New Roman" w:hAnsi="Times New Roman" w:cs="Times New Roman"/>
          <w:sz w:val="24"/>
          <w:szCs w:val="24"/>
        </w:rPr>
        <w:t>Закаливающие процедуры проводятся воспитателями групп в течение всего года с</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постепенным</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изменением</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их</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характера,</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длительности</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и</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дозировки</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с</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учетом</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состояния</w:t>
      </w:r>
      <w:r w:rsidRPr="00D12BE3">
        <w:rPr>
          <w:rFonts w:ascii="Times New Roman" w:hAnsi="Times New Roman" w:cs="Times New Roman"/>
          <w:spacing w:val="-57"/>
          <w:sz w:val="24"/>
          <w:szCs w:val="24"/>
        </w:rPr>
        <w:t xml:space="preserve"> </w:t>
      </w:r>
      <w:r w:rsidRPr="00D12BE3">
        <w:rPr>
          <w:rFonts w:ascii="Times New Roman" w:hAnsi="Times New Roman" w:cs="Times New Roman"/>
          <w:sz w:val="24"/>
          <w:szCs w:val="24"/>
        </w:rPr>
        <w:t>здоровья, возрастных и индивидуальных особенностей каждого ребенка. К ослабленным</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детям осуществляется индивидуальный подход. Медицинская сестра уделяет необходимое</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lastRenderedPageBreak/>
        <w:t>внимание профилактической работе, информированию родителей по вопросам здоровья,</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закаливания,</w:t>
      </w:r>
      <w:r w:rsidRPr="00D12BE3">
        <w:rPr>
          <w:rFonts w:ascii="Times New Roman" w:hAnsi="Times New Roman" w:cs="Times New Roman"/>
          <w:spacing w:val="-2"/>
          <w:sz w:val="24"/>
          <w:szCs w:val="24"/>
        </w:rPr>
        <w:t xml:space="preserve"> </w:t>
      </w:r>
      <w:r w:rsidRPr="00D12BE3">
        <w:rPr>
          <w:rFonts w:ascii="Times New Roman" w:hAnsi="Times New Roman" w:cs="Times New Roman"/>
          <w:sz w:val="24"/>
          <w:szCs w:val="24"/>
        </w:rPr>
        <w:t>питания</w:t>
      </w:r>
      <w:r w:rsidRPr="00D12BE3">
        <w:rPr>
          <w:rFonts w:ascii="Times New Roman" w:hAnsi="Times New Roman" w:cs="Times New Roman"/>
          <w:spacing w:val="2"/>
          <w:sz w:val="24"/>
          <w:szCs w:val="24"/>
        </w:rPr>
        <w:t xml:space="preserve"> </w:t>
      </w:r>
      <w:r w:rsidR="00B17852" w:rsidRPr="00D12BE3">
        <w:rPr>
          <w:rFonts w:ascii="Times New Roman" w:hAnsi="Times New Roman" w:cs="Times New Roman"/>
          <w:sz w:val="24"/>
          <w:szCs w:val="24"/>
        </w:rPr>
        <w:t>дошкольников.</w:t>
      </w:r>
    </w:p>
    <w:p w14:paraId="1D381559" w14:textId="77777777" w:rsidR="0015396A" w:rsidRPr="00D12BE3" w:rsidRDefault="0015396A" w:rsidP="0015396A">
      <w:pPr>
        <w:spacing w:after="0" w:line="240" w:lineRule="auto"/>
        <w:ind w:left="426" w:firstLine="708"/>
        <w:jc w:val="both"/>
        <w:rPr>
          <w:rFonts w:ascii="Times New Roman" w:eastAsia="Times New Roman" w:hAnsi="Times New Roman" w:cs="Times New Roman"/>
          <w:sz w:val="24"/>
          <w:szCs w:val="24"/>
          <w:lang w:eastAsia="ru-RU"/>
        </w:rPr>
      </w:pPr>
      <w:r w:rsidRPr="00D12BE3">
        <w:rPr>
          <w:rFonts w:ascii="Times New Roman" w:eastAsia="Times New Roman" w:hAnsi="Times New Roman" w:cs="Times New Roman"/>
          <w:sz w:val="24"/>
          <w:szCs w:val="24"/>
          <w:lang w:eastAsia="ru-RU"/>
        </w:rPr>
        <w:t>На протяжении ряда лет приоритетной задачей деятельности педагогов ДОУ является укрепление психофизического здоровья детей, как ресурса всей жизнедеятельности. Комплексный подход к оздоровлению детей включает различные направления работы:</w:t>
      </w:r>
    </w:p>
    <w:p w14:paraId="0B97AFE8" w14:textId="77777777" w:rsidR="0015396A" w:rsidRPr="00D12BE3" w:rsidRDefault="0015396A" w:rsidP="0015396A">
      <w:pPr>
        <w:spacing w:after="0" w:line="240" w:lineRule="auto"/>
        <w:ind w:left="426"/>
        <w:jc w:val="both"/>
        <w:rPr>
          <w:rFonts w:ascii="Times New Roman" w:eastAsia="Times New Roman" w:hAnsi="Times New Roman" w:cs="Times New Roman"/>
          <w:sz w:val="24"/>
          <w:szCs w:val="24"/>
          <w:lang w:eastAsia="ru-RU"/>
        </w:rPr>
      </w:pPr>
      <w:r w:rsidRPr="00D12BE3">
        <w:rPr>
          <w:rFonts w:ascii="Times New Roman" w:eastAsia="Times New Roman" w:hAnsi="Times New Roman" w:cs="Times New Roman"/>
          <w:sz w:val="24"/>
          <w:szCs w:val="24"/>
          <w:lang w:eastAsia="ru-RU"/>
        </w:rPr>
        <w:t xml:space="preserve">-профилактическое (диагностика, выявление отклонений в поведении и развитии, коррекция и реабилитация); </w:t>
      </w:r>
    </w:p>
    <w:p w14:paraId="55441013" w14:textId="77777777" w:rsidR="0015396A" w:rsidRPr="00D12BE3" w:rsidRDefault="0015396A" w:rsidP="0015396A">
      <w:pPr>
        <w:spacing w:after="0" w:line="240" w:lineRule="auto"/>
        <w:ind w:left="426"/>
        <w:jc w:val="both"/>
        <w:rPr>
          <w:rFonts w:ascii="Times New Roman" w:eastAsia="Times New Roman" w:hAnsi="Times New Roman" w:cs="Times New Roman"/>
          <w:sz w:val="24"/>
          <w:szCs w:val="24"/>
          <w:lang w:eastAsia="ru-RU"/>
        </w:rPr>
      </w:pPr>
      <w:r w:rsidRPr="00D12BE3">
        <w:rPr>
          <w:rFonts w:ascii="Times New Roman" w:eastAsia="Times New Roman" w:hAnsi="Times New Roman" w:cs="Times New Roman"/>
          <w:sz w:val="24"/>
          <w:szCs w:val="24"/>
          <w:lang w:eastAsia="ru-RU"/>
        </w:rPr>
        <w:t xml:space="preserve">-физкультурно-оздоровительное; </w:t>
      </w:r>
    </w:p>
    <w:p w14:paraId="2F299CF8" w14:textId="77777777" w:rsidR="0015396A" w:rsidRPr="002C333A" w:rsidRDefault="0015396A" w:rsidP="0015396A">
      <w:pPr>
        <w:spacing w:after="0" w:line="240" w:lineRule="auto"/>
        <w:ind w:left="426"/>
        <w:jc w:val="both"/>
        <w:rPr>
          <w:rFonts w:ascii="Times New Roman" w:eastAsia="Times New Roman" w:hAnsi="Times New Roman" w:cs="Times New Roman"/>
          <w:sz w:val="24"/>
          <w:szCs w:val="24"/>
          <w:lang w:eastAsia="ru-RU"/>
        </w:rPr>
      </w:pPr>
      <w:r w:rsidRPr="002C333A">
        <w:rPr>
          <w:rFonts w:ascii="Times New Roman" w:eastAsia="Times New Roman" w:hAnsi="Times New Roman" w:cs="Times New Roman"/>
          <w:sz w:val="24"/>
          <w:szCs w:val="24"/>
          <w:lang w:eastAsia="ru-RU"/>
        </w:rPr>
        <w:t xml:space="preserve">-гигиеническое воспитание. </w:t>
      </w:r>
    </w:p>
    <w:p w14:paraId="6A77976E" w14:textId="77777777" w:rsidR="0015396A" w:rsidRPr="002A0104" w:rsidRDefault="0015396A" w:rsidP="0015396A">
      <w:pPr>
        <w:spacing w:after="0" w:line="240" w:lineRule="auto"/>
        <w:ind w:left="426"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w:t>
      </w:r>
      <w:r w:rsidRPr="002C333A">
        <w:rPr>
          <w:rFonts w:ascii="Times New Roman" w:eastAsia="Times New Roman" w:hAnsi="Times New Roman" w:cs="Times New Roman"/>
          <w:sz w:val="24"/>
          <w:szCs w:val="24"/>
          <w:lang w:eastAsia="ru-RU"/>
        </w:rPr>
        <w:t xml:space="preserve">огласно комплексному плану оздоровления реализовывалась система мер по организации и </w:t>
      </w:r>
      <w:proofErr w:type="spellStart"/>
      <w:r w:rsidRPr="002C333A">
        <w:rPr>
          <w:rFonts w:ascii="Times New Roman" w:eastAsia="Times New Roman" w:hAnsi="Times New Roman" w:cs="Times New Roman"/>
          <w:sz w:val="24"/>
          <w:szCs w:val="24"/>
          <w:lang w:eastAsia="ru-RU"/>
        </w:rPr>
        <w:t>здоровьесберегающей</w:t>
      </w:r>
      <w:proofErr w:type="spellEnd"/>
      <w:r w:rsidRPr="002C333A">
        <w:rPr>
          <w:rFonts w:ascii="Times New Roman" w:eastAsia="Times New Roman" w:hAnsi="Times New Roman" w:cs="Times New Roman"/>
          <w:sz w:val="24"/>
          <w:szCs w:val="24"/>
          <w:lang w:eastAsia="ru-RU"/>
        </w:rPr>
        <w:t xml:space="preserve"> деятельности с детьми, которая включал</w:t>
      </w:r>
      <w:r>
        <w:rPr>
          <w:rFonts w:ascii="Times New Roman" w:eastAsia="Times New Roman" w:hAnsi="Times New Roman" w:cs="Times New Roman"/>
          <w:sz w:val="24"/>
          <w:szCs w:val="24"/>
          <w:lang w:eastAsia="ru-RU"/>
        </w:rPr>
        <w:t xml:space="preserve">а в себя: ежедневную гимнастику </w:t>
      </w:r>
      <w:r w:rsidRPr="002C333A">
        <w:rPr>
          <w:rFonts w:ascii="Times New Roman" w:eastAsia="Times New Roman" w:hAnsi="Times New Roman" w:cs="Times New Roman"/>
          <w:sz w:val="24"/>
          <w:szCs w:val="24"/>
          <w:lang w:eastAsia="ru-RU"/>
        </w:rPr>
        <w:t xml:space="preserve">и прогулки на свежем воздухе, спортивные игры и развлечения, ЧДА, различные виды гимнастики и закаливающих процедур, витаминизацию. </w:t>
      </w:r>
    </w:p>
    <w:p w14:paraId="08F93FCA" w14:textId="77777777" w:rsidR="0015396A" w:rsidRPr="002A0104" w:rsidRDefault="0015396A" w:rsidP="0015396A">
      <w:pPr>
        <w:spacing w:after="0" w:line="240" w:lineRule="auto"/>
        <w:ind w:left="426" w:firstLine="708"/>
        <w:jc w:val="both"/>
        <w:rPr>
          <w:rFonts w:ascii="Times New Roman" w:eastAsia="Times New Roman" w:hAnsi="Times New Roman" w:cs="Times New Roman"/>
          <w:sz w:val="24"/>
          <w:szCs w:val="24"/>
          <w:lang w:eastAsia="ru-RU"/>
        </w:rPr>
      </w:pPr>
      <w:r w:rsidRPr="002C333A">
        <w:rPr>
          <w:rFonts w:ascii="Times New Roman" w:eastAsia="Times New Roman" w:hAnsi="Times New Roman" w:cs="Times New Roman"/>
          <w:sz w:val="24"/>
          <w:szCs w:val="24"/>
          <w:lang w:eastAsia="ru-RU"/>
        </w:rPr>
        <w:t>В целях снижения заболеваемости детей и сохранения базовых критериев их здоровья педагогами применялась научно-методическая разработка «</w:t>
      </w:r>
      <w:proofErr w:type="spellStart"/>
      <w:r w:rsidRPr="002C333A">
        <w:rPr>
          <w:rFonts w:ascii="Times New Roman" w:eastAsia="Times New Roman" w:hAnsi="Times New Roman" w:cs="Times New Roman"/>
          <w:sz w:val="24"/>
          <w:szCs w:val="24"/>
          <w:lang w:eastAsia="ru-RU"/>
        </w:rPr>
        <w:t>Здоровячок</w:t>
      </w:r>
      <w:proofErr w:type="spellEnd"/>
      <w:r w:rsidRPr="002C333A">
        <w:rPr>
          <w:rFonts w:ascii="Times New Roman" w:eastAsia="Times New Roman" w:hAnsi="Times New Roman" w:cs="Times New Roman"/>
          <w:sz w:val="24"/>
          <w:szCs w:val="24"/>
          <w:lang w:eastAsia="ru-RU"/>
        </w:rPr>
        <w:t xml:space="preserve">», способствующая приобщению ребенка к здоровому образу жизни автор </w:t>
      </w:r>
      <w:proofErr w:type="spellStart"/>
      <w:r w:rsidRPr="002C333A">
        <w:rPr>
          <w:rFonts w:ascii="Times New Roman" w:eastAsia="Times New Roman" w:hAnsi="Times New Roman" w:cs="Times New Roman"/>
          <w:sz w:val="24"/>
          <w:szCs w:val="24"/>
          <w:lang w:eastAsia="ru-RU"/>
        </w:rPr>
        <w:t>Е.М.Бохорский</w:t>
      </w:r>
      <w:proofErr w:type="spellEnd"/>
      <w:r w:rsidRPr="002C333A">
        <w:rPr>
          <w:rFonts w:ascii="Times New Roman" w:eastAsia="Times New Roman" w:hAnsi="Times New Roman" w:cs="Times New Roman"/>
          <w:sz w:val="24"/>
          <w:szCs w:val="24"/>
          <w:lang w:eastAsia="ru-RU"/>
        </w:rPr>
        <w:t xml:space="preserve"> , Л.С. Кротова. Использова</w:t>
      </w:r>
      <w:r>
        <w:rPr>
          <w:rFonts w:ascii="Times New Roman" w:eastAsia="Times New Roman" w:hAnsi="Times New Roman" w:cs="Times New Roman"/>
          <w:sz w:val="24"/>
          <w:szCs w:val="24"/>
          <w:lang w:eastAsia="ru-RU"/>
        </w:rPr>
        <w:t xml:space="preserve">ние  </w:t>
      </w:r>
      <w:r w:rsidRPr="002C333A">
        <w:rPr>
          <w:rFonts w:ascii="Times New Roman" w:eastAsia="Times New Roman" w:hAnsi="Times New Roman" w:cs="Times New Roman"/>
          <w:sz w:val="24"/>
          <w:szCs w:val="24"/>
          <w:lang w:eastAsia="ru-RU"/>
        </w:rPr>
        <w:t>системы закаливающих процедур, активной двигательной деятельности и других оздоровительных мероприятий способствовало укреплению здоровья детей,</w:t>
      </w:r>
      <w:r w:rsidRPr="002C333A">
        <w:rPr>
          <w:rFonts w:ascii="Times New Roman" w:eastAsia="Times New Roman" w:hAnsi="Times New Roman" w:cs="Times New Roman"/>
          <w:b/>
          <w:sz w:val="24"/>
          <w:szCs w:val="24"/>
          <w:lang w:eastAsia="ru-RU"/>
        </w:rPr>
        <w:t xml:space="preserve"> </w:t>
      </w:r>
      <w:r w:rsidRPr="002C333A">
        <w:rPr>
          <w:rFonts w:ascii="Times New Roman" w:eastAsia="Times New Roman" w:hAnsi="Times New Roman" w:cs="Times New Roman"/>
          <w:sz w:val="24"/>
          <w:szCs w:val="24"/>
          <w:lang w:eastAsia="ru-RU"/>
        </w:rPr>
        <w:t>формированию  культуры здоровья, привычки здорового образа жизни, культурно-гигиенических навыков, навыков самосохранения и самопознания</w:t>
      </w:r>
      <w:r w:rsidRPr="002C333A">
        <w:rPr>
          <w:rFonts w:ascii="Times New Roman" w:eastAsia="Times New Roman" w:hAnsi="Times New Roman" w:cs="Times New Roman"/>
          <w:b/>
          <w:sz w:val="24"/>
          <w:szCs w:val="24"/>
          <w:lang w:eastAsia="ru-RU"/>
        </w:rPr>
        <w:t>.</w:t>
      </w:r>
    </w:p>
    <w:p w14:paraId="5D10E047" w14:textId="77777777" w:rsidR="0015396A" w:rsidRPr="002C333A" w:rsidRDefault="0015396A" w:rsidP="0015396A">
      <w:pPr>
        <w:spacing w:after="0" w:line="240" w:lineRule="auto"/>
        <w:ind w:left="426" w:firstLine="708"/>
        <w:jc w:val="both"/>
        <w:rPr>
          <w:rFonts w:ascii="Times New Roman" w:eastAsia="Times New Roman" w:hAnsi="Times New Roman" w:cs="Times New Roman"/>
          <w:sz w:val="24"/>
          <w:szCs w:val="24"/>
          <w:lang w:eastAsia="ru-RU"/>
        </w:rPr>
      </w:pPr>
      <w:r w:rsidRPr="002C333A">
        <w:rPr>
          <w:rFonts w:ascii="Times New Roman" w:eastAsia="Times New Roman" w:hAnsi="Times New Roman" w:cs="Times New Roman"/>
          <w:sz w:val="24"/>
          <w:szCs w:val="24"/>
          <w:lang w:eastAsia="ru-RU"/>
        </w:rPr>
        <w:t xml:space="preserve">Наблюдается увеличение числа детей с 1-й и 2-й группой здоровья, уменьшение количества детей с 3-й группой здоровья. В основную группу физического развития было включено </w:t>
      </w:r>
      <w:r>
        <w:rPr>
          <w:rFonts w:ascii="Times New Roman" w:eastAsia="Times New Roman" w:hAnsi="Times New Roman" w:cs="Times New Roman"/>
          <w:sz w:val="24"/>
          <w:szCs w:val="24"/>
          <w:lang w:eastAsia="ru-RU"/>
        </w:rPr>
        <w:t>116</w:t>
      </w:r>
      <w:r w:rsidRPr="002C333A">
        <w:rPr>
          <w:rFonts w:ascii="Times New Roman" w:eastAsia="Times New Roman" w:hAnsi="Times New Roman" w:cs="Times New Roman"/>
          <w:sz w:val="24"/>
          <w:szCs w:val="24"/>
          <w:lang w:eastAsia="ru-RU"/>
        </w:rPr>
        <w:t xml:space="preserve"> детей  из </w:t>
      </w:r>
      <w:r>
        <w:rPr>
          <w:rFonts w:ascii="Times New Roman" w:eastAsia="Times New Roman" w:hAnsi="Times New Roman" w:cs="Times New Roman"/>
          <w:sz w:val="24"/>
          <w:szCs w:val="24"/>
          <w:lang w:eastAsia="ru-RU"/>
        </w:rPr>
        <w:t>133</w:t>
      </w:r>
      <w:r w:rsidRPr="002C333A">
        <w:rPr>
          <w:rFonts w:ascii="Times New Roman" w:eastAsia="Times New Roman" w:hAnsi="Times New Roman" w:cs="Times New Roman"/>
          <w:sz w:val="24"/>
          <w:szCs w:val="24"/>
          <w:lang w:eastAsia="ru-RU"/>
        </w:rPr>
        <w:t xml:space="preserve"> человек.</w:t>
      </w:r>
    </w:p>
    <w:p w14:paraId="6B78F0F6" w14:textId="77777777" w:rsidR="0015396A" w:rsidRPr="002C333A" w:rsidRDefault="0015396A" w:rsidP="0015396A">
      <w:pPr>
        <w:spacing w:after="0" w:line="240" w:lineRule="auto"/>
        <w:ind w:left="426" w:firstLine="708"/>
        <w:jc w:val="both"/>
        <w:rPr>
          <w:rFonts w:ascii="Times New Roman" w:eastAsia="Times New Roman" w:hAnsi="Times New Roman" w:cs="Times New Roman"/>
          <w:sz w:val="24"/>
          <w:szCs w:val="24"/>
          <w:lang w:eastAsia="ru-RU"/>
        </w:rPr>
      </w:pPr>
    </w:p>
    <w:p w14:paraId="19C10029" w14:textId="77777777" w:rsidR="0015396A" w:rsidRPr="002C333A" w:rsidRDefault="0015396A" w:rsidP="0015396A">
      <w:pPr>
        <w:spacing w:after="0" w:line="240" w:lineRule="auto"/>
        <w:ind w:firstLine="708"/>
        <w:jc w:val="both"/>
        <w:rPr>
          <w:rFonts w:ascii="Times New Roman" w:eastAsia="Times New Roman" w:hAnsi="Times New Roman" w:cs="Times New Roman"/>
          <w:sz w:val="24"/>
          <w:szCs w:val="24"/>
          <w:lang w:eastAsia="ru-RU"/>
        </w:rPr>
      </w:pPr>
    </w:p>
    <w:tbl>
      <w:tblPr>
        <w:tblpPr w:leftFromText="180" w:rightFromText="180" w:vertAnchor="text" w:horzAnchor="page" w:tblpX="2304" w:tblpY="-140"/>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035"/>
        <w:gridCol w:w="4037"/>
      </w:tblGrid>
      <w:tr w:rsidR="0015396A" w:rsidRPr="002C333A" w14:paraId="62867B28" w14:textId="77777777" w:rsidTr="001462B9">
        <w:trPr>
          <w:trHeight w:val="402"/>
        </w:trPr>
        <w:tc>
          <w:tcPr>
            <w:tcW w:w="4035" w:type="dxa"/>
            <w:tcBorders>
              <w:top w:val="single" w:sz="4" w:space="0" w:color="auto"/>
              <w:left w:val="single" w:sz="4" w:space="0" w:color="auto"/>
              <w:bottom w:val="single" w:sz="4" w:space="0" w:color="auto"/>
              <w:right w:val="single" w:sz="4" w:space="0" w:color="auto"/>
            </w:tcBorders>
            <w:shd w:val="clear" w:color="auto" w:fill="auto"/>
          </w:tcPr>
          <w:p w14:paraId="1C2FE2DD" w14:textId="77777777" w:rsidR="0015396A" w:rsidRPr="006324CA" w:rsidRDefault="0015396A" w:rsidP="001462B9">
            <w:pPr>
              <w:jc w:val="both"/>
              <w:rPr>
                <w:rFonts w:ascii="Times New Roman" w:hAnsi="Times New Roman" w:cs="Times New Roman"/>
                <w:sz w:val="24"/>
                <w:szCs w:val="24"/>
              </w:rPr>
            </w:pPr>
            <w:r w:rsidRPr="006324CA">
              <w:rPr>
                <w:rFonts w:ascii="Times New Roman" w:hAnsi="Times New Roman" w:cs="Times New Roman"/>
                <w:b/>
                <w:i/>
                <w:sz w:val="24"/>
                <w:szCs w:val="24"/>
              </w:rPr>
              <w:t>Группы здоровья</w:t>
            </w:r>
          </w:p>
        </w:tc>
        <w:tc>
          <w:tcPr>
            <w:tcW w:w="4037" w:type="dxa"/>
            <w:tcBorders>
              <w:top w:val="single" w:sz="4" w:space="0" w:color="auto"/>
              <w:left w:val="single" w:sz="4" w:space="0" w:color="auto"/>
              <w:bottom w:val="single" w:sz="4" w:space="0" w:color="auto"/>
              <w:right w:val="single" w:sz="4" w:space="0" w:color="auto"/>
            </w:tcBorders>
            <w:shd w:val="clear" w:color="auto" w:fill="auto"/>
          </w:tcPr>
          <w:p w14:paraId="741EF413" w14:textId="77777777" w:rsidR="0015396A" w:rsidRPr="006324CA" w:rsidRDefault="0015396A" w:rsidP="001462B9">
            <w:pPr>
              <w:jc w:val="both"/>
              <w:rPr>
                <w:rFonts w:ascii="Times New Roman" w:hAnsi="Times New Roman" w:cs="Times New Roman"/>
                <w:sz w:val="24"/>
                <w:szCs w:val="24"/>
              </w:rPr>
            </w:pPr>
            <w:r w:rsidRPr="006324CA">
              <w:rPr>
                <w:rFonts w:ascii="Times New Roman" w:hAnsi="Times New Roman" w:cs="Times New Roman"/>
                <w:b/>
                <w:i/>
                <w:sz w:val="24"/>
                <w:szCs w:val="24"/>
              </w:rPr>
              <w:t>Общее количество детей</w:t>
            </w:r>
          </w:p>
        </w:tc>
      </w:tr>
      <w:tr w:rsidR="0015396A" w:rsidRPr="002C333A" w14:paraId="4E5209BF" w14:textId="77777777" w:rsidTr="001462B9">
        <w:trPr>
          <w:trHeight w:val="303"/>
        </w:trPr>
        <w:tc>
          <w:tcPr>
            <w:tcW w:w="4035" w:type="dxa"/>
            <w:tcBorders>
              <w:top w:val="single" w:sz="4" w:space="0" w:color="auto"/>
              <w:left w:val="single" w:sz="4" w:space="0" w:color="auto"/>
              <w:bottom w:val="single" w:sz="4" w:space="0" w:color="auto"/>
              <w:right w:val="single" w:sz="4" w:space="0" w:color="auto"/>
            </w:tcBorders>
            <w:shd w:val="clear" w:color="auto" w:fill="auto"/>
          </w:tcPr>
          <w:p w14:paraId="5C2F89EB" w14:textId="77777777" w:rsidR="0015396A" w:rsidRPr="006324CA" w:rsidRDefault="0015396A" w:rsidP="001462B9">
            <w:pPr>
              <w:jc w:val="both"/>
              <w:rPr>
                <w:rFonts w:ascii="Times New Roman" w:hAnsi="Times New Roman" w:cs="Times New Roman"/>
                <w:sz w:val="24"/>
                <w:szCs w:val="24"/>
              </w:rPr>
            </w:pPr>
            <w:r w:rsidRPr="006324CA">
              <w:rPr>
                <w:rFonts w:ascii="Times New Roman" w:hAnsi="Times New Roman" w:cs="Times New Roman"/>
                <w:sz w:val="24"/>
                <w:szCs w:val="24"/>
                <w:lang w:val="en-US"/>
              </w:rPr>
              <w:t>I</w:t>
            </w:r>
            <w:r w:rsidRPr="006324CA">
              <w:rPr>
                <w:rFonts w:ascii="Times New Roman" w:hAnsi="Times New Roman" w:cs="Times New Roman"/>
                <w:sz w:val="24"/>
                <w:szCs w:val="24"/>
              </w:rPr>
              <w:t xml:space="preserve"> группа</w:t>
            </w:r>
          </w:p>
        </w:tc>
        <w:tc>
          <w:tcPr>
            <w:tcW w:w="4037" w:type="dxa"/>
            <w:tcBorders>
              <w:top w:val="single" w:sz="4" w:space="0" w:color="auto"/>
              <w:left w:val="single" w:sz="4" w:space="0" w:color="auto"/>
              <w:bottom w:val="single" w:sz="4" w:space="0" w:color="auto"/>
              <w:right w:val="single" w:sz="4" w:space="0" w:color="auto"/>
            </w:tcBorders>
            <w:shd w:val="clear" w:color="auto" w:fill="auto"/>
          </w:tcPr>
          <w:p w14:paraId="26CAD4CA" w14:textId="77777777" w:rsidR="0015396A" w:rsidRPr="006324CA" w:rsidRDefault="0015396A" w:rsidP="001462B9">
            <w:pPr>
              <w:jc w:val="both"/>
              <w:rPr>
                <w:rFonts w:ascii="Times New Roman" w:hAnsi="Times New Roman" w:cs="Times New Roman"/>
                <w:sz w:val="24"/>
                <w:szCs w:val="24"/>
              </w:rPr>
            </w:pPr>
            <w:r w:rsidRPr="006324CA">
              <w:rPr>
                <w:rFonts w:ascii="Times New Roman" w:hAnsi="Times New Roman" w:cs="Times New Roman"/>
                <w:sz w:val="24"/>
                <w:szCs w:val="24"/>
              </w:rPr>
              <w:t>68</w:t>
            </w:r>
          </w:p>
        </w:tc>
      </w:tr>
      <w:tr w:rsidR="0015396A" w:rsidRPr="002C333A" w14:paraId="5BECEEC5" w14:textId="77777777" w:rsidTr="001462B9">
        <w:trPr>
          <w:trHeight w:val="324"/>
        </w:trPr>
        <w:tc>
          <w:tcPr>
            <w:tcW w:w="4035" w:type="dxa"/>
            <w:tcBorders>
              <w:top w:val="single" w:sz="4" w:space="0" w:color="auto"/>
              <w:left w:val="single" w:sz="4" w:space="0" w:color="auto"/>
              <w:bottom w:val="single" w:sz="4" w:space="0" w:color="auto"/>
              <w:right w:val="single" w:sz="4" w:space="0" w:color="auto"/>
            </w:tcBorders>
            <w:shd w:val="clear" w:color="auto" w:fill="auto"/>
          </w:tcPr>
          <w:p w14:paraId="3C4CBF5A" w14:textId="77777777" w:rsidR="0015396A" w:rsidRPr="006324CA" w:rsidRDefault="0015396A" w:rsidP="001462B9">
            <w:pPr>
              <w:jc w:val="both"/>
              <w:rPr>
                <w:rFonts w:ascii="Times New Roman" w:hAnsi="Times New Roman" w:cs="Times New Roman"/>
                <w:sz w:val="24"/>
                <w:szCs w:val="24"/>
              </w:rPr>
            </w:pPr>
            <w:r w:rsidRPr="006324CA">
              <w:rPr>
                <w:rFonts w:ascii="Times New Roman" w:hAnsi="Times New Roman" w:cs="Times New Roman"/>
                <w:sz w:val="24"/>
                <w:szCs w:val="24"/>
                <w:lang w:val="en-US"/>
              </w:rPr>
              <w:t>II</w:t>
            </w:r>
            <w:r w:rsidRPr="006324CA">
              <w:rPr>
                <w:rFonts w:ascii="Times New Roman" w:hAnsi="Times New Roman" w:cs="Times New Roman"/>
                <w:sz w:val="24"/>
                <w:szCs w:val="24"/>
              </w:rPr>
              <w:t xml:space="preserve"> группа</w:t>
            </w:r>
          </w:p>
        </w:tc>
        <w:tc>
          <w:tcPr>
            <w:tcW w:w="4037" w:type="dxa"/>
            <w:tcBorders>
              <w:top w:val="single" w:sz="4" w:space="0" w:color="auto"/>
              <w:left w:val="single" w:sz="4" w:space="0" w:color="auto"/>
              <w:bottom w:val="single" w:sz="4" w:space="0" w:color="auto"/>
              <w:right w:val="single" w:sz="4" w:space="0" w:color="auto"/>
            </w:tcBorders>
            <w:shd w:val="clear" w:color="auto" w:fill="auto"/>
          </w:tcPr>
          <w:p w14:paraId="6755A6CD" w14:textId="77777777" w:rsidR="0015396A" w:rsidRPr="006324CA" w:rsidRDefault="0015396A" w:rsidP="001462B9">
            <w:pPr>
              <w:jc w:val="both"/>
              <w:rPr>
                <w:rFonts w:ascii="Times New Roman" w:hAnsi="Times New Roman" w:cs="Times New Roman"/>
                <w:sz w:val="24"/>
                <w:szCs w:val="24"/>
              </w:rPr>
            </w:pPr>
            <w:r w:rsidRPr="006324CA">
              <w:rPr>
                <w:rFonts w:ascii="Times New Roman" w:hAnsi="Times New Roman" w:cs="Times New Roman"/>
                <w:sz w:val="24"/>
                <w:szCs w:val="24"/>
              </w:rPr>
              <w:t>48</w:t>
            </w:r>
          </w:p>
        </w:tc>
      </w:tr>
      <w:tr w:rsidR="0015396A" w:rsidRPr="002C333A" w14:paraId="4F84944C" w14:textId="77777777" w:rsidTr="001462B9">
        <w:trPr>
          <w:trHeight w:val="324"/>
        </w:trPr>
        <w:tc>
          <w:tcPr>
            <w:tcW w:w="4035" w:type="dxa"/>
            <w:tcBorders>
              <w:top w:val="single" w:sz="4" w:space="0" w:color="auto"/>
              <w:left w:val="single" w:sz="4" w:space="0" w:color="auto"/>
              <w:bottom w:val="single" w:sz="4" w:space="0" w:color="auto"/>
              <w:right w:val="single" w:sz="4" w:space="0" w:color="auto"/>
            </w:tcBorders>
            <w:shd w:val="clear" w:color="auto" w:fill="auto"/>
          </w:tcPr>
          <w:p w14:paraId="2B90F5C7" w14:textId="77777777" w:rsidR="0015396A" w:rsidRPr="006324CA" w:rsidRDefault="0015396A" w:rsidP="001462B9">
            <w:pPr>
              <w:jc w:val="both"/>
              <w:rPr>
                <w:rFonts w:ascii="Times New Roman" w:hAnsi="Times New Roman" w:cs="Times New Roman"/>
                <w:sz w:val="24"/>
                <w:szCs w:val="24"/>
              </w:rPr>
            </w:pPr>
            <w:r w:rsidRPr="006324CA">
              <w:rPr>
                <w:rFonts w:ascii="Times New Roman" w:hAnsi="Times New Roman" w:cs="Times New Roman"/>
                <w:sz w:val="24"/>
                <w:szCs w:val="24"/>
                <w:lang w:val="en-US"/>
              </w:rPr>
              <w:t>III</w:t>
            </w:r>
            <w:r w:rsidRPr="006324CA">
              <w:rPr>
                <w:rFonts w:ascii="Times New Roman" w:hAnsi="Times New Roman" w:cs="Times New Roman"/>
                <w:sz w:val="24"/>
                <w:szCs w:val="24"/>
              </w:rPr>
              <w:t xml:space="preserve"> группа</w:t>
            </w:r>
          </w:p>
        </w:tc>
        <w:tc>
          <w:tcPr>
            <w:tcW w:w="4037" w:type="dxa"/>
            <w:tcBorders>
              <w:top w:val="single" w:sz="4" w:space="0" w:color="auto"/>
              <w:left w:val="single" w:sz="4" w:space="0" w:color="auto"/>
              <w:bottom w:val="single" w:sz="4" w:space="0" w:color="auto"/>
              <w:right w:val="single" w:sz="4" w:space="0" w:color="auto"/>
            </w:tcBorders>
            <w:shd w:val="clear" w:color="auto" w:fill="auto"/>
          </w:tcPr>
          <w:p w14:paraId="73319095" w14:textId="77777777" w:rsidR="0015396A" w:rsidRPr="006324CA" w:rsidRDefault="0015396A" w:rsidP="001462B9">
            <w:pPr>
              <w:jc w:val="both"/>
              <w:rPr>
                <w:rFonts w:ascii="Times New Roman" w:hAnsi="Times New Roman" w:cs="Times New Roman"/>
                <w:sz w:val="24"/>
                <w:szCs w:val="24"/>
              </w:rPr>
            </w:pPr>
            <w:r w:rsidRPr="006324CA">
              <w:rPr>
                <w:rFonts w:ascii="Times New Roman" w:hAnsi="Times New Roman" w:cs="Times New Roman"/>
                <w:sz w:val="24"/>
                <w:szCs w:val="24"/>
              </w:rPr>
              <w:t>10</w:t>
            </w:r>
          </w:p>
        </w:tc>
      </w:tr>
      <w:tr w:rsidR="0015396A" w:rsidRPr="002C333A" w14:paraId="1EB137C3" w14:textId="77777777" w:rsidTr="001462B9">
        <w:trPr>
          <w:trHeight w:val="324"/>
        </w:trPr>
        <w:tc>
          <w:tcPr>
            <w:tcW w:w="4035" w:type="dxa"/>
            <w:tcBorders>
              <w:top w:val="single" w:sz="4" w:space="0" w:color="auto"/>
              <w:left w:val="single" w:sz="4" w:space="0" w:color="auto"/>
              <w:bottom w:val="single" w:sz="4" w:space="0" w:color="auto"/>
              <w:right w:val="single" w:sz="4" w:space="0" w:color="auto"/>
            </w:tcBorders>
            <w:shd w:val="clear" w:color="auto" w:fill="auto"/>
          </w:tcPr>
          <w:p w14:paraId="2C39FE4E" w14:textId="77777777" w:rsidR="0015396A" w:rsidRPr="006324CA" w:rsidRDefault="0015396A" w:rsidP="001462B9">
            <w:pPr>
              <w:jc w:val="both"/>
              <w:rPr>
                <w:rFonts w:ascii="Times New Roman" w:hAnsi="Times New Roman" w:cs="Times New Roman"/>
                <w:sz w:val="24"/>
                <w:szCs w:val="24"/>
              </w:rPr>
            </w:pPr>
            <w:r w:rsidRPr="006324CA">
              <w:rPr>
                <w:rFonts w:ascii="Times New Roman" w:hAnsi="Times New Roman" w:cs="Times New Roman"/>
                <w:sz w:val="24"/>
                <w:szCs w:val="24"/>
                <w:lang w:val="en-US"/>
              </w:rPr>
              <w:t>IV</w:t>
            </w:r>
            <w:r w:rsidRPr="006324CA">
              <w:rPr>
                <w:rFonts w:ascii="Times New Roman" w:hAnsi="Times New Roman" w:cs="Times New Roman"/>
                <w:sz w:val="24"/>
                <w:szCs w:val="24"/>
              </w:rPr>
              <w:t xml:space="preserve"> группа</w:t>
            </w:r>
          </w:p>
        </w:tc>
        <w:tc>
          <w:tcPr>
            <w:tcW w:w="4037" w:type="dxa"/>
            <w:tcBorders>
              <w:top w:val="single" w:sz="4" w:space="0" w:color="auto"/>
              <w:left w:val="single" w:sz="4" w:space="0" w:color="auto"/>
              <w:bottom w:val="single" w:sz="4" w:space="0" w:color="auto"/>
              <w:right w:val="single" w:sz="4" w:space="0" w:color="auto"/>
            </w:tcBorders>
            <w:shd w:val="clear" w:color="auto" w:fill="auto"/>
          </w:tcPr>
          <w:p w14:paraId="47DDAFE1" w14:textId="77777777" w:rsidR="0015396A" w:rsidRPr="006324CA" w:rsidRDefault="0015396A" w:rsidP="001462B9">
            <w:pPr>
              <w:jc w:val="both"/>
              <w:rPr>
                <w:rFonts w:ascii="Times New Roman" w:hAnsi="Times New Roman" w:cs="Times New Roman"/>
                <w:sz w:val="24"/>
                <w:szCs w:val="24"/>
              </w:rPr>
            </w:pPr>
            <w:r w:rsidRPr="006324CA">
              <w:rPr>
                <w:rFonts w:ascii="Times New Roman" w:hAnsi="Times New Roman" w:cs="Times New Roman"/>
                <w:sz w:val="24"/>
                <w:szCs w:val="24"/>
              </w:rPr>
              <w:t>3</w:t>
            </w:r>
          </w:p>
        </w:tc>
      </w:tr>
      <w:tr w:rsidR="0015396A" w:rsidRPr="002C333A" w14:paraId="3682C666" w14:textId="77777777" w:rsidTr="001462B9">
        <w:trPr>
          <w:trHeight w:val="344"/>
        </w:trPr>
        <w:tc>
          <w:tcPr>
            <w:tcW w:w="4035" w:type="dxa"/>
            <w:tcBorders>
              <w:top w:val="single" w:sz="4" w:space="0" w:color="auto"/>
              <w:left w:val="single" w:sz="4" w:space="0" w:color="auto"/>
              <w:bottom w:val="single" w:sz="4" w:space="0" w:color="auto"/>
              <w:right w:val="single" w:sz="4" w:space="0" w:color="auto"/>
            </w:tcBorders>
            <w:shd w:val="clear" w:color="auto" w:fill="auto"/>
          </w:tcPr>
          <w:p w14:paraId="0FB4F255" w14:textId="77777777" w:rsidR="0015396A" w:rsidRPr="006324CA" w:rsidRDefault="0015396A" w:rsidP="001462B9">
            <w:pPr>
              <w:jc w:val="both"/>
              <w:rPr>
                <w:rFonts w:ascii="Times New Roman" w:hAnsi="Times New Roman" w:cs="Times New Roman"/>
                <w:sz w:val="24"/>
                <w:szCs w:val="24"/>
              </w:rPr>
            </w:pPr>
            <w:r w:rsidRPr="006324CA">
              <w:rPr>
                <w:rFonts w:ascii="Times New Roman" w:hAnsi="Times New Roman" w:cs="Times New Roman"/>
                <w:sz w:val="24"/>
                <w:szCs w:val="24"/>
              </w:rPr>
              <w:t>5 группа</w:t>
            </w:r>
          </w:p>
        </w:tc>
        <w:tc>
          <w:tcPr>
            <w:tcW w:w="4037" w:type="dxa"/>
            <w:tcBorders>
              <w:top w:val="single" w:sz="4" w:space="0" w:color="auto"/>
              <w:left w:val="single" w:sz="4" w:space="0" w:color="auto"/>
              <w:bottom w:val="single" w:sz="4" w:space="0" w:color="auto"/>
              <w:right w:val="single" w:sz="4" w:space="0" w:color="auto"/>
            </w:tcBorders>
            <w:shd w:val="clear" w:color="auto" w:fill="auto"/>
          </w:tcPr>
          <w:p w14:paraId="2BC16D17" w14:textId="77777777" w:rsidR="0015396A" w:rsidRPr="006324CA" w:rsidRDefault="0015396A" w:rsidP="001462B9">
            <w:pPr>
              <w:jc w:val="both"/>
              <w:rPr>
                <w:rFonts w:ascii="Times New Roman" w:hAnsi="Times New Roman" w:cs="Times New Roman"/>
                <w:sz w:val="24"/>
                <w:szCs w:val="24"/>
              </w:rPr>
            </w:pPr>
            <w:r w:rsidRPr="006324CA">
              <w:rPr>
                <w:rFonts w:ascii="Times New Roman" w:hAnsi="Times New Roman" w:cs="Times New Roman"/>
                <w:sz w:val="24"/>
                <w:szCs w:val="24"/>
              </w:rPr>
              <w:t>4</w:t>
            </w:r>
          </w:p>
        </w:tc>
      </w:tr>
    </w:tbl>
    <w:p w14:paraId="520215FD" w14:textId="77777777" w:rsidR="0015396A" w:rsidRPr="002C333A" w:rsidRDefault="0015396A" w:rsidP="0015396A">
      <w:pPr>
        <w:spacing w:after="0" w:line="240" w:lineRule="auto"/>
        <w:ind w:firstLine="708"/>
        <w:jc w:val="both"/>
        <w:rPr>
          <w:rFonts w:ascii="Times New Roman" w:eastAsia="Times New Roman" w:hAnsi="Times New Roman" w:cs="Times New Roman"/>
          <w:sz w:val="24"/>
          <w:szCs w:val="24"/>
          <w:lang w:eastAsia="ru-RU"/>
        </w:rPr>
      </w:pPr>
    </w:p>
    <w:p w14:paraId="35126A12" w14:textId="77777777" w:rsidR="0015396A" w:rsidRPr="002C333A" w:rsidRDefault="0015396A" w:rsidP="0015396A">
      <w:pPr>
        <w:spacing w:after="0" w:line="240" w:lineRule="auto"/>
        <w:ind w:firstLine="708"/>
        <w:jc w:val="both"/>
        <w:rPr>
          <w:rFonts w:ascii="Times New Roman" w:eastAsia="Times New Roman" w:hAnsi="Times New Roman" w:cs="Times New Roman"/>
          <w:sz w:val="24"/>
          <w:szCs w:val="24"/>
          <w:lang w:eastAsia="ru-RU"/>
        </w:rPr>
      </w:pPr>
    </w:p>
    <w:p w14:paraId="1E7C023E" w14:textId="77777777" w:rsidR="0015396A" w:rsidRPr="002C333A" w:rsidRDefault="0015396A" w:rsidP="0015396A">
      <w:pPr>
        <w:spacing w:after="0" w:line="240" w:lineRule="auto"/>
        <w:jc w:val="both"/>
        <w:rPr>
          <w:rFonts w:ascii="Times New Roman" w:eastAsia="Times New Roman" w:hAnsi="Times New Roman" w:cs="Times New Roman"/>
          <w:sz w:val="24"/>
          <w:szCs w:val="24"/>
          <w:lang w:eastAsia="ru-RU"/>
        </w:rPr>
      </w:pPr>
    </w:p>
    <w:p w14:paraId="166EC5DD" w14:textId="77777777" w:rsidR="0015396A" w:rsidRPr="002C333A" w:rsidRDefault="0015396A" w:rsidP="0015396A">
      <w:pPr>
        <w:spacing w:after="0" w:line="240" w:lineRule="auto"/>
        <w:ind w:left="426" w:firstLine="708"/>
        <w:jc w:val="both"/>
        <w:rPr>
          <w:rFonts w:ascii="Times New Roman" w:eastAsia="Times New Roman" w:hAnsi="Times New Roman" w:cs="Times New Roman"/>
          <w:sz w:val="24"/>
          <w:szCs w:val="24"/>
          <w:lang w:eastAsia="ru-RU"/>
        </w:rPr>
      </w:pPr>
      <w:r w:rsidRPr="002C333A">
        <w:rPr>
          <w:rFonts w:ascii="Times New Roman" w:eastAsia="Times New Roman" w:hAnsi="Times New Roman" w:cs="Times New Roman"/>
          <w:sz w:val="24"/>
          <w:szCs w:val="24"/>
          <w:lang w:eastAsia="ru-RU"/>
        </w:rPr>
        <w:t xml:space="preserve">По результатам анализа состояния здоровья воспитанников за </w:t>
      </w:r>
      <w:r>
        <w:rPr>
          <w:rFonts w:ascii="Times New Roman" w:eastAsia="Times New Roman" w:hAnsi="Times New Roman" w:cs="Times New Roman"/>
          <w:sz w:val="24"/>
          <w:szCs w:val="24"/>
          <w:lang w:eastAsia="ru-RU"/>
        </w:rPr>
        <w:t xml:space="preserve">2023-2024 гг. </w:t>
      </w:r>
      <w:r w:rsidRPr="002C333A">
        <w:rPr>
          <w:rFonts w:ascii="Times New Roman" w:eastAsia="Times New Roman" w:hAnsi="Times New Roman" w:cs="Times New Roman"/>
          <w:sz w:val="24"/>
          <w:szCs w:val="24"/>
          <w:lang w:eastAsia="ru-RU"/>
        </w:rPr>
        <w:t xml:space="preserve"> отмечено увеличение численности детей с ослабленным здоровьем еще при поступлении в дошкольное образовательное учреждение. Тенденция к ухудшению состояния здоровья современных дошкольников диктует необходимость разработки и внедрения мероприятий оздоровительного характера, предотвращение формирования хронических патологий. Оздоровите</w:t>
      </w:r>
      <w:r>
        <w:rPr>
          <w:rFonts w:ascii="Times New Roman" w:eastAsia="Times New Roman" w:hAnsi="Times New Roman" w:cs="Times New Roman"/>
          <w:sz w:val="24"/>
          <w:szCs w:val="24"/>
          <w:lang w:eastAsia="ru-RU"/>
        </w:rPr>
        <w:t>льный режим в ДОУ построен с учё</w:t>
      </w:r>
      <w:r w:rsidRPr="002C333A">
        <w:rPr>
          <w:rFonts w:ascii="Times New Roman" w:eastAsia="Times New Roman" w:hAnsi="Times New Roman" w:cs="Times New Roman"/>
          <w:sz w:val="24"/>
          <w:szCs w:val="24"/>
          <w:lang w:eastAsia="ru-RU"/>
        </w:rPr>
        <w:t>том особенностей нервно-психического и соматического здоровья детей, возрастных особенностей, эмоционального</w:t>
      </w:r>
    </w:p>
    <w:p w14:paraId="32A971BF" w14:textId="77777777" w:rsidR="0015396A" w:rsidRPr="002C333A" w:rsidRDefault="0015396A" w:rsidP="0015396A">
      <w:pPr>
        <w:spacing w:after="0" w:line="240" w:lineRule="auto"/>
        <w:ind w:left="426"/>
        <w:jc w:val="both"/>
        <w:rPr>
          <w:rFonts w:ascii="Times New Roman" w:eastAsia="Times New Roman" w:hAnsi="Times New Roman" w:cs="Times New Roman"/>
          <w:sz w:val="24"/>
          <w:szCs w:val="24"/>
          <w:lang w:eastAsia="ru-RU"/>
        </w:rPr>
      </w:pPr>
      <w:r w:rsidRPr="002C333A">
        <w:rPr>
          <w:rFonts w:ascii="Times New Roman" w:eastAsia="Times New Roman" w:hAnsi="Times New Roman" w:cs="Times New Roman"/>
          <w:sz w:val="24"/>
          <w:szCs w:val="24"/>
          <w:lang w:eastAsia="ru-RU"/>
        </w:rPr>
        <w:t xml:space="preserve"> состояния.</w:t>
      </w:r>
    </w:p>
    <w:p w14:paraId="297D8AA6" w14:textId="77777777" w:rsidR="0015396A" w:rsidRPr="002C333A" w:rsidRDefault="0015396A" w:rsidP="0015396A">
      <w:pPr>
        <w:spacing w:after="0" w:line="240" w:lineRule="auto"/>
        <w:ind w:left="426"/>
        <w:jc w:val="both"/>
        <w:rPr>
          <w:rFonts w:ascii="Times New Roman" w:eastAsia="Times New Roman" w:hAnsi="Times New Roman" w:cs="Times New Roman"/>
          <w:sz w:val="24"/>
          <w:szCs w:val="24"/>
          <w:lang w:eastAsia="ru-RU"/>
        </w:rPr>
      </w:pPr>
      <w:r w:rsidRPr="002C333A">
        <w:rPr>
          <w:rFonts w:ascii="Times New Roman" w:eastAsia="Times New Roman" w:hAnsi="Times New Roman" w:cs="Times New Roman"/>
          <w:sz w:val="24"/>
          <w:szCs w:val="24"/>
          <w:lang w:eastAsia="ru-RU"/>
        </w:rPr>
        <w:t xml:space="preserve"> Пропущено 1 ребенком по болезни</w:t>
      </w:r>
      <w:r>
        <w:rPr>
          <w:rFonts w:ascii="Times New Roman" w:eastAsia="Times New Roman" w:hAnsi="Times New Roman" w:cs="Times New Roman"/>
          <w:sz w:val="24"/>
          <w:szCs w:val="24"/>
          <w:lang w:eastAsia="ru-RU"/>
        </w:rPr>
        <w:t xml:space="preserve"> 57 дней</w:t>
      </w:r>
    </w:p>
    <w:p w14:paraId="503CC91C" w14:textId="77777777" w:rsidR="0015396A" w:rsidRPr="002C333A" w:rsidRDefault="0015396A" w:rsidP="0015396A">
      <w:pPr>
        <w:spacing w:after="0" w:line="240" w:lineRule="auto"/>
        <w:ind w:left="426"/>
        <w:jc w:val="both"/>
        <w:rPr>
          <w:rFonts w:ascii="Times New Roman" w:eastAsia="Times New Roman" w:hAnsi="Times New Roman" w:cs="Times New Roman"/>
          <w:sz w:val="24"/>
          <w:szCs w:val="24"/>
          <w:lang w:eastAsia="ru-RU"/>
        </w:rPr>
      </w:pPr>
    </w:p>
    <w:p w14:paraId="46FC29F6" w14:textId="77777777" w:rsidR="0015396A" w:rsidRDefault="0015396A" w:rsidP="0015396A">
      <w:pPr>
        <w:spacing w:after="0" w:line="240" w:lineRule="auto"/>
        <w:ind w:left="426" w:firstLine="708"/>
        <w:jc w:val="both"/>
        <w:rPr>
          <w:rFonts w:ascii="Times New Roman" w:eastAsia="Times New Roman" w:hAnsi="Times New Roman" w:cs="Times New Roman"/>
          <w:sz w:val="24"/>
          <w:szCs w:val="24"/>
          <w:lang w:eastAsia="ru-RU"/>
        </w:rPr>
      </w:pPr>
      <w:r w:rsidRPr="002C333A">
        <w:rPr>
          <w:rFonts w:ascii="Times New Roman" w:eastAsia="Times New Roman" w:hAnsi="Times New Roman" w:cs="Times New Roman"/>
          <w:sz w:val="24"/>
          <w:szCs w:val="24"/>
          <w:lang w:eastAsia="ru-RU"/>
        </w:rPr>
        <w:t>Для деятельности по этому направлению в ДОУ созданы все условия: полностью: функционировал физкультурно-оздоровительный комплекс ДОУ включающий в себя: физкультурный зал, медицинский кабинет, спортивную площадку, сенсорный уголок.</w:t>
      </w:r>
      <w:r>
        <w:rPr>
          <w:rFonts w:ascii="Times New Roman" w:eastAsia="Times New Roman" w:hAnsi="Times New Roman" w:cs="Times New Roman"/>
          <w:sz w:val="24"/>
          <w:szCs w:val="24"/>
          <w:lang w:eastAsia="ru-RU"/>
        </w:rPr>
        <w:t xml:space="preserve"> </w:t>
      </w:r>
      <w:r w:rsidRPr="002C333A">
        <w:rPr>
          <w:rFonts w:ascii="Times New Roman" w:eastAsia="Times New Roman" w:hAnsi="Times New Roman" w:cs="Times New Roman"/>
          <w:sz w:val="24"/>
          <w:szCs w:val="24"/>
          <w:lang w:eastAsia="ru-RU"/>
        </w:rPr>
        <w:t>Осуществляется разнообразная работа по</w:t>
      </w:r>
      <w:r>
        <w:rPr>
          <w:rFonts w:ascii="Times New Roman" w:eastAsia="Times New Roman" w:hAnsi="Times New Roman" w:cs="Times New Roman"/>
          <w:sz w:val="24"/>
          <w:szCs w:val="24"/>
          <w:lang w:eastAsia="ru-RU"/>
        </w:rPr>
        <w:t xml:space="preserve"> проведению профилактических и  </w:t>
      </w:r>
      <w:r w:rsidRPr="002C333A">
        <w:rPr>
          <w:rFonts w:ascii="Times New Roman" w:eastAsia="Times New Roman" w:hAnsi="Times New Roman" w:cs="Times New Roman"/>
          <w:sz w:val="24"/>
          <w:szCs w:val="24"/>
          <w:lang w:eastAsia="ru-RU"/>
        </w:rPr>
        <w:lastRenderedPageBreak/>
        <w:t xml:space="preserve">оздоровительных мероприятий. Медицинской службой ДОУ (медсестра </w:t>
      </w:r>
      <w:proofErr w:type="spellStart"/>
      <w:r w:rsidRPr="002C333A">
        <w:rPr>
          <w:rFonts w:ascii="Times New Roman" w:eastAsia="Times New Roman" w:hAnsi="Times New Roman" w:cs="Times New Roman"/>
          <w:sz w:val="24"/>
          <w:szCs w:val="24"/>
          <w:lang w:eastAsia="ru-RU"/>
        </w:rPr>
        <w:t>Просий</w:t>
      </w:r>
      <w:proofErr w:type="spellEnd"/>
      <w:r w:rsidRPr="002C333A">
        <w:rPr>
          <w:rFonts w:ascii="Times New Roman" w:eastAsia="Times New Roman" w:hAnsi="Times New Roman" w:cs="Times New Roman"/>
          <w:sz w:val="24"/>
          <w:szCs w:val="24"/>
          <w:lang w:eastAsia="ru-RU"/>
        </w:rPr>
        <w:t xml:space="preserve"> Е.И.), осуществлялась своевременная вакцинация детей, антропометрические измерения (2 раза в год), профилактические мероприятия по предупреждению простудных и желудочно-кишечных мероприятий. Особое внимание уделялось часто болеющим детям: осуществлялся индивидуальный подход к их закаливанию (более длительно использовались мягкие формы закаливания), снижалась нагрузка на физкультурных занятиях. </w:t>
      </w:r>
    </w:p>
    <w:p w14:paraId="52E2A6B2" w14:textId="77777777" w:rsidR="0015396A" w:rsidRDefault="0015396A" w:rsidP="0015396A">
      <w:pPr>
        <w:spacing w:after="0" w:line="240" w:lineRule="auto"/>
        <w:ind w:left="426" w:firstLine="708"/>
        <w:jc w:val="both"/>
        <w:rPr>
          <w:rFonts w:ascii="Times New Roman" w:eastAsia="Times New Roman" w:hAnsi="Times New Roman" w:cs="Times New Roman"/>
          <w:sz w:val="24"/>
          <w:szCs w:val="24"/>
          <w:lang w:eastAsia="ru-RU"/>
        </w:rPr>
      </w:pPr>
    </w:p>
    <w:p w14:paraId="5C21DCD2" w14:textId="77777777" w:rsidR="0015396A" w:rsidRPr="005860AC" w:rsidRDefault="0015396A" w:rsidP="0015396A">
      <w:r w:rsidRPr="005860AC">
        <w:t>Заболеваемость и посещаемость детей ДОУ в 202</w:t>
      </w:r>
      <w:r>
        <w:t>3</w:t>
      </w:r>
      <w:r w:rsidRPr="005860AC">
        <w:t>-202</w:t>
      </w:r>
      <w:r>
        <w:t>4</w:t>
      </w:r>
      <w:r w:rsidRPr="005860AC">
        <w:t xml:space="preserve"> уч. г.</w:t>
      </w:r>
    </w:p>
    <w:p w14:paraId="1A213C2F" w14:textId="77777777" w:rsidR="0015396A" w:rsidRDefault="0015396A" w:rsidP="0015396A">
      <w:pPr>
        <w:rPr>
          <w:b/>
        </w:rPr>
      </w:pPr>
    </w:p>
    <w:tbl>
      <w:tblPr>
        <w:tblStyle w:val="a4"/>
        <w:tblW w:w="0" w:type="auto"/>
        <w:tblInd w:w="616" w:type="dxa"/>
        <w:tblLook w:val="04A0" w:firstRow="1" w:lastRow="0" w:firstColumn="1" w:lastColumn="0" w:noHBand="0" w:noVBand="1"/>
      </w:tblPr>
      <w:tblGrid>
        <w:gridCol w:w="2489"/>
        <w:gridCol w:w="1275"/>
        <w:gridCol w:w="1418"/>
        <w:gridCol w:w="1877"/>
        <w:gridCol w:w="2095"/>
      </w:tblGrid>
      <w:tr w:rsidR="0015396A" w:rsidRPr="006C3883" w14:paraId="7ABEE51C" w14:textId="77777777" w:rsidTr="001462B9">
        <w:trPr>
          <w:trHeight w:val="240"/>
        </w:trPr>
        <w:tc>
          <w:tcPr>
            <w:tcW w:w="2489" w:type="dxa"/>
            <w:vMerge w:val="restart"/>
            <w:tcBorders>
              <w:top w:val="single" w:sz="4" w:space="0" w:color="auto"/>
              <w:left w:val="single" w:sz="4" w:space="0" w:color="auto"/>
              <w:bottom w:val="single" w:sz="4" w:space="0" w:color="auto"/>
              <w:right w:val="single" w:sz="4" w:space="0" w:color="auto"/>
            </w:tcBorders>
            <w:hideMark/>
          </w:tcPr>
          <w:p w14:paraId="080E8D07" w14:textId="77777777" w:rsidR="0015396A" w:rsidRPr="00690E07" w:rsidRDefault="0015396A" w:rsidP="001462B9">
            <w:pPr>
              <w:pStyle w:val="textbody"/>
              <w:spacing w:after="0" w:afterAutospacing="0"/>
            </w:pPr>
            <w:r w:rsidRPr="00690E07">
              <w:t>Уч. год</w:t>
            </w:r>
          </w:p>
        </w:tc>
        <w:tc>
          <w:tcPr>
            <w:tcW w:w="1275" w:type="dxa"/>
            <w:vMerge w:val="restart"/>
            <w:tcBorders>
              <w:top w:val="single" w:sz="4" w:space="0" w:color="auto"/>
              <w:left w:val="single" w:sz="4" w:space="0" w:color="auto"/>
              <w:bottom w:val="single" w:sz="4" w:space="0" w:color="auto"/>
              <w:right w:val="single" w:sz="4" w:space="0" w:color="auto"/>
            </w:tcBorders>
            <w:hideMark/>
          </w:tcPr>
          <w:p w14:paraId="3144F0A1" w14:textId="77777777" w:rsidR="0015396A" w:rsidRPr="00690E07" w:rsidRDefault="0015396A" w:rsidP="001462B9">
            <w:pPr>
              <w:pStyle w:val="textbody"/>
              <w:spacing w:after="0" w:afterAutospacing="0"/>
            </w:pPr>
            <w:r w:rsidRPr="00690E07">
              <w:t xml:space="preserve">Кол-во </w:t>
            </w:r>
          </w:p>
          <w:p w14:paraId="3CD014F9" w14:textId="77777777" w:rsidR="0015396A" w:rsidRPr="00690E07" w:rsidRDefault="0015396A" w:rsidP="001462B9">
            <w:pPr>
              <w:pStyle w:val="textbody"/>
              <w:spacing w:after="0" w:afterAutospacing="0"/>
            </w:pPr>
            <w:r w:rsidRPr="00690E07">
              <w:t>детей</w:t>
            </w:r>
          </w:p>
        </w:tc>
        <w:tc>
          <w:tcPr>
            <w:tcW w:w="1418" w:type="dxa"/>
            <w:vMerge w:val="restart"/>
            <w:tcBorders>
              <w:top w:val="single" w:sz="4" w:space="0" w:color="auto"/>
              <w:left w:val="single" w:sz="4" w:space="0" w:color="auto"/>
              <w:bottom w:val="single" w:sz="4" w:space="0" w:color="auto"/>
              <w:right w:val="single" w:sz="4" w:space="0" w:color="auto"/>
            </w:tcBorders>
            <w:hideMark/>
          </w:tcPr>
          <w:p w14:paraId="15C16F0C" w14:textId="77777777" w:rsidR="0015396A" w:rsidRPr="00690E07" w:rsidRDefault="0015396A" w:rsidP="001462B9">
            <w:pPr>
              <w:pStyle w:val="textbody"/>
              <w:spacing w:after="0" w:afterAutospacing="0"/>
            </w:pPr>
            <w:r w:rsidRPr="00690E07">
              <w:t>Пропущено</w:t>
            </w:r>
          </w:p>
          <w:p w14:paraId="38CDE9FD" w14:textId="77777777" w:rsidR="0015396A" w:rsidRPr="00690E07" w:rsidRDefault="0015396A" w:rsidP="001462B9">
            <w:pPr>
              <w:pStyle w:val="textbody"/>
              <w:spacing w:after="0" w:afterAutospacing="0"/>
            </w:pPr>
            <w:proofErr w:type="spellStart"/>
            <w:r w:rsidRPr="00690E07">
              <w:t>детодней</w:t>
            </w:r>
            <w:proofErr w:type="spellEnd"/>
          </w:p>
        </w:tc>
        <w:tc>
          <w:tcPr>
            <w:tcW w:w="3972" w:type="dxa"/>
            <w:gridSpan w:val="2"/>
            <w:tcBorders>
              <w:top w:val="single" w:sz="4" w:space="0" w:color="auto"/>
              <w:left w:val="single" w:sz="4" w:space="0" w:color="auto"/>
              <w:bottom w:val="single" w:sz="4" w:space="0" w:color="auto"/>
              <w:right w:val="single" w:sz="4" w:space="0" w:color="auto"/>
            </w:tcBorders>
            <w:hideMark/>
          </w:tcPr>
          <w:p w14:paraId="4E966574" w14:textId="77777777" w:rsidR="0015396A" w:rsidRPr="00690E07" w:rsidRDefault="0015396A" w:rsidP="001462B9">
            <w:pPr>
              <w:pStyle w:val="textbody"/>
              <w:spacing w:after="0" w:afterAutospacing="0"/>
            </w:pPr>
            <w:r w:rsidRPr="00690E07">
              <w:t>Пропущено по болезни</w:t>
            </w:r>
          </w:p>
        </w:tc>
      </w:tr>
      <w:tr w:rsidR="0015396A" w:rsidRPr="006C3883" w14:paraId="768923E8" w14:textId="77777777" w:rsidTr="001462B9">
        <w:trPr>
          <w:trHeight w:val="58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8685870" w14:textId="77777777" w:rsidR="0015396A" w:rsidRPr="00690E07" w:rsidRDefault="0015396A" w:rsidP="001462B9">
            <w:pPr>
              <w:pStyle w:val="textbody"/>
              <w:spacing w:after="0" w:afterAutospacing="0"/>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6157E81" w14:textId="77777777" w:rsidR="0015396A" w:rsidRPr="00690E07" w:rsidRDefault="0015396A" w:rsidP="001462B9">
            <w:pPr>
              <w:pStyle w:val="textbody"/>
              <w:spacing w:after="0" w:afterAutospacing="0"/>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1A2EF16" w14:textId="77777777" w:rsidR="0015396A" w:rsidRPr="00690E07" w:rsidRDefault="0015396A" w:rsidP="001462B9">
            <w:pPr>
              <w:pStyle w:val="textbody"/>
              <w:spacing w:after="0" w:afterAutospacing="0"/>
            </w:pPr>
          </w:p>
        </w:tc>
        <w:tc>
          <w:tcPr>
            <w:tcW w:w="1877" w:type="dxa"/>
            <w:tcBorders>
              <w:top w:val="single" w:sz="4" w:space="0" w:color="auto"/>
              <w:left w:val="single" w:sz="4" w:space="0" w:color="auto"/>
              <w:bottom w:val="single" w:sz="4" w:space="0" w:color="auto"/>
              <w:right w:val="single" w:sz="4" w:space="0" w:color="auto"/>
            </w:tcBorders>
            <w:hideMark/>
          </w:tcPr>
          <w:p w14:paraId="02BAD8C4" w14:textId="77777777" w:rsidR="0015396A" w:rsidRPr="00690E07" w:rsidRDefault="0015396A" w:rsidP="001462B9">
            <w:pPr>
              <w:pStyle w:val="textbody"/>
              <w:spacing w:after="0" w:afterAutospacing="0"/>
            </w:pPr>
            <w:r w:rsidRPr="00690E07">
              <w:t>всего</w:t>
            </w:r>
          </w:p>
        </w:tc>
        <w:tc>
          <w:tcPr>
            <w:tcW w:w="2095" w:type="dxa"/>
            <w:tcBorders>
              <w:top w:val="single" w:sz="4" w:space="0" w:color="auto"/>
              <w:left w:val="single" w:sz="4" w:space="0" w:color="auto"/>
              <w:bottom w:val="single" w:sz="4" w:space="0" w:color="auto"/>
              <w:right w:val="single" w:sz="4" w:space="0" w:color="auto"/>
            </w:tcBorders>
            <w:hideMark/>
          </w:tcPr>
          <w:p w14:paraId="551A8C67" w14:textId="77777777" w:rsidR="0015396A" w:rsidRPr="00690E07" w:rsidRDefault="0015396A" w:rsidP="001462B9">
            <w:pPr>
              <w:pStyle w:val="textbody"/>
              <w:spacing w:after="0" w:afterAutospacing="0"/>
            </w:pPr>
            <w:r w:rsidRPr="00690E07">
              <w:t xml:space="preserve">За год на 1 </w:t>
            </w:r>
            <w:proofErr w:type="spellStart"/>
            <w:r w:rsidRPr="00690E07">
              <w:t>реб</w:t>
            </w:r>
            <w:proofErr w:type="spellEnd"/>
            <w:r w:rsidRPr="00690E07">
              <w:t>.</w:t>
            </w:r>
          </w:p>
        </w:tc>
      </w:tr>
      <w:tr w:rsidR="0015396A" w14:paraId="544E18BE" w14:textId="77777777" w:rsidTr="001462B9">
        <w:trPr>
          <w:trHeight w:val="361"/>
        </w:trPr>
        <w:tc>
          <w:tcPr>
            <w:tcW w:w="2489" w:type="dxa"/>
            <w:tcBorders>
              <w:top w:val="single" w:sz="4" w:space="0" w:color="auto"/>
              <w:left w:val="single" w:sz="4" w:space="0" w:color="auto"/>
              <w:bottom w:val="single" w:sz="4" w:space="0" w:color="auto"/>
              <w:right w:val="single" w:sz="4" w:space="0" w:color="auto"/>
            </w:tcBorders>
          </w:tcPr>
          <w:p w14:paraId="06337FFC" w14:textId="77777777" w:rsidR="0015396A" w:rsidRPr="006C3883" w:rsidRDefault="0015396A" w:rsidP="001462B9">
            <w:pPr>
              <w:pStyle w:val="textbody"/>
              <w:rPr>
                <w:highlight w:val="yellow"/>
              </w:rPr>
            </w:pPr>
            <w:r w:rsidRPr="00690E07">
              <w:t>202</w:t>
            </w:r>
            <w:r>
              <w:t>2</w:t>
            </w:r>
            <w:r w:rsidRPr="00690E07">
              <w:t>-202</w:t>
            </w:r>
            <w:r>
              <w:t xml:space="preserve">3гг </w:t>
            </w:r>
          </w:p>
        </w:tc>
        <w:tc>
          <w:tcPr>
            <w:tcW w:w="1275" w:type="dxa"/>
            <w:tcBorders>
              <w:top w:val="single" w:sz="4" w:space="0" w:color="auto"/>
              <w:left w:val="single" w:sz="4" w:space="0" w:color="auto"/>
              <w:bottom w:val="single" w:sz="4" w:space="0" w:color="auto"/>
              <w:right w:val="single" w:sz="4" w:space="0" w:color="auto"/>
            </w:tcBorders>
          </w:tcPr>
          <w:p w14:paraId="00C18E0A" w14:textId="77777777" w:rsidR="0015396A" w:rsidRPr="007D1316" w:rsidRDefault="0015396A" w:rsidP="001462B9">
            <w:pPr>
              <w:pStyle w:val="textbody"/>
              <w:rPr>
                <w:highlight w:val="yellow"/>
                <w:lang w:val="en-US"/>
              </w:rPr>
            </w:pPr>
            <w:r w:rsidRPr="00690E07">
              <w:t>1</w:t>
            </w:r>
            <w:r>
              <w:t>3</w:t>
            </w:r>
            <w:r>
              <w:rPr>
                <w:lang w:val="en-US"/>
              </w:rPr>
              <w:t>3</w:t>
            </w:r>
          </w:p>
        </w:tc>
        <w:tc>
          <w:tcPr>
            <w:tcW w:w="1418" w:type="dxa"/>
            <w:tcBorders>
              <w:top w:val="single" w:sz="4" w:space="0" w:color="auto"/>
              <w:left w:val="single" w:sz="4" w:space="0" w:color="auto"/>
              <w:bottom w:val="single" w:sz="4" w:space="0" w:color="auto"/>
              <w:right w:val="single" w:sz="4" w:space="0" w:color="auto"/>
            </w:tcBorders>
          </w:tcPr>
          <w:p w14:paraId="1C72BE8C" w14:textId="77777777" w:rsidR="0015396A" w:rsidRPr="008D715F" w:rsidRDefault="0015396A" w:rsidP="001462B9">
            <w:pPr>
              <w:pStyle w:val="textbody"/>
              <w:rPr>
                <w:highlight w:val="yellow"/>
              </w:rPr>
            </w:pPr>
            <w:r>
              <w:t>7751</w:t>
            </w:r>
          </w:p>
        </w:tc>
        <w:tc>
          <w:tcPr>
            <w:tcW w:w="1877" w:type="dxa"/>
            <w:tcBorders>
              <w:top w:val="single" w:sz="4" w:space="0" w:color="auto"/>
              <w:left w:val="single" w:sz="4" w:space="0" w:color="auto"/>
              <w:bottom w:val="single" w:sz="4" w:space="0" w:color="auto"/>
              <w:right w:val="single" w:sz="4" w:space="0" w:color="auto"/>
            </w:tcBorders>
          </w:tcPr>
          <w:p w14:paraId="7904BB14" w14:textId="77777777" w:rsidR="0015396A" w:rsidRPr="008D715F" w:rsidRDefault="0015396A" w:rsidP="001462B9">
            <w:pPr>
              <w:pStyle w:val="textbody"/>
              <w:rPr>
                <w:highlight w:val="yellow"/>
              </w:rPr>
            </w:pPr>
            <w:r>
              <w:t>7566</w:t>
            </w:r>
          </w:p>
        </w:tc>
        <w:tc>
          <w:tcPr>
            <w:tcW w:w="2095" w:type="dxa"/>
            <w:tcBorders>
              <w:top w:val="single" w:sz="4" w:space="0" w:color="auto"/>
              <w:left w:val="single" w:sz="4" w:space="0" w:color="auto"/>
              <w:bottom w:val="single" w:sz="4" w:space="0" w:color="auto"/>
              <w:right w:val="single" w:sz="4" w:space="0" w:color="auto"/>
            </w:tcBorders>
          </w:tcPr>
          <w:p w14:paraId="4589D8C7" w14:textId="77777777" w:rsidR="0015396A" w:rsidRPr="008D715F" w:rsidRDefault="0015396A" w:rsidP="001462B9">
            <w:pPr>
              <w:pStyle w:val="textbody"/>
              <w:rPr>
                <w:highlight w:val="yellow"/>
              </w:rPr>
            </w:pPr>
            <w:r>
              <w:t>57</w:t>
            </w:r>
          </w:p>
        </w:tc>
      </w:tr>
    </w:tbl>
    <w:p w14:paraId="531811AE" w14:textId="77777777" w:rsidR="0015396A" w:rsidRDefault="0015396A" w:rsidP="0015396A">
      <w:pPr>
        <w:rPr>
          <w:b/>
        </w:rPr>
      </w:pPr>
    </w:p>
    <w:p w14:paraId="5D6B2630" w14:textId="77777777" w:rsidR="0015396A" w:rsidRPr="002C333A" w:rsidRDefault="0015396A" w:rsidP="0015396A">
      <w:pPr>
        <w:spacing w:after="0" w:line="240" w:lineRule="auto"/>
        <w:ind w:firstLine="708"/>
        <w:jc w:val="both"/>
        <w:rPr>
          <w:rFonts w:ascii="Times New Roman" w:eastAsia="Times New Roman" w:hAnsi="Times New Roman" w:cs="Times New Roman"/>
          <w:sz w:val="24"/>
          <w:szCs w:val="24"/>
          <w:lang w:eastAsia="ru-RU"/>
        </w:rPr>
      </w:pPr>
    </w:p>
    <w:p w14:paraId="72A4E171" w14:textId="77777777" w:rsidR="0015396A" w:rsidRPr="002C333A" w:rsidRDefault="0015396A" w:rsidP="0015396A">
      <w:pPr>
        <w:spacing w:after="0" w:line="240" w:lineRule="auto"/>
        <w:ind w:left="426" w:firstLine="708"/>
        <w:jc w:val="both"/>
        <w:rPr>
          <w:rFonts w:ascii="Times New Roman" w:eastAsia="Times New Roman" w:hAnsi="Times New Roman" w:cs="Times New Roman"/>
          <w:sz w:val="24"/>
          <w:szCs w:val="24"/>
          <w:lang w:eastAsia="ru-RU"/>
        </w:rPr>
      </w:pPr>
      <w:r w:rsidRPr="002C333A">
        <w:rPr>
          <w:rFonts w:ascii="Times New Roman" w:eastAsia="Times New Roman" w:hAnsi="Times New Roman" w:cs="Times New Roman"/>
          <w:sz w:val="24"/>
          <w:szCs w:val="24"/>
          <w:lang w:eastAsia="ru-RU"/>
        </w:rPr>
        <w:t>Дети с нарушениями в развитии речи посещали консультативный пункт или получали консультации логопеда по проведению занятий в домашних условиях. Ежегодный углубленный медицинский осмотр, заполнение листков здоровья, анализ результатов оздоровительной работы позволил медицинскому персоналу и педагогическому коллективу грамотно планировать и проводить оздоровительно-профилактическую работу.</w:t>
      </w:r>
    </w:p>
    <w:p w14:paraId="3A699C5E" w14:textId="77777777" w:rsidR="0015396A" w:rsidRPr="002C333A" w:rsidRDefault="0015396A" w:rsidP="0015396A">
      <w:pPr>
        <w:spacing w:after="0" w:line="240" w:lineRule="auto"/>
        <w:ind w:left="426" w:firstLine="708"/>
        <w:jc w:val="both"/>
        <w:rPr>
          <w:rFonts w:ascii="Times New Roman" w:eastAsia="Times New Roman" w:hAnsi="Times New Roman" w:cs="Times New Roman"/>
          <w:sz w:val="24"/>
          <w:szCs w:val="24"/>
          <w:lang w:eastAsia="ru-RU"/>
        </w:rPr>
      </w:pPr>
      <w:r w:rsidRPr="002C333A">
        <w:rPr>
          <w:rFonts w:ascii="Times New Roman" w:eastAsia="Times New Roman" w:hAnsi="Times New Roman" w:cs="Times New Roman"/>
          <w:sz w:val="24"/>
          <w:szCs w:val="24"/>
          <w:lang w:eastAsia="ru-RU"/>
        </w:rPr>
        <w:t xml:space="preserve">Укрепление здоровья детей невозможно без правильно организованного полноценного питания детей. На физическое развитие детей, их устойчивость к заболеваемости большое влияние оказывает выполнение натуральных норм питания, поэтому вопрос организации рационального питания детей на постоянном контроле у руководителя. Наработан достаточный пакет нормативных актов и документов, позволяющих правильно осуществлять сбалансированное питание детей от 2 до 7 лет, основные из которых: </w:t>
      </w:r>
    </w:p>
    <w:p w14:paraId="00A0A6C8" w14:textId="77777777" w:rsidR="0015396A" w:rsidRPr="00F564EA" w:rsidRDefault="0015396A" w:rsidP="000D513C">
      <w:pPr>
        <w:numPr>
          <w:ilvl w:val="0"/>
          <w:numId w:val="1"/>
        </w:numPr>
        <w:spacing w:after="0" w:line="240" w:lineRule="auto"/>
        <w:ind w:left="426" w:firstLine="0"/>
        <w:jc w:val="both"/>
        <w:rPr>
          <w:rFonts w:ascii="Times New Roman" w:eastAsia="Times New Roman" w:hAnsi="Times New Roman" w:cs="Times New Roman"/>
          <w:sz w:val="24"/>
          <w:szCs w:val="24"/>
          <w:lang w:eastAsia="ru-RU"/>
        </w:rPr>
      </w:pPr>
      <w:r w:rsidRPr="00F564EA">
        <w:rPr>
          <w:rFonts w:ascii="Times New Roman" w:eastAsia="Times New Roman" w:hAnsi="Times New Roman" w:cs="Times New Roman"/>
          <w:sz w:val="24"/>
          <w:szCs w:val="24"/>
          <w:lang w:eastAsia="ru-RU"/>
        </w:rPr>
        <w:t>«Примерное десятидневное меню для питания детей, посещающих дошкольное учреждение»</w:t>
      </w:r>
    </w:p>
    <w:p w14:paraId="2E2AF7F6" w14:textId="77777777" w:rsidR="0015396A" w:rsidRPr="00F564EA" w:rsidRDefault="0015396A" w:rsidP="000D513C">
      <w:pPr>
        <w:numPr>
          <w:ilvl w:val="0"/>
          <w:numId w:val="1"/>
        </w:numPr>
        <w:spacing w:after="0" w:line="240" w:lineRule="auto"/>
        <w:ind w:left="426" w:firstLine="0"/>
        <w:jc w:val="both"/>
        <w:rPr>
          <w:rFonts w:ascii="Times New Roman" w:eastAsia="Times New Roman" w:hAnsi="Times New Roman" w:cs="Times New Roman"/>
          <w:sz w:val="24"/>
          <w:szCs w:val="24"/>
          <w:lang w:eastAsia="ru-RU"/>
        </w:rPr>
      </w:pPr>
      <w:r w:rsidRPr="00F564EA">
        <w:rPr>
          <w:rFonts w:ascii="Times New Roman" w:eastAsia="Times New Roman" w:hAnsi="Times New Roman" w:cs="Times New Roman"/>
          <w:sz w:val="24"/>
          <w:szCs w:val="24"/>
          <w:lang w:eastAsia="ru-RU"/>
        </w:rPr>
        <w:t>технологические карты с рецептурами и порядком приготовления блюд с учётом времени года</w:t>
      </w:r>
    </w:p>
    <w:p w14:paraId="41775FC6" w14:textId="77777777" w:rsidR="0015396A" w:rsidRDefault="0015396A" w:rsidP="000D513C">
      <w:pPr>
        <w:numPr>
          <w:ilvl w:val="0"/>
          <w:numId w:val="1"/>
        </w:numPr>
        <w:spacing w:after="0" w:line="240" w:lineRule="auto"/>
        <w:ind w:left="426" w:firstLine="0"/>
        <w:jc w:val="both"/>
        <w:rPr>
          <w:rFonts w:ascii="Times New Roman" w:eastAsia="Times New Roman" w:hAnsi="Times New Roman" w:cs="Times New Roman"/>
          <w:sz w:val="24"/>
          <w:szCs w:val="24"/>
          <w:lang w:eastAsia="ru-RU"/>
        </w:rPr>
      </w:pPr>
      <w:r w:rsidRPr="00F564EA">
        <w:rPr>
          <w:rFonts w:ascii="Times New Roman" w:eastAsia="Times New Roman" w:hAnsi="Times New Roman" w:cs="Times New Roman"/>
          <w:sz w:val="24"/>
          <w:szCs w:val="24"/>
          <w:lang w:eastAsia="ru-RU"/>
        </w:rPr>
        <w:t xml:space="preserve">кроме </w:t>
      </w:r>
      <w:r>
        <w:rPr>
          <w:rFonts w:ascii="Times New Roman" w:eastAsia="Times New Roman" w:hAnsi="Times New Roman" w:cs="Times New Roman"/>
          <w:sz w:val="24"/>
          <w:szCs w:val="24"/>
          <w:lang w:eastAsia="ru-RU"/>
        </w:rPr>
        <w:t>того проходят еженедельные заседания</w:t>
      </w:r>
      <w:r w:rsidRPr="00F564EA">
        <w:rPr>
          <w:rFonts w:ascii="Times New Roman" w:eastAsia="Times New Roman" w:hAnsi="Times New Roman" w:cs="Times New Roman"/>
          <w:sz w:val="24"/>
          <w:szCs w:val="24"/>
          <w:lang w:eastAsia="ru-RU"/>
        </w:rPr>
        <w:t xml:space="preserve"> при заведующей с медсестрой, кладовщиком, шеф- поваром, что позволяет не допустить перерасхода или экономии денежных средств, запланированных на питание </w:t>
      </w:r>
      <w:r>
        <w:rPr>
          <w:rFonts w:ascii="Times New Roman" w:eastAsia="Times New Roman" w:hAnsi="Times New Roman" w:cs="Times New Roman"/>
          <w:sz w:val="24"/>
          <w:szCs w:val="24"/>
          <w:lang w:eastAsia="ru-RU"/>
        </w:rPr>
        <w:t>одного ребё</w:t>
      </w:r>
      <w:r w:rsidRPr="00F564EA">
        <w:rPr>
          <w:rFonts w:ascii="Times New Roman" w:eastAsia="Times New Roman" w:hAnsi="Times New Roman" w:cs="Times New Roman"/>
          <w:sz w:val="24"/>
          <w:szCs w:val="24"/>
          <w:lang w:eastAsia="ru-RU"/>
        </w:rPr>
        <w:t>нка в день.</w:t>
      </w:r>
    </w:p>
    <w:p w14:paraId="1BA2183E" w14:textId="77777777" w:rsidR="0015396A" w:rsidRPr="00F564EA" w:rsidRDefault="0015396A" w:rsidP="0015396A">
      <w:pPr>
        <w:spacing w:after="0" w:line="240" w:lineRule="auto"/>
        <w:ind w:left="426"/>
        <w:jc w:val="both"/>
        <w:rPr>
          <w:rFonts w:ascii="Times New Roman" w:eastAsia="Times New Roman" w:hAnsi="Times New Roman" w:cs="Times New Roman"/>
          <w:sz w:val="24"/>
          <w:szCs w:val="24"/>
          <w:lang w:eastAsia="ru-RU"/>
        </w:rPr>
      </w:pPr>
    </w:p>
    <w:p w14:paraId="3488D47F" w14:textId="77777777" w:rsidR="0015396A" w:rsidRPr="002C333A" w:rsidRDefault="0015396A" w:rsidP="0015396A">
      <w:pPr>
        <w:spacing w:after="0" w:line="240" w:lineRule="auto"/>
        <w:ind w:left="426" w:firstLine="36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В ДОУ систематически вёлся подсчё</w:t>
      </w:r>
      <w:r w:rsidRPr="002C333A">
        <w:rPr>
          <w:rFonts w:ascii="Times New Roman" w:eastAsia="Times New Roman" w:hAnsi="Times New Roman" w:cs="Times New Roman"/>
          <w:sz w:val="24"/>
          <w:szCs w:val="24"/>
          <w:lang w:eastAsia="ru-RU"/>
        </w:rPr>
        <w:t>т выполнения натуральных норм питания и калорийности.</w:t>
      </w:r>
    </w:p>
    <w:p w14:paraId="004CDB0A" w14:textId="77777777" w:rsidR="0015396A" w:rsidRPr="002C333A" w:rsidRDefault="0015396A" w:rsidP="0015396A">
      <w:pPr>
        <w:spacing w:after="0" w:line="240" w:lineRule="auto"/>
        <w:ind w:left="426"/>
        <w:jc w:val="both"/>
        <w:rPr>
          <w:rFonts w:ascii="Times New Roman" w:eastAsia="Times New Roman" w:hAnsi="Times New Roman" w:cs="Times New Roman"/>
          <w:sz w:val="24"/>
          <w:szCs w:val="24"/>
          <w:lang w:eastAsia="ru-RU"/>
        </w:rPr>
      </w:pPr>
      <w:r w:rsidRPr="002C333A">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ab/>
      </w:r>
      <w:r w:rsidRPr="002C333A">
        <w:rPr>
          <w:rFonts w:ascii="Times New Roman" w:eastAsia="Times New Roman" w:hAnsi="Times New Roman" w:cs="Times New Roman"/>
          <w:sz w:val="24"/>
          <w:szCs w:val="24"/>
          <w:lang w:eastAsia="ru-RU"/>
        </w:rPr>
        <w:t>Анали</w:t>
      </w:r>
      <w:r>
        <w:rPr>
          <w:rFonts w:ascii="Times New Roman" w:eastAsia="Times New Roman" w:hAnsi="Times New Roman" w:cs="Times New Roman"/>
          <w:sz w:val="24"/>
          <w:szCs w:val="24"/>
          <w:lang w:eastAsia="ru-RU"/>
        </w:rPr>
        <w:t xml:space="preserve">з организации питания за 2023-2024 </w:t>
      </w:r>
      <w:r w:rsidRPr="002C333A">
        <w:rPr>
          <w:rFonts w:ascii="Times New Roman" w:eastAsia="Times New Roman" w:hAnsi="Times New Roman" w:cs="Times New Roman"/>
          <w:sz w:val="24"/>
          <w:szCs w:val="24"/>
          <w:lang w:eastAsia="ru-RU"/>
        </w:rPr>
        <w:t>учебный год показал достаточное выполнение натуральных норм по основным продуктам питания (97%). Так, выполнение норм потребления мяса, рыбы, хлеба, творога составило 96%, на 52% выполнено потребление фруктов, овощей, молока, кондитерских</w:t>
      </w:r>
      <w:r>
        <w:rPr>
          <w:rFonts w:ascii="Times New Roman" w:eastAsia="Times New Roman" w:hAnsi="Times New Roman" w:cs="Times New Roman"/>
          <w:sz w:val="24"/>
          <w:szCs w:val="24"/>
          <w:lang w:eastAsia="ru-RU"/>
        </w:rPr>
        <w:t xml:space="preserve"> изделий. Работа строилась с учё</w:t>
      </w:r>
      <w:r w:rsidRPr="002C333A">
        <w:rPr>
          <w:rFonts w:ascii="Times New Roman" w:eastAsia="Times New Roman" w:hAnsi="Times New Roman" w:cs="Times New Roman"/>
          <w:sz w:val="24"/>
          <w:szCs w:val="24"/>
          <w:lang w:eastAsia="ru-RU"/>
        </w:rPr>
        <w:t>том десятидневного меню, разработанной картотеки блюд. В рацион питания регуля</w:t>
      </w:r>
      <w:r>
        <w:rPr>
          <w:rFonts w:ascii="Times New Roman" w:eastAsia="Times New Roman" w:hAnsi="Times New Roman" w:cs="Times New Roman"/>
          <w:sz w:val="24"/>
          <w:szCs w:val="24"/>
          <w:lang w:eastAsia="ru-RU"/>
        </w:rPr>
        <w:t xml:space="preserve">рно включались овощные салаты, </w:t>
      </w:r>
      <w:r w:rsidRPr="002C333A">
        <w:rPr>
          <w:rFonts w:ascii="Times New Roman" w:eastAsia="Times New Roman" w:hAnsi="Times New Roman" w:cs="Times New Roman"/>
          <w:sz w:val="24"/>
          <w:szCs w:val="24"/>
          <w:lang w:eastAsia="ru-RU"/>
        </w:rPr>
        <w:t>фрукты. По возможности дети получали сок</w:t>
      </w:r>
      <w:r>
        <w:rPr>
          <w:rFonts w:ascii="Times New Roman" w:eastAsia="Times New Roman" w:hAnsi="Times New Roman" w:cs="Times New Roman"/>
          <w:sz w:val="24"/>
          <w:szCs w:val="24"/>
          <w:lang w:eastAsia="ru-RU"/>
        </w:rPr>
        <w:t xml:space="preserve">и. При составлении меню строго  </w:t>
      </w:r>
      <w:r w:rsidRPr="002C333A">
        <w:rPr>
          <w:rFonts w:ascii="Times New Roman" w:eastAsia="Times New Roman" w:hAnsi="Times New Roman" w:cs="Times New Roman"/>
          <w:sz w:val="24"/>
          <w:szCs w:val="24"/>
          <w:lang w:eastAsia="ru-RU"/>
        </w:rPr>
        <w:t xml:space="preserve">учитывался подбор продуктов, обеспечивающий детей основными пищевыми веществами, и правильное сочетание всех пищевых ингредиентов, </w:t>
      </w:r>
      <w:r w:rsidRPr="002C333A">
        <w:rPr>
          <w:rFonts w:ascii="Times New Roman" w:eastAsia="Times New Roman" w:hAnsi="Times New Roman" w:cs="Times New Roman"/>
          <w:sz w:val="24"/>
          <w:szCs w:val="24"/>
          <w:lang w:eastAsia="ru-RU"/>
        </w:rPr>
        <w:lastRenderedPageBreak/>
        <w:t xml:space="preserve">как в качественном, так и в количественном отношении. Организовано диетическое питание для детей, имеющих к этому показания и рекомендации врача. </w:t>
      </w:r>
    </w:p>
    <w:p w14:paraId="1F7BCC60" w14:textId="77777777" w:rsidR="0015396A" w:rsidRPr="002C333A" w:rsidRDefault="0015396A" w:rsidP="0015396A">
      <w:pPr>
        <w:spacing w:after="0" w:line="240" w:lineRule="auto"/>
        <w:ind w:left="426" w:firstLine="708"/>
        <w:jc w:val="both"/>
        <w:rPr>
          <w:rFonts w:ascii="Times New Roman" w:eastAsia="Times New Roman" w:hAnsi="Times New Roman" w:cs="Times New Roman"/>
          <w:sz w:val="24"/>
          <w:szCs w:val="24"/>
          <w:lang w:eastAsia="ru-RU"/>
        </w:rPr>
      </w:pPr>
      <w:r w:rsidRPr="002C333A">
        <w:rPr>
          <w:rFonts w:ascii="Times New Roman" w:eastAsia="Times New Roman" w:hAnsi="Times New Roman" w:cs="Times New Roman"/>
          <w:sz w:val="24"/>
          <w:szCs w:val="24"/>
          <w:lang w:eastAsia="ru-RU"/>
        </w:rPr>
        <w:t>Осуществлялся ежедневный контроль поступающих продуктов. Регулярно обсуждались итоги оперативного контроля орга</w:t>
      </w:r>
      <w:r>
        <w:rPr>
          <w:rFonts w:ascii="Times New Roman" w:eastAsia="Times New Roman" w:hAnsi="Times New Roman" w:cs="Times New Roman"/>
          <w:sz w:val="24"/>
          <w:szCs w:val="24"/>
          <w:lang w:eastAsia="ru-RU"/>
        </w:rPr>
        <w:t xml:space="preserve">низации рационального питания.  </w:t>
      </w:r>
      <w:r w:rsidRPr="002C333A">
        <w:rPr>
          <w:rFonts w:ascii="Times New Roman" w:eastAsia="Times New Roman" w:hAnsi="Times New Roman" w:cs="Times New Roman"/>
          <w:sz w:val="24"/>
          <w:szCs w:val="24"/>
          <w:lang w:eastAsia="ru-RU"/>
        </w:rPr>
        <w:t xml:space="preserve">В группах в осенне-зимний период применялись фитонциды. </w:t>
      </w:r>
    </w:p>
    <w:p w14:paraId="6B5C4C20" w14:textId="77777777" w:rsidR="0015396A" w:rsidRPr="002C333A" w:rsidRDefault="0015396A" w:rsidP="0015396A">
      <w:pPr>
        <w:spacing w:after="0" w:line="240" w:lineRule="auto"/>
        <w:ind w:left="426" w:firstLine="708"/>
        <w:jc w:val="both"/>
        <w:rPr>
          <w:rFonts w:ascii="Times New Roman" w:eastAsia="Times New Roman" w:hAnsi="Times New Roman" w:cs="Times New Roman"/>
          <w:sz w:val="24"/>
          <w:szCs w:val="24"/>
          <w:lang w:eastAsia="ru-RU"/>
        </w:rPr>
      </w:pPr>
      <w:r w:rsidRPr="002C333A">
        <w:rPr>
          <w:rFonts w:ascii="Times New Roman" w:eastAsia="Times New Roman" w:hAnsi="Times New Roman" w:cs="Times New Roman"/>
          <w:sz w:val="24"/>
          <w:szCs w:val="24"/>
          <w:lang w:eastAsia="ru-RU"/>
        </w:rPr>
        <w:t>Благодаря целенаправленным действиям педагогов и сотрудников ДОУ по благоустройству территории своев</w:t>
      </w:r>
      <w:r>
        <w:rPr>
          <w:rFonts w:ascii="Times New Roman" w:eastAsia="Times New Roman" w:hAnsi="Times New Roman" w:cs="Times New Roman"/>
          <w:sz w:val="24"/>
          <w:szCs w:val="24"/>
          <w:lang w:eastAsia="ru-RU"/>
        </w:rPr>
        <w:t xml:space="preserve">ременному ремонту и обновлению  </w:t>
      </w:r>
      <w:r w:rsidRPr="002C333A">
        <w:rPr>
          <w:rFonts w:ascii="Times New Roman" w:eastAsia="Times New Roman" w:hAnsi="Times New Roman" w:cs="Times New Roman"/>
          <w:sz w:val="24"/>
          <w:szCs w:val="24"/>
          <w:lang w:eastAsia="ru-RU"/>
        </w:rPr>
        <w:t xml:space="preserve">оборудования, созданию благоприятного развивающего игрового пространства на территории и соблюдению норм Сан </w:t>
      </w:r>
      <w:proofErr w:type="spellStart"/>
      <w:r w:rsidRPr="002C333A">
        <w:rPr>
          <w:rFonts w:ascii="Times New Roman" w:eastAsia="Times New Roman" w:hAnsi="Times New Roman" w:cs="Times New Roman"/>
          <w:sz w:val="24"/>
          <w:szCs w:val="24"/>
          <w:lang w:eastAsia="ru-RU"/>
        </w:rPr>
        <w:t>Пин</w:t>
      </w:r>
      <w:proofErr w:type="spellEnd"/>
      <w:r w:rsidRPr="002C333A">
        <w:rPr>
          <w:rFonts w:ascii="Times New Roman" w:eastAsia="Times New Roman" w:hAnsi="Times New Roman" w:cs="Times New Roman"/>
          <w:sz w:val="24"/>
          <w:szCs w:val="24"/>
          <w:lang w:eastAsia="ru-RU"/>
        </w:rPr>
        <w:t xml:space="preserve">(а) при организации </w:t>
      </w:r>
      <w:proofErr w:type="spellStart"/>
      <w:r w:rsidRPr="002C333A">
        <w:rPr>
          <w:rFonts w:ascii="Times New Roman" w:eastAsia="Times New Roman" w:hAnsi="Times New Roman" w:cs="Times New Roman"/>
          <w:sz w:val="24"/>
          <w:szCs w:val="24"/>
          <w:lang w:eastAsia="ru-RU"/>
        </w:rPr>
        <w:t>воспитательно</w:t>
      </w:r>
      <w:proofErr w:type="spellEnd"/>
      <w:r w:rsidRPr="002C333A">
        <w:rPr>
          <w:rFonts w:ascii="Times New Roman" w:eastAsia="Times New Roman" w:hAnsi="Times New Roman" w:cs="Times New Roman"/>
          <w:sz w:val="24"/>
          <w:szCs w:val="24"/>
          <w:lang w:eastAsia="ru-RU"/>
        </w:rPr>
        <w:t>-образовательной среды среди воспитанников отсутствуют случаи травматизма.</w:t>
      </w:r>
    </w:p>
    <w:p w14:paraId="4EE15A44" w14:textId="171CF7CB" w:rsidR="0015396A" w:rsidRPr="002C333A" w:rsidRDefault="0015396A" w:rsidP="0015396A">
      <w:pPr>
        <w:spacing w:after="0" w:line="240" w:lineRule="auto"/>
        <w:ind w:left="426" w:firstLine="708"/>
        <w:jc w:val="both"/>
        <w:rPr>
          <w:rFonts w:ascii="Times New Roman" w:eastAsia="Times New Roman" w:hAnsi="Times New Roman" w:cs="Times New Roman"/>
          <w:sz w:val="24"/>
          <w:szCs w:val="24"/>
          <w:lang w:eastAsia="ru-RU"/>
        </w:rPr>
      </w:pPr>
      <w:r w:rsidRPr="002C333A">
        <w:rPr>
          <w:rFonts w:ascii="Times New Roman" w:eastAsia="Times New Roman" w:hAnsi="Times New Roman" w:cs="Times New Roman"/>
          <w:sz w:val="24"/>
          <w:szCs w:val="24"/>
          <w:lang w:eastAsia="ru-RU"/>
        </w:rPr>
        <w:t>Медико-педагогические наблюдения помогали регулировать образовательную на</w:t>
      </w:r>
      <w:r w:rsidR="00B17852">
        <w:rPr>
          <w:rFonts w:ascii="Times New Roman" w:eastAsia="Times New Roman" w:hAnsi="Times New Roman" w:cs="Times New Roman"/>
          <w:sz w:val="24"/>
          <w:szCs w:val="24"/>
          <w:lang w:eastAsia="ru-RU"/>
        </w:rPr>
        <w:t xml:space="preserve">грузку согласно требованиям </w:t>
      </w:r>
      <w:proofErr w:type="spellStart"/>
      <w:r w:rsidR="00B17852">
        <w:rPr>
          <w:rFonts w:ascii="Times New Roman" w:eastAsia="Times New Roman" w:hAnsi="Times New Roman" w:cs="Times New Roman"/>
          <w:sz w:val="24"/>
          <w:szCs w:val="24"/>
          <w:lang w:eastAsia="ru-RU"/>
        </w:rPr>
        <w:t>Сан</w:t>
      </w:r>
      <w:r w:rsidRPr="002C333A">
        <w:rPr>
          <w:rFonts w:ascii="Times New Roman" w:eastAsia="Times New Roman" w:hAnsi="Times New Roman" w:cs="Times New Roman"/>
          <w:sz w:val="24"/>
          <w:szCs w:val="24"/>
          <w:lang w:eastAsia="ru-RU"/>
        </w:rPr>
        <w:t>Пин</w:t>
      </w:r>
      <w:proofErr w:type="spellEnd"/>
      <w:r w:rsidRPr="002C333A">
        <w:rPr>
          <w:rFonts w:ascii="Times New Roman" w:eastAsia="Times New Roman" w:hAnsi="Times New Roman" w:cs="Times New Roman"/>
          <w:sz w:val="24"/>
          <w:szCs w:val="24"/>
          <w:lang w:eastAsia="ru-RU"/>
        </w:rPr>
        <w:t xml:space="preserve">(а) и ФГОС, учитывать биоритмы и физиологическую реакцию детей. </w:t>
      </w:r>
    </w:p>
    <w:p w14:paraId="3650B93F" w14:textId="77777777" w:rsidR="0015396A" w:rsidRPr="002C333A" w:rsidRDefault="0015396A" w:rsidP="0015396A">
      <w:pPr>
        <w:spacing w:after="0" w:line="240" w:lineRule="auto"/>
        <w:ind w:left="426" w:firstLine="708"/>
        <w:jc w:val="both"/>
        <w:rPr>
          <w:rFonts w:ascii="Times New Roman" w:eastAsia="Times New Roman" w:hAnsi="Times New Roman" w:cs="Times New Roman"/>
          <w:sz w:val="24"/>
          <w:szCs w:val="24"/>
          <w:lang w:eastAsia="ru-RU"/>
        </w:rPr>
      </w:pPr>
      <w:r w:rsidRPr="002C333A">
        <w:rPr>
          <w:rFonts w:ascii="Times New Roman" w:eastAsia="Times New Roman" w:hAnsi="Times New Roman" w:cs="Times New Roman"/>
          <w:sz w:val="24"/>
          <w:szCs w:val="24"/>
          <w:lang w:eastAsia="ru-RU"/>
        </w:rPr>
        <w:t>В результате чего было установлено, что игровая модель организации образовательной деятельности с детьми с включением компонента интеграции традиционно оправдывает свою эффективность.</w:t>
      </w:r>
    </w:p>
    <w:p w14:paraId="51DF77DC" w14:textId="77777777" w:rsidR="0015396A" w:rsidRPr="002C333A" w:rsidRDefault="0015396A" w:rsidP="0015396A">
      <w:pPr>
        <w:spacing w:after="0" w:line="240" w:lineRule="auto"/>
        <w:ind w:left="426" w:firstLine="708"/>
        <w:jc w:val="both"/>
        <w:rPr>
          <w:rFonts w:ascii="Times New Roman" w:eastAsia="Times New Roman" w:hAnsi="Times New Roman" w:cs="Times New Roman"/>
          <w:sz w:val="24"/>
          <w:szCs w:val="24"/>
          <w:lang w:eastAsia="ru-RU"/>
        </w:rPr>
      </w:pPr>
      <w:r w:rsidRPr="002C333A">
        <w:rPr>
          <w:rFonts w:ascii="Times New Roman" w:eastAsia="Times New Roman" w:hAnsi="Times New Roman" w:cs="Times New Roman"/>
          <w:sz w:val="24"/>
          <w:szCs w:val="24"/>
          <w:lang w:eastAsia="ru-RU"/>
        </w:rPr>
        <w:t xml:space="preserve">Однако проблема сохранения, поддержания и обогащения здоровья дошкольников продолжает оставаться актуальной. Необходимо укрепление психофизического здоровья детей, как ресурса всей жизнедеятельности, через создание </w:t>
      </w:r>
      <w:proofErr w:type="spellStart"/>
      <w:r w:rsidRPr="002C333A">
        <w:rPr>
          <w:rFonts w:ascii="Times New Roman" w:eastAsia="Times New Roman" w:hAnsi="Times New Roman" w:cs="Times New Roman"/>
          <w:sz w:val="24"/>
          <w:szCs w:val="24"/>
          <w:lang w:eastAsia="ru-RU"/>
        </w:rPr>
        <w:t>здоровьесберегающего</w:t>
      </w:r>
      <w:proofErr w:type="spellEnd"/>
      <w:r w:rsidRPr="002C333A">
        <w:rPr>
          <w:rFonts w:ascii="Times New Roman" w:eastAsia="Times New Roman" w:hAnsi="Times New Roman" w:cs="Times New Roman"/>
          <w:sz w:val="24"/>
          <w:szCs w:val="24"/>
          <w:lang w:eastAsia="ru-RU"/>
        </w:rPr>
        <w:t xml:space="preserve"> развивающего пространства, использование  </w:t>
      </w:r>
      <w:proofErr w:type="spellStart"/>
      <w:r w:rsidRPr="002C333A">
        <w:rPr>
          <w:rFonts w:ascii="Times New Roman" w:eastAsia="Times New Roman" w:hAnsi="Times New Roman" w:cs="Times New Roman"/>
          <w:sz w:val="24"/>
          <w:szCs w:val="24"/>
          <w:lang w:eastAsia="ru-RU"/>
        </w:rPr>
        <w:t>валеологического</w:t>
      </w:r>
      <w:proofErr w:type="spellEnd"/>
      <w:r w:rsidRPr="002C333A">
        <w:rPr>
          <w:rFonts w:ascii="Times New Roman" w:eastAsia="Times New Roman" w:hAnsi="Times New Roman" w:cs="Times New Roman"/>
          <w:sz w:val="24"/>
          <w:szCs w:val="24"/>
          <w:lang w:eastAsia="ru-RU"/>
        </w:rPr>
        <w:t xml:space="preserve"> подхода и современных нетрадиционных подходов, средств и форм организации оздоровительной деятельности в ДОУ.</w:t>
      </w:r>
    </w:p>
    <w:p w14:paraId="050601D3" w14:textId="77777777" w:rsidR="0015396A" w:rsidRPr="002C333A" w:rsidRDefault="0015396A" w:rsidP="0015396A">
      <w:pPr>
        <w:spacing w:after="0" w:line="240" w:lineRule="auto"/>
        <w:ind w:left="426"/>
        <w:jc w:val="both"/>
        <w:rPr>
          <w:rFonts w:ascii="Times New Roman" w:eastAsia="Times New Roman" w:hAnsi="Times New Roman" w:cs="Times New Roman"/>
          <w:sz w:val="24"/>
          <w:szCs w:val="24"/>
          <w:lang w:eastAsia="ru-RU"/>
        </w:rPr>
      </w:pPr>
    </w:p>
    <w:p w14:paraId="2F5524F2" w14:textId="33D11318" w:rsidR="0015396A" w:rsidRPr="00B17852" w:rsidRDefault="00B17852" w:rsidP="00B17852">
      <w:pPr>
        <w:spacing w:after="0" w:line="240" w:lineRule="auto"/>
        <w:ind w:left="426"/>
        <w:jc w:val="both"/>
        <w:rPr>
          <w:rFonts w:ascii="Times New Roman" w:eastAsia="Times New Roman" w:hAnsi="Times New Roman" w:cs="Times New Roman"/>
          <w:sz w:val="24"/>
          <w:szCs w:val="24"/>
          <w:u w:val="single"/>
          <w:lang w:eastAsia="ru-RU"/>
        </w:rPr>
      </w:pPr>
      <w:r>
        <w:rPr>
          <w:rFonts w:ascii="Times New Roman" w:eastAsia="Times New Roman" w:hAnsi="Times New Roman" w:cs="Times New Roman"/>
          <w:sz w:val="24"/>
          <w:szCs w:val="24"/>
          <w:u w:val="single"/>
          <w:lang w:eastAsia="ru-RU"/>
        </w:rPr>
        <w:t xml:space="preserve">Вывод: </w:t>
      </w:r>
      <w:r w:rsidR="0015396A" w:rsidRPr="002C333A">
        <w:rPr>
          <w:rFonts w:ascii="Times New Roman" w:eastAsia="Times New Roman" w:hAnsi="Times New Roman" w:cs="Times New Roman"/>
          <w:sz w:val="24"/>
          <w:szCs w:val="24"/>
          <w:lang w:eastAsia="ru-RU"/>
        </w:rPr>
        <w:t xml:space="preserve">Комплексный подход педагогического и медицинского персонала к оздоровлению дошкольников, формированию привычек здорового образа жизни, система оздоровительных, профилактических и закаливающих мероприятий, использование </w:t>
      </w:r>
      <w:proofErr w:type="spellStart"/>
      <w:r w:rsidR="0015396A" w:rsidRPr="002C333A">
        <w:rPr>
          <w:rFonts w:ascii="Times New Roman" w:eastAsia="Times New Roman" w:hAnsi="Times New Roman" w:cs="Times New Roman"/>
          <w:sz w:val="24"/>
          <w:szCs w:val="24"/>
          <w:lang w:eastAsia="ru-RU"/>
        </w:rPr>
        <w:t>здоровьесберегающих</w:t>
      </w:r>
      <w:proofErr w:type="spellEnd"/>
      <w:r w:rsidR="0015396A" w:rsidRPr="002C333A">
        <w:rPr>
          <w:rFonts w:ascii="Times New Roman" w:eastAsia="Times New Roman" w:hAnsi="Times New Roman" w:cs="Times New Roman"/>
          <w:sz w:val="24"/>
          <w:szCs w:val="24"/>
          <w:lang w:eastAsia="ru-RU"/>
        </w:rPr>
        <w:t xml:space="preserve"> технологий позволили добиться стабильно ровных результатов заболеваемости детей, обеспечить безопасные и комфортные условия пребывания в ДОУ, способствовали формированию у детей навыков осознанного </w:t>
      </w:r>
      <w:proofErr w:type="spellStart"/>
      <w:r w:rsidR="0015396A" w:rsidRPr="002C333A">
        <w:rPr>
          <w:rFonts w:ascii="Times New Roman" w:eastAsia="Times New Roman" w:hAnsi="Times New Roman" w:cs="Times New Roman"/>
          <w:sz w:val="24"/>
          <w:szCs w:val="24"/>
          <w:lang w:eastAsia="ru-RU"/>
        </w:rPr>
        <w:t>здоровьесбережения</w:t>
      </w:r>
      <w:proofErr w:type="spellEnd"/>
      <w:r w:rsidR="0015396A" w:rsidRPr="002C333A">
        <w:rPr>
          <w:rFonts w:ascii="Times New Roman" w:eastAsia="Times New Roman" w:hAnsi="Times New Roman" w:cs="Times New Roman"/>
          <w:sz w:val="24"/>
          <w:szCs w:val="24"/>
          <w:lang w:eastAsia="ru-RU"/>
        </w:rPr>
        <w:t>.</w:t>
      </w:r>
    </w:p>
    <w:p w14:paraId="707715CD" w14:textId="76D63F8E" w:rsidR="0015396A" w:rsidRPr="002C333A" w:rsidRDefault="0015396A" w:rsidP="0015396A">
      <w:pPr>
        <w:spacing w:after="0"/>
        <w:ind w:left="426" w:firstLine="708"/>
        <w:jc w:val="both"/>
        <w:rPr>
          <w:rFonts w:ascii="Times New Roman" w:eastAsia="Times New Roman" w:hAnsi="Times New Roman" w:cs="Times New Roman"/>
          <w:sz w:val="24"/>
          <w:szCs w:val="24"/>
          <w:lang w:eastAsia="ru-RU"/>
        </w:rPr>
      </w:pPr>
      <w:r w:rsidRPr="002C333A">
        <w:rPr>
          <w:rFonts w:ascii="Times New Roman" w:eastAsia="Times New Roman" w:hAnsi="Times New Roman" w:cs="Times New Roman"/>
          <w:sz w:val="24"/>
          <w:szCs w:val="24"/>
          <w:lang w:eastAsia="ru-RU"/>
        </w:rPr>
        <w:t>Но из вышеизложенного так, же следует, что не теряет своей актуальности</w:t>
      </w:r>
      <w:r>
        <w:rPr>
          <w:rFonts w:ascii="Times New Roman" w:eastAsia="Times New Roman" w:hAnsi="Times New Roman" w:cs="Times New Roman"/>
          <w:sz w:val="24"/>
          <w:szCs w:val="24"/>
          <w:lang w:eastAsia="ru-RU"/>
        </w:rPr>
        <w:t xml:space="preserve"> </w:t>
      </w:r>
      <w:r w:rsidRPr="002C333A">
        <w:rPr>
          <w:rFonts w:ascii="Times New Roman" w:eastAsia="Times New Roman" w:hAnsi="Times New Roman" w:cs="Times New Roman"/>
          <w:sz w:val="24"/>
          <w:szCs w:val="24"/>
          <w:lang w:eastAsia="ru-RU"/>
        </w:rPr>
        <w:t>ответственность ДОУ за сохранение и укре</w:t>
      </w:r>
      <w:r>
        <w:rPr>
          <w:rFonts w:ascii="Times New Roman" w:eastAsia="Times New Roman" w:hAnsi="Times New Roman" w:cs="Times New Roman"/>
          <w:sz w:val="24"/>
          <w:szCs w:val="24"/>
          <w:lang w:eastAsia="ru-RU"/>
        </w:rPr>
        <w:t>пление здоровья воспитанников,  их медико</w:t>
      </w:r>
      <w:r w:rsidR="00B17852">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2C333A">
        <w:rPr>
          <w:rFonts w:ascii="Times New Roman" w:eastAsia="Times New Roman" w:hAnsi="Times New Roman" w:cs="Times New Roman"/>
          <w:sz w:val="24"/>
          <w:szCs w:val="24"/>
          <w:lang w:eastAsia="ru-RU"/>
        </w:rPr>
        <w:t xml:space="preserve">педагогическое сопровождение, </w:t>
      </w:r>
      <w:r>
        <w:rPr>
          <w:rFonts w:ascii="Times New Roman" w:eastAsia="Times New Roman" w:hAnsi="Times New Roman" w:cs="Times New Roman"/>
          <w:sz w:val="24"/>
          <w:szCs w:val="24"/>
          <w:lang w:eastAsia="ru-RU"/>
        </w:rPr>
        <w:t xml:space="preserve">осуществление сотрудничества с  </w:t>
      </w:r>
      <w:r w:rsidRPr="002C333A">
        <w:rPr>
          <w:rFonts w:ascii="Times New Roman" w:eastAsia="Times New Roman" w:hAnsi="Times New Roman" w:cs="Times New Roman"/>
          <w:sz w:val="24"/>
          <w:szCs w:val="24"/>
          <w:lang w:eastAsia="ru-RU"/>
        </w:rPr>
        <w:t>городской детской поликлиникой, активную пропаганду здорового образа жизни в семье.</w:t>
      </w:r>
    </w:p>
    <w:p w14:paraId="238C5B07" w14:textId="77777777" w:rsidR="0015396A" w:rsidRPr="002C333A" w:rsidRDefault="0015396A" w:rsidP="0015396A">
      <w:pPr>
        <w:spacing w:after="0" w:line="240" w:lineRule="auto"/>
        <w:ind w:left="426" w:firstLine="708"/>
        <w:jc w:val="both"/>
        <w:rPr>
          <w:rFonts w:ascii="Times New Roman" w:eastAsia="Times New Roman" w:hAnsi="Times New Roman" w:cs="Times New Roman"/>
          <w:sz w:val="24"/>
          <w:szCs w:val="24"/>
          <w:lang w:eastAsia="ru-RU"/>
        </w:rPr>
      </w:pPr>
      <w:r w:rsidRPr="002C333A">
        <w:rPr>
          <w:rFonts w:ascii="Times New Roman" w:eastAsia="Times New Roman" w:hAnsi="Times New Roman" w:cs="Times New Roman"/>
          <w:sz w:val="24"/>
          <w:szCs w:val="24"/>
          <w:lang w:eastAsia="ru-RU"/>
        </w:rPr>
        <w:t xml:space="preserve">Введение ФГОС ДО и нововведения в системе дошкольного образования </w:t>
      </w:r>
      <w:r>
        <w:rPr>
          <w:rFonts w:ascii="Times New Roman" w:eastAsia="Times New Roman" w:hAnsi="Times New Roman" w:cs="Times New Roman"/>
          <w:sz w:val="24"/>
          <w:szCs w:val="24"/>
          <w:lang w:eastAsia="ru-RU"/>
        </w:rPr>
        <w:t xml:space="preserve"> </w:t>
      </w:r>
      <w:r w:rsidRPr="002C333A">
        <w:rPr>
          <w:rFonts w:ascii="Times New Roman" w:eastAsia="Times New Roman" w:hAnsi="Times New Roman" w:cs="Times New Roman"/>
          <w:sz w:val="24"/>
          <w:szCs w:val="24"/>
          <w:lang w:eastAsia="ru-RU"/>
        </w:rPr>
        <w:t>диктуют необходимость разработки новых подходов и принципов физкультурно-о</w:t>
      </w:r>
      <w:r>
        <w:rPr>
          <w:rFonts w:ascii="Times New Roman" w:eastAsia="Times New Roman" w:hAnsi="Times New Roman" w:cs="Times New Roman"/>
          <w:sz w:val="24"/>
          <w:szCs w:val="24"/>
          <w:lang w:eastAsia="ru-RU"/>
        </w:rPr>
        <w:t xml:space="preserve">здоровительной работы с детьми. </w:t>
      </w:r>
      <w:r w:rsidRPr="002C333A">
        <w:rPr>
          <w:rFonts w:ascii="Times New Roman" w:eastAsia="Times New Roman" w:hAnsi="Times New Roman" w:cs="Times New Roman"/>
          <w:sz w:val="24"/>
          <w:szCs w:val="24"/>
          <w:lang w:eastAsia="ru-RU"/>
        </w:rPr>
        <w:t>Поэтому остаются актуальными следующие задачи:</w:t>
      </w:r>
    </w:p>
    <w:p w14:paraId="5A8CD144" w14:textId="77777777" w:rsidR="0015396A" w:rsidRPr="00F564EA" w:rsidRDefault="0015396A" w:rsidP="000D513C">
      <w:pPr>
        <w:numPr>
          <w:ilvl w:val="0"/>
          <w:numId w:val="2"/>
        </w:numPr>
        <w:spacing w:after="0" w:line="240" w:lineRule="auto"/>
        <w:ind w:left="709" w:firstLine="0"/>
        <w:jc w:val="both"/>
        <w:rPr>
          <w:rFonts w:ascii="Times New Roman" w:eastAsia="Times New Roman" w:hAnsi="Times New Roman" w:cs="Times New Roman"/>
          <w:sz w:val="24"/>
          <w:szCs w:val="24"/>
          <w:lang w:eastAsia="ru-RU"/>
        </w:rPr>
      </w:pPr>
      <w:r w:rsidRPr="00F564EA">
        <w:rPr>
          <w:rFonts w:ascii="Times New Roman" w:eastAsia="Times New Roman" w:hAnsi="Times New Roman" w:cs="Times New Roman"/>
          <w:sz w:val="24"/>
          <w:szCs w:val="24"/>
          <w:lang w:eastAsia="ru-RU"/>
        </w:rPr>
        <w:t>сохранение и укрепление физического и психического здоровья детей;</w:t>
      </w:r>
    </w:p>
    <w:p w14:paraId="6745009B" w14:textId="77777777" w:rsidR="0015396A" w:rsidRPr="00F564EA" w:rsidRDefault="0015396A" w:rsidP="000D513C">
      <w:pPr>
        <w:numPr>
          <w:ilvl w:val="0"/>
          <w:numId w:val="2"/>
        </w:numPr>
        <w:spacing w:after="0" w:line="240" w:lineRule="auto"/>
        <w:ind w:left="709" w:firstLine="0"/>
        <w:jc w:val="both"/>
        <w:rPr>
          <w:rFonts w:ascii="Times New Roman" w:eastAsia="Times New Roman" w:hAnsi="Times New Roman" w:cs="Times New Roman"/>
          <w:sz w:val="24"/>
          <w:szCs w:val="24"/>
          <w:lang w:eastAsia="ru-RU"/>
        </w:rPr>
      </w:pPr>
      <w:r w:rsidRPr="00F564EA">
        <w:rPr>
          <w:rFonts w:ascii="Times New Roman" w:eastAsia="Times New Roman" w:hAnsi="Times New Roman" w:cs="Times New Roman"/>
          <w:sz w:val="24"/>
          <w:szCs w:val="24"/>
          <w:lang w:eastAsia="ru-RU"/>
        </w:rPr>
        <w:t>формирование ценностей здорового образа жизни (овладение элементарными нормами культуры здоровья);</w:t>
      </w:r>
    </w:p>
    <w:p w14:paraId="5D353185" w14:textId="77777777" w:rsidR="0015396A" w:rsidRPr="00F564EA" w:rsidRDefault="0015396A" w:rsidP="000D513C">
      <w:pPr>
        <w:numPr>
          <w:ilvl w:val="0"/>
          <w:numId w:val="2"/>
        </w:numPr>
        <w:spacing w:after="0" w:line="240" w:lineRule="auto"/>
        <w:ind w:left="709" w:firstLine="0"/>
        <w:jc w:val="both"/>
        <w:rPr>
          <w:rFonts w:ascii="Times New Roman" w:eastAsia="Times New Roman" w:hAnsi="Times New Roman" w:cs="Times New Roman"/>
          <w:sz w:val="24"/>
          <w:szCs w:val="24"/>
          <w:lang w:eastAsia="ru-RU"/>
        </w:rPr>
      </w:pPr>
      <w:r w:rsidRPr="00F564EA">
        <w:rPr>
          <w:rFonts w:ascii="Times New Roman" w:eastAsia="Times New Roman" w:hAnsi="Times New Roman" w:cs="Times New Roman"/>
          <w:sz w:val="24"/>
          <w:szCs w:val="24"/>
          <w:lang w:eastAsia="ru-RU"/>
        </w:rPr>
        <w:t>создание условий, способствующих оздоровлению и правильному развитию</w:t>
      </w:r>
    </w:p>
    <w:p w14:paraId="5CB994C8" w14:textId="77777777" w:rsidR="0015396A" w:rsidRPr="00F564EA" w:rsidRDefault="0015396A" w:rsidP="0015396A">
      <w:pPr>
        <w:spacing w:after="0" w:line="240" w:lineRule="auto"/>
        <w:ind w:left="426"/>
        <w:jc w:val="both"/>
        <w:rPr>
          <w:rFonts w:ascii="Times New Roman" w:eastAsia="Times New Roman" w:hAnsi="Times New Roman" w:cs="Times New Roman"/>
          <w:sz w:val="24"/>
          <w:szCs w:val="24"/>
          <w:lang w:eastAsia="ru-RU"/>
        </w:rPr>
      </w:pPr>
      <w:r w:rsidRPr="00F564EA">
        <w:rPr>
          <w:rFonts w:ascii="Times New Roman" w:eastAsia="Times New Roman" w:hAnsi="Times New Roman" w:cs="Times New Roman"/>
          <w:sz w:val="24"/>
          <w:szCs w:val="24"/>
          <w:lang w:eastAsia="ru-RU"/>
        </w:rPr>
        <w:t>детского организма;</w:t>
      </w:r>
    </w:p>
    <w:p w14:paraId="288A1C66" w14:textId="0B826B06" w:rsidR="0015396A" w:rsidRPr="0015396A" w:rsidRDefault="0015396A" w:rsidP="0015396A">
      <w:pPr>
        <w:spacing w:after="0" w:line="240" w:lineRule="auto"/>
        <w:ind w:left="426"/>
        <w:jc w:val="both"/>
        <w:rPr>
          <w:rFonts w:ascii="Times New Roman" w:eastAsia="Times New Roman" w:hAnsi="Times New Roman" w:cs="Times New Roman"/>
          <w:sz w:val="24"/>
          <w:szCs w:val="24"/>
          <w:lang w:eastAsia="ru-RU"/>
        </w:rPr>
      </w:pPr>
      <w:r w:rsidRPr="00F564EA">
        <w:rPr>
          <w:rFonts w:ascii="Times New Roman" w:eastAsia="Times New Roman" w:hAnsi="Times New Roman" w:cs="Times New Roman"/>
          <w:sz w:val="24"/>
          <w:szCs w:val="24"/>
          <w:lang w:eastAsia="ru-RU"/>
        </w:rPr>
        <w:t>оказание помощи родителям в охране и укреплении физическо</w:t>
      </w:r>
      <w:r>
        <w:rPr>
          <w:rFonts w:ascii="Times New Roman" w:eastAsia="Times New Roman" w:hAnsi="Times New Roman" w:cs="Times New Roman"/>
          <w:sz w:val="24"/>
          <w:szCs w:val="24"/>
          <w:lang w:eastAsia="ru-RU"/>
        </w:rPr>
        <w:t xml:space="preserve">го </w:t>
      </w:r>
      <w:proofErr w:type="spellStart"/>
      <w:r>
        <w:rPr>
          <w:rFonts w:ascii="Times New Roman" w:eastAsia="Times New Roman" w:hAnsi="Times New Roman" w:cs="Times New Roman"/>
          <w:sz w:val="24"/>
          <w:szCs w:val="24"/>
          <w:lang w:eastAsia="ru-RU"/>
        </w:rPr>
        <w:t>ипсихического</w:t>
      </w:r>
      <w:proofErr w:type="spellEnd"/>
      <w:r>
        <w:rPr>
          <w:rFonts w:ascii="Times New Roman" w:eastAsia="Times New Roman" w:hAnsi="Times New Roman" w:cs="Times New Roman"/>
          <w:sz w:val="24"/>
          <w:szCs w:val="24"/>
          <w:lang w:eastAsia="ru-RU"/>
        </w:rPr>
        <w:t xml:space="preserve"> здоровья детей</w:t>
      </w:r>
    </w:p>
    <w:p w14:paraId="6277314D" w14:textId="77777777" w:rsidR="000963BB" w:rsidRDefault="000963BB" w:rsidP="0015396A">
      <w:pPr>
        <w:pStyle w:val="1"/>
        <w:spacing w:after="7" w:line="237" w:lineRule="auto"/>
        <w:ind w:left="1915" w:right="444" w:hanging="1489"/>
        <w:rPr>
          <w:rFonts w:ascii="Times New Roman" w:hAnsi="Times New Roman" w:cs="Times New Roman"/>
          <w:color w:val="auto"/>
          <w:sz w:val="24"/>
          <w:szCs w:val="24"/>
        </w:rPr>
      </w:pPr>
      <w:r>
        <w:rPr>
          <w:rFonts w:ascii="Times New Roman" w:hAnsi="Times New Roman" w:cs="Times New Roman"/>
          <w:color w:val="auto"/>
          <w:sz w:val="24"/>
          <w:szCs w:val="24"/>
        </w:rPr>
        <w:t>В рамках дополнительного образования в ДОУ организованы:</w:t>
      </w:r>
    </w:p>
    <w:p w14:paraId="3F758915" w14:textId="77777777" w:rsidR="000963BB" w:rsidRPr="000963BB" w:rsidRDefault="000963BB" w:rsidP="000963BB"/>
    <w:tbl>
      <w:tblPr>
        <w:tblStyle w:val="a4"/>
        <w:tblW w:w="0" w:type="auto"/>
        <w:tblInd w:w="675" w:type="dxa"/>
        <w:tblLook w:val="04A0" w:firstRow="1" w:lastRow="0" w:firstColumn="1" w:lastColumn="0" w:noHBand="0" w:noVBand="1"/>
      </w:tblPr>
      <w:tblGrid>
        <w:gridCol w:w="3544"/>
        <w:gridCol w:w="5812"/>
      </w:tblGrid>
      <w:tr w:rsidR="000963BB" w14:paraId="639B15DB" w14:textId="77777777" w:rsidTr="000963BB">
        <w:trPr>
          <w:trHeight w:val="432"/>
        </w:trPr>
        <w:tc>
          <w:tcPr>
            <w:tcW w:w="3544" w:type="dxa"/>
            <w:vAlign w:val="center"/>
          </w:tcPr>
          <w:p w14:paraId="300D2D2E" w14:textId="5E8A82FE" w:rsidR="000963BB" w:rsidRPr="000963BB" w:rsidRDefault="000963BB" w:rsidP="000963BB">
            <w:pPr>
              <w:jc w:val="center"/>
              <w:rPr>
                <w:rFonts w:ascii="Times New Roman" w:hAnsi="Times New Roman" w:cs="Times New Roman"/>
                <w:b/>
                <w:sz w:val="24"/>
                <w:szCs w:val="24"/>
              </w:rPr>
            </w:pPr>
            <w:r w:rsidRPr="000963BB">
              <w:rPr>
                <w:rFonts w:ascii="Times New Roman" w:hAnsi="Times New Roman" w:cs="Times New Roman"/>
                <w:b/>
                <w:sz w:val="24"/>
                <w:szCs w:val="24"/>
              </w:rPr>
              <w:t>Направленность</w:t>
            </w:r>
          </w:p>
        </w:tc>
        <w:tc>
          <w:tcPr>
            <w:tcW w:w="5812" w:type="dxa"/>
            <w:vAlign w:val="center"/>
          </w:tcPr>
          <w:p w14:paraId="048B0067" w14:textId="7B0C95FA" w:rsidR="000963BB" w:rsidRPr="000963BB" w:rsidRDefault="000963BB" w:rsidP="000963BB">
            <w:pPr>
              <w:jc w:val="center"/>
              <w:rPr>
                <w:rFonts w:ascii="Times New Roman" w:hAnsi="Times New Roman" w:cs="Times New Roman"/>
                <w:b/>
                <w:sz w:val="24"/>
                <w:szCs w:val="24"/>
              </w:rPr>
            </w:pPr>
            <w:r w:rsidRPr="000963BB">
              <w:rPr>
                <w:rFonts w:ascii="Times New Roman" w:hAnsi="Times New Roman" w:cs="Times New Roman"/>
                <w:b/>
                <w:sz w:val="24"/>
                <w:szCs w:val="24"/>
              </w:rPr>
              <w:t>Название кружка</w:t>
            </w:r>
          </w:p>
        </w:tc>
      </w:tr>
      <w:tr w:rsidR="000963BB" w14:paraId="3C584ECB" w14:textId="77777777" w:rsidTr="000963BB">
        <w:tc>
          <w:tcPr>
            <w:tcW w:w="3544" w:type="dxa"/>
          </w:tcPr>
          <w:p w14:paraId="4FA2535E" w14:textId="53B509ED" w:rsidR="000963BB" w:rsidRPr="000963BB" w:rsidRDefault="000963BB" w:rsidP="000963BB">
            <w:pPr>
              <w:rPr>
                <w:rFonts w:ascii="Times New Roman" w:hAnsi="Times New Roman" w:cs="Times New Roman"/>
                <w:sz w:val="24"/>
                <w:szCs w:val="24"/>
              </w:rPr>
            </w:pPr>
            <w:r>
              <w:rPr>
                <w:rFonts w:ascii="Times New Roman" w:hAnsi="Times New Roman" w:cs="Times New Roman"/>
                <w:sz w:val="24"/>
                <w:szCs w:val="24"/>
              </w:rPr>
              <w:t>Социально-гуманитарная</w:t>
            </w:r>
          </w:p>
        </w:tc>
        <w:tc>
          <w:tcPr>
            <w:tcW w:w="5812" w:type="dxa"/>
          </w:tcPr>
          <w:p w14:paraId="6C531E03" w14:textId="77777777" w:rsidR="000963BB" w:rsidRDefault="000963BB" w:rsidP="000963BB">
            <w:pPr>
              <w:rPr>
                <w:rFonts w:ascii="Times New Roman" w:hAnsi="Times New Roman" w:cs="Times New Roman"/>
                <w:sz w:val="24"/>
                <w:szCs w:val="24"/>
              </w:rPr>
            </w:pPr>
            <w:r>
              <w:rPr>
                <w:rFonts w:ascii="Times New Roman" w:hAnsi="Times New Roman" w:cs="Times New Roman"/>
                <w:sz w:val="24"/>
                <w:szCs w:val="24"/>
              </w:rPr>
              <w:t>«Весёлый язычок»</w:t>
            </w:r>
          </w:p>
          <w:p w14:paraId="21650AB4" w14:textId="16F7EE53" w:rsidR="000963BB" w:rsidRPr="000963BB" w:rsidRDefault="000963BB" w:rsidP="000963BB">
            <w:pPr>
              <w:rPr>
                <w:rFonts w:ascii="Times New Roman" w:hAnsi="Times New Roman" w:cs="Times New Roman"/>
                <w:sz w:val="24"/>
                <w:szCs w:val="24"/>
              </w:rPr>
            </w:pPr>
            <w:r>
              <w:rPr>
                <w:rFonts w:ascii="Times New Roman" w:hAnsi="Times New Roman" w:cs="Times New Roman"/>
                <w:sz w:val="24"/>
                <w:szCs w:val="24"/>
              </w:rPr>
              <w:t>«Подготовка к школе»</w:t>
            </w:r>
          </w:p>
        </w:tc>
      </w:tr>
      <w:tr w:rsidR="000963BB" w14:paraId="6731E5BB" w14:textId="77777777" w:rsidTr="000963BB">
        <w:tc>
          <w:tcPr>
            <w:tcW w:w="3544" w:type="dxa"/>
          </w:tcPr>
          <w:p w14:paraId="22D38C74" w14:textId="172714DD" w:rsidR="000963BB" w:rsidRPr="000963BB" w:rsidRDefault="000963BB" w:rsidP="000963BB">
            <w:pPr>
              <w:rPr>
                <w:rFonts w:ascii="Times New Roman" w:hAnsi="Times New Roman" w:cs="Times New Roman"/>
                <w:sz w:val="24"/>
                <w:szCs w:val="24"/>
              </w:rPr>
            </w:pPr>
            <w:r>
              <w:rPr>
                <w:rFonts w:ascii="Times New Roman" w:hAnsi="Times New Roman" w:cs="Times New Roman"/>
                <w:sz w:val="24"/>
                <w:szCs w:val="24"/>
              </w:rPr>
              <w:lastRenderedPageBreak/>
              <w:t>Техническая</w:t>
            </w:r>
          </w:p>
        </w:tc>
        <w:tc>
          <w:tcPr>
            <w:tcW w:w="5812" w:type="dxa"/>
          </w:tcPr>
          <w:p w14:paraId="28BFF54A" w14:textId="72B3F876" w:rsidR="000963BB" w:rsidRPr="000963BB" w:rsidRDefault="000963BB" w:rsidP="000963BB">
            <w:pP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Самоделкин</w:t>
            </w:r>
            <w:proofErr w:type="spellEnd"/>
            <w:r>
              <w:rPr>
                <w:rFonts w:ascii="Times New Roman" w:hAnsi="Times New Roman" w:cs="Times New Roman"/>
                <w:sz w:val="24"/>
                <w:szCs w:val="24"/>
              </w:rPr>
              <w:t>»</w:t>
            </w:r>
          </w:p>
        </w:tc>
      </w:tr>
      <w:tr w:rsidR="000963BB" w:rsidRPr="000963BB" w14:paraId="36C85BC6" w14:textId="77777777" w:rsidTr="000963BB">
        <w:tc>
          <w:tcPr>
            <w:tcW w:w="3544" w:type="dxa"/>
          </w:tcPr>
          <w:p w14:paraId="00472C93" w14:textId="51582AF7" w:rsidR="000963BB" w:rsidRPr="000963BB" w:rsidRDefault="000963BB" w:rsidP="000963BB">
            <w:pPr>
              <w:rPr>
                <w:rFonts w:ascii="Times New Roman" w:hAnsi="Times New Roman" w:cs="Times New Roman"/>
                <w:sz w:val="24"/>
                <w:szCs w:val="24"/>
              </w:rPr>
            </w:pPr>
            <w:r w:rsidRPr="000963BB">
              <w:rPr>
                <w:rFonts w:ascii="Times New Roman" w:hAnsi="Times New Roman" w:cs="Times New Roman"/>
                <w:sz w:val="24"/>
                <w:szCs w:val="24"/>
              </w:rPr>
              <w:t>физкультурная</w:t>
            </w:r>
          </w:p>
        </w:tc>
        <w:tc>
          <w:tcPr>
            <w:tcW w:w="5812" w:type="dxa"/>
          </w:tcPr>
          <w:p w14:paraId="4585BD9F" w14:textId="39CF1EF9" w:rsidR="000963BB" w:rsidRPr="000963BB" w:rsidRDefault="000963BB" w:rsidP="000963BB">
            <w:pPr>
              <w:rPr>
                <w:rFonts w:ascii="Times New Roman" w:hAnsi="Times New Roman" w:cs="Times New Roman"/>
                <w:sz w:val="24"/>
                <w:szCs w:val="24"/>
              </w:rPr>
            </w:pPr>
            <w:r>
              <w:rPr>
                <w:rFonts w:ascii="Times New Roman" w:hAnsi="Times New Roman" w:cs="Times New Roman"/>
                <w:sz w:val="24"/>
                <w:szCs w:val="24"/>
              </w:rPr>
              <w:t>«Шашки и шахматы»</w:t>
            </w:r>
          </w:p>
        </w:tc>
      </w:tr>
    </w:tbl>
    <w:p w14:paraId="100786A0" w14:textId="77777777" w:rsidR="000963BB" w:rsidRDefault="000963BB" w:rsidP="0015396A">
      <w:pPr>
        <w:spacing w:before="90" w:after="13"/>
        <w:ind w:right="444"/>
      </w:pPr>
    </w:p>
    <w:p w14:paraId="16B3A7A3" w14:textId="407403B0" w:rsidR="0015396A" w:rsidRPr="000963BB" w:rsidRDefault="0015396A" w:rsidP="00B17852">
      <w:pPr>
        <w:tabs>
          <w:tab w:val="left" w:pos="9899"/>
        </w:tabs>
        <w:spacing w:before="90" w:after="13"/>
        <w:ind w:left="426" w:right="-24"/>
        <w:jc w:val="both"/>
      </w:pPr>
      <w:r>
        <w:t>В</w:t>
      </w:r>
      <w:r>
        <w:rPr>
          <w:spacing w:val="-4"/>
        </w:rPr>
        <w:t xml:space="preserve"> </w:t>
      </w:r>
      <w:r>
        <w:t>МБДОУ</w:t>
      </w:r>
      <w:r>
        <w:rPr>
          <w:spacing w:val="-10"/>
        </w:rPr>
        <w:t xml:space="preserve"> </w:t>
      </w:r>
      <w:r>
        <w:t>осуществляет</w:t>
      </w:r>
      <w:r>
        <w:rPr>
          <w:spacing w:val="-3"/>
        </w:rPr>
        <w:t xml:space="preserve"> </w:t>
      </w:r>
      <w:r>
        <w:t>деятельность</w:t>
      </w:r>
      <w:r>
        <w:rPr>
          <w:spacing w:val="-7"/>
        </w:rPr>
        <w:t xml:space="preserve"> </w:t>
      </w:r>
      <w:r>
        <w:t>консультационный</w:t>
      </w:r>
      <w:r>
        <w:rPr>
          <w:spacing w:val="-5"/>
        </w:rPr>
        <w:t xml:space="preserve"> </w:t>
      </w:r>
      <w:r>
        <w:t>пункт</w:t>
      </w:r>
      <w:r>
        <w:rPr>
          <w:spacing w:val="-1"/>
        </w:rPr>
        <w:t xml:space="preserve"> </w:t>
      </w:r>
      <w:r>
        <w:t>(далее</w:t>
      </w:r>
      <w:r>
        <w:rPr>
          <w:spacing w:val="-3"/>
        </w:rPr>
        <w:t xml:space="preserve"> </w:t>
      </w:r>
      <w:r>
        <w:t>-</w:t>
      </w:r>
      <w:r>
        <w:rPr>
          <w:spacing w:val="-1"/>
        </w:rPr>
        <w:t xml:space="preserve"> </w:t>
      </w:r>
      <w:r>
        <w:t>КП)</w:t>
      </w:r>
      <w:r>
        <w:rPr>
          <w:spacing w:val="-7"/>
        </w:rPr>
        <w:t xml:space="preserve"> </w:t>
      </w:r>
      <w:r>
        <w:t>для</w:t>
      </w:r>
      <w:r>
        <w:rPr>
          <w:spacing w:val="-3"/>
        </w:rPr>
        <w:t xml:space="preserve"> </w:t>
      </w:r>
      <w:r>
        <w:t>родителей</w:t>
      </w:r>
      <w:r w:rsidR="000963BB">
        <w:t xml:space="preserve"> </w:t>
      </w:r>
      <w:r>
        <w:rPr>
          <w:spacing w:val="-57"/>
        </w:rPr>
        <w:t xml:space="preserve"> </w:t>
      </w:r>
      <w:r>
        <w:t>детей,</w:t>
      </w:r>
      <w:r>
        <w:rPr>
          <w:spacing w:val="3"/>
        </w:rPr>
        <w:t xml:space="preserve"> </w:t>
      </w:r>
      <w:r>
        <w:t>не</w:t>
      </w:r>
      <w:r>
        <w:rPr>
          <w:spacing w:val="1"/>
        </w:rPr>
        <w:t xml:space="preserve"> </w:t>
      </w:r>
      <w:r>
        <w:t>посещающих</w:t>
      </w:r>
      <w:r>
        <w:rPr>
          <w:spacing w:val="-3"/>
        </w:rPr>
        <w:t xml:space="preserve"> </w:t>
      </w:r>
      <w:r>
        <w:t>дошкольные учреждения.</w:t>
      </w:r>
    </w:p>
    <w:p w14:paraId="4A880E45" w14:textId="20C18F2A" w:rsidR="0015396A" w:rsidRDefault="00B17852" w:rsidP="00B17852">
      <w:pPr>
        <w:pStyle w:val="1"/>
        <w:tabs>
          <w:tab w:val="left" w:pos="9899"/>
        </w:tabs>
        <w:spacing w:line="273" w:lineRule="exact"/>
        <w:ind w:left="426" w:right="-24"/>
        <w:jc w:val="both"/>
        <w:rPr>
          <w:rFonts w:ascii="Times New Roman" w:hAnsi="Times New Roman" w:cs="Times New Roman"/>
          <w:b w:val="0"/>
          <w:color w:val="auto"/>
          <w:sz w:val="24"/>
          <w:szCs w:val="24"/>
        </w:rPr>
      </w:pPr>
      <w:bookmarkStart w:id="4" w:name="Вывод:"/>
      <w:bookmarkEnd w:id="4"/>
      <w:r>
        <w:rPr>
          <w:rFonts w:ascii="Times New Roman" w:hAnsi="Times New Roman" w:cs="Times New Roman"/>
          <w:b w:val="0"/>
          <w:color w:val="auto"/>
          <w:sz w:val="24"/>
          <w:szCs w:val="24"/>
          <w:u w:val="single"/>
        </w:rPr>
        <w:t xml:space="preserve">Вывод: </w:t>
      </w:r>
      <w:r w:rsidR="0015396A" w:rsidRPr="00B17852">
        <w:rPr>
          <w:rFonts w:ascii="Times New Roman" w:hAnsi="Times New Roman" w:cs="Times New Roman"/>
          <w:b w:val="0"/>
          <w:color w:val="auto"/>
          <w:sz w:val="24"/>
          <w:szCs w:val="24"/>
        </w:rPr>
        <w:t>Ожидаемые результаты, обозначенные в Программе развития МБДОУ на 2019/202</w:t>
      </w:r>
      <w:r w:rsidR="000963BB" w:rsidRPr="00B17852">
        <w:rPr>
          <w:rFonts w:ascii="Times New Roman" w:hAnsi="Times New Roman" w:cs="Times New Roman"/>
          <w:b w:val="0"/>
          <w:color w:val="auto"/>
          <w:sz w:val="24"/>
          <w:szCs w:val="24"/>
        </w:rPr>
        <w:t>4</w:t>
      </w:r>
      <w:r w:rsidR="0015396A" w:rsidRPr="00B17852">
        <w:rPr>
          <w:rFonts w:ascii="Times New Roman" w:hAnsi="Times New Roman" w:cs="Times New Roman"/>
          <w:b w:val="0"/>
          <w:color w:val="auto"/>
          <w:spacing w:val="1"/>
          <w:sz w:val="24"/>
          <w:szCs w:val="24"/>
        </w:rPr>
        <w:t xml:space="preserve"> </w:t>
      </w:r>
      <w:r w:rsidR="0015396A" w:rsidRPr="00B17852">
        <w:rPr>
          <w:rFonts w:ascii="Times New Roman" w:hAnsi="Times New Roman" w:cs="Times New Roman"/>
          <w:b w:val="0"/>
          <w:color w:val="auto"/>
          <w:sz w:val="24"/>
          <w:szCs w:val="24"/>
        </w:rPr>
        <w:t>годы об обеспечении</w:t>
      </w:r>
      <w:r w:rsidR="0015396A" w:rsidRPr="00B17852">
        <w:rPr>
          <w:rFonts w:ascii="Times New Roman" w:hAnsi="Times New Roman" w:cs="Times New Roman"/>
          <w:b w:val="0"/>
          <w:color w:val="auto"/>
          <w:spacing w:val="1"/>
          <w:sz w:val="24"/>
          <w:szCs w:val="24"/>
        </w:rPr>
        <w:t xml:space="preserve"> </w:t>
      </w:r>
      <w:r w:rsidR="0015396A" w:rsidRPr="00B17852">
        <w:rPr>
          <w:rFonts w:ascii="Times New Roman" w:hAnsi="Times New Roman" w:cs="Times New Roman"/>
          <w:b w:val="0"/>
          <w:color w:val="auto"/>
          <w:sz w:val="24"/>
          <w:szCs w:val="24"/>
        </w:rPr>
        <w:t>высокой</w:t>
      </w:r>
      <w:r w:rsidR="0015396A" w:rsidRPr="00B17852">
        <w:rPr>
          <w:rFonts w:ascii="Times New Roman" w:hAnsi="Times New Roman" w:cs="Times New Roman"/>
          <w:b w:val="0"/>
          <w:color w:val="auto"/>
          <w:spacing w:val="1"/>
          <w:sz w:val="24"/>
          <w:szCs w:val="24"/>
        </w:rPr>
        <w:t xml:space="preserve"> </w:t>
      </w:r>
      <w:r w:rsidR="0015396A" w:rsidRPr="00B17852">
        <w:rPr>
          <w:rFonts w:ascii="Times New Roman" w:hAnsi="Times New Roman" w:cs="Times New Roman"/>
          <w:b w:val="0"/>
          <w:color w:val="auto"/>
          <w:sz w:val="24"/>
          <w:szCs w:val="24"/>
        </w:rPr>
        <w:t>конкурентоспособности образовательного</w:t>
      </w:r>
      <w:r w:rsidR="0015396A" w:rsidRPr="00B17852">
        <w:rPr>
          <w:rFonts w:ascii="Times New Roman" w:hAnsi="Times New Roman" w:cs="Times New Roman"/>
          <w:b w:val="0"/>
          <w:color w:val="auto"/>
          <w:spacing w:val="1"/>
          <w:sz w:val="24"/>
          <w:szCs w:val="24"/>
        </w:rPr>
        <w:t xml:space="preserve"> </w:t>
      </w:r>
      <w:r w:rsidR="0015396A" w:rsidRPr="00B17852">
        <w:rPr>
          <w:rFonts w:ascii="Times New Roman" w:hAnsi="Times New Roman" w:cs="Times New Roman"/>
          <w:b w:val="0"/>
          <w:color w:val="auto"/>
          <w:sz w:val="24"/>
          <w:szCs w:val="24"/>
        </w:rPr>
        <w:t>учреждения</w:t>
      </w:r>
      <w:r w:rsidR="0015396A" w:rsidRPr="00B17852">
        <w:rPr>
          <w:rFonts w:ascii="Times New Roman" w:hAnsi="Times New Roman" w:cs="Times New Roman"/>
          <w:b w:val="0"/>
          <w:color w:val="auto"/>
          <w:spacing w:val="1"/>
          <w:sz w:val="24"/>
          <w:szCs w:val="24"/>
        </w:rPr>
        <w:t xml:space="preserve"> </w:t>
      </w:r>
      <w:r w:rsidR="0015396A" w:rsidRPr="00B17852">
        <w:rPr>
          <w:rFonts w:ascii="Times New Roman" w:hAnsi="Times New Roman" w:cs="Times New Roman"/>
          <w:b w:val="0"/>
          <w:color w:val="auto"/>
          <w:sz w:val="24"/>
          <w:szCs w:val="24"/>
        </w:rPr>
        <w:t>на</w:t>
      </w:r>
      <w:r w:rsidR="0015396A" w:rsidRPr="00B17852">
        <w:rPr>
          <w:rFonts w:ascii="Times New Roman" w:hAnsi="Times New Roman" w:cs="Times New Roman"/>
          <w:b w:val="0"/>
          <w:color w:val="auto"/>
          <w:spacing w:val="1"/>
          <w:sz w:val="24"/>
          <w:szCs w:val="24"/>
        </w:rPr>
        <w:t xml:space="preserve"> </w:t>
      </w:r>
      <w:r w:rsidR="0015396A" w:rsidRPr="00B17852">
        <w:rPr>
          <w:rFonts w:ascii="Times New Roman" w:hAnsi="Times New Roman" w:cs="Times New Roman"/>
          <w:b w:val="0"/>
          <w:color w:val="auto"/>
          <w:sz w:val="24"/>
          <w:szCs w:val="24"/>
        </w:rPr>
        <w:t>рынке</w:t>
      </w:r>
      <w:r w:rsidR="0015396A" w:rsidRPr="00B17852">
        <w:rPr>
          <w:rFonts w:ascii="Times New Roman" w:hAnsi="Times New Roman" w:cs="Times New Roman"/>
          <w:b w:val="0"/>
          <w:color w:val="auto"/>
          <w:spacing w:val="1"/>
          <w:sz w:val="24"/>
          <w:szCs w:val="24"/>
        </w:rPr>
        <w:t xml:space="preserve"> </w:t>
      </w:r>
      <w:r w:rsidR="0015396A" w:rsidRPr="00B17852">
        <w:rPr>
          <w:rFonts w:ascii="Times New Roman" w:hAnsi="Times New Roman" w:cs="Times New Roman"/>
          <w:b w:val="0"/>
          <w:color w:val="auto"/>
          <w:sz w:val="24"/>
          <w:szCs w:val="24"/>
        </w:rPr>
        <w:t>образовательных</w:t>
      </w:r>
      <w:r w:rsidR="0015396A" w:rsidRPr="00B17852">
        <w:rPr>
          <w:rFonts w:ascii="Times New Roman" w:hAnsi="Times New Roman" w:cs="Times New Roman"/>
          <w:b w:val="0"/>
          <w:color w:val="auto"/>
          <w:spacing w:val="1"/>
          <w:sz w:val="24"/>
          <w:szCs w:val="24"/>
        </w:rPr>
        <w:t xml:space="preserve"> </w:t>
      </w:r>
      <w:r w:rsidR="0015396A" w:rsidRPr="00B17852">
        <w:rPr>
          <w:rFonts w:ascii="Times New Roman" w:hAnsi="Times New Roman" w:cs="Times New Roman"/>
          <w:b w:val="0"/>
          <w:color w:val="auto"/>
          <w:sz w:val="24"/>
          <w:szCs w:val="24"/>
        </w:rPr>
        <w:t>услуг,</w:t>
      </w:r>
      <w:r w:rsidR="0015396A" w:rsidRPr="00B17852">
        <w:rPr>
          <w:rFonts w:ascii="Times New Roman" w:hAnsi="Times New Roman" w:cs="Times New Roman"/>
          <w:b w:val="0"/>
          <w:color w:val="auto"/>
          <w:spacing w:val="1"/>
          <w:sz w:val="24"/>
          <w:szCs w:val="24"/>
        </w:rPr>
        <w:t xml:space="preserve"> </w:t>
      </w:r>
      <w:r w:rsidR="0015396A" w:rsidRPr="00B17852">
        <w:rPr>
          <w:rFonts w:ascii="Times New Roman" w:hAnsi="Times New Roman" w:cs="Times New Roman"/>
          <w:b w:val="0"/>
          <w:color w:val="auto"/>
          <w:sz w:val="24"/>
          <w:szCs w:val="24"/>
        </w:rPr>
        <w:t>обеспечении</w:t>
      </w:r>
      <w:r w:rsidR="0015396A" w:rsidRPr="00B17852">
        <w:rPr>
          <w:rFonts w:ascii="Times New Roman" w:hAnsi="Times New Roman" w:cs="Times New Roman"/>
          <w:b w:val="0"/>
          <w:color w:val="auto"/>
          <w:spacing w:val="1"/>
          <w:sz w:val="24"/>
          <w:szCs w:val="24"/>
        </w:rPr>
        <w:t xml:space="preserve"> </w:t>
      </w:r>
      <w:r w:rsidR="0015396A" w:rsidRPr="00B17852">
        <w:rPr>
          <w:rFonts w:ascii="Times New Roman" w:hAnsi="Times New Roman" w:cs="Times New Roman"/>
          <w:b w:val="0"/>
          <w:color w:val="auto"/>
          <w:sz w:val="24"/>
          <w:szCs w:val="24"/>
        </w:rPr>
        <w:t>равных</w:t>
      </w:r>
      <w:r w:rsidR="0015396A" w:rsidRPr="00B17852">
        <w:rPr>
          <w:rFonts w:ascii="Times New Roman" w:hAnsi="Times New Roman" w:cs="Times New Roman"/>
          <w:b w:val="0"/>
          <w:color w:val="auto"/>
          <w:spacing w:val="1"/>
          <w:sz w:val="24"/>
          <w:szCs w:val="24"/>
        </w:rPr>
        <w:t xml:space="preserve"> </w:t>
      </w:r>
      <w:r w:rsidR="0015396A" w:rsidRPr="00B17852">
        <w:rPr>
          <w:rFonts w:ascii="Times New Roman" w:hAnsi="Times New Roman" w:cs="Times New Roman"/>
          <w:b w:val="0"/>
          <w:color w:val="auto"/>
          <w:sz w:val="24"/>
          <w:szCs w:val="24"/>
        </w:rPr>
        <w:t>стартовых</w:t>
      </w:r>
      <w:r w:rsidR="0015396A" w:rsidRPr="00B17852">
        <w:rPr>
          <w:rFonts w:ascii="Times New Roman" w:hAnsi="Times New Roman" w:cs="Times New Roman"/>
          <w:b w:val="0"/>
          <w:color w:val="auto"/>
          <w:spacing w:val="61"/>
          <w:sz w:val="24"/>
          <w:szCs w:val="24"/>
        </w:rPr>
        <w:t xml:space="preserve"> </w:t>
      </w:r>
      <w:r w:rsidR="0015396A" w:rsidRPr="00B17852">
        <w:rPr>
          <w:rFonts w:ascii="Times New Roman" w:hAnsi="Times New Roman" w:cs="Times New Roman"/>
          <w:b w:val="0"/>
          <w:color w:val="auto"/>
          <w:sz w:val="24"/>
          <w:szCs w:val="24"/>
        </w:rPr>
        <w:t>возможностей</w:t>
      </w:r>
      <w:r w:rsidR="0015396A" w:rsidRPr="00B17852">
        <w:rPr>
          <w:rFonts w:ascii="Times New Roman" w:hAnsi="Times New Roman" w:cs="Times New Roman"/>
          <w:b w:val="0"/>
          <w:color w:val="auto"/>
          <w:spacing w:val="1"/>
          <w:sz w:val="24"/>
          <w:szCs w:val="24"/>
        </w:rPr>
        <w:t xml:space="preserve"> </w:t>
      </w:r>
      <w:r w:rsidR="0015396A" w:rsidRPr="00B17852">
        <w:rPr>
          <w:rFonts w:ascii="Times New Roman" w:hAnsi="Times New Roman" w:cs="Times New Roman"/>
          <w:b w:val="0"/>
          <w:color w:val="auto"/>
          <w:sz w:val="24"/>
          <w:szCs w:val="24"/>
        </w:rPr>
        <w:t>дошкольникам</w:t>
      </w:r>
      <w:r w:rsidR="0015396A" w:rsidRPr="00B17852">
        <w:rPr>
          <w:rFonts w:ascii="Times New Roman" w:hAnsi="Times New Roman" w:cs="Times New Roman"/>
          <w:b w:val="0"/>
          <w:color w:val="auto"/>
          <w:spacing w:val="1"/>
          <w:sz w:val="24"/>
          <w:szCs w:val="24"/>
        </w:rPr>
        <w:t xml:space="preserve"> </w:t>
      </w:r>
      <w:r w:rsidR="0015396A" w:rsidRPr="00B17852">
        <w:rPr>
          <w:rFonts w:ascii="Times New Roman" w:hAnsi="Times New Roman" w:cs="Times New Roman"/>
          <w:b w:val="0"/>
          <w:color w:val="auto"/>
          <w:sz w:val="24"/>
          <w:szCs w:val="24"/>
        </w:rPr>
        <w:t>с</w:t>
      </w:r>
      <w:r w:rsidR="0015396A" w:rsidRPr="00B17852">
        <w:rPr>
          <w:rFonts w:ascii="Times New Roman" w:hAnsi="Times New Roman" w:cs="Times New Roman"/>
          <w:b w:val="0"/>
          <w:color w:val="auto"/>
          <w:spacing w:val="1"/>
          <w:sz w:val="24"/>
          <w:szCs w:val="24"/>
        </w:rPr>
        <w:t xml:space="preserve"> </w:t>
      </w:r>
      <w:r w:rsidR="0015396A" w:rsidRPr="00B17852">
        <w:rPr>
          <w:rFonts w:ascii="Times New Roman" w:hAnsi="Times New Roman" w:cs="Times New Roman"/>
          <w:b w:val="0"/>
          <w:color w:val="auto"/>
          <w:sz w:val="24"/>
          <w:szCs w:val="24"/>
        </w:rPr>
        <w:t>разным</w:t>
      </w:r>
      <w:r w:rsidR="0015396A" w:rsidRPr="00B17852">
        <w:rPr>
          <w:rFonts w:ascii="Times New Roman" w:hAnsi="Times New Roman" w:cs="Times New Roman"/>
          <w:b w:val="0"/>
          <w:color w:val="auto"/>
          <w:spacing w:val="1"/>
          <w:sz w:val="24"/>
          <w:szCs w:val="24"/>
        </w:rPr>
        <w:t xml:space="preserve"> </w:t>
      </w:r>
      <w:r w:rsidR="0015396A" w:rsidRPr="00B17852">
        <w:rPr>
          <w:rFonts w:ascii="Times New Roman" w:hAnsi="Times New Roman" w:cs="Times New Roman"/>
          <w:b w:val="0"/>
          <w:color w:val="auto"/>
          <w:sz w:val="24"/>
          <w:szCs w:val="24"/>
        </w:rPr>
        <w:t>уровнем</w:t>
      </w:r>
      <w:r w:rsidR="0015396A" w:rsidRPr="00B17852">
        <w:rPr>
          <w:rFonts w:ascii="Times New Roman" w:hAnsi="Times New Roman" w:cs="Times New Roman"/>
          <w:b w:val="0"/>
          <w:color w:val="auto"/>
          <w:spacing w:val="1"/>
          <w:sz w:val="24"/>
          <w:szCs w:val="24"/>
        </w:rPr>
        <w:t xml:space="preserve"> </w:t>
      </w:r>
      <w:r w:rsidR="0015396A" w:rsidRPr="00B17852">
        <w:rPr>
          <w:rFonts w:ascii="Times New Roman" w:hAnsi="Times New Roman" w:cs="Times New Roman"/>
          <w:b w:val="0"/>
          <w:color w:val="auto"/>
          <w:sz w:val="24"/>
          <w:szCs w:val="24"/>
        </w:rPr>
        <w:t>физического</w:t>
      </w:r>
      <w:r w:rsidR="0015396A" w:rsidRPr="00B17852">
        <w:rPr>
          <w:rFonts w:ascii="Times New Roman" w:hAnsi="Times New Roman" w:cs="Times New Roman"/>
          <w:b w:val="0"/>
          <w:color w:val="auto"/>
          <w:spacing w:val="1"/>
          <w:sz w:val="24"/>
          <w:szCs w:val="24"/>
        </w:rPr>
        <w:t xml:space="preserve"> </w:t>
      </w:r>
      <w:r w:rsidR="0015396A" w:rsidRPr="00B17852">
        <w:rPr>
          <w:rFonts w:ascii="Times New Roman" w:hAnsi="Times New Roman" w:cs="Times New Roman"/>
          <w:b w:val="0"/>
          <w:color w:val="auto"/>
          <w:sz w:val="24"/>
          <w:szCs w:val="24"/>
        </w:rPr>
        <w:t>и</w:t>
      </w:r>
      <w:r w:rsidR="0015396A" w:rsidRPr="00B17852">
        <w:rPr>
          <w:rFonts w:ascii="Times New Roman" w:hAnsi="Times New Roman" w:cs="Times New Roman"/>
          <w:b w:val="0"/>
          <w:color w:val="auto"/>
          <w:spacing w:val="1"/>
          <w:sz w:val="24"/>
          <w:szCs w:val="24"/>
        </w:rPr>
        <w:t xml:space="preserve"> </w:t>
      </w:r>
      <w:r w:rsidR="0015396A" w:rsidRPr="00B17852">
        <w:rPr>
          <w:rFonts w:ascii="Times New Roman" w:hAnsi="Times New Roman" w:cs="Times New Roman"/>
          <w:b w:val="0"/>
          <w:color w:val="auto"/>
          <w:sz w:val="24"/>
          <w:szCs w:val="24"/>
        </w:rPr>
        <w:t>психического</w:t>
      </w:r>
      <w:r w:rsidR="0015396A" w:rsidRPr="00B17852">
        <w:rPr>
          <w:rFonts w:ascii="Times New Roman" w:hAnsi="Times New Roman" w:cs="Times New Roman"/>
          <w:b w:val="0"/>
          <w:color w:val="auto"/>
          <w:spacing w:val="1"/>
          <w:sz w:val="24"/>
          <w:szCs w:val="24"/>
        </w:rPr>
        <w:t xml:space="preserve"> </w:t>
      </w:r>
      <w:r w:rsidR="0015396A" w:rsidRPr="00B17852">
        <w:rPr>
          <w:rFonts w:ascii="Times New Roman" w:hAnsi="Times New Roman" w:cs="Times New Roman"/>
          <w:b w:val="0"/>
          <w:color w:val="auto"/>
          <w:sz w:val="24"/>
          <w:szCs w:val="24"/>
        </w:rPr>
        <w:t>развития;</w:t>
      </w:r>
      <w:r w:rsidR="0015396A" w:rsidRPr="00B17852">
        <w:rPr>
          <w:rFonts w:ascii="Times New Roman" w:hAnsi="Times New Roman" w:cs="Times New Roman"/>
          <w:b w:val="0"/>
          <w:color w:val="auto"/>
          <w:spacing w:val="1"/>
          <w:sz w:val="24"/>
          <w:szCs w:val="24"/>
        </w:rPr>
        <w:t xml:space="preserve"> </w:t>
      </w:r>
      <w:r w:rsidR="0015396A" w:rsidRPr="00B17852">
        <w:rPr>
          <w:rFonts w:ascii="Times New Roman" w:hAnsi="Times New Roman" w:cs="Times New Roman"/>
          <w:b w:val="0"/>
          <w:color w:val="auto"/>
          <w:sz w:val="24"/>
          <w:szCs w:val="24"/>
        </w:rPr>
        <w:t>расширение</w:t>
      </w:r>
      <w:r w:rsidR="0015396A" w:rsidRPr="00B17852">
        <w:rPr>
          <w:rFonts w:ascii="Times New Roman" w:hAnsi="Times New Roman" w:cs="Times New Roman"/>
          <w:b w:val="0"/>
          <w:color w:val="auto"/>
          <w:spacing w:val="1"/>
          <w:sz w:val="24"/>
          <w:szCs w:val="24"/>
        </w:rPr>
        <w:t xml:space="preserve"> </w:t>
      </w:r>
      <w:r w:rsidR="0015396A" w:rsidRPr="00B17852">
        <w:rPr>
          <w:rFonts w:ascii="Times New Roman" w:hAnsi="Times New Roman" w:cs="Times New Roman"/>
          <w:b w:val="0"/>
          <w:color w:val="auto"/>
          <w:sz w:val="24"/>
          <w:szCs w:val="24"/>
        </w:rPr>
        <w:t>спектра дополнительных образовательных услуг для разных категорий заинтересованного</w:t>
      </w:r>
      <w:r w:rsidR="0015396A" w:rsidRPr="00B17852">
        <w:rPr>
          <w:rFonts w:ascii="Times New Roman" w:hAnsi="Times New Roman" w:cs="Times New Roman"/>
          <w:b w:val="0"/>
          <w:color w:val="auto"/>
          <w:spacing w:val="1"/>
          <w:sz w:val="24"/>
          <w:szCs w:val="24"/>
        </w:rPr>
        <w:t xml:space="preserve"> </w:t>
      </w:r>
      <w:r w:rsidR="0015396A" w:rsidRPr="00B17852">
        <w:rPr>
          <w:rFonts w:ascii="Times New Roman" w:hAnsi="Times New Roman" w:cs="Times New Roman"/>
          <w:b w:val="0"/>
          <w:color w:val="auto"/>
          <w:sz w:val="24"/>
          <w:szCs w:val="24"/>
        </w:rPr>
        <w:t>населения,</w:t>
      </w:r>
      <w:r w:rsidR="0015396A" w:rsidRPr="00B17852">
        <w:rPr>
          <w:rFonts w:ascii="Times New Roman" w:hAnsi="Times New Roman" w:cs="Times New Roman"/>
          <w:b w:val="0"/>
          <w:color w:val="auto"/>
          <w:spacing w:val="1"/>
          <w:sz w:val="24"/>
          <w:szCs w:val="24"/>
        </w:rPr>
        <w:t xml:space="preserve"> </w:t>
      </w:r>
      <w:r w:rsidR="0015396A" w:rsidRPr="00B17852">
        <w:rPr>
          <w:rFonts w:ascii="Times New Roman" w:hAnsi="Times New Roman" w:cs="Times New Roman"/>
          <w:b w:val="0"/>
          <w:color w:val="auto"/>
          <w:sz w:val="24"/>
          <w:szCs w:val="24"/>
        </w:rPr>
        <w:t>внедрения</w:t>
      </w:r>
      <w:r w:rsidR="0015396A" w:rsidRPr="00B17852">
        <w:rPr>
          <w:rFonts w:ascii="Times New Roman" w:hAnsi="Times New Roman" w:cs="Times New Roman"/>
          <w:b w:val="0"/>
          <w:color w:val="auto"/>
          <w:spacing w:val="1"/>
          <w:sz w:val="24"/>
          <w:szCs w:val="24"/>
        </w:rPr>
        <w:t xml:space="preserve"> </w:t>
      </w:r>
      <w:r w:rsidR="0015396A" w:rsidRPr="00B17852">
        <w:rPr>
          <w:rFonts w:ascii="Times New Roman" w:hAnsi="Times New Roman" w:cs="Times New Roman"/>
          <w:b w:val="0"/>
          <w:color w:val="auto"/>
          <w:sz w:val="24"/>
          <w:szCs w:val="24"/>
        </w:rPr>
        <w:t>в</w:t>
      </w:r>
      <w:r w:rsidR="0015396A" w:rsidRPr="00B17852">
        <w:rPr>
          <w:rFonts w:ascii="Times New Roman" w:hAnsi="Times New Roman" w:cs="Times New Roman"/>
          <w:b w:val="0"/>
          <w:color w:val="auto"/>
          <w:spacing w:val="1"/>
          <w:sz w:val="24"/>
          <w:szCs w:val="24"/>
        </w:rPr>
        <w:t xml:space="preserve"> </w:t>
      </w:r>
      <w:r w:rsidR="0015396A" w:rsidRPr="00B17852">
        <w:rPr>
          <w:rFonts w:ascii="Times New Roman" w:hAnsi="Times New Roman" w:cs="Times New Roman"/>
          <w:b w:val="0"/>
          <w:color w:val="auto"/>
          <w:sz w:val="24"/>
          <w:szCs w:val="24"/>
        </w:rPr>
        <w:t>практику</w:t>
      </w:r>
      <w:r w:rsidR="0015396A" w:rsidRPr="00B17852">
        <w:rPr>
          <w:rFonts w:ascii="Times New Roman" w:hAnsi="Times New Roman" w:cs="Times New Roman"/>
          <w:b w:val="0"/>
          <w:color w:val="auto"/>
          <w:spacing w:val="1"/>
          <w:sz w:val="24"/>
          <w:szCs w:val="24"/>
        </w:rPr>
        <w:t xml:space="preserve"> </w:t>
      </w:r>
      <w:r w:rsidR="0015396A" w:rsidRPr="00B17852">
        <w:rPr>
          <w:rFonts w:ascii="Times New Roman" w:hAnsi="Times New Roman" w:cs="Times New Roman"/>
          <w:b w:val="0"/>
          <w:color w:val="auto"/>
          <w:sz w:val="24"/>
          <w:szCs w:val="24"/>
        </w:rPr>
        <w:t>работы</w:t>
      </w:r>
      <w:r w:rsidR="0015396A" w:rsidRPr="00B17852">
        <w:rPr>
          <w:rFonts w:ascii="Times New Roman" w:hAnsi="Times New Roman" w:cs="Times New Roman"/>
          <w:b w:val="0"/>
          <w:color w:val="auto"/>
          <w:spacing w:val="1"/>
          <w:sz w:val="24"/>
          <w:szCs w:val="24"/>
        </w:rPr>
        <w:t xml:space="preserve"> </w:t>
      </w:r>
      <w:r w:rsidR="0015396A" w:rsidRPr="00B17852">
        <w:rPr>
          <w:rFonts w:ascii="Times New Roman" w:hAnsi="Times New Roman" w:cs="Times New Roman"/>
          <w:b w:val="0"/>
          <w:color w:val="auto"/>
          <w:sz w:val="24"/>
          <w:szCs w:val="24"/>
        </w:rPr>
        <w:t>новых</w:t>
      </w:r>
      <w:r w:rsidR="0015396A" w:rsidRPr="00B17852">
        <w:rPr>
          <w:rFonts w:ascii="Times New Roman" w:hAnsi="Times New Roman" w:cs="Times New Roman"/>
          <w:b w:val="0"/>
          <w:color w:val="auto"/>
          <w:spacing w:val="1"/>
          <w:sz w:val="24"/>
          <w:szCs w:val="24"/>
        </w:rPr>
        <w:t xml:space="preserve"> </w:t>
      </w:r>
      <w:r w:rsidR="0015396A" w:rsidRPr="00B17852">
        <w:rPr>
          <w:rFonts w:ascii="Times New Roman" w:hAnsi="Times New Roman" w:cs="Times New Roman"/>
          <w:b w:val="0"/>
          <w:color w:val="auto"/>
          <w:sz w:val="24"/>
          <w:szCs w:val="24"/>
        </w:rPr>
        <w:t>форм</w:t>
      </w:r>
      <w:r w:rsidR="0015396A" w:rsidRPr="00B17852">
        <w:rPr>
          <w:rFonts w:ascii="Times New Roman" w:hAnsi="Times New Roman" w:cs="Times New Roman"/>
          <w:b w:val="0"/>
          <w:color w:val="auto"/>
          <w:spacing w:val="1"/>
          <w:sz w:val="24"/>
          <w:szCs w:val="24"/>
        </w:rPr>
        <w:t xml:space="preserve"> </w:t>
      </w:r>
      <w:r w:rsidR="0015396A" w:rsidRPr="00B17852">
        <w:rPr>
          <w:rFonts w:ascii="Times New Roman" w:hAnsi="Times New Roman" w:cs="Times New Roman"/>
          <w:b w:val="0"/>
          <w:color w:val="auto"/>
          <w:sz w:val="24"/>
          <w:szCs w:val="24"/>
        </w:rPr>
        <w:t>дошкольного</w:t>
      </w:r>
      <w:r w:rsidR="0015396A" w:rsidRPr="00B17852">
        <w:rPr>
          <w:rFonts w:ascii="Times New Roman" w:hAnsi="Times New Roman" w:cs="Times New Roman"/>
          <w:b w:val="0"/>
          <w:color w:val="auto"/>
          <w:spacing w:val="61"/>
          <w:sz w:val="24"/>
          <w:szCs w:val="24"/>
        </w:rPr>
        <w:t xml:space="preserve"> </w:t>
      </w:r>
      <w:r w:rsidR="0015396A" w:rsidRPr="00B17852">
        <w:rPr>
          <w:rFonts w:ascii="Times New Roman" w:hAnsi="Times New Roman" w:cs="Times New Roman"/>
          <w:b w:val="0"/>
          <w:color w:val="auto"/>
          <w:sz w:val="24"/>
          <w:szCs w:val="24"/>
        </w:rPr>
        <w:t>образования</w:t>
      </w:r>
      <w:r w:rsidR="0015396A" w:rsidRPr="00B17852">
        <w:rPr>
          <w:rFonts w:ascii="Times New Roman" w:hAnsi="Times New Roman" w:cs="Times New Roman"/>
          <w:b w:val="0"/>
          <w:color w:val="auto"/>
          <w:spacing w:val="1"/>
          <w:sz w:val="24"/>
          <w:szCs w:val="24"/>
        </w:rPr>
        <w:t xml:space="preserve"> </w:t>
      </w:r>
      <w:r w:rsidR="0015396A" w:rsidRPr="00B17852">
        <w:rPr>
          <w:rFonts w:ascii="Times New Roman" w:hAnsi="Times New Roman" w:cs="Times New Roman"/>
          <w:b w:val="0"/>
          <w:color w:val="auto"/>
          <w:sz w:val="24"/>
          <w:szCs w:val="24"/>
        </w:rPr>
        <w:t>достигнуты.</w:t>
      </w:r>
    </w:p>
    <w:p w14:paraId="3C9E104E" w14:textId="77777777" w:rsidR="00B17852" w:rsidRPr="00B17852" w:rsidRDefault="00B17852" w:rsidP="00B17852">
      <w:pPr>
        <w:jc w:val="both"/>
      </w:pPr>
    </w:p>
    <w:p w14:paraId="5273B8C5" w14:textId="77777777" w:rsidR="001462B9" w:rsidRPr="001462B9" w:rsidRDefault="001462B9" w:rsidP="00B17852">
      <w:pPr>
        <w:ind w:left="426" w:right="-24" w:firstLine="400"/>
        <w:jc w:val="both"/>
        <w:rPr>
          <w:rFonts w:ascii="Times New Roman" w:hAnsi="Times New Roman" w:cs="Times New Roman"/>
          <w:b/>
          <w:sz w:val="24"/>
        </w:rPr>
      </w:pPr>
      <w:r w:rsidRPr="001462B9">
        <w:rPr>
          <w:rFonts w:ascii="Times New Roman" w:hAnsi="Times New Roman" w:cs="Times New Roman"/>
          <w:sz w:val="24"/>
        </w:rPr>
        <w:t>На</w:t>
      </w:r>
      <w:r w:rsidRPr="001462B9">
        <w:rPr>
          <w:rFonts w:ascii="Times New Roman" w:hAnsi="Times New Roman" w:cs="Times New Roman"/>
          <w:spacing w:val="1"/>
          <w:sz w:val="24"/>
        </w:rPr>
        <w:t xml:space="preserve"> </w:t>
      </w:r>
      <w:r w:rsidRPr="001462B9">
        <w:rPr>
          <w:rFonts w:ascii="Times New Roman" w:hAnsi="Times New Roman" w:cs="Times New Roman"/>
          <w:sz w:val="24"/>
        </w:rPr>
        <w:t>реализацию</w:t>
      </w:r>
      <w:r w:rsidRPr="001462B9">
        <w:rPr>
          <w:rFonts w:ascii="Times New Roman" w:hAnsi="Times New Roman" w:cs="Times New Roman"/>
          <w:spacing w:val="1"/>
          <w:sz w:val="24"/>
        </w:rPr>
        <w:t xml:space="preserve"> </w:t>
      </w:r>
      <w:r w:rsidRPr="001462B9">
        <w:rPr>
          <w:rFonts w:ascii="Times New Roman" w:hAnsi="Times New Roman" w:cs="Times New Roman"/>
          <w:sz w:val="24"/>
        </w:rPr>
        <w:t>задачи</w:t>
      </w:r>
      <w:r w:rsidRPr="001462B9">
        <w:rPr>
          <w:rFonts w:ascii="Times New Roman" w:hAnsi="Times New Roman" w:cs="Times New Roman"/>
          <w:spacing w:val="1"/>
          <w:sz w:val="24"/>
        </w:rPr>
        <w:t xml:space="preserve"> </w:t>
      </w:r>
      <w:r w:rsidRPr="001462B9">
        <w:rPr>
          <w:rFonts w:ascii="Times New Roman" w:hAnsi="Times New Roman" w:cs="Times New Roman"/>
          <w:sz w:val="24"/>
        </w:rPr>
        <w:t>по</w:t>
      </w:r>
      <w:r w:rsidRPr="001462B9">
        <w:rPr>
          <w:rFonts w:ascii="Times New Roman" w:hAnsi="Times New Roman" w:cs="Times New Roman"/>
          <w:spacing w:val="1"/>
          <w:sz w:val="24"/>
        </w:rPr>
        <w:t xml:space="preserve"> </w:t>
      </w:r>
      <w:r w:rsidRPr="001462B9">
        <w:rPr>
          <w:rFonts w:ascii="Times New Roman" w:hAnsi="Times New Roman" w:cs="Times New Roman"/>
          <w:sz w:val="24"/>
        </w:rPr>
        <w:t>модернизации</w:t>
      </w:r>
      <w:r w:rsidRPr="001462B9">
        <w:rPr>
          <w:rFonts w:ascii="Times New Roman" w:hAnsi="Times New Roman" w:cs="Times New Roman"/>
          <w:spacing w:val="1"/>
          <w:sz w:val="24"/>
        </w:rPr>
        <w:t xml:space="preserve"> </w:t>
      </w:r>
      <w:r w:rsidRPr="001462B9">
        <w:rPr>
          <w:rFonts w:ascii="Times New Roman" w:hAnsi="Times New Roman" w:cs="Times New Roman"/>
          <w:sz w:val="24"/>
        </w:rPr>
        <w:t>содержания</w:t>
      </w:r>
      <w:r w:rsidRPr="001462B9">
        <w:rPr>
          <w:rFonts w:ascii="Times New Roman" w:hAnsi="Times New Roman" w:cs="Times New Roman"/>
          <w:spacing w:val="1"/>
          <w:sz w:val="24"/>
        </w:rPr>
        <w:t xml:space="preserve"> </w:t>
      </w:r>
      <w:r w:rsidRPr="001462B9">
        <w:rPr>
          <w:rFonts w:ascii="Times New Roman" w:hAnsi="Times New Roman" w:cs="Times New Roman"/>
          <w:sz w:val="24"/>
        </w:rPr>
        <w:t>образовательного</w:t>
      </w:r>
      <w:r w:rsidRPr="001462B9">
        <w:rPr>
          <w:rFonts w:ascii="Times New Roman" w:hAnsi="Times New Roman" w:cs="Times New Roman"/>
          <w:spacing w:val="1"/>
          <w:sz w:val="24"/>
        </w:rPr>
        <w:t xml:space="preserve"> </w:t>
      </w:r>
      <w:r w:rsidRPr="001462B9">
        <w:rPr>
          <w:rFonts w:ascii="Times New Roman" w:hAnsi="Times New Roman" w:cs="Times New Roman"/>
          <w:sz w:val="24"/>
        </w:rPr>
        <w:t>процесса,</w:t>
      </w:r>
      <w:r w:rsidRPr="001462B9">
        <w:rPr>
          <w:rFonts w:ascii="Times New Roman" w:hAnsi="Times New Roman" w:cs="Times New Roman"/>
          <w:spacing w:val="1"/>
          <w:sz w:val="24"/>
        </w:rPr>
        <w:t xml:space="preserve"> </w:t>
      </w:r>
      <w:r w:rsidRPr="001462B9">
        <w:rPr>
          <w:rFonts w:ascii="Times New Roman" w:hAnsi="Times New Roman" w:cs="Times New Roman"/>
          <w:sz w:val="24"/>
        </w:rPr>
        <w:t>обеспечивающего новое содержание и качество дошкольного образования в МБДОУ будет</w:t>
      </w:r>
      <w:r w:rsidRPr="001462B9">
        <w:rPr>
          <w:rFonts w:ascii="Times New Roman" w:hAnsi="Times New Roman" w:cs="Times New Roman"/>
          <w:spacing w:val="1"/>
          <w:sz w:val="24"/>
        </w:rPr>
        <w:t xml:space="preserve"> </w:t>
      </w:r>
      <w:r w:rsidRPr="001462B9">
        <w:rPr>
          <w:rFonts w:ascii="Times New Roman" w:hAnsi="Times New Roman" w:cs="Times New Roman"/>
          <w:sz w:val="24"/>
        </w:rPr>
        <w:t>направлен</w:t>
      </w:r>
      <w:r w:rsidRPr="001462B9">
        <w:rPr>
          <w:rFonts w:ascii="Times New Roman" w:hAnsi="Times New Roman" w:cs="Times New Roman"/>
          <w:spacing w:val="2"/>
          <w:sz w:val="24"/>
        </w:rPr>
        <w:t xml:space="preserve"> </w:t>
      </w:r>
      <w:r w:rsidRPr="001462B9">
        <w:rPr>
          <w:rFonts w:ascii="Times New Roman" w:hAnsi="Times New Roman" w:cs="Times New Roman"/>
          <w:b/>
          <w:sz w:val="24"/>
        </w:rPr>
        <w:t>проект</w:t>
      </w:r>
      <w:r w:rsidRPr="001462B9">
        <w:rPr>
          <w:rFonts w:ascii="Times New Roman" w:hAnsi="Times New Roman" w:cs="Times New Roman"/>
          <w:b/>
          <w:spacing w:val="3"/>
          <w:sz w:val="24"/>
        </w:rPr>
        <w:t xml:space="preserve"> </w:t>
      </w:r>
      <w:r w:rsidRPr="001462B9">
        <w:rPr>
          <w:rFonts w:ascii="Times New Roman" w:hAnsi="Times New Roman" w:cs="Times New Roman"/>
          <w:b/>
          <w:sz w:val="24"/>
        </w:rPr>
        <w:t>«Развитие профессиональной компетентности</w:t>
      </w:r>
      <w:r w:rsidRPr="001462B9">
        <w:rPr>
          <w:rFonts w:ascii="Times New Roman" w:hAnsi="Times New Roman" w:cs="Times New Roman"/>
          <w:b/>
          <w:spacing w:val="-3"/>
          <w:sz w:val="24"/>
        </w:rPr>
        <w:t xml:space="preserve"> </w:t>
      </w:r>
      <w:r w:rsidRPr="001462B9">
        <w:rPr>
          <w:rFonts w:ascii="Times New Roman" w:hAnsi="Times New Roman" w:cs="Times New Roman"/>
          <w:b/>
          <w:sz w:val="24"/>
        </w:rPr>
        <w:t>педагогов».</w:t>
      </w:r>
    </w:p>
    <w:p w14:paraId="2A8BDB95" w14:textId="2B7F5E32" w:rsidR="001462B9" w:rsidRPr="00D12BE3" w:rsidRDefault="001462B9" w:rsidP="00B17852">
      <w:pPr>
        <w:tabs>
          <w:tab w:val="left" w:pos="4611"/>
          <w:tab w:val="left" w:pos="9899"/>
        </w:tabs>
        <w:ind w:left="426" w:right="-24" w:firstLine="400"/>
        <w:jc w:val="both"/>
        <w:rPr>
          <w:rFonts w:ascii="Times New Roman" w:hAnsi="Times New Roman" w:cs="Times New Roman"/>
          <w:sz w:val="24"/>
          <w:szCs w:val="24"/>
        </w:rPr>
      </w:pPr>
      <w:r w:rsidRPr="00D12BE3">
        <w:rPr>
          <w:rFonts w:ascii="Times New Roman" w:hAnsi="Times New Roman" w:cs="Times New Roman"/>
          <w:sz w:val="24"/>
          <w:szCs w:val="24"/>
        </w:rPr>
        <w:t xml:space="preserve">   В решении задачи, направленной на эффективное, результативное функционирование</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и постоянный рост профессиональной компетентности стабильного коллектива МБДОУ,</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поставленной</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в</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Программе</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развития</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образовательного</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учреждения</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на</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2019-202</w:t>
      </w:r>
      <w:r w:rsidR="000D11B8" w:rsidRPr="00D12BE3">
        <w:rPr>
          <w:rFonts w:ascii="Times New Roman" w:hAnsi="Times New Roman" w:cs="Times New Roman"/>
          <w:sz w:val="24"/>
          <w:szCs w:val="24"/>
        </w:rPr>
        <w:t>4</w:t>
      </w:r>
      <w:r w:rsidRPr="00D12BE3">
        <w:rPr>
          <w:rFonts w:ascii="Times New Roman" w:hAnsi="Times New Roman" w:cs="Times New Roman"/>
          <w:spacing w:val="1"/>
          <w:sz w:val="24"/>
          <w:szCs w:val="24"/>
        </w:rPr>
        <w:t xml:space="preserve"> </w:t>
      </w:r>
      <w:proofErr w:type="spellStart"/>
      <w:r w:rsidRPr="00D12BE3">
        <w:rPr>
          <w:rFonts w:ascii="Times New Roman" w:hAnsi="Times New Roman" w:cs="Times New Roman"/>
          <w:sz w:val="24"/>
          <w:szCs w:val="24"/>
        </w:rPr>
        <w:t>г.г</w:t>
      </w:r>
      <w:proofErr w:type="spellEnd"/>
      <w:r w:rsidRPr="00D12BE3">
        <w:rPr>
          <w:rFonts w:ascii="Times New Roman" w:hAnsi="Times New Roman" w:cs="Times New Roman"/>
          <w:sz w:val="24"/>
          <w:szCs w:val="24"/>
        </w:rPr>
        <w:t>.,</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достигнуты хорошие</w:t>
      </w:r>
      <w:r w:rsidRPr="00D12BE3">
        <w:rPr>
          <w:rFonts w:ascii="Times New Roman" w:hAnsi="Times New Roman" w:cs="Times New Roman"/>
          <w:spacing w:val="-8"/>
          <w:sz w:val="24"/>
          <w:szCs w:val="24"/>
        </w:rPr>
        <w:t xml:space="preserve"> </w:t>
      </w:r>
      <w:r w:rsidR="00B17852" w:rsidRPr="00D12BE3">
        <w:rPr>
          <w:rFonts w:ascii="Times New Roman" w:hAnsi="Times New Roman" w:cs="Times New Roman"/>
          <w:sz w:val="24"/>
          <w:szCs w:val="24"/>
        </w:rPr>
        <w:t xml:space="preserve">результаты. </w:t>
      </w:r>
      <w:r w:rsidRPr="00D12BE3">
        <w:rPr>
          <w:rFonts w:ascii="Times New Roman" w:hAnsi="Times New Roman" w:cs="Times New Roman"/>
          <w:sz w:val="24"/>
          <w:szCs w:val="24"/>
        </w:rPr>
        <w:t>Прослеживается</w:t>
      </w:r>
      <w:r w:rsidRPr="00D12BE3">
        <w:rPr>
          <w:rFonts w:ascii="Times New Roman" w:hAnsi="Times New Roman" w:cs="Times New Roman"/>
          <w:spacing w:val="29"/>
          <w:sz w:val="24"/>
          <w:szCs w:val="24"/>
        </w:rPr>
        <w:t xml:space="preserve"> </w:t>
      </w:r>
      <w:r w:rsidRPr="00D12BE3">
        <w:rPr>
          <w:rFonts w:ascii="Times New Roman" w:hAnsi="Times New Roman" w:cs="Times New Roman"/>
          <w:sz w:val="24"/>
          <w:szCs w:val="24"/>
        </w:rPr>
        <w:t>тенденция</w:t>
      </w:r>
      <w:r w:rsidRPr="00D12BE3">
        <w:rPr>
          <w:rFonts w:ascii="Times New Roman" w:hAnsi="Times New Roman" w:cs="Times New Roman"/>
          <w:spacing w:val="28"/>
          <w:sz w:val="24"/>
          <w:szCs w:val="24"/>
        </w:rPr>
        <w:t xml:space="preserve"> </w:t>
      </w:r>
      <w:r w:rsidRPr="00D12BE3">
        <w:rPr>
          <w:rFonts w:ascii="Times New Roman" w:hAnsi="Times New Roman" w:cs="Times New Roman"/>
          <w:sz w:val="24"/>
          <w:szCs w:val="24"/>
        </w:rPr>
        <w:t>увеличения</w:t>
      </w:r>
      <w:r w:rsidRPr="00D12BE3">
        <w:rPr>
          <w:rFonts w:ascii="Times New Roman" w:hAnsi="Times New Roman" w:cs="Times New Roman"/>
          <w:spacing w:val="29"/>
          <w:sz w:val="24"/>
          <w:szCs w:val="24"/>
        </w:rPr>
        <w:t xml:space="preserve"> </w:t>
      </w:r>
      <w:r w:rsidRPr="00D12BE3">
        <w:rPr>
          <w:rFonts w:ascii="Times New Roman" w:hAnsi="Times New Roman" w:cs="Times New Roman"/>
          <w:sz w:val="24"/>
          <w:szCs w:val="24"/>
        </w:rPr>
        <w:t>процента</w:t>
      </w:r>
      <w:r w:rsidRPr="00D12BE3">
        <w:rPr>
          <w:rFonts w:ascii="Times New Roman" w:hAnsi="Times New Roman" w:cs="Times New Roman"/>
          <w:spacing w:val="-58"/>
          <w:sz w:val="24"/>
          <w:szCs w:val="24"/>
        </w:rPr>
        <w:t xml:space="preserve"> </w:t>
      </w:r>
      <w:r w:rsidRPr="00D12BE3">
        <w:rPr>
          <w:rFonts w:ascii="Times New Roman" w:hAnsi="Times New Roman" w:cs="Times New Roman"/>
          <w:sz w:val="24"/>
          <w:szCs w:val="24"/>
        </w:rPr>
        <w:t>педагогов,</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аттестованных</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на</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высшую</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и</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первую</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квалификационные</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категории,</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что</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подтверждает</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системность</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и</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планомерность</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методической</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работы</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с</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кадрами</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и</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работы</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педагогов</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по</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самообразованию.</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Обеспечение</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непрерывности</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в</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профессиональной</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компетенции</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одно</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из</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обязательных</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условий</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улучшения</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качества</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оказываемых</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образовательных</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услуг.</w:t>
      </w:r>
    </w:p>
    <w:p w14:paraId="4D49204A" w14:textId="7B66A2C5" w:rsidR="001462B9" w:rsidRPr="00D12BE3" w:rsidRDefault="001462B9" w:rsidP="00B17852">
      <w:pPr>
        <w:spacing w:before="1" w:after="3" w:line="242" w:lineRule="auto"/>
        <w:ind w:left="426" w:right="-24" w:firstLine="567"/>
        <w:rPr>
          <w:rFonts w:ascii="Times New Roman" w:hAnsi="Times New Roman" w:cs="Times New Roman"/>
          <w:sz w:val="24"/>
          <w:szCs w:val="24"/>
        </w:rPr>
      </w:pPr>
      <w:r w:rsidRPr="00D12BE3">
        <w:rPr>
          <w:rFonts w:ascii="Times New Roman" w:hAnsi="Times New Roman" w:cs="Times New Roman"/>
          <w:sz w:val="24"/>
          <w:szCs w:val="24"/>
        </w:rPr>
        <w:t>Аттестация педагогов являет</w:t>
      </w:r>
      <w:r w:rsidR="00B17852" w:rsidRPr="00D12BE3">
        <w:rPr>
          <w:rFonts w:ascii="Times New Roman" w:hAnsi="Times New Roman" w:cs="Times New Roman"/>
          <w:sz w:val="24"/>
          <w:szCs w:val="24"/>
        </w:rPr>
        <w:t xml:space="preserve">ся основой для повышения уровня </w:t>
      </w:r>
      <w:r w:rsidRPr="00D12BE3">
        <w:rPr>
          <w:rFonts w:ascii="Times New Roman" w:hAnsi="Times New Roman" w:cs="Times New Roman"/>
          <w:sz w:val="24"/>
          <w:szCs w:val="24"/>
        </w:rPr>
        <w:t>профессионального</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мастерства и</w:t>
      </w:r>
      <w:r w:rsidRPr="00D12BE3">
        <w:rPr>
          <w:rFonts w:ascii="Times New Roman" w:hAnsi="Times New Roman" w:cs="Times New Roman"/>
          <w:spacing w:val="-2"/>
          <w:sz w:val="24"/>
          <w:szCs w:val="24"/>
        </w:rPr>
        <w:t xml:space="preserve"> </w:t>
      </w:r>
      <w:r w:rsidRPr="00D12BE3">
        <w:rPr>
          <w:rFonts w:ascii="Times New Roman" w:hAnsi="Times New Roman" w:cs="Times New Roman"/>
          <w:sz w:val="24"/>
          <w:szCs w:val="24"/>
        </w:rPr>
        <w:t>носит</w:t>
      </w:r>
      <w:r w:rsidRPr="00D12BE3">
        <w:rPr>
          <w:rFonts w:ascii="Times New Roman" w:hAnsi="Times New Roman" w:cs="Times New Roman"/>
          <w:spacing w:val="2"/>
          <w:sz w:val="24"/>
          <w:szCs w:val="24"/>
        </w:rPr>
        <w:t xml:space="preserve"> </w:t>
      </w:r>
      <w:r w:rsidRPr="00D12BE3">
        <w:rPr>
          <w:rFonts w:ascii="Times New Roman" w:hAnsi="Times New Roman" w:cs="Times New Roman"/>
          <w:sz w:val="24"/>
          <w:szCs w:val="24"/>
        </w:rPr>
        <w:t>системный</w:t>
      </w:r>
      <w:r w:rsidRPr="00D12BE3">
        <w:rPr>
          <w:rFonts w:ascii="Times New Roman" w:hAnsi="Times New Roman" w:cs="Times New Roman"/>
          <w:spacing w:val="-2"/>
          <w:sz w:val="24"/>
          <w:szCs w:val="24"/>
        </w:rPr>
        <w:t xml:space="preserve"> </w:t>
      </w:r>
      <w:r w:rsidRPr="00D12BE3">
        <w:rPr>
          <w:rFonts w:ascii="Times New Roman" w:hAnsi="Times New Roman" w:cs="Times New Roman"/>
          <w:sz w:val="24"/>
          <w:szCs w:val="24"/>
        </w:rPr>
        <w:t>характер.</w:t>
      </w:r>
    </w:p>
    <w:p w14:paraId="504D7D1A" w14:textId="77777777" w:rsidR="00B17852" w:rsidRDefault="00B17852" w:rsidP="00B17852">
      <w:pPr>
        <w:spacing w:before="1" w:after="3" w:line="242" w:lineRule="auto"/>
        <w:ind w:left="426" w:right="-24" w:firstLine="567"/>
      </w:pPr>
    </w:p>
    <w:tbl>
      <w:tblPr>
        <w:tblStyle w:val="TableNormal"/>
        <w:tblW w:w="9229" w:type="dxa"/>
        <w:tblInd w:w="6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58"/>
        <w:gridCol w:w="3827"/>
        <w:gridCol w:w="3544"/>
      </w:tblGrid>
      <w:tr w:rsidR="001462B9" w14:paraId="13C6C380" w14:textId="77777777" w:rsidTr="001462B9">
        <w:trPr>
          <w:trHeight w:val="705"/>
        </w:trPr>
        <w:tc>
          <w:tcPr>
            <w:tcW w:w="1858" w:type="dxa"/>
          </w:tcPr>
          <w:p w14:paraId="09689226" w14:textId="77777777" w:rsidR="001462B9" w:rsidRPr="001462B9" w:rsidRDefault="001462B9" w:rsidP="001462B9">
            <w:pPr>
              <w:pStyle w:val="Default"/>
              <w:rPr>
                <w:sz w:val="36"/>
                <w:lang w:val="ru-RU"/>
              </w:rPr>
            </w:pPr>
          </w:p>
          <w:p w14:paraId="0BBB786D" w14:textId="77777777" w:rsidR="001462B9" w:rsidRDefault="001462B9" w:rsidP="001462B9">
            <w:pPr>
              <w:pStyle w:val="Default"/>
              <w:ind w:left="393" w:right="357"/>
              <w:jc w:val="center"/>
            </w:pPr>
            <w:proofErr w:type="spellStart"/>
            <w:r>
              <w:t>Год</w:t>
            </w:r>
            <w:proofErr w:type="spellEnd"/>
          </w:p>
        </w:tc>
        <w:tc>
          <w:tcPr>
            <w:tcW w:w="3827" w:type="dxa"/>
          </w:tcPr>
          <w:p w14:paraId="32079F0D" w14:textId="77777777" w:rsidR="001462B9" w:rsidRPr="001462B9" w:rsidRDefault="001462B9" w:rsidP="001462B9">
            <w:pPr>
              <w:pStyle w:val="Default"/>
              <w:spacing w:line="237" w:lineRule="auto"/>
              <w:ind w:left="250" w:right="235"/>
              <w:jc w:val="center"/>
              <w:rPr>
                <w:lang w:val="ru-RU"/>
              </w:rPr>
            </w:pPr>
            <w:r w:rsidRPr="001462B9">
              <w:rPr>
                <w:spacing w:val="-2"/>
                <w:lang w:val="ru-RU"/>
              </w:rPr>
              <w:t xml:space="preserve">Аттестованы </w:t>
            </w:r>
            <w:r w:rsidRPr="001462B9">
              <w:rPr>
                <w:spacing w:val="-1"/>
                <w:lang w:val="ru-RU"/>
              </w:rPr>
              <w:t>на первую</w:t>
            </w:r>
            <w:r w:rsidRPr="001462B9">
              <w:rPr>
                <w:spacing w:val="-57"/>
                <w:lang w:val="ru-RU"/>
              </w:rPr>
              <w:t xml:space="preserve"> </w:t>
            </w:r>
            <w:r w:rsidRPr="001462B9">
              <w:rPr>
                <w:lang w:val="ru-RU"/>
              </w:rPr>
              <w:t>квалификационные</w:t>
            </w:r>
            <w:r w:rsidRPr="001462B9">
              <w:rPr>
                <w:spacing w:val="1"/>
                <w:lang w:val="ru-RU"/>
              </w:rPr>
              <w:t xml:space="preserve"> </w:t>
            </w:r>
            <w:r w:rsidRPr="001462B9">
              <w:rPr>
                <w:lang w:val="ru-RU"/>
              </w:rPr>
              <w:t>категории</w:t>
            </w:r>
          </w:p>
        </w:tc>
        <w:tc>
          <w:tcPr>
            <w:tcW w:w="3544" w:type="dxa"/>
          </w:tcPr>
          <w:p w14:paraId="696D8B10" w14:textId="77777777" w:rsidR="001462B9" w:rsidRPr="001462B9" w:rsidRDefault="001462B9" w:rsidP="001462B9">
            <w:pPr>
              <w:pStyle w:val="Default"/>
              <w:ind w:left="236" w:right="227" w:firstLine="4"/>
              <w:jc w:val="center"/>
              <w:rPr>
                <w:lang w:val="ru-RU"/>
              </w:rPr>
            </w:pPr>
            <w:r w:rsidRPr="001462B9">
              <w:rPr>
                <w:lang w:val="ru-RU"/>
              </w:rPr>
              <w:t>Аттестованы на</w:t>
            </w:r>
            <w:r w:rsidRPr="001462B9">
              <w:rPr>
                <w:spacing w:val="1"/>
                <w:lang w:val="ru-RU"/>
              </w:rPr>
              <w:t xml:space="preserve"> </w:t>
            </w:r>
            <w:r w:rsidRPr="001462B9">
              <w:rPr>
                <w:lang w:val="ru-RU"/>
              </w:rPr>
              <w:t>высшую</w:t>
            </w:r>
            <w:r w:rsidRPr="001462B9">
              <w:rPr>
                <w:spacing w:val="1"/>
                <w:lang w:val="ru-RU"/>
              </w:rPr>
              <w:t xml:space="preserve"> </w:t>
            </w:r>
            <w:r w:rsidRPr="001462B9">
              <w:rPr>
                <w:spacing w:val="-2"/>
                <w:lang w:val="ru-RU"/>
              </w:rPr>
              <w:t>квалификационные</w:t>
            </w:r>
            <w:r w:rsidRPr="001462B9">
              <w:rPr>
                <w:spacing w:val="-57"/>
                <w:lang w:val="ru-RU"/>
              </w:rPr>
              <w:t xml:space="preserve"> </w:t>
            </w:r>
            <w:r w:rsidRPr="001462B9">
              <w:rPr>
                <w:lang w:val="ru-RU"/>
              </w:rPr>
              <w:t>категории</w:t>
            </w:r>
          </w:p>
        </w:tc>
      </w:tr>
      <w:tr w:rsidR="001462B9" w14:paraId="0F939C94" w14:textId="77777777" w:rsidTr="001462B9">
        <w:trPr>
          <w:trHeight w:val="297"/>
        </w:trPr>
        <w:tc>
          <w:tcPr>
            <w:tcW w:w="1858" w:type="dxa"/>
          </w:tcPr>
          <w:p w14:paraId="4B46BD3F" w14:textId="366FC10F" w:rsidR="001462B9" w:rsidRPr="001462B9" w:rsidRDefault="001462B9" w:rsidP="001462B9">
            <w:pPr>
              <w:pStyle w:val="Default"/>
              <w:spacing w:before="1"/>
              <w:ind w:left="393" w:right="378"/>
              <w:jc w:val="center"/>
              <w:rPr>
                <w:lang w:val="ru-RU"/>
              </w:rPr>
            </w:pPr>
            <w:r>
              <w:t>202</w:t>
            </w:r>
            <w:r>
              <w:rPr>
                <w:lang w:val="ru-RU"/>
              </w:rPr>
              <w:t>1</w:t>
            </w:r>
          </w:p>
        </w:tc>
        <w:tc>
          <w:tcPr>
            <w:tcW w:w="3827" w:type="dxa"/>
          </w:tcPr>
          <w:p w14:paraId="73D6F91E" w14:textId="6C3599D0" w:rsidR="001462B9" w:rsidRPr="001462B9" w:rsidRDefault="001462B9" w:rsidP="001462B9">
            <w:pPr>
              <w:pStyle w:val="Default"/>
              <w:spacing w:before="1"/>
              <w:ind w:left="16"/>
              <w:jc w:val="center"/>
              <w:rPr>
                <w:lang w:val="ru-RU"/>
              </w:rPr>
            </w:pPr>
            <w:r>
              <w:rPr>
                <w:lang w:val="ru-RU"/>
              </w:rPr>
              <w:t>1</w:t>
            </w:r>
          </w:p>
        </w:tc>
        <w:tc>
          <w:tcPr>
            <w:tcW w:w="3544" w:type="dxa"/>
          </w:tcPr>
          <w:p w14:paraId="191FEEEF" w14:textId="4B9F3E9E" w:rsidR="001462B9" w:rsidRPr="001462B9" w:rsidRDefault="001462B9" w:rsidP="001462B9">
            <w:pPr>
              <w:pStyle w:val="Default"/>
              <w:spacing w:before="1"/>
              <w:ind w:left="12"/>
              <w:jc w:val="center"/>
              <w:rPr>
                <w:lang w:val="ru-RU"/>
              </w:rPr>
            </w:pPr>
            <w:r>
              <w:rPr>
                <w:lang w:val="ru-RU"/>
              </w:rPr>
              <w:t>0</w:t>
            </w:r>
          </w:p>
        </w:tc>
      </w:tr>
      <w:tr w:rsidR="001462B9" w14:paraId="4514CCE5" w14:textId="77777777" w:rsidTr="001462B9">
        <w:trPr>
          <w:trHeight w:val="292"/>
        </w:trPr>
        <w:tc>
          <w:tcPr>
            <w:tcW w:w="1858" w:type="dxa"/>
          </w:tcPr>
          <w:p w14:paraId="2CEA860D" w14:textId="38E73FF4" w:rsidR="001462B9" w:rsidRPr="001462B9" w:rsidRDefault="001462B9" w:rsidP="001462B9">
            <w:pPr>
              <w:pStyle w:val="Default"/>
              <w:spacing w:line="272" w:lineRule="exact"/>
              <w:ind w:left="393" w:right="378"/>
              <w:jc w:val="center"/>
              <w:rPr>
                <w:lang w:val="ru-RU"/>
              </w:rPr>
            </w:pPr>
            <w:r>
              <w:t>202</w:t>
            </w:r>
            <w:r>
              <w:rPr>
                <w:lang w:val="ru-RU"/>
              </w:rPr>
              <w:t>2</w:t>
            </w:r>
          </w:p>
        </w:tc>
        <w:tc>
          <w:tcPr>
            <w:tcW w:w="3827" w:type="dxa"/>
          </w:tcPr>
          <w:p w14:paraId="3C25619C" w14:textId="32BCA956" w:rsidR="001462B9" w:rsidRPr="001462B9" w:rsidRDefault="001462B9" w:rsidP="001462B9">
            <w:pPr>
              <w:pStyle w:val="Default"/>
              <w:spacing w:line="272" w:lineRule="exact"/>
              <w:ind w:left="16"/>
              <w:jc w:val="center"/>
              <w:rPr>
                <w:lang w:val="ru-RU"/>
              </w:rPr>
            </w:pPr>
            <w:r>
              <w:rPr>
                <w:lang w:val="ru-RU"/>
              </w:rPr>
              <w:t>2</w:t>
            </w:r>
          </w:p>
        </w:tc>
        <w:tc>
          <w:tcPr>
            <w:tcW w:w="3544" w:type="dxa"/>
          </w:tcPr>
          <w:p w14:paraId="011E830E" w14:textId="1840B72B" w:rsidR="001462B9" w:rsidRPr="001462B9" w:rsidRDefault="001462B9" w:rsidP="001462B9">
            <w:pPr>
              <w:pStyle w:val="Default"/>
              <w:spacing w:line="272" w:lineRule="exact"/>
              <w:ind w:left="12"/>
              <w:jc w:val="center"/>
              <w:rPr>
                <w:lang w:val="ru-RU"/>
              </w:rPr>
            </w:pPr>
            <w:r>
              <w:rPr>
                <w:lang w:val="ru-RU"/>
              </w:rPr>
              <w:t>2</w:t>
            </w:r>
          </w:p>
        </w:tc>
      </w:tr>
      <w:tr w:rsidR="001462B9" w14:paraId="740A697F" w14:textId="77777777" w:rsidTr="001462B9">
        <w:trPr>
          <w:trHeight w:val="292"/>
        </w:trPr>
        <w:tc>
          <w:tcPr>
            <w:tcW w:w="1858" w:type="dxa"/>
          </w:tcPr>
          <w:p w14:paraId="4A0533E3" w14:textId="6B54A8C0" w:rsidR="001462B9" w:rsidRPr="001462B9" w:rsidRDefault="001462B9" w:rsidP="001462B9">
            <w:pPr>
              <w:pStyle w:val="Default"/>
              <w:spacing w:line="272" w:lineRule="exact"/>
              <w:ind w:left="393" w:right="378"/>
              <w:jc w:val="center"/>
              <w:rPr>
                <w:lang w:val="ru-RU"/>
              </w:rPr>
            </w:pPr>
            <w:r>
              <w:t>202</w:t>
            </w:r>
            <w:r>
              <w:rPr>
                <w:lang w:val="ru-RU"/>
              </w:rPr>
              <w:t>3</w:t>
            </w:r>
          </w:p>
        </w:tc>
        <w:tc>
          <w:tcPr>
            <w:tcW w:w="3827" w:type="dxa"/>
          </w:tcPr>
          <w:p w14:paraId="44A46095" w14:textId="7B65F0E9" w:rsidR="001462B9" w:rsidRPr="001462B9" w:rsidRDefault="001462B9" w:rsidP="001462B9">
            <w:pPr>
              <w:pStyle w:val="Default"/>
              <w:spacing w:line="272" w:lineRule="exact"/>
              <w:ind w:left="16"/>
              <w:jc w:val="center"/>
              <w:rPr>
                <w:lang w:val="ru-RU"/>
              </w:rPr>
            </w:pPr>
            <w:r>
              <w:rPr>
                <w:lang w:val="ru-RU"/>
              </w:rPr>
              <w:t>0</w:t>
            </w:r>
          </w:p>
        </w:tc>
        <w:tc>
          <w:tcPr>
            <w:tcW w:w="3544" w:type="dxa"/>
          </w:tcPr>
          <w:p w14:paraId="711A1B27" w14:textId="25537AE6" w:rsidR="001462B9" w:rsidRPr="001462B9" w:rsidRDefault="001462B9" w:rsidP="001462B9">
            <w:pPr>
              <w:pStyle w:val="Default"/>
              <w:spacing w:line="272" w:lineRule="exact"/>
              <w:ind w:left="12"/>
              <w:jc w:val="center"/>
              <w:rPr>
                <w:lang w:val="ru-RU"/>
              </w:rPr>
            </w:pPr>
            <w:r>
              <w:rPr>
                <w:lang w:val="ru-RU"/>
              </w:rPr>
              <w:t>3</w:t>
            </w:r>
          </w:p>
        </w:tc>
      </w:tr>
    </w:tbl>
    <w:p w14:paraId="4E7E24DF" w14:textId="77777777" w:rsidR="001462B9" w:rsidRDefault="001462B9" w:rsidP="006324CA">
      <w:pPr>
        <w:spacing w:line="272" w:lineRule="exact"/>
        <w:jc w:val="center"/>
        <w:rPr>
          <w:sz w:val="24"/>
        </w:rPr>
        <w:sectPr w:rsidR="001462B9" w:rsidSect="00B17852">
          <w:type w:val="continuous"/>
          <w:pgSz w:w="11910" w:h="16840"/>
          <w:pgMar w:top="1080" w:right="711" w:bottom="1120" w:left="1300" w:header="0" w:footer="848" w:gutter="0"/>
          <w:cols w:space="720"/>
        </w:sectPr>
      </w:pPr>
    </w:p>
    <w:p w14:paraId="51D91640" w14:textId="77777777" w:rsidR="001462B9" w:rsidRDefault="001462B9" w:rsidP="006324CA">
      <w:pPr>
        <w:spacing w:before="62"/>
        <w:ind w:right="386"/>
      </w:pPr>
    </w:p>
    <w:p w14:paraId="5859630A" w14:textId="474DD4CA" w:rsidR="001462B9" w:rsidRPr="00D12BE3" w:rsidRDefault="001462B9" w:rsidP="00B17852">
      <w:pPr>
        <w:tabs>
          <w:tab w:val="left" w:pos="426"/>
        </w:tabs>
        <w:spacing w:before="62"/>
        <w:ind w:left="426" w:right="-24" w:firstLine="283"/>
        <w:jc w:val="both"/>
        <w:rPr>
          <w:rFonts w:ascii="Times New Roman" w:hAnsi="Times New Roman" w:cs="Times New Roman"/>
          <w:sz w:val="24"/>
          <w:szCs w:val="24"/>
        </w:rPr>
      </w:pPr>
      <w:r w:rsidRPr="00D12BE3">
        <w:rPr>
          <w:rFonts w:ascii="Times New Roman" w:hAnsi="Times New Roman" w:cs="Times New Roman"/>
          <w:sz w:val="24"/>
          <w:szCs w:val="24"/>
        </w:rPr>
        <w:t xml:space="preserve">    Все</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педагоги</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МБДОУ</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каждые</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3</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года,</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согласно</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плану</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повышения</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квалификации,</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проходят курсы повышения квалификации и профессиональной</w:t>
      </w:r>
      <w:r w:rsidRPr="00D12BE3">
        <w:rPr>
          <w:rFonts w:ascii="Times New Roman" w:hAnsi="Times New Roman" w:cs="Times New Roman"/>
          <w:spacing w:val="60"/>
          <w:sz w:val="24"/>
          <w:szCs w:val="24"/>
        </w:rPr>
        <w:t xml:space="preserve"> </w:t>
      </w:r>
      <w:r w:rsidRPr="00D12BE3">
        <w:rPr>
          <w:rFonts w:ascii="Times New Roman" w:hAnsi="Times New Roman" w:cs="Times New Roman"/>
          <w:sz w:val="24"/>
          <w:szCs w:val="24"/>
        </w:rPr>
        <w:t>переподготовки, обучаются</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в профильных образовательных учреждениях города. В соответствии с планом повышения</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квалификации педагогов образовательного учреждения курсы повышения квалификации и</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профессиональную</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переподготовку</w:t>
      </w:r>
      <w:r w:rsidRPr="00D12BE3">
        <w:rPr>
          <w:rFonts w:ascii="Times New Roman" w:hAnsi="Times New Roman" w:cs="Times New Roman"/>
          <w:spacing w:val="-8"/>
          <w:sz w:val="24"/>
          <w:szCs w:val="24"/>
        </w:rPr>
        <w:t xml:space="preserve"> </w:t>
      </w:r>
      <w:r w:rsidRPr="00D12BE3">
        <w:rPr>
          <w:rFonts w:ascii="Times New Roman" w:hAnsi="Times New Roman" w:cs="Times New Roman"/>
          <w:sz w:val="24"/>
          <w:szCs w:val="24"/>
        </w:rPr>
        <w:t>прошли:</w:t>
      </w:r>
    </w:p>
    <w:tbl>
      <w:tblPr>
        <w:tblStyle w:val="TableNormal"/>
        <w:tblpPr w:leftFromText="180" w:rightFromText="180" w:vertAnchor="text" w:horzAnchor="page" w:tblpX="1896" w:tblpY="11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43"/>
        <w:gridCol w:w="1277"/>
        <w:gridCol w:w="1272"/>
        <w:gridCol w:w="1277"/>
        <w:gridCol w:w="1325"/>
        <w:gridCol w:w="1366"/>
        <w:gridCol w:w="1701"/>
      </w:tblGrid>
      <w:tr w:rsidR="001462B9" w14:paraId="3BB89AB1" w14:textId="77777777" w:rsidTr="001462B9">
        <w:trPr>
          <w:trHeight w:val="450"/>
        </w:trPr>
        <w:tc>
          <w:tcPr>
            <w:tcW w:w="4969" w:type="dxa"/>
            <w:gridSpan w:val="4"/>
          </w:tcPr>
          <w:p w14:paraId="4F8877C4" w14:textId="77777777" w:rsidR="001462B9" w:rsidRDefault="001462B9" w:rsidP="001462B9">
            <w:pPr>
              <w:pStyle w:val="Default"/>
              <w:spacing w:before="83"/>
              <w:ind w:left="840"/>
            </w:pPr>
            <w:proofErr w:type="spellStart"/>
            <w:r>
              <w:rPr>
                <w:spacing w:val="-1"/>
              </w:rPr>
              <w:t>Курсы</w:t>
            </w:r>
            <w:proofErr w:type="spellEnd"/>
            <w:r>
              <w:rPr>
                <w:spacing w:val="-6"/>
              </w:rPr>
              <w:t xml:space="preserve"> </w:t>
            </w:r>
            <w:proofErr w:type="spellStart"/>
            <w:r>
              <w:t>повышения</w:t>
            </w:r>
            <w:proofErr w:type="spellEnd"/>
            <w:r>
              <w:rPr>
                <w:spacing w:val="-14"/>
              </w:rPr>
              <w:t xml:space="preserve"> </w:t>
            </w:r>
            <w:proofErr w:type="spellStart"/>
            <w:r>
              <w:t>квалификации</w:t>
            </w:r>
            <w:proofErr w:type="spellEnd"/>
          </w:p>
        </w:tc>
        <w:tc>
          <w:tcPr>
            <w:tcW w:w="4392" w:type="dxa"/>
            <w:gridSpan w:val="3"/>
          </w:tcPr>
          <w:p w14:paraId="41678726" w14:textId="77777777" w:rsidR="001462B9" w:rsidRDefault="001462B9" w:rsidP="001462B9">
            <w:pPr>
              <w:pStyle w:val="Default"/>
              <w:spacing w:before="83"/>
              <w:ind w:left="605"/>
            </w:pPr>
            <w:proofErr w:type="spellStart"/>
            <w:r>
              <w:rPr>
                <w:spacing w:val="-1"/>
              </w:rPr>
              <w:t>Профессиональная</w:t>
            </w:r>
            <w:proofErr w:type="spellEnd"/>
            <w:r>
              <w:rPr>
                <w:spacing w:val="-12"/>
              </w:rPr>
              <w:t xml:space="preserve"> </w:t>
            </w:r>
            <w:proofErr w:type="spellStart"/>
            <w:r>
              <w:t>переподготовка</w:t>
            </w:r>
            <w:proofErr w:type="spellEnd"/>
          </w:p>
        </w:tc>
      </w:tr>
      <w:tr w:rsidR="001462B9" w14:paraId="3A323347" w14:textId="77777777" w:rsidTr="001462B9">
        <w:trPr>
          <w:trHeight w:val="330"/>
        </w:trPr>
        <w:tc>
          <w:tcPr>
            <w:tcW w:w="1143" w:type="dxa"/>
          </w:tcPr>
          <w:p w14:paraId="341342A1" w14:textId="77777777" w:rsidR="001462B9" w:rsidRDefault="001462B9" w:rsidP="001462B9">
            <w:pPr>
              <w:pStyle w:val="Default"/>
              <w:spacing w:before="25"/>
              <w:ind w:left="456"/>
            </w:pPr>
            <w:proofErr w:type="spellStart"/>
            <w:r>
              <w:lastRenderedPageBreak/>
              <w:t>Год</w:t>
            </w:r>
            <w:proofErr w:type="spellEnd"/>
          </w:p>
        </w:tc>
        <w:tc>
          <w:tcPr>
            <w:tcW w:w="1277" w:type="dxa"/>
          </w:tcPr>
          <w:p w14:paraId="61EFFB85" w14:textId="77777777" w:rsidR="001462B9" w:rsidRDefault="001462B9" w:rsidP="001462B9">
            <w:pPr>
              <w:pStyle w:val="Default"/>
              <w:spacing w:before="25"/>
              <w:ind w:left="206"/>
            </w:pPr>
            <w:r>
              <w:t>202</w:t>
            </w:r>
            <w:r>
              <w:rPr>
                <w:lang w:val="ru-RU"/>
              </w:rPr>
              <w:t>1</w:t>
            </w:r>
            <w:r>
              <w:rPr>
                <w:spacing w:val="-2"/>
              </w:rPr>
              <w:t xml:space="preserve"> </w:t>
            </w:r>
            <w:proofErr w:type="spellStart"/>
            <w:r>
              <w:t>год</w:t>
            </w:r>
            <w:proofErr w:type="spellEnd"/>
          </w:p>
        </w:tc>
        <w:tc>
          <w:tcPr>
            <w:tcW w:w="1272" w:type="dxa"/>
          </w:tcPr>
          <w:p w14:paraId="4E90FFC6" w14:textId="77777777" w:rsidR="001462B9" w:rsidRDefault="001462B9" w:rsidP="001462B9">
            <w:pPr>
              <w:pStyle w:val="Default"/>
              <w:spacing w:before="25"/>
              <w:ind w:left="213" w:right="129"/>
              <w:jc w:val="center"/>
            </w:pPr>
            <w:r>
              <w:t>202</w:t>
            </w:r>
            <w:r>
              <w:rPr>
                <w:lang w:val="ru-RU"/>
              </w:rPr>
              <w:t>2</w:t>
            </w:r>
            <w:r>
              <w:rPr>
                <w:spacing w:val="-1"/>
              </w:rPr>
              <w:t xml:space="preserve"> </w:t>
            </w:r>
            <w:proofErr w:type="spellStart"/>
            <w:r>
              <w:t>год</w:t>
            </w:r>
            <w:proofErr w:type="spellEnd"/>
          </w:p>
        </w:tc>
        <w:tc>
          <w:tcPr>
            <w:tcW w:w="1277" w:type="dxa"/>
          </w:tcPr>
          <w:p w14:paraId="2BB11C55" w14:textId="77777777" w:rsidR="001462B9" w:rsidRDefault="001462B9" w:rsidP="001462B9">
            <w:pPr>
              <w:pStyle w:val="Default"/>
              <w:spacing w:before="25"/>
              <w:ind w:left="262" w:right="86"/>
              <w:jc w:val="center"/>
            </w:pPr>
            <w:r>
              <w:t>202</w:t>
            </w:r>
            <w:r>
              <w:rPr>
                <w:lang w:val="ru-RU"/>
              </w:rPr>
              <w:t>3</w:t>
            </w:r>
            <w:r>
              <w:rPr>
                <w:spacing w:val="-2"/>
              </w:rPr>
              <w:t xml:space="preserve"> </w:t>
            </w:r>
            <w:proofErr w:type="spellStart"/>
            <w:r>
              <w:t>год</w:t>
            </w:r>
            <w:proofErr w:type="spellEnd"/>
          </w:p>
        </w:tc>
        <w:tc>
          <w:tcPr>
            <w:tcW w:w="1325" w:type="dxa"/>
            <w:tcBorders>
              <w:right w:val="single" w:sz="6" w:space="0" w:color="000000"/>
            </w:tcBorders>
          </w:tcPr>
          <w:p w14:paraId="4498B4B5" w14:textId="77777777" w:rsidR="001462B9" w:rsidRDefault="001462B9" w:rsidP="001462B9">
            <w:pPr>
              <w:pStyle w:val="Default"/>
              <w:spacing w:before="25"/>
              <w:ind w:left="286" w:right="107"/>
              <w:jc w:val="center"/>
            </w:pPr>
            <w:r>
              <w:t>202</w:t>
            </w:r>
            <w:r>
              <w:rPr>
                <w:lang w:val="ru-RU"/>
              </w:rPr>
              <w:t>1</w:t>
            </w:r>
            <w:r>
              <w:rPr>
                <w:spacing w:val="-2"/>
              </w:rPr>
              <w:t xml:space="preserve"> </w:t>
            </w:r>
            <w:proofErr w:type="spellStart"/>
            <w:r>
              <w:t>год</w:t>
            </w:r>
            <w:proofErr w:type="spellEnd"/>
          </w:p>
        </w:tc>
        <w:tc>
          <w:tcPr>
            <w:tcW w:w="1366" w:type="dxa"/>
            <w:tcBorders>
              <w:left w:val="single" w:sz="6" w:space="0" w:color="000000"/>
            </w:tcBorders>
          </w:tcPr>
          <w:p w14:paraId="315956B3" w14:textId="77777777" w:rsidR="001462B9" w:rsidRDefault="001462B9" w:rsidP="001462B9">
            <w:pPr>
              <w:pStyle w:val="Default"/>
              <w:spacing w:before="25"/>
              <w:ind w:left="380" w:right="200"/>
              <w:jc w:val="center"/>
            </w:pPr>
            <w:r>
              <w:t>202</w:t>
            </w:r>
            <w:r>
              <w:rPr>
                <w:lang w:val="ru-RU"/>
              </w:rPr>
              <w:t>2</w:t>
            </w:r>
            <w:r>
              <w:rPr>
                <w:spacing w:val="-2"/>
              </w:rPr>
              <w:t xml:space="preserve"> </w:t>
            </w:r>
            <w:proofErr w:type="spellStart"/>
            <w:r>
              <w:t>год</w:t>
            </w:r>
            <w:proofErr w:type="spellEnd"/>
          </w:p>
        </w:tc>
        <w:tc>
          <w:tcPr>
            <w:tcW w:w="1701" w:type="dxa"/>
          </w:tcPr>
          <w:p w14:paraId="4B5FEDCA" w14:textId="77777777" w:rsidR="001462B9" w:rsidRDefault="001462B9" w:rsidP="001462B9">
            <w:pPr>
              <w:pStyle w:val="Default"/>
              <w:spacing w:before="25"/>
              <w:ind w:left="546" w:right="372"/>
              <w:jc w:val="center"/>
            </w:pPr>
            <w:r>
              <w:t>202</w:t>
            </w:r>
            <w:r>
              <w:rPr>
                <w:lang w:val="ru-RU"/>
              </w:rPr>
              <w:t>3</w:t>
            </w:r>
            <w:r>
              <w:rPr>
                <w:spacing w:val="-1"/>
              </w:rPr>
              <w:t xml:space="preserve"> </w:t>
            </w:r>
            <w:proofErr w:type="spellStart"/>
            <w:r>
              <w:t>год</w:t>
            </w:r>
            <w:proofErr w:type="spellEnd"/>
          </w:p>
        </w:tc>
      </w:tr>
      <w:tr w:rsidR="001462B9" w14:paraId="11EDF99E" w14:textId="77777777" w:rsidTr="001462B9">
        <w:trPr>
          <w:trHeight w:val="369"/>
        </w:trPr>
        <w:tc>
          <w:tcPr>
            <w:tcW w:w="1143" w:type="dxa"/>
          </w:tcPr>
          <w:p w14:paraId="32E5FCEA" w14:textId="77777777" w:rsidR="001462B9" w:rsidRDefault="001462B9" w:rsidP="001462B9">
            <w:pPr>
              <w:pStyle w:val="Default"/>
              <w:spacing w:before="44"/>
              <w:ind w:left="220"/>
            </w:pPr>
            <w:proofErr w:type="spellStart"/>
            <w:r>
              <w:t>Кол-во</w:t>
            </w:r>
            <w:proofErr w:type="spellEnd"/>
          </w:p>
        </w:tc>
        <w:tc>
          <w:tcPr>
            <w:tcW w:w="1277" w:type="dxa"/>
          </w:tcPr>
          <w:p w14:paraId="3C2479D8" w14:textId="06D95E43" w:rsidR="001462B9" w:rsidRPr="001462B9" w:rsidRDefault="001462B9" w:rsidP="001462B9">
            <w:pPr>
              <w:pStyle w:val="Default"/>
              <w:spacing w:before="44"/>
              <w:ind w:left="574" w:right="411"/>
              <w:jc w:val="center"/>
              <w:rPr>
                <w:lang w:val="ru-RU"/>
              </w:rPr>
            </w:pPr>
            <w:r>
              <w:rPr>
                <w:lang w:val="ru-RU"/>
              </w:rPr>
              <w:t>2</w:t>
            </w:r>
          </w:p>
        </w:tc>
        <w:tc>
          <w:tcPr>
            <w:tcW w:w="1272" w:type="dxa"/>
          </w:tcPr>
          <w:p w14:paraId="5E632F54" w14:textId="4BF9E91F" w:rsidR="001462B9" w:rsidRPr="001462B9" w:rsidRDefault="001462B9" w:rsidP="001462B9">
            <w:pPr>
              <w:pStyle w:val="Default"/>
              <w:spacing w:before="44"/>
              <w:ind w:left="164"/>
              <w:jc w:val="center"/>
              <w:rPr>
                <w:lang w:val="ru-RU"/>
              </w:rPr>
            </w:pPr>
            <w:r>
              <w:rPr>
                <w:lang w:val="ru-RU"/>
              </w:rPr>
              <w:t>3</w:t>
            </w:r>
          </w:p>
        </w:tc>
        <w:tc>
          <w:tcPr>
            <w:tcW w:w="1277" w:type="dxa"/>
          </w:tcPr>
          <w:p w14:paraId="1E1B9DE2" w14:textId="4AD18C02" w:rsidR="001462B9" w:rsidRPr="001462B9" w:rsidRDefault="001462B9" w:rsidP="001462B9">
            <w:pPr>
              <w:pStyle w:val="Default"/>
              <w:spacing w:before="44"/>
              <w:ind w:left="575" w:right="410"/>
              <w:jc w:val="center"/>
              <w:rPr>
                <w:lang w:val="ru-RU"/>
              </w:rPr>
            </w:pPr>
            <w:r>
              <w:t>1</w:t>
            </w:r>
            <w:r>
              <w:rPr>
                <w:lang w:val="ru-RU"/>
              </w:rPr>
              <w:t>0</w:t>
            </w:r>
          </w:p>
        </w:tc>
        <w:tc>
          <w:tcPr>
            <w:tcW w:w="1325" w:type="dxa"/>
            <w:tcBorders>
              <w:right w:val="single" w:sz="6" w:space="0" w:color="000000"/>
            </w:tcBorders>
          </w:tcPr>
          <w:p w14:paraId="24849DF3" w14:textId="1201EA94" w:rsidR="001462B9" w:rsidRPr="001462B9" w:rsidRDefault="001462B9" w:rsidP="001462B9">
            <w:pPr>
              <w:pStyle w:val="Default"/>
              <w:spacing w:before="44"/>
              <w:ind w:left="163"/>
              <w:jc w:val="center"/>
              <w:rPr>
                <w:lang w:val="ru-RU"/>
              </w:rPr>
            </w:pPr>
            <w:r>
              <w:rPr>
                <w:lang w:val="ru-RU"/>
              </w:rPr>
              <w:t>1</w:t>
            </w:r>
          </w:p>
        </w:tc>
        <w:tc>
          <w:tcPr>
            <w:tcW w:w="1366" w:type="dxa"/>
            <w:tcBorders>
              <w:left w:val="single" w:sz="6" w:space="0" w:color="000000"/>
            </w:tcBorders>
          </w:tcPr>
          <w:p w14:paraId="0EAC4B9F" w14:textId="7FA83FFA" w:rsidR="001462B9" w:rsidRPr="001462B9" w:rsidRDefault="001462B9" w:rsidP="001462B9">
            <w:pPr>
              <w:pStyle w:val="Default"/>
              <w:spacing w:before="44"/>
              <w:ind w:left="164"/>
              <w:jc w:val="center"/>
              <w:rPr>
                <w:lang w:val="ru-RU"/>
              </w:rPr>
            </w:pPr>
            <w:r>
              <w:rPr>
                <w:lang w:val="ru-RU"/>
              </w:rPr>
              <w:t>0</w:t>
            </w:r>
          </w:p>
        </w:tc>
        <w:tc>
          <w:tcPr>
            <w:tcW w:w="1701" w:type="dxa"/>
          </w:tcPr>
          <w:p w14:paraId="02DDCC29" w14:textId="6BF17233" w:rsidR="001462B9" w:rsidRPr="001462B9" w:rsidRDefault="001462B9" w:rsidP="001462B9">
            <w:pPr>
              <w:pStyle w:val="Default"/>
              <w:spacing w:before="44"/>
              <w:ind w:left="159"/>
              <w:jc w:val="center"/>
              <w:rPr>
                <w:lang w:val="ru-RU"/>
              </w:rPr>
            </w:pPr>
            <w:r>
              <w:rPr>
                <w:lang w:val="ru-RU"/>
              </w:rPr>
              <w:t>0</w:t>
            </w:r>
          </w:p>
        </w:tc>
      </w:tr>
    </w:tbl>
    <w:p w14:paraId="78396347" w14:textId="77777777" w:rsidR="001462B9" w:rsidRDefault="001462B9" w:rsidP="001462B9">
      <w:pPr>
        <w:spacing w:before="2" w:after="1"/>
        <w:rPr>
          <w:sz w:val="25"/>
        </w:rPr>
      </w:pPr>
    </w:p>
    <w:p w14:paraId="658C2A8C" w14:textId="0A7CBB51" w:rsidR="001462B9" w:rsidRDefault="001462B9" w:rsidP="00A12CFC">
      <w:pPr>
        <w:ind w:right="-24"/>
      </w:pPr>
    </w:p>
    <w:p w14:paraId="704C30FE" w14:textId="77777777" w:rsidR="001462B9" w:rsidRPr="001462B9" w:rsidRDefault="001462B9" w:rsidP="001462B9"/>
    <w:p w14:paraId="49A178D9" w14:textId="77777777" w:rsidR="001462B9" w:rsidRPr="001462B9" w:rsidRDefault="001462B9" w:rsidP="001462B9"/>
    <w:p w14:paraId="69226555" w14:textId="25F6C6EA" w:rsidR="001462B9" w:rsidRPr="00D12BE3" w:rsidRDefault="001462B9" w:rsidP="001462B9">
      <w:pPr>
        <w:tabs>
          <w:tab w:val="left" w:pos="9757"/>
        </w:tabs>
        <w:ind w:left="426" w:right="-24" w:firstLine="708"/>
        <w:jc w:val="both"/>
        <w:rPr>
          <w:rFonts w:ascii="Times New Roman" w:hAnsi="Times New Roman" w:cs="Times New Roman"/>
          <w:sz w:val="24"/>
          <w:szCs w:val="24"/>
        </w:rPr>
      </w:pPr>
      <w:r w:rsidRPr="00D12BE3">
        <w:rPr>
          <w:rFonts w:ascii="Times New Roman" w:hAnsi="Times New Roman" w:cs="Times New Roman"/>
          <w:sz w:val="24"/>
          <w:szCs w:val="24"/>
        </w:rPr>
        <w:t>Опыт педагогической деятельности распространялся на региональных,</w:t>
      </w:r>
      <w:r w:rsidRPr="00D12BE3">
        <w:rPr>
          <w:rFonts w:ascii="Times New Roman" w:hAnsi="Times New Roman" w:cs="Times New Roman"/>
          <w:spacing w:val="-57"/>
          <w:sz w:val="24"/>
          <w:szCs w:val="24"/>
        </w:rPr>
        <w:t xml:space="preserve"> </w:t>
      </w:r>
      <w:r w:rsidRPr="00D12BE3">
        <w:rPr>
          <w:rFonts w:ascii="Times New Roman" w:hAnsi="Times New Roman" w:cs="Times New Roman"/>
          <w:sz w:val="24"/>
          <w:szCs w:val="24"/>
        </w:rPr>
        <w:t>муниципальных мероприятиях и площадках по обмену опытом с коллегами. Результатом</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работы</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в</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этом</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направлении</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является участие</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педагогического</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коллектива в</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семинарах,</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методических</w:t>
      </w:r>
      <w:r w:rsidRPr="00D12BE3">
        <w:rPr>
          <w:rFonts w:ascii="Times New Roman" w:hAnsi="Times New Roman" w:cs="Times New Roman"/>
          <w:spacing w:val="-4"/>
          <w:sz w:val="24"/>
          <w:szCs w:val="24"/>
        </w:rPr>
        <w:t xml:space="preserve"> </w:t>
      </w:r>
      <w:r w:rsidRPr="00D12BE3">
        <w:rPr>
          <w:rFonts w:ascii="Times New Roman" w:hAnsi="Times New Roman" w:cs="Times New Roman"/>
          <w:sz w:val="24"/>
          <w:szCs w:val="24"/>
        </w:rPr>
        <w:t>объединениях,</w:t>
      </w:r>
      <w:r w:rsidRPr="00D12BE3">
        <w:rPr>
          <w:rFonts w:ascii="Times New Roman" w:hAnsi="Times New Roman" w:cs="Times New Roman"/>
          <w:spacing w:val="3"/>
          <w:sz w:val="24"/>
          <w:szCs w:val="24"/>
        </w:rPr>
        <w:t xml:space="preserve"> </w:t>
      </w:r>
      <w:r w:rsidRPr="00D12BE3">
        <w:rPr>
          <w:rFonts w:ascii="Times New Roman" w:hAnsi="Times New Roman" w:cs="Times New Roman"/>
          <w:sz w:val="24"/>
          <w:szCs w:val="24"/>
        </w:rPr>
        <w:t>курсах</w:t>
      </w:r>
      <w:r w:rsidRPr="00D12BE3">
        <w:rPr>
          <w:rFonts w:ascii="Times New Roman" w:hAnsi="Times New Roman" w:cs="Times New Roman"/>
          <w:spacing w:val="-3"/>
          <w:sz w:val="24"/>
          <w:szCs w:val="24"/>
        </w:rPr>
        <w:t xml:space="preserve"> </w:t>
      </w:r>
      <w:r w:rsidRPr="00D12BE3">
        <w:rPr>
          <w:rFonts w:ascii="Times New Roman" w:hAnsi="Times New Roman" w:cs="Times New Roman"/>
          <w:sz w:val="24"/>
          <w:szCs w:val="24"/>
        </w:rPr>
        <w:t>повышения</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квалификации.</w:t>
      </w:r>
    </w:p>
    <w:p w14:paraId="7EF1B768" w14:textId="77777777" w:rsidR="0060665F" w:rsidRPr="00D12BE3" w:rsidRDefault="001462B9" w:rsidP="001462B9">
      <w:pPr>
        <w:tabs>
          <w:tab w:val="left" w:pos="9757"/>
        </w:tabs>
        <w:spacing w:before="6"/>
        <w:ind w:left="426" w:right="-24" w:firstLine="708"/>
        <w:jc w:val="both"/>
        <w:rPr>
          <w:rFonts w:ascii="Times New Roman" w:hAnsi="Times New Roman" w:cs="Times New Roman"/>
          <w:spacing w:val="1"/>
          <w:sz w:val="24"/>
          <w:szCs w:val="24"/>
        </w:rPr>
      </w:pPr>
      <w:r w:rsidRPr="00D12BE3">
        <w:rPr>
          <w:rFonts w:ascii="Times New Roman" w:hAnsi="Times New Roman" w:cs="Times New Roman"/>
          <w:sz w:val="24"/>
          <w:szCs w:val="24"/>
          <w:u w:val="single"/>
        </w:rPr>
        <w:t>Вывод:</w:t>
      </w:r>
      <w:r w:rsidRPr="00D12BE3">
        <w:rPr>
          <w:rFonts w:ascii="Times New Roman" w:hAnsi="Times New Roman" w:cs="Times New Roman"/>
          <w:sz w:val="24"/>
          <w:szCs w:val="24"/>
        </w:rPr>
        <w:t xml:space="preserve"> Ожидаемый результат Программы развития МБДОУ на 2019-2024 годы от</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реализаци</w:t>
      </w:r>
      <w:r w:rsidR="0060665F" w:rsidRPr="00D12BE3">
        <w:rPr>
          <w:rFonts w:ascii="Times New Roman" w:hAnsi="Times New Roman" w:cs="Times New Roman"/>
          <w:sz w:val="24"/>
          <w:szCs w:val="24"/>
        </w:rPr>
        <w:t>и</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инновационных</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технологий:</w:t>
      </w:r>
      <w:r w:rsidRPr="00D12BE3">
        <w:rPr>
          <w:rFonts w:ascii="Times New Roman" w:hAnsi="Times New Roman" w:cs="Times New Roman"/>
          <w:spacing w:val="1"/>
          <w:sz w:val="24"/>
          <w:szCs w:val="24"/>
        </w:rPr>
        <w:t xml:space="preserve"> </w:t>
      </w:r>
    </w:p>
    <w:p w14:paraId="19BDA695" w14:textId="77777777" w:rsidR="0060665F" w:rsidRPr="00D12BE3" w:rsidRDefault="0060665F" w:rsidP="001462B9">
      <w:pPr>
        <w:tabs>
          <w:tab w:val="left" w:pos="9757"/>
        </w:tabs>
        <w:spacing w:before="6"/>
        <w:ind w:left="426" w:right="-24" w:firstLine="708"/>
        <w:jc w:val="both"/>
        <w:rPr>
          <w:rFonts w:ascii="Times New Roman" w:hAnsi="Times New Roman" w:cs="Times New Roman"/>
          <w:sz w:val="24"/>
          <w:szCs w:val="24"/>
        </w:rPr>
      </w:pPr>
      <w:r w:rsidRPr="00D12BE3">
        <w:rPr>
          <w:rFonts w:ascii="Times New Roman" w:hAnsi="Times New Roman" w:cs="Times New Roman"/>
          <w:sz w:val="24"/>
          <w:szCs w:val="24"/>
        </w:rPr>
        <w:t xml:space="preserve">- </w:t>
      </w:r>
      <w:r w:rsidR="001462B9" w:rsidRPr="00D12BE3">
        <w:rPr>
          <w:rFonts w:ascii="Times New Roman" w:hAnsi="Times New Roman" w:cs="Times New Roman"/>
          <w:sz w:val="24"/>
          <w:szCs w:val="24"/>
        </w:rPr>
        <w:t>информатизация</w:t>
      </w:r>
      <w:r w:rsidR="001462B9" w:rsidRPr="00D12BE3">
        <w:rPr>
          <w:rFonts w:ascii="Times New Roman" w:hAnsi="Times New Roman" w:cs="Times New Roman"/>
          <w:spacing w:val="1"/>
          <w:sz w:val="24"/>
          <w:szCs w:val="24"/>
        </w:rPr>
        <w:t xml:space="preserve"> </w:t>
      </w:r>
      <w:r w:rsidR="001462B9" w:rsidRPr="00D12BE3">
        <w:rPr>
          <w:rFonts w:ascii="Times New Roman" w:hAnsi="Times New Roman" w:cs="Times New Roman"/>
          <w:sz w:val="24"/>
          <w:szCs w:val="24"/>
        </w:rPr>
        <w:t>процесса</w:t>
      </w:r>
      <w:r w:rsidR="001462B9" w:rsidRPr="00D12BE3">
        <w:rPr>
          <w:rFonts w:ascii="Times New Roman" w:hAnsi="Times New Roman" w:cs="Times New Roman"/>
          <w:spacing w:val="1"/>
          <w:sz w:val="24"/>
          <w:szCs w:val="24"/>
        </w:rPr>
        <w:t xml:space="preserve"> </w:t>
      </w:r>
      <w:r w:rsidR="001462B9" w:rsidRPr="00D12BE3">
        <w:rPr>
          <w:rFonts w:ascii="Times New Roman" w:hAnsi="Times New Roman" w:cs="Times New Roman"/>
          <w:sz w:val="24"/>
          <w:szCs w:val="24"/>
        </w:rPr>
        <w:t>образования</w:t>
      </w:r>
      <w:r w:rsidR="001462B9" w:rsidRPr="00D12BE3">
        <w:rPr>
          <w:rFonts w:ascii="Times New Roman" w:hAnsi="Times New Roman" w:cs="Times New Roman"/>
          <w:spacing w:val="1"/>
          <w:sz w:val="24"/>
          <w:szCs w:val="24"/>
        </w:rPr>
        <w:t xml:space="preserve"> </w:t>
      </w:r>
      <w:r w:rsidR="001462B9" w:rsidRPr="00D12BE3">
        <w:rPr>
          <w:rFonts w:ascii="Times New Roman" w:hAnsi="Times New Roman" w:cs="Times New Roman"/>
          <w:sz w:val="24"/>
          <w:szCs w:val="24"/>
        </w:rPr>
        <w:t>(использование</w:t>
      </w:r>
      <w:r w:rsidR="001462B9" w:rsidRPr="00D12BE3">
        <w:rPr>
          <w:rFonts w:ascii="Times New Roman" w:hAnsi="Times New Roman" w:cs="Times New Roman"/>
          <w:spacing w:val="1"/>
          <w:sz w:val="24"/>
          <w:szCs w:val="24"/>
        </w:rPr>
        <w:t xml:space="preserve"> </w:t>
      </w:r>
      <w:r w:rsidR="001462B9" w:rsidRPr="00D12BE3">
        <w:rPr>
          <w:rFonts w:ascii="Times New Roman" w:hAnsi="Times New Roman" w:cs="Times New Roman"/>
          <w:sz w:val="24"/>
          <w:szCs w:val="24"/>
        </w:rPr>
        <w:t>образовательных</w:t>
      </w:r>
      <w:r w:rsidR="001462B9" w:rsidRPr="00D12BE3">
        <w:rPr>
          <w:rFonts w:ascii="Times New Roman" w:hAnsi="Times New Roman" w:cs="Times New Roman"/>
          <w:spacing w:val="1"/>
          <w:sz w:val="24"/>
          <w:szCs w:val="24"/>
        </w:rPr>
        <w:t xml:space="preserve"> </w:t>
      </w:r>
      <w:r w:rsidR="001462B9" w:rsidRPr="00D12BE3">
        <w:rPr>
          <w:rFonts w:ascii="Times New Roman" w:hAnsi="Times New Roman" w:cs="Times New Roman"/>
          <w:sz w:val="24"/>
          <w:szCs w:val="24"/>
        </w:rPr>
        <w:t>ресурсов</w:t>
      </w:r>
      <w:r w:rsidR="001462B9" w:rsidRPr="00D12BE3">
        <w:rPr>
          <w:rFonts w:ascii="Times New Roman" w:hAnsi="Times New Roman" w:cs="Times New Roman"/>
          <w:spacing w:val="1"/>
          <w:sz w:val="24"/>
          <w:szCs w:val="24"/>
        </w:rPr>
        <w:t xml:space="preserve"> </w:t>
      </w:r>
      <w:r w:rsidR="001462B9" w:rsidRPr="00D12BE3">
        <w:rPr>
          <w:rFonts w:ascii="Times New Roman" w:hAnsi="Times New Roman" w:cs="Times New Roman"/>
          <w:sz w:val="24"/>
          <w:szCs w:val="24"/>
        </w:rPr>
        <w:t>в</w:t>
      </w:r>
      <w:r w:rsidR="001462B9" w:rsidRPr="00D12BE3">
        <w:rPr>
          <w:rFonts w:ascii="Times New Roman" w:hAnsi="Times New Roman" w:cs="Times New Roman"/>
          <w:spacing w:val="1"/>
          <w:sz w:val="24"/>
          <w:szCs w:val="24"/>
        </w:rPr>
        <w:t xml:space="preserve"> </w:t>
      </w:r>
      <w:r w:rsidR="001462B9" w:rsidRPr="00D12BE3">
        <w:rPr>
          <w:rFonts w:ascii="Times New Roman" w:hAnsi="Times New Roman" w:cs="Times New Roman"/>
          <w:sz w:val="24"/>
          <w:szCs w:val="24"/>
        </w:rPr>
        <w:t>процессе</w:t>
      </w:r>
      <w:r w:rsidR="001462B9" w:rsidRPr="00D12BE3">
        <w:rPr>
          <w:rFonts w:ascii="Times New Roman" w:hAnsi="Times New Roman" w:cs="Times New Roman"/>
          <w:spacing w:val="1"/>
          <w:sz w:val="24"/>
          <w:szCs w:val="24"/>
        </w:rPr>
        <w:t xml:space="preserve"> </w:t>
      </w:r>
      <w:r w:rsidR="001462B9" w:rsidRPr="00D12BE3">
        <w:rPr>
          <w:rFonts w:ascii="Times New Roman" w:hAnsi="Times New Roman" w:cs="Times New Roman"/>
          <w:sz w:val="24"/>
          <w:szCs w:val="24"/>
        </w:rPr>
        <w:t>обучения</w:t>
      </w:r>
      <w:r w:rsidR="001462B9" w:rsidRPr="00D12BE3">
        <w:rPr>
          <w:rFonts w:ascii="Times New Roman" w:hAnsi="Times New Roman" w:cs="Times New Roman"/>
          <w:spacing w:val="1"/>
          <w:sz w:val="24"/>
          <w:szCs w:val="24"/>
        </w:rPr>
        <w:t xml:space="preserve"> </w:t>
      </w:r>
      <w:r w:rsidR="001462B9" w:rsidRPr="00D12BE3">
        <w:rPr>
          <w:rFonts w:ascii="Times New Roman" w:hAnsi="Times New Roman" w:cs="Times New Roman"/>
          <w:sz w:val="24"/>
          <w:szCs w:val="24"/>
        </w:rPr>
        <w:t>и</w:t>
      </w:r>
      <w:r w:rsidR="001462B9" w:rsidRPr="00D12BE3">
        <w:rPr>
          <w:rFonts w:ascii="Times New Roman" w:hAnsi="Times New Roman" w:cs="Times New Roman"/>
          <w:spacing w:val="1"/>
          <w:sz w:val="24"/>
          <w:szCs w:val="24"/>
        </w:rPr>
        <w:t xml:space="preserve"> </w:t>
      </w:r>
      <w:r w:rsidR="001462B9" w:rsidRPr="00D12BE3">
        <w:rPr>
          <w:rFonts w:ascii="Times New Roman" w:hAnsi="Times New Roman" w:cs="Times New Roman"/>
          <w:sz w:val="24"/>
          <w:szCs w:val="24"/>
        </w:rPr>
        <w:t>воспитания</w:t>
      </w:r>
      <w:r w:rsidR="001462B9" w:rsidRPr="00D12BE3">
        <w:rPr>
          <w:rFonts w:ascii="Times New Roman" w:hAnsi="Times New Roman" w:cs="Times New Roman"/>
          <w:spacing w:val="1"/>
          <w:sz w:val="24"/>
          <w:szCs w:val="24"/>
        </w:rPr>
        <w:t xml:space="preserve"> </w:t>
      </w:r>
      <w:r w:rsidR="001462B9" w:rsidRPr="00D12BE3">
        <w:rPr>
          <w:rFonts w:ascii="Times New Roman" w:hAnsi="Times New Roman" w:cs="Times New Roman"/>
          <w:sz w:val="24"/>
          <w:szCs w:val="24"/>
        </w:rPr>
        <w:t xml:space="preserve">дошкольников, повышения профессиональной компетентности сотрудников ДОУ); </w:t>
      </w:r>
    </w:p>
    <w:p w14:paraId="67965667" w14:textId="18AF120C" w:rsidR="001462B9" w:rsidRPr="00D12BE3" w:rsidRDefault="0060665F" w:rsidP="001462B9">
      <w:pPr>
        <w:tabs>
          <w:tab w:val="left" w:pos="9757"/>
        </w:tabs>
        <w:spacing w:before="6"/>
        <w:ind w:left="426" w:right="-24" w:firstLine="708"/>
        <w:jc w:val="both"/>
        <w:rPr>
          <w:rFonts w:ascii="Times New Roman" w:hAnsi="Times New Roman" w:cs="Times New Roman"/>
          <w:sz w:val="24"/>
          <w:szCs w:val="24"/>
        </w:rPr>
      </w:pPr>
      <w:r w:rsidRPr="00D12BE3">
        <w:rPr>
          <w:rFonts w:ascii="Times New Roman" w:hAnsi="Times New Roman" w:cs="Times New Roman"/>
          <w:sz w:val="24"/>
          <w:szCs w:val="24"/>
        </w:rPr>
        <w:t xml:space="preserve">- </w:t>
      </w:r>
      <w:r w:rsidR="001462B9" w:rsidRPr="00D12BE3">
        <w:rPr>
          <w:rFonts w:ascii="Times New Roman" w:hAnsi="Times New Roman" w:cs="Times New Roman"/>
          <w:sz w:val="24"/>
          <w:szCs w:val="24"/>
        </w:rPr>
        <w:t>участие</w:t>
      </w:r>
      <w:r w:rsidR="001462B9" w:rsidRPr="00D12BE3">
        <w:rPr>
          <w:rFonts w:ascii="Times New Roman" w:hAnsi="Times New Roman" w:cs="Times New Roman"/>
          <w:spacing w:val="1"/>
          <w:sz w:val="24"/>
          <w:szCs w:val="24"/>
        </w:rPr>
        <w:t xml:space="preserve"> </w:t>
      </w:r>
      <w:r w:rsidR="001462B9" w:rsidRPr="00D12BE3">
        <w:rPr>
          <w:rFonts w:ascii="Times New Roman" w:hAnsi="Times New Roman" w:cs="Times New Roman"/>
          <w:sz w:val="24"/>
          <w:szCs w:val="24"/>
        </w:rPr>
        <w:t>коллектива</w:t>
      </w:r>
      <w:r w:rsidR="001462B9" w:rsidRPr="00D12BE3">
        <w:rPr>
          <w:rFonts w:ascii="Times New Roman" w:hAnsi="Times New Roman" w:cs="Times New Roman"/>
          <w:spacing w:val="-5"/>
          <w:sz w:val="24"/>
          <w:szCs w:val="24"/>
        </w:rPr>
        <w:t xml:space="preserve"> </w:t>
      </w:r>
      <w:r w:rsidR="001462B9" w:rsidRPr="00D12BE3">
        <w:rPr>
          <w:rFonts w:ascii="Times New Roman" w:hAnsi="Times New Roman" w:cs="Times New Roman"/>
          <w:sz w:val="24"/>
          <w:szCs w:val="24"/>
        </w:rPr>
        <w:t>в</w:t>
      </w:r>
      <w:r w:rsidR="001462B9" w:rsidRPr="00D12BE3">
        <w:rPr>
          <w:rFonts w:ascii="Times New Roman" w:hAnsi="Times New Roman" w:cs="Times New Roman"/>
          <w:spacing w:val="2"/>
          <w:sz w:val="24"/>
          <w:szCs w:val="24"/>
        </w:rPr>
        <w:t xml:space="preserve"> </w:t>
      </w:r>
      <w:r w:rsidR="001462B9" w:rsidRPr="00D12BE3">
        <w:rPr>
          <w:rFonts w:ascii="Times New Roman" w:hAnsi="Times New Roman" w:cs="Times New Roman"/>
          <w:sz w:val="24"/>
          <w:szCs w:val="24"/>
        </w:rPr>
        <w:t>разработке и</w:t>
      </w:r>
      <w:r w:rsidR="001462B9" w:rsidRPr="00D12BE3">
        <w:rPr>
          <w:rFonts w:ascii="Times New Roman" w:hAnsi="Times New Roman" w:cs="Times New Roman"/>
          <w:spacing w:val="-3"/>
          <w:sz w:val="24"/>
          <w:szCs w:val="24"/>
        </w:rPr>
        <w:t xml:space="preserve"> </w:t>
      </w:r>
      <w:r w:rsidR="001462B9" w:rsidRPr="00D12BE3">
        <w:rPr>
          <w:rFonts w:ascii="Times New Roman" w:hAnsi="Times New Roman" w:cs="Times New Roman"/>
          <w:sz w:val="24"/>
          <w:szCs w:val="24"/>
        </w:rPr>
        <w:t>реализации</w:t>
      </w:r>
      <w:r w:rsidR="001462B9" w:rsidRPr="00D12BE3">
        <w:rPr>
          <w:rFonts w:ascii="Times New Roman" w:hAnsi="Times New Roman" w:cs="Times New Roman"/>
          <w:spacing w:val="-3"/>
          <w:sz w:val="24"/>
          <w:szCs w:val="24"/>
        </w:rPr>
        <w:t xml:space="preserve"> </w:t>
      </w:r>
      <w:r w:rsidR="001462B9" w:rsidRPr="00D12BE3">
        <w:rPr>
          <w:rFonts w:ascii="Times New Roman" w:hAnsi="Times New Roman" w:cs="Times New Roman"/>
          <w:sz w:val="24"/>
          <w:szCs w:val="24"/>
        </w:rPr>
        <w:t>проектов</w:t>
      </w:r>
      <w:r w:rsidR="001462B9" w:rsidRPr="00D12BE3">
        <w:rPr>
          <w:rFonts w:ascii="Times New Roman" w:hAnsi="Times New Roman" w:cs="Times New Roman"/>
          <w:spacing w:val="-2"/>
          <w:sz w:val="24"/>
          <w:szCs w:val="24"/>
        </w:rPr>
        <w:t xml:space="preserve"> </w:t>
      </w:r>
      <w:r w:rsidR="001462B9" w:rsidRPr="00D12BE3">
        <w:rPr>
          <w:rFonts w:ascii="Times New Roman" w:hAnsi="Times New Roman" w:cs="Times New Roman"/>
          <w:sz w:val="24"/>
          <w:szCs w:val="24"/>
        </w:rPr>
        <w:t>разного</w:t>
      </w:r>
      <w:r w:rsidR="001462B9" w:rsidRPr="00D12BE3">
        <w:rPr>
          <w:rFonts w:ascii="Times New Roman" w:hAnsi="Times New Roman" w:cs="Times New Roman"/>
          <w:spacing w:val="1"/>
          <w:sz w:val="24"/>
          <w:szCs w:val="24"/>
        </w:rPr>
        <w:t xml:space="preserve"> </w:t>
      </w:r>
      <w:r w:rsidR="001462B9" w:rsidRPr="00D12BE3">
        <w:rPr>
          <w:rFonts w:ascii="Times New Roman" w:hAnsi="Times New Roman" w:cs="Times New Roman"/>
          <w:sz w:val="24"/>
          <w:szCs w:val="24"/>
        </w:rPr>
        <w:t>уровня</w:t>
      </w:r>
      <w:r w:rsidR="001462B9" w:rsidRPr="00D12BE3">
        <w:rPr>
          <w:rFonts w:ascii="Times New Roman" w:hAnsi="Times New Roman" w:cs="Times New Roman"/>
          <w:spacing w:val="1"/>
          <w:sz w:val="24"/>
          <w:szCs w:val="24"/>
        </w:rPr>
        <w:t xml:space="preserve"> </w:t>
      </w:r>
      <w:r w:rsidR="001462B9" w:rsidRPr="00D12BE3">
        <w:rPr>
          <w:rFonts w:ascii="Times New Roman" w:hAnsi="Times New Roman" w:cs="Times New Roman"/>
          <w:sz w:val="24"/>
          <w:szCs w:val="24"/>
        </w:rPr>
        <w:t>достигнут.</w:t>
      </w:r>
    </w:p>
    <w:p w14:paraId="64D81056" w14:textId="77777777" w:rsidR="001462B9" w:rsidRPr="00D12BE3" w:rsidRDefault="001462B9" w:rsidP="001462B9">
      <w:pPr>
        <w:tabs>
          <w:tab w:val="left" w:pos="9923"/>
        </w:tabs>
        <w:ind w:left="426" w:right="-24" w:firstLine="850"/>
        <w:jc w:val="both"/>
        <w:rPr>
          <w:rFonts w:ascii="Times New Roman" w:hAnsi="Times New Roman" w:cs="Times New Roman"/>
          <w:sz w:val="24"/>
          <w:szCs w:val="24"/>
        </w:rPr>
      </w:pPr>
      <w:r w:rsidRPr="00D12BE3">
        <w:rPr>
          <w:rFonts w:ascii="Times New Roman" w:hAnsi="Times New Roman" w:cs="Times New Roman"/>
          <w:sz w:val="24"/>
          <w:szCs w:val="24"/>
        </w:rPr>
        <w:t>Вместе</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с</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тем,</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в</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обобщении</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и</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распространении</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собственного</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педагогического</w:t>
      </w:r>
      <w:r w:rsidRPr="00D12BE3">
        <w:rPr>
          <w:rFonts w:ascii="Times New Roman" w:hAnsi="Times New Roman" w:cs="Times New Roman"/>
          <w:spacing w:val="60"/>
          <w:sz w:val="24"/>
          <w:szCs w:val="24"/>
        </w:rPr>
        <w:t xml:space="preserve"> </w:t>
      </w:r>
      <w:r w:rsidRPr="00D12BE3">
        <w:rPr>
          <w:rFonts w:ascii="Times New Roman" w:hAnsi="Times New Roman" w:cs="Times New Roman"/>
          <w:sz w:val="24"/>
          <w:szCs w:val="24"/>
        </w:rPr>
        <w:t>опыта</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работы, в конкурсах профессионального мастерства, разработке образовательных проектов</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участвуют всего 35% педагогов. Другие же педагоги, по причине неуверенности в использовании</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современных</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технических</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устройств,</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свойственна</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определенная</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инертность</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в</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активном</w:t>
      </w:r>
      <w:r w:rsidRPr="00D12BE3">
        <w:rPr>
          <w:rFonts w:ascii="Times New Roman" w:hAnsi="Times New Roman" w:cs="Times New Roman"/>
          <w:spacing w:val="-57"/>
          <w:sz w:val="24"/>
          <w:szCs w:val="24"/>
        </w:rPr>
        <w:t xml:space="preserve"> </w:t>
      </w:r>
      <w:r w:rsidRPr="00D12BE3">
        <w:rPr>
          <w:rFonts w:ascii="Times New Roman" w:hAnsi="Times New Roman" w:cs="Times New Roman"/>
          <w:sz w:val="24"/>
          <w:szCs w:val="24"/>
        </w:rPr>
        <w:t>самостоятельном</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использовании</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ИКТ</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технологий</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в</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образовательном</w:t>
      </w:r>
      <w:r w:rsidRPr="00D12BE3">
        <w:rPr>
          <w:rFonts w:ascii="Times New Roman" w:hAnsi="Times New Roman" w:cs="Times New Roman"/>
          <w:spacing w:val="61"/>
          <w:sz w:val="24"/>
          <w:szCs w:val="24"/>
        </w:rPr>
        <w:t xml:space="preserve"> </w:t>
      </w:r>
      <w:r w:rsidRPr="00D12BE3">
        <w:rPr>
          <w:rFonts w:ascii="Times New Roman" w:hAnsi="Times New Roman" w:cs="Times New Roman"/>
          <w:sz w:val="24"/>
          <w:szCs w:val="24"/>
        </w:rPr>
        <w:t>процессе,</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обобщении</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собственного</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опыта</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работы</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и</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размещения</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его</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на педагогических</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порталах,</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выставках,</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конкурсах</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различных</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уровней,</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создании</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страниц групп,</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личных</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страниц</w:t>
      </w:r>
      <w:r w:rsidRPr="00D12BE3">
        <w:rPr>
          <w:rFonts w:ascii="Times New Roman" w:hAnsi="Times New Roman" w:cs="Times New Roman"/>
          <w:spacing w:val="60"/>
          <w:sz w:val="24"/>
          <w:szCs w:val="24"/>
        </w:rPr>
        <w:t xml:space="preserve"> </w:t>
      </w:r>
      <w:r w:rsidRPr="00D12BE3">
        <w:rPr>
          <w:rFonts w:ascii="Times New Roman" w:hAnsi="Times New Roman" w:cs="Times New Roman"/>
          <w:sz w:val="24"/>
          <w:szCs w:val="24"/>
        </w:rPr>
        <w:t>на</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сайте</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образовательной</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организации.</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Это</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приводит</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в</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несоответствие</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профессиональных</w:t>
      </w:r>
      <w:r w:rsidRPr="00D12BE3">
        <w:rPr>
          <w:rFonts w:ascii="Times New Roman" w:hAnsi="Times New Roman" w:cs="Times New Roman"/>
          <w:spacing w:val="-57"/>
          <w:sz w:val="24"/>
          <w:szCs w:val="24"/>
        </w:rPr>
        <w:t xml:space="preserve"> </w:t>
      </w:r>
      <w:r w:rsidRPr="00D12BE3">
        <w:rPr>
          <w:rFonts w:ascii="Times New Roman" w:hAnsi="Times New Roman" w:cs="Times New Roman"/>
          <w:sz w:val="24"/>
          <w:szCs w:val="24"/>
        </w:rPr>
        <w:t>компетенций</w:t>
      </w:r>
      <w:r w:rsidRPr="00D12BE3">
        <w:rPr>
          <w:rFonts w:ascii="Times New Roman" w:hAnsi="Times New Roman" w:cs="Times New Roman"/>
          <w:spacing w:val="-4"/>
          <w:sz w:val="24"/>
          <w:szCs w:val="24"/>
        </w:rPr>
        <w:t xml:space="preserve"> </w:t>
      </w:r>
      <w:r w:rsidRPr="00D12BE3">
        <w:rPr>
          <w:rFonts w:ascii="Times New Roman" w:hAnsi="Times New Roman" w:cs="Times New Roman"/>
          <w:sz w:val="24"/>
          <w:szCs w:val="24"/>
        </w:rPr>
        <w:t>педагогов</w:t>
      </w:r>
      <w:r w:rsidRPr="00D12BE3">
        <w:rPr>
          <w:rFonts w:ascii="Times New Roman" w:hAnsi="Times New Roman" w:cs="Times New Roman"/>
          <w:spacing w:val="-2"/>
          <w:sz w:val="24"/>
          <w:szCs w:val="24"/>
        </w:rPr>
        <w:t xml:space="preserve"> </w:t>
      </w:r>
      <w:r w:rsidRPr="00D12BE3">
        <w:rPr>
          <w:rFonts w:ascii="Times New Roman" w:hAnsi="Times New Roman" w:cs="Times New Roman"/>
          <w:sz w:val="24"/>
          <w:szCs w:val="24"/>
        </w:rPr>
        <w:t>требованиям</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профессионального</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стандарта</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«Педагог».</w:t>
      </w:r>
    </w:p>
    <w:p w14:paraId="4FF7A701" w14:textId="77777777" w:rsidR="001462B9" w:rsidRPr="00D12BE3" w:rsidRDefault="001462B9" w:rsidP="001462B9">
      <w:pPr>
        <w:tabs>
          <w:tab w:val="left" w:pos="9757"/>
        </w:tabs>
        <w:spacing w:before="1"/>
        <w:ind w:left="426" w:right="118" w:firstLine="850"/>
        <w:jc w:val="both"/>
        <w:rPr>
          <w:rFonts w:ascii="Times New Roman" w:hAnsi="Times New Roman" w:cs="Times New Roman"/>
          <w:b/>
          <w:sz w:val="24"/>
          <w:szCs w:val="24"/>
        </w:rPr>
      </w:pPr>
      <w:r w:rsidRPr="00D12BE3">
        <w:rPr>
          <w:rFonts w:ascii="Times New Roman" w:hAnsi="Times New Roman" w:cs="Times New Roman"/>
          <w:sz w:val="24"/>
          <w:szCs w:val="24"/>
        </w:rPr>
        <w:t>Необходимо повышать профессионализм педагогов, как носителей образования, через</w:t>
      </w:r>
      <w:r w:rsidRPr="00D12BE3">
        <w:rPr>
          <w:rFonts w:ascii="Times New Roman" w:hAnsi="Times New Roman" w:cs="Times New Roman"/>
          <w:spacing w:val="-57"/>
          <w:sz w:val="24"/>
          <w:szCs w:val="24"/>
        </w:rPr>
        <w:t xml:space="preserve"> </w:t>
      </w:r>
      <w:r w:rsidRPr="00D12BE3">
        <w:rPr>
          <w:rFonts w:ascii="Times New Roman" w:hAnsi="Times New Roman" w:cs="Times New Roman"/>
          <w:sz w:val="24"/>
          <w:szCs w:val="24"/>
        </w:rPr>
        <w:t>освоение</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развивающих</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и</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информационно-коммуникационных</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технологий</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в</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работе</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с</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дошкольниками в соответствие с требованиями профессионального стандарта «Педагог»,</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представление</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опыта</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педагогической</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работы</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на</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разных</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уровнях,</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через</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сайт</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образовательной</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организации</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в</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результате</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реализации</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проекта:</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«Развитие</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профессиональной</w:t>
      </w:r>
      <w:r w:rsidRPr="00D12BE3">
        <w:rPr>
          <w:rFonts w:ascii="Times New Roman" w:hAnsi="Times New Roman" w:cs="Times New Roman"/>
          <w:spacing w:val="1"/>
          <w:sz w:val="24"/>
          <w:szCs w:val="24"/>
        </w:rPr>
        <w:t xml:space="preserve"> </w:t>
      </w:r>
      <w:r w:rsidRPr="00D12BE3">
        <w:rPr>
          <w:rFonts w:ascii="Times New Roman" w:hAnsi="Times New Roman" w:cs="Times New Roman"/>
          <w:sz w:val="24"/>
          <w:szCs w:val="24"/>
        </w:rPr>
        <w:t>компетентности</w:t>
      </w:r>
      <w:r w:rsidRPr="00D12BE3">
        <w:rPr>
          <w:rFonts w:ascii="Times New Roman" w:hAnsi="Times New Roman" w:cs="Times New Roman"/>
          <w:spacing w:val="2"/>
          <w:sz w:val="24"/>
          <w:szCs w:val="24"/>
        </w:rPr>
        <w:t xml:space="preserve"> </w:t>
      </w:r>
      <w:r w:rsidRPr="00D12BE3">
        <w:rPr>
          <w:rFonts w:ascii="Times New Roman" w:hAnsi="Times New Roman" w:cs="Times New Roman"/>
          <w:sz w:val="24"/>
          <w:szCs w:val="24"/>
        </w:rPr>
        <w:t>педагога»</w:t>
      </w:r>
    </w:p>
    <w:p w14:paraId="6ACEC38D" w14:textId="77777777" w:rsidR="001462B9" w:rsidRPr="00D12BE3" w:rsidRDefault="001462B9" w:rsidP="000D513C">
      <w:pPr>
        <w:pStyle w:val="TableParagraph"/>
        <w:numPr>
          <w:ilvl w:val="0"/>
          <w:numId w:val="23"/>
        </w:numPr>
      </w:pPr>
      <w:r w:rsidRPr="00D12BE3">
        <w:t>Позитивный</w:t>
      </w:r>
      <w:r w:rsidRPr="00D12BE3">
        <w:rPr>
          <w:spacing w:val="-15"/>
        </w:rPr>
        <w:t xml:space="preserve"> </w:t>
      </w:r>
      <w:r w:rsidRPr="00D12BE3">
        <w:t>социальный</w:t>
      </w:r>
      <w:r w:rsidRPr="00D12BE3">
        <w:rPr>
          <w:spacing w:val="-10"/>
        </w:rPr>
        <w:t xml:space="preserve"> </w:t>
      </w:r>
      <w:r w:rsidRPr="00D12BE3">
        <w:t>эффект</w:t>
      </w:r>
      <w:r w:rsidRPr="00D12BE3">
        <w:rPr>
          <w:spacing w:val="-7"/>
        </w:rPr>
        <w:t xml:space="preserve"> </w:t>
      </w:r>
      <w:r w:rsidRPr="00D12BE3">
        <w:t>качества</w:t>
      </w:r>
      <w:r w:rsidRPr="00D12BE3">
        <w:rPr>
          <w:spacing w:val="-9"/>
        </w:rPr>
        <w:t xml:space="preserve"> </w:t>
      </w:r>
      <w:r w:rsidRPr="00D12BE3">
        <w:t>реализации</w:t>
      </w:r>
      <w:r w:rsidRPr="00D12BE3">
        <w:rPr>
          <w:spacing w:val="-10"/>
        </w:rPr>
        <w:t xml:space="preserve"> </w:t>
      </w:r>
      <w:r w:rsidRPr="00D12BE3">
        <w:t>проектов</w:t>
      </w:r>
      <w:r w:rsidRPr="00D12BE3">
        <w:rPr>
          <w:spacing w:val="-14"/>
        </w:rPr>
        <w:t xml:space="preserve"> </w:t>
      </w:r>
      <w:r w:rsidRPr="00D12BE3">
        <w:t>просматривается</w:t>
      </w:r>
      <w:r w:rsidRPr="00D12BE3">
        <w:rPr>
          <w:spacing w:val="-6"/>
        </w:rPr>
        <w:t xml:space="preserve"> </w:t>
      </w:r>
      <w:r w:rsidRPr="00D12BE3">
        <w:t>в:</w:t>
      </w:r>
    </w:p>
    <w:p w14:paraId="1930F189" w14:textId="77777777" w:rsidR="001462B9" w:rsidRPr="00D12BE3" w:rsidRDefault="001462B9" w:rsidP="000D513C">
      <w:pPr>
        <w:pStyle w:val="TableParagraph"/>
        <w:numPr>
          <w:ilvl w:val="0"/>
          <w:numId w:val="23"/>
        </w:numPr>
      </w:pPr>
      <w:r w:rsidRPr="00D12BE3">
        <w:t>Динамичном</w:t>
      </w:r>
      <w:r w:rsidRPr="00D12BE3">
        <w:tab/>
        <w:t>росте</w:t>
      </w:r>
      <w:r w:rsidRPr="00D12BE3">
        <w:tab/>
        <w:t>познавательных</w:t>
      </w:r>
      <w:r w:rsidRPr="00D12BE3">
        <w:tab/>
        <w:t>процессов</w:t>
      </w:r>
      <w:r w:rsidRPr="00D12BE3">
        <w:tab/>
        <w:t>у</w:t>
      </w:r>
      <w:r w:rsidRPr="00D12BE3">
        <w:tab/>
        <w:t>воспитанников,</w:t>
      </w:r>
      <w:r w:rsidRPr="00D12BE3">
        <w:tab/>
      </w:r>
      <w:r w:rsidRPr="00D12BE3">
        <w:rPr>
          <w:spacing w:val="-3"/>
        </w:rPr>
        <w:t>улучшении</w:t>
      </w:r>
      <w:r w:rsidRPr="00D12BE3">
        <w:rPr>
          <w:spacing w:val="-57"/>
        </w:rPr>
        <w:t xml:space="preserve"> </w:t>
      </w:r>
      <w:r w:rsidRPr="00D12BE3">
        <w:t>показателей</w:t>
      </w:r>
      <w:r w:rsidRPr="00D12BE3">
        <w:rPr>
          <w:spacing w:val="-2"/>
        </w:rPr>
        <w:t xml:space="preserve"> </w:t>
      </w:r>
      <w:r w:rsidRPr="00D12BE3">
        <w:t>их</w:t>
      </w:r>
      <w:r w:rsidRPr="00D12BE3">
        <w:rPr>
          <w:spacing w:val="-3"/>
        </w:rPr>
        <w:t xml:space="preserve"> </w:t>
      </w:r>
      <w:r w:rsidRPr="00D12BE3">
        <w:t>развития;</w:t>
      </w:r>
    </w:p>
    <w:p w14:paraId="05AECB3F" w14:textId="77777777" w:rsidR="001462B9" w:rsidRPr="00D12BE3" w:rsidRDefault="001462B9" w:rsidP="000D513C">
      <w:pPr>
        <w:pStyle w:val="TableParagraph"/>
        <w:numPr>
          <w:ilvl w:val="0"/>
          <w:numId w:val="23"/>
        </w:numPr>
      </w:pPr>
      <w:r w:rsidRPr="00D12BE3">
        <w:t>Положительной</w:t>
      </w:r>
      <w:r w:rsidRPr="00D12BE3">
        <w:rPr>
          <w:spacing w:val="34"/>
        </w:rPr>
        <w:t xml:space="preserve"> </w:t>
      </w:r>
      <w:r w:rsidRPr="00D12BE3">
        <w:t>динамике</w:t>
      </w:r>
      <w:r w:rsidRPr="00D12BE3">
        <w:rPr>
          <w:spacing w:val="37"/>
        </w:rPr>
        <w:t xml:space="preserve"> </w:t>
      </w:r>
      <w:r w:rsidRPr="00D12BE3">
        <w:t>готовности</w:t>
      </w:r>
      <w:r w:rsidRPr="00D12BE3">
        <w:rPr>
          <w:spacing w:val="39"/>
        </w:rPr>
        <w:t xml:space="preserve"> </w:t>
      </w:r>
      <w:r w:rsidRPr="00D12BE3">
        <w:t>к</w:t>
      </w:r>
      <w:r w:rsidRPr="00D12BE3">
        <w:rPr>
          <w:spacing w:val="31"/>
        </w:rPr>
        <w:t xml:space="preserve"> </w:t>
      </w:r>
      <w:r w:rsidRPr="00D12BE3">
        <w:t>школе</w:t>
      </w:r>
      <w:r w:rsidRPr="00D12BE3">
        <w:rPr>
          <w:spacing w:val="36"/>
        </w:rPr>
        <w:t xml:space="preserve"> </w:t>
      </w:r>
      <w:r w:rsidRPr="00D12BE3">
        <w:t>и</w:t>
      </w:r>
      <w:r w:rsidRPr="00D12BE3">
        <w:rPr>
          <w:spacing w:val="37"/>
        </w:rPr>
        <w:t xml:space="preserve"> </w:t>
      </w:r>
      <w:r w:rsidRPr="00D12BE3">
        <w:t>востребованности</w:t>
      </w:r>
      <w:r w:rsidRPr="00D12BE3">
        <w:rPr>
          <w:spacing w:val="35"/>
        </w:rPr>
        <w:t xml:space="preserve"> </w:t>
      </w:r>
      <w:r w:rsidRPr="00D12BE3">
        <w:t>выпускников</w:t>
      </w:r>
      <w:r w:rsidRPr="00D12BE3">
        <w:rPr>
          <w:spacing w:val="-57"/>
        </w:rPr>
        <w:t xml:space="preserve"> </w:t>
      </w:r>
      <w:r w:rsidRPr="00D12BE3">
        <w:t>Учреждения</w:t>
      </w:r>
      <w:r w:rsidRPr="00D12BE3">
        <w:rPr>
          <w:spacing w:val="1"/>
        </w:rPr>
        <w:t xml:space="preserve"> </w:t>
      </w:r>
      <w:r w:rsidRPr="00D12BE3">
        <w:t>в</w:t>
      </w:r>
      <w:r w:rsidRPr="00D12BE3">
        <w:rPr>
          <w:spacing w:val="-1"/>
        </w:rPr>
        <w:t xml:space="preserve"> </w:t>
      </w:r>
      <w:r w:rsidRPr="00D12BE3">
        <w:t>школах</w:t>
      </w:r>
      <w:r w:rsidRPr="00D12BE3">
        <w:rPr>
          <w:spacing w:val="-3"/>
        </w:rPr>
        <w:t xml:space="preserve"> </w:t>
      </w:r>
      <w:r w:rsidRPr="00D12BE3">
        <w:t>города;</w:t>
      </w:r>
    </w:p>
    <w:p w14:paraId="1DB7E563" w14:textId="4990C341" w:rsidR="001462B9" w:rsidRPr="00D12BE3" w:rsidRDefault="001462B9" w:rsidP="000D513C">
      <w:pPr>
        <w:pStyle w:val="TableParagraph"/>
        <w:numPr>
          <w:ilvl w:val="0"/>
          <w:numId w:val="23"/>
        </w:numPr>
      </w:pPr>
      <w:r w:rsidRPr="00D12BE3">
        <w:t>Расширении</w:t>
      </w:r>
      <w:r w:rsidRPr="00D12BE3">
        <w:tab/>
        <w:t>целевых</w:t>
      </w:r>
      <w:r w:rsidRPr="00D12BE3">
        <w:tab/>
        <w:t>групп</w:t>
      </w:r>
      <w:r w:rsidRPr="00D12BE3">
        <w:tab/>
        <w:t>– получателей</w:t>
      </w:r>
      <w:r w:rsidRPr="00D12BE3">
        <w:tab/>
        <w:t>образовательных</w:t>
      </w:r>
      <w:r w:rsidRPr="00D12BE3">
        <w:tab/>
      </w:r>
      <w:r w:rsidRPr="00D12BE3">
        <w:rPr>
          <w:spacing w:val="-6"/>
        </w:rPr>
        <w:t>услуг</w:t>
      </w:r>
      <w:r w:rsidRPr="00D12BE3">
        <w:rPr>
          <w:spacing w:val="-57"/>
        </w:rPr>
        <w:t xml:space="preserve"> </w:t>
      </w:r>
      <w:r w:rsidRPr="00D12BE3">
        <w:t>(Консультационный</w:t>
      </w:r>
      <w:r w:rsidRPr="00D12BE3">
        <w:rPr>
          <w:spacing w:val="-3"/>
        </w:rPr>
        <w:t xml:space="preserve"> </w:t>
      </w:r>
      <w:r w:rsidRPr="00D12BE3">
        <w:t>центр);</w:t>
      </w:r>
    </w:p>
    <w:p w14:paraId="32E7D4F7" w14:textId="77777777" w:rsidR="001462B9" w:rsidRPr="00D12BE3" w:rsidRDefault="001462B9" w:rsidP="000D513C">
      <w:pPr>
        <w:pStyle w:val="TableParagraph"/>
        <w:numPr>
          <w:ilvl w:val="0"/>
          <w:numId w:val="23"/>
        </w:numPr>
      </w:pPr>
      <w:r w:rsidRPr="00D12BE3">
        <w:rPr>
          <w:spacing w:val="-2"/>
        </w:rPr>
        <w:t>Информационной</w:t>
      </w:r>
      <w:r w:rsidRPr="00D12BE3">
        <w:rPr>
          <w:spacing w:val="-5"/>
        </w:rPr>
        <w:t xml:space="preserve"> </w:t>
      </w:r>
      <w:r w:rsidRPr="00D12BE3">
        <w:rPr>
          <w:spacing w:val="-2"/>
        </w:rPr>
        <w:t>доступности</w:t>
      </w:r>
      <w:r w:rsidRPr="00D12BE3">
        <w:rPr>
          <w:spacing w:val="-4"/>
        </w:rPr>
        <w:t xml:space="preserve"> </w:t>
      </w:r>
      <w:r w:rsidRPr="00D12BE3">
        <w:rPr>
          <w:spacing w:val="-2"/>
        </w:rPr>
        <w:t>и</w:t>
      </w:r>
      <w:r w:rsidRPr="00D12BE3">
        <w:rPr>
          <w:spacing w:val="-10"/>
        </w:rPr>
        <w:t xml:space="preserve"> </w:t>
      </w:r>
      <w:r w:rsidRPr="00D12BE3">
        <w:rPr>
          <w:spacing w:val="-2"/>
        </w:rPr>
        <w:t>продвижении</w:t>
      </w:r>
      <w:r w:rsidRPr="00D12BE3">
        <w:rPr>
          <w:spacing w:val="-7"/>
        </w:rPr>
        <w:t xml:space="preserve"> </w:t>
      </w:r>
      <w:r w:rsidRPr="00D12BE3">
        <w:rPr>
          <w:spacing w:val="-2"/>
        </w:rPr>
        <w:t>актуальной</w:t>
      </w:r>
      <w:r w:rsidRPr="00D12BE3">
        <w:rPr>
          <w:spacing w:val="-12"/>
        </w:rPr>
        <w:t xml:space="preserve"> </w:t>
      </w:r>
      <w:r w:rsidRPr="00D12BE3">
        <w:rPr>
          <w:spacing w:val="-2"/>
        </w:rPr>
        <w:t>информации</w:t>
      </w:r>
      <w:r w:rsidRPr="00D12BE3">
        <w:rPr>
          <w:spacing w:val="1"/>
        </w:rPr>
        <w:t xml:space="preserve"> </w:t>
      </w:r>
      <w:r w:rsidRPr="00D12BE3">
        <w:rPr>
          <w:spacing w:val="-2"/>
        </w:rPr>
        <w:t>дошкольного</w:t>
      </w:r>
    </w:p>
    <w:p w14:paraId="02E1E4F2" w14:textId="77777777" w:rsidR="001462B9" w:rsidRPr="00D12BE3" w:rsidRDefault="001462B9" w:rsidP="008332DE">
      <w:pPr>
        <w:pStyle w:val="TableParagraph"/>
        <w:sectPr w:rsidR="001462B9" w:rsidRPr="00D12BE3" w:rsidSect="001462B9">
          <w:type w:val="continuous"/>
          <w:pgSz w:w="11910" w:h="16840"/>
          <w:pgMar w:top="1020" w:right="711" w:bottom="1100" w:left="1300" w:header="0" w:footer="848" w:gutter="0"/>
          <w:cols w:space="720"/>
        </w:sectPr>
      </w:pPr>
    </w:p>
    <w:p w14:paraId="2F18C9E5" w14:textId="77777777" w:rsidR="001462B9" w:rsidRPr="00D12BE3" w:rsidRDefault="001462B9" w:rsidP="000D513C">
      <w:pPr>
        <w:pStyle w:val="TableParagraph"/>
        <w:numPr>
          <w:ilvl w:val="0"/>
          <w:numId w:val="23"/>
        </w:numPr>
      </w:pPr>
      <w:r w:rsidRPr="00D12BE3">
        <w:lastRenderedPageBreak/>
        <w:t>учреждения</w:t>
      </w:r>
      <w:r w:rsidRPr="00D12BE3">
        <w:rPr>
          <w:spacing w:val="-8"/>
        </w:rPr>
        <w:t xml:space="preserve"> </w:t>
      </w:r>
      <w:r w:rsidRPr="00D12BE3">
        <w:t>на</w:t>
      </w:r>
      <w:r w:rsidRPr="00D12BE3">
        <w:rPr>
          <w:spacing w:val="-4"/>
        </w:rPr>
        <w:t xml:space="preserve"> </w:t>
      </w:r>
      <w:r w:rsidRPr="00D12BE3">
        <w:t>официальном</w:t>
      </w:r>
      <w:r w:rsidRPr="00D12BE3">
        <w:rPr>
          <w:spacing w:val="-9"/>
        </w:rPr>
        <w:t xml:space="preserve"> </w:t>
      </w:r>
      <w:r w:rsidRPr="00D12BE3">
        <w:t>сайте;</w:t>
      </w:r>
    </w:p>
    <w:p w14:paraId="346DCB00" w14:textId="50DFBF0D" w:rsidR="000D11B8" w:rsidRDefault="001462B9" w:rsidP="000D513C">
      <w:pPr>
        <w:pStyle w:val="TableParagraph"/>
        <w:numPr>
          <w:ilvl w:val="0"/>
          <w:numId w:val="23"/>
        </w:numPr>
      </w:pPr>
      <w:r w:rsidRPr="00D12BE3">
        <w:t>Повышении</w:t>
      </w:r>
      <w:r w:rsidRPr="00D12BE3">
        <w:rPr>
          <w:spacing w:val="28"/>
        </w:rPr>
        <w:t xml:space="preserve"> </w:t>
      </w:r>
      <w:r w:rsidRPr="00D12BE3">
        <w:t>педагогической</w:t>
      </w:r>
      <w:r w:rsidRPr="00D12BE3">
        <w:rPr>
          <w:spacing w:val="25"/>
        </w:rPr>
        <w:t xml:space="preserve"> </w:t>
      </w:r>
      <w:r w:rsidRPr="00D12BE3">
        <w:t>грамотности</w:t>
      </w:r>
      <w:r w:rsidRPr="00D12BE3">
        <w:rPr>
          <w:spacing w:val="29"/>
        </w:rPr>
        <w:t xml:space="preserve"> </w:t>
      </w:r>
      <w:r w:rsidRPr="00D12BE3">
        <w:t>родител</w:t>
      </w:r>
      <w:r w:rsidRPr="001462B9">
        <w:t>ей</w:t>
      </w:r>
      <w:r w:rsidRPr="001462B9">
        <w:rPr>
          <w:spacing w:val="38"/>
        </w:rPr>
        <w:t xml:space="preserve"> </w:t>
      </w:r>
      <w:r w:rsidRPr="001462B9">
        <w:t>(законных</w:t>
      </w:r>
      <w:r w:rsidRPr="001462B9">
        <w:rPr>
          <w:spacing w:val="24"/>
        </w:rPr>
        <w:t xml:space="preserve"> </w:t>
      </w:r>
      <w:r w:rsidRPr="001462B9">
        <w:t>представителей)</w:t>
      </w:r>
      <w:r w:rsidRPr="001462B9">
        <w:rPr>
          <w:spacing w:val="34"/>
        </w:rPr>
        <w:t xml:space="preserve"> </w:t>
      </w:r>
      <w:r w:rsidRPr="001462B9">
        <w:t>по</w:t>
      </w:r>
      <w:r w:rsidRPr="001462B9">
        <w:rPr>
          <w:spacing w:val="-57"/>
        </w:rPr>
        <w:t xml:space="preserve"> </w:t>
      </w:r>
      <w:r w:rsidRPr="001462B9">
        <w:t>вопросам</w:t>
      </w:r>
      <w:r w:rsidRPr="001462B9">
        <w:rPr>
          <w:spacing w:val="-2"/>
        </w:rPr>
        <w:t xml:space="preserve"> </w:t>
      </w:r>
      <w:r w:rsidRPr="001462B9">
        <w:t>воспитания</w:t>
      </w:r>
      <w:r w:rsidRPr="001462B9">
        <w:rPr>
          <w:spacing w:val="-3"/>
        </w:rPr>
        <w:t xml:space="preserve"> </w:t>
      </w:r>
      <w:r w:rsidRPr="001462B9">
        <w:t>и</w:t>
      </w:r>
      <w:r w:rsidRPr="001462B9">
        <w:rPr>
          <w:spacing w:val="-7"/>
        </w:rPr>
        <w:t xml:space="preserve"> </w:t>
      </w:r>
      <w:r w:rsidRPr="001462B9">
        <w:t>образования</w:t>
      </w:r>
      <w:r w:rsidRPr="001462B9">
        <w:rPr>
          <w:spacing w:val="2"/>
        </w:rPr>
        <w:t xml:space="preserve"> </w:t>
      </w:r>
      <w:r w:rsidRPr="001462B9">
        <w:t>детей.</w:t>
      </w:r>
    </w:p>
    <w:p w14:paraId="32B131D0" w14:textId="77777777" w:rsidR="006324CA" w:rsidRDefault="006324CA" w:rsidP="006324CA">
      <w:pPr>
        <w:pStyle w:val="TableParagraph"/>
      </w:pPr>
    </w:p>
    <w:p w14:paraId="52D0B51B" w14:textId="77777777" w:rsidR="006324CA" w:rsidRDefault="006324CA" w:rsidP="006324CA">
      <w:pPr>
        <w:pStyle w:val="TableParagraph"/>
      </w:pPr>
    </w:p>
    <w:p w14:paraId="2BC09DA8" w14:textId="77777777" w:rsidR="006324CA" w:rsidRDefault="006324CA" w:rsidP="006324CA">
      <w:pPr>
        <w:pStyle w:val="TableParagraph"/>
      </w:pPr>
    </w:p>
    <w:p w14:paraId="176D0F80" w14:textId="77777777" w:rsidR="006324CA" w:rsidRDefault="006324CA" w:rsidP="006324CA">
      <w:pPr>
        <w:pStyle w:val="TableParagraph"/>
      </w:pPr>
    </w:p>
    <w:p w14:paraId="4DF85054" w14:textId="77777777" w:rsidR="006324CA" w:rsidRDefault="006324CA" w:rsidP="006324CA">
      <w:pPr>
        <w:pStyle w:val="TableParagraph"/>
      </w:pPr>
    </w:p>
    <w:p w14:paraId="4A2E9483" w14:textId="77777777" w:rsidR="006324CA" w:rsidRDefault="006324CA" w:rsidP="006324CA">
      <w:pPr>
        <w:pStyle w:val="TableParagraph"/>
      </w:pPr>
    </w:p>
    <w:p w14:paraId="780431F0" w14:textId="77777777" w:rsidR="006324CA" w:rsidRDefault="006324CA" w:rsidP="006324CA">
      <w:pPr>
        <w:pStyle w:val="TableParagraph"/>
      </w:pPr>
    </w:p>
    <w:p w14:paraId="53FCC7E9" w14:textId="77777777" w:rsidR="006324CA" w:rsidRDefault="006324CA" w:rsidP="006324CA">
      <w:pPr>
        <w:pStyle w:val="TableParagraph"/>
      </w:pPr>
    </w:p>
    <w:p w14:paraId="238E1C13" w14:textId="77777777" w:rsidR="006324CA" w:rsidRDefault="006324CA" w:rsidP="006324CA">
      <w:pPr>
        <w:pStyle w:val="TableParagraph"/>
      </w:pPr>
    </w:p>
    <w:p w14:paraId="1DD7C3FF" w14:textId="77777777" w:rsidR="006324CA" w:rsidRDefault="006324CA" w:rsidP="006324CA">
      <w:pPr>
        <w:pStyle w:val="TableParagraph"/>
      </w:pPr>
    </w:p>
    <w:p w14:paraId="7986BEDD" w14:textId="77777777" w:rsidR="006324CA" w:rsidRDefault="006324CA" w:rsidP="006324CA">
      <w:pPr>
        <w:pStyle w:val="TableParagraph"/>
      </w:pPr>
    </w:p>
    <w:p w14:paraId="41550B16" w14:textId="77777777" w:rsidR="006324CA" w:rsidRDefault="006324CA" w:rsidP="006324CA">
      <w:pPr>
        <w:pStyle w:val="TableParagraph"/>
      </w:pPr>
    </w:p>
    <w:p w14:paraId="76972CEC" w14:textId="77777777" w:rsidR="006324CA" w:rsidRDefault="006324CA" w:rsidP="006324CA">
      <w:pPr>
        <w:pStyle w:val="TableParagraph"/>
      </w:pPr>
    </w:p>
    <w:p w14:paraId="20A34316" w14:textId="77777777" w:rsidR="006324CA" w:rsidRDefault="006324CA" w:rsidP="006324CA">
      <w:pPr>
        <w:pStyle w:val="TableParagraph"/>
      </w:pPr>
    </w:p>
    <w:p w14:paraId="32516574" w14:textId="77777777" w:rsidR="006324CA" w:rsidRDefault="006324CA" w:rsidP="006324CA">
      <w:pPr>
        <w:pStyle w:val="TableParagraph"/>
      </w:pPr>
    </w:p>
    <w:p w14:paraId="77ADF166" w14:textId="77777777" w:rsidR="006324CA" w:rsidRDefault="006324CA" w:rsidP="006324CA">
      <w:pPr>
        <w:pStyle w:val="TableParagraph"/>
      </w:pPr>
    </w:p>
    <w:p w14:paraId="6712C339" w14:textId="77777777" w:rsidR="006324CA" w:rsidRDefault="006324CA" w:rsidP="006324CA">
      <w:pPr>
        <w:pStyle w:val="TableParagraph"/>
      </w:pPr>
    </w:p>
    <w:p w14:paraId="55D85492" w14:textId="77777777" w:rsidR="006324CA" w:rsidRDefault="006324CA" w:rsidP="006324CA">
      <w:pPr>
        <w:pStyle w:val="TableParagraph"/>
      </w:pPr>
    </w:p>
    <w:p w14:paraId="67315056" w14:textId="77777777" w:rsidR="006324CA" w:rsidRDefault="006324CA" w:rsidP="006324CA">
      <w:pPr>
        <w:pStyle w:val="TableParagraph"/>
      </w:pPr>
    </w:p>
    <w:p w14:paraId="69E3D146" w14:textId="77777777" w:rsidR="006324CA" w:rsidRDefault="006324CA" w:rsidP="006324CA">
      <w:pPr>
        <w:pStyle w:val="TableParagraph"/>
      </w:pPr>
    </w:p>
    <w:p w14:paraId="63E0690E" w14:textId="77777777" w:rsidR="006324CA" w:rsidRPr="006324CA" w:rsidRDefault="006324CA" w:rsidP="006324CA">
      <w:pPr>
        <w:pStyle w:val="TableParagraph"/>
      </w:pPr>
    </w:p>
    <w:p w14:paraId="566313B5" w14:textId="73118282" w:rsidR="001462B9" w:rsidRPr="000D11B8" w:rsidRDefault="001462B9" w:rsidP="0060665F">
      <w:pPr>
        <w:spacing w:line="242" w:lineRule="auto"/>
        <w:ind w:left="1146" w:right="444"/>
        <w:jc w:val="center"/>
        <w:rPr>
          <w:rFonts w:ascii="Times New Roman" w:hAnsi="Times New Roman" w:cs="Times New Roman"/>
          <w:b/>
          <w:sz w:val="24"/>
          <w:szCs w:val="24"/>
        </w:rPr>
      </w:pPr>
      <w:r w:rsidRPr="000D11B8">
        <w:rPr>
          <w:rFonts w:ascii="Times New Roman" w:hAnsi="Times New Roman" w:cs="Times New Roman"/>
          <w:b/>
          <w:sz w:val="24"/>
          <w:szCs w:val="24"/>
        </w:rPr>
        <w:t>Анализ</w:t>
      </w:r>
      <w:r w:rsidRPr="000D11B8">
        <w:rPr>
          <w:rFonts w:ascii="Times New Roman" w:hAnsi="Times New Roman" w:cs="Times New Roman"/>
          <w:b/>
          <w:spacing w:val="-4"/>
          <w:sz w:val="24"/>
          <w:szCs w:val="24"/>
        </w:rPr>
        <w:t xml:space="preserve"> </w:t>
      </w:r>
      <w:r w:rsidRPr="000D11B8">
        <w:rPr>
          <w:rFonts w:ascii="Times New Roman" w:hAnsi="Times New Roman" w:cs="Times New Roman"/>
          <w:b/>
          <w:sz w:val="24"/>
          <w:szCs w:val="24"/>
        </w:rPr>
        <w:t>выполнения</w:t>
      </w:r>
      <w:r w:rsidRPr="000D11B8">
        <w:rPr>
          <w:rFonts w:ascii="Times New Roman" w:hAnsi="Times New Roman" w:cs="Times New Roman"/>
          <w:b/>
          <w:spacing w:val="-6"/>
          <w:sz w:val="24"/>
          <w:szCs w:val="24"/>
        </w:rPr>
        <w:t xml:space="preserve"> </w:t>
      </w:r>
      <w:r w:rsidRPr="000D11B8">
        <w:rPr>
          <w:rFonts w:ascii="Times New Roman" w:hAnsi="Times New Roman" w:cs="Times New Roman"/>
          <w:b/>
          <w:sz w:val="24"/>
          <w:szCs w:val="24"/>
        </w:rPr>
        <w:t>предыдущей Программы</w:t>
      </w:r>
      <w:r w:rsidRPr="000D11B8">
        <w:rPr>
          <w:rFonts w:ascii="Times New Roman" w:hAnsi="Times New Roman" w:cs="Times New Roman"/>
          <w:b/>
          <w:spacing w:val="-1"/>
          <w:sz w:val="24"/>
          <w:szCs w:val="24"/>
        </w:rPr>
        <w:t xml:space="preserve"> </w:t>
      </w:r>
      <w:r w:rsidRPr="000D11B8">
        <w:rPr>
          <w:rFonts w:ascii="Times New Roman" w:hAnsi="Times New Roman" w:cs="Times New Roman"/>
          <w:b/>
          <w:sz w:val="24"/>
          <w:szCs w:val="24"/>
        </w:rPr>
        <w:t>развития</w:t>
      </w:r>
      <w:r w:rsidRPr="000D11B8">
        <w:rPr>
          <w:rFonts w:ascii="Times New Roman" w:hAnsi="Times New Roman" w:cs="Times New Roman"/>
          <w:b/>
          <w:spacing w:val="-6"/>
          <w:sz w:val="24"/>
          <w:szCs w:val="24"/>
        </w:rPr>
        <w:t xml:space="preserve"> </w:t>
      </w:r>
      <w:r w:rsidRPr="000D11B8">
        <w:rPr>
          <w:rFonts w:ascii="Times New Roman" w:hAnsi="Times New Roman" w:cs="Times New Roman"/>
          <w:b/>
          <w:sz w:val="24"/>
          <w:szCs w:val="24"/>
        </w:rPr>
        <w:t>в</w:t>
      </w:r>
      <w:r w:rsidRPr="000D11B8">
        <w:rPr>
          <w:rFonts w:ascii="Times New Roman" w:hAnsi="Times New Roman" w:cs="Times New Roman"/>
          <w:b/>
          <w:spacing w:val="-2"/>
          <w:sz w:val="24"/>
          <w:szCs w:val="24"/>
        </w:rPr>
        <w:t xml:space="preserve"> </w:t>
      </w:r>
      <w:r w:rsidRPr="000D11B8">
        <w:rPr>
          <w:rFonts w:ascii="Times New Roman" w:hAnsi="Times New Roman" w:cs="Times New Roman"/>
          <w:b/>
          <w:sz w:val="24"/>
          <w:szCs w:val="24"/>
        </w:rPr>
        <w:t>соответствии</w:t>
      </w:r>
      <w:r w:rsidRPr="000D11B8">
        <w:rPr>
          <w:rFonts w:ascii="Times New Roman" w:hAnsi="Times New Roman" w:cs="Times New Roman"/>
          <w:b/>
          <w:spacing w:val="1"/>
          <w:sz w:val="24"/>
          <w:szCs w:val="24"/>
        </w:rPr>
        <w:t xml:space="preserve"> </w:t>
      </w:r>
      <w:r w:rsidRPr="000D11B8">
        <w:rPr>
          <w:rFonts w:ascii="Times New Roman" w:hAnsi="Times New Roman" w:cs="Times New Roman"/>
          <w:b/>
          <w:sz w:val="24"/>
          <w:szCs w:val="24"/>
        </w:rPr>
        <w:t>с</w:t>
      </w:r>
      <w:r w:rsidRPr="000D11B8">
        <w:rPr>
          <w:rFonts w:ascii="Times New Roman" w:hAnsi="Times New Roman" w:cs="Times New Roman"/>
          <w:b/>
          <w:spacing w:val="-9"/>
          <w:sz w:val="24"/>
          <w:szCs w:val="24"/>
        </w:rPr>
        <w:t xml:space="preserve"> </w:t>
      </w:r>
      <w:r w:rsidRPr="000D11B8">
        <w:rPr>
          <w:rFonts w:ascii="Times New Roman" w:hAnsi="Times New Roman" w:cs="Times New Roman"/>
          <w:b/>
          <w:sz w:val="24"/>
          <w:szCs w:val="24"/>
        </w:rPr>
        <w:t>поставленными</w:t>
      </w:r>
      <w:r w:rsidRPr="000D11B8">
        <w:rPr>
          <w:rFonts w:ascii="Times New Roman" w:hAnsi="Times New Roman" w:cs="Times New Roman"/>
          <w:b/>
          <w:spacing w:val="-52"/>
          <w:sz w:val="24"/>
          <w:szCs w:val="24"/>
        </w:rPr>
        <w:t xml:space="preserve"> </w:t>
      </w:r>
      <w:r w:rsidRPr="000D11B8">
        <w:rPr>
          <w:rFonts w:ascii="Times New Roman" w:hAnsi="Times New Roman" w:cs="Times New Roman"/>
          <w:b/>
          <w:sz w:val="24"/>
          <w:szCs w:val="24"/>
        </w:rPr>
        <w:t>целью и</w:t>
      </w:r>
      <w:r w:rsidRPr="000D11B8">
        <w:rPr>
          <w:rFonts w:ascii="Times New Roman" w:hAnsi="Times New Roman" w:cs="Times New Roman"/>
          <w:b/>
          <w:spacing w:val="-1"/>
          <w:sz w:val="24"/>
          <w:szCs w:val="24"/>
        </w:rPr>
        <w:t xml:space="preserve"> </w:t>
      </w:r>
      <w:r w:rsidRPr="000D11B8">
        <w:rPr>
          <w:rFonts w:ascii="Times New Roman" w:hAnsi="Times New Roman" w:cs="Times New Roman"/>
          <w:b/>
          <w:sz w:val="24"/>
          <w:szCs w:val="24"/>
        </w:rPr>
        <w:t>задачами.</w:t>
      </w:r>
    </w:p>
    <w:tbl>
      <w:tblPr>
        <w:tblStyle w:val="TableNormal"/>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2410"/>
        <w:gridCol w:w="2268"/>
        <w:gridCol w:w="2126"/>
        <w:gridCol w:w="1843"/>
      </w:tblGrid>
      <w:tr w:rsidR="001462B9" w14:paraId="49519C35" w14:textId="77777777" w:rsidTr="0060665F">
        <w:trPr>
          <w:trHeight w:val="711"/>
        </w:trPr>
        <w:tc>
          <w:tcPr>
            <w:tcW w:w="567" w:type="dxa"/>
            <w:vAlign w:val="center"/>
          </w:tcPr>
          <w:p w14:paraId="31F7DC53" w14:textId="53E22EA5" w:rsidR="001462B9" w:rsidRPr="0060665F" w:rsidRDefault="001462B9" w:rsidP="0060665F">
            <w:pPr>
              <w:pStyle w:val="Default"/>
              <w:spacing w:line="268" w:lineRule="exact"/>
              <w:ind w:left="115" w:right="217"/>
              <w:jc w:val="center"/>
              <w:rPr>
                <w:b/>
              </w:rPr>
            </w:pPr>
            <w:r w:rsidRPr="0060665F">
              <w:rPr>
                <w:b/>
              </w:rPr>
              <w:t>№</w:t>
            </w:r>
          </w:p>
        </w:tc>
        <w:tc>
          <w:tcPr>
            <w:tcW w:w="2410" w:type="dxa"/>
            <w:vAlign w:val="center"/>
          </w:tcPr>
          <w:p w14:paraId="0CCC2044" w14:textId="6D5216A8" w:rsidR="001462B9" w:rsidRPr="0060665F" w:rsidRDefault="007A0806" w:rsidP="007A0806">
            <w:pPr>
              <w:pStyle w:val="Default"/>
              <w:spacing w:line="268" w:lineRule="exact"/>
              <w:ind w:left="115" w:right="688"/>
              <w:jc w:val="center"/>
              <w:rPr>
                <w:b/>
                <w:lang w:val="ru-RU"/>
              </w:rPr>
            </w:pPr>
            <w:r w:rsidRPr="0060665F">
              <w:rPr>
                <w:b/>
                <w:spacing w:val="-2"/>
                <w:lang w:val="ru-RU"/>
              </w:rPr>
              <w:t>Задачи</w:t>
            </w:r>
          </w:p>
        </w:tc>
        <w:tc>
          <w:tcPr>
            <w:tcW w:w="2268" w:type="dxa"/>
            <w:vAlign w:val="center"/>
          </w:tcPr>
          <w:p w14:paraId="0DFE8874" w14:textId="77777777" w:rsidR="001462B9" w:rsidRPr="0060665F" w:rsidRDefault="001462B9" w:rsidP="007A0806">
            <w:pPr>
              <w:pStyle w:val="Default"/>
              <w:spacing w:line="268" w:lineRule="exact"/>
              <w:ind w:left="111"/>
              <w:jc w:val="center"/>
              <w:rPr>
                <w:b/>
              </w:rPr>
            </w:pPr>
            <w:proofErr w:type="spellStart"/>
            <w:r w:rsidRPr="0060665F">
              <w:rPr>
                <w:b/>
              </w:rPr>
              <w:t>Сильные</w:t>
            </w:r>
            <w:proofErr w:type="spellEnd"/>
            <w:r w:rsidRPr="0060665F">
              <w:rPr>
                <w:b/>
                <w:spacing w:val="-8"/>
              </w:rPr>
              <w:t xml:space="preserve"> </w:t>
            </w:r>
            <w:proofErr w:type="spellStart"/>
            <w:r w:rsidRPr="0060665F">
              <w:rPr>
                <w:b/>
              </w:rPr>
              <w:t>стороны</w:t>
            </w:r>
            <w:proofErr w:type="spellEnd"/>
          </w:p>
        </w:tc>
        <w:tc>
          <w:tcPr>
            <w:tcW w:w="2126" w:type="dxa"/>
            <w:vAlign w:val="center"/>
          </w:tcPr>
          <w:p w14:paraId="78C58302" w14:textId="77777777" w:rsidR="001462B9" w:rsidRPr="0060665F" w:rsidRDefault="001462B9" w:rsidP="007A0806">
            <w:pPr>
              <w:pStyle w:val="Default"/>
              <w:spacing w:line="268" w:lineRule="exact"/>
              <w:ind w:left="116"/>
              <w:jc w:val="center"/>
              <w:rPr>
                <w:b/>
              </w:rPr>
            </w:pPr>
            <w:proofErr w:type="spellStart"/>
            <w:r w:rsidRPr="0060665F">
              <w:rPr>
                <w:b/>
              </w:rPr>
              <w:t>Слабые</w:t>
            </w:r>
            <w:proofErr w:type="spellEnd"/>
            <w:r w:rsidRPr="0060665F">
              <w:rPr>
                <w:b/>
                <w:spacing w:val="-10"/>
              </w:rPr>
              <w:t xml:space="preserve"> </w:t>
            </w:r>
            <w:proofErr w:type="spellStart"/>
            <w:r w:rsidRPr="0060665F">
              <w:rPr>
                <w:b/>
              </w:rPr>
              <w:t>стороны</w:t>
            </w:r>
            <w:proofErr w:type="spellEnd"/>
          </w:p>
        </w:tc>
        <w:tc>
          <w:tcPr>
            <w:tcW w:w="1843" w:type="dxa"/>
            <w:vAlign w:val="center"/>
          </w:tcPr>
          <w:p w14:paraId="4C3FDEC2" w14:textId="77777777" w:rsidR="001462B9" w:rsidRPr="0060665F" w:rsidRDefault="001462B9" w:rsidP="007A0806">
            <w:pPr>
              <w:pStyle w:val="Default"/>
              <w:tabs>
                <w:tab w:val="left" w:pos="1821"/>
              </w:tabs>
              <w:spacing w:line="268" w:lineRule="exact"/>
              <w:ind w:left="117" w:right="82"/>
              <w:jc w:val="center"/>
              <w:rPr>
                <w:b/>
              </w:rPr>
            </w:pPr>
            <w:proofErr w:type="spellStart"/>
            <w:r w:rsidRPr="0060665F">
              <w:rPr>
                <w:b/>
              </w:rPr>
              <w:t>Проблемы</w:t>
            </w:r>
            <w:proofErr w:type="spellEnd"/>
            <w:r w:rsidRPr="0060665F">
              <w:rPr>
                <w:b/>
              </w:rPr>
              <w:tab/>
            </w:r>
            <w:r w:rsidRPr="0060665F">
              <w:rPr>
                <w:b/>
                <w:spacing w:val="-4"/>
              </w:rPr>
              <w:t>и</w:t>
            </w:r>
            <w:r w:rsidRPr="0060665F">
              <w:rPr>
                <w:b/>
                <w:spacing w:val="-57"/>
              </w:rPr>
              <w:t xml:space="preserve"> </w:t>
            </w:r>
            <w:proofErr w:type="spellStart"/>
            <w:r w:rsidRPr="0060665F">
              <w:rPr>
                <w:b/>
              </w:rPr>
              <w:t>перспективы</w:t>
            </w:r>
            <w:proofErr w:type="spellEnd"/>
          </w:p>
        </w:tc>
      </w:tr>
      <w:tr w:rsidR="001462B9" w14:paraId="1ADE7E8D" w14:textId="77777777" w:rsidTr="0060665F">
        <w:trPr>
          <w:trHeight w:val="4416"/>
        </w:trPr>
        <w:tc>
          <w:tcPr>
            <w:tcW w:w="567" w:type="dxa"/>
          </w:tcPr>
          <w:p w14:paraId="5AE26E06" w14:textId="77777777" w:rsidR="001462B9" w:rsidRDefault="001462B9" w:rsidP="001462B9">
            <w:pPr>
              <w:pStyle w:val="Default"/>
              <w:spacing w:line="268" w:lineRule="exact"/>
              <w:ind w:left="115"/>
            </w:pPr>
            <w:r>
              <w:t>1</w:t>
            </w:r>
          </w:p>
        </w:tc>
        <w:tc>
          <w:tcPr>
            <w:tcW w:w="2410" w:type="dxa"/>
          </w:tcPr>
          <w:p w14:paraId="3BA3D50A" w14:textId="013C1309" w:rsidR="001462B9" w:rsidRPr="001462B9" w:rsidRDefault="000D11B8" w:rsidP="000D11B8">
            <w:pPr>
              <w:pStyle w:val="Default"/>
              <w:tabs>
                <w:tab w:val="left" w:pos="1526"/>
                <w:tab w:val="left" w:pos="1848"/>
                <w:tab w:val="left" w:pos="2285"/>
              </w:tabs>
              <w:ind w:left="115" w:right="89"/>
              <w:rPr>
                <w:lang w:val="ru-RU"/>
              </w:rPr>
            </w:pPr>
            <w:r>
              <w:rPr>
                <w:lang w:val="ru-RU"/>
              </w:rPr>
              <w:t>Обеспечение равных возможностей полноценного развития каждого ребёнка</w:t>
            </w:r>
            <w:r w:rsidR="007A0806">
              <w:rPr>
                <w:lang w:val="ru-RU"/>
              </w:rPr>
              <w:t xml:space="preserve"> </w:t>
            </w:r>
            <w:r>
              <w:rPr>
                <w:lang w:val="ru-RU"/>
              </w:rPr>
              <w:t xml:space="preserve">в период дошкольного детства независимо от места проживания, пола, нации, языка, социального статуса, </w:t>
            </w:r>
            <w:r w:rsidR="007A0806">
              <w:rPr>
                <w:lang w:val="ru-RU"/>
              </w:rPr>
              <w:t>психофизиологических особенностей</w:t>
            </w:r>
          </w:p>
        </w:tc>
        <w:tc>
          <w:tcPr>
            <w:tcW w:w="2268" w:type="dxa"/>
          </w:tcPr>
          <w:p w14:paraId="435A6689" w14:textId="06A5B791" w:rsidR="001462B9" w:rsidRPr="007A0806" w:rsidRDefault="0060665F" w:rsidP="001462B9">
            <w:pPr>
              <w:pStyle w:val="Default"/>
              <w:tabs>
                <w:tab w:val="left" w:pos="2075"/>
              </w:tabs>
              <w:spacing w:line="268" w:lineRule="exact"/>
              <w:ind w:left="111" w:right="88"/>
              <w:rPr>
                <w:lang w:val="ru-RU"/>
              </w:rPr>
            </w:pPr>
            <w:r>
              <w:rPr>
                <w:lang w:val="ru-RU"/>
              </w:rPr>
              <w:t>В ДОУ созданы условия для организации образовательно-воспитательного процесса с учётом многообразия индивидуальных детских возможностей и способностей. (дополнительное образование, самореализация в конкурсах, выставках)</w:t>
            </w:r>
          </w:p>
        </w:tc>
        <w:tc>
          <w:tcPr>
            <w:tcW w:w="2126" w:type="dxa"/>
          </w:tcPr>
          <w:p w14:paraId="2274368C" w14:textId="58E7CF04" w:rsidR="001462B9" w:rsidRPr="001462B9" w:rsidRDefault="0060665F" w:rsidP="001462B9">
            <w:pPr>
              <w:pStyle w:val="Default"/>
              <w:spacing w:line="237" w:lineRule="auto"/>
              <w:ind w:left="116" w:right="120"/>
              <w:rPr>
                <w:lang w:val="ru-RU"/>
              </w:rPr>
            </w:pPr>
            <w:r>
              <w:rPr>
                <w:lang w:val="ru-RU"/>
              </w:rPr>
              <w:t>Разработка механизма индивидуальных достижений (портфолио)</w:t>
            </w:r>
          </w:p>
        </w:tc>
        <w:tc>
          <w:tcPr>
            <w:tcW w:w="1843" w:type="dxa"/>
          </w:tcPr>
          <w:p w14:paraId="5F5D56F9" w14:textId="74BB44A1" w:rsidR="001462B9" w:rsidRPr="001462B9" w:rsidRDefault="001462B9" w:rsidP="001462B9">
            <w:pPr>
              <w:pStyle w:val="Default"/>
              <w:tabs>
                <w:tab w:val="left" w:pos="1409"/>
                <w:tab w:val="left" w:pos="1836"/>
              </w:tabs>
              <w:ind w:left="117" w:right="83"/>
              <w:rPr>
                <w:lang w:val="ru-RU"/>
              </w:rPr>
            </w:pPr>
          </w:p>
        </w:tc>
      </w:tr>
      <w:tr w:rsidR="001462B9" w14:paraId="7FEEB510" w14:textId="77777777" w:rsidTr="0060665F">
        <w:trPr>
          <w:trHeight w:val="2275"/>
        </w:trPr>
        <w:tc>
          <w:tcPr>
            <w:tcW w:w="567" w:type="dxa"/>
          </w:tcPr>
          <w:p w14:paraId="06BE6191" w14:textId="7D3448E1" w:rsidR="001462B9" w:rsidRPr="007A0806" w:rsidRDefault="007A0806" w:rsidP="001462B9">
            <w:pPr>
              <w:pStyle w:val="Default"/>
              <w:spacing w:before="1"/>
              <w:ind w:left="115"/>
              <w:rPr>
                <w:b/>
                <w:lang w:val="ru-RU"/>
              </w:rPr>
            </w:pPr>
            <w:r>
              <w:rPr>
                <w:b/>
                <w:lang w:val="ru-RU"/>
              </w:rPr>
              <w:t>2</w:t>
            </w:r>
          </w:p>
        </w:tc>
        <w:tc>
          <w:tcPr>
            <w:tcW w:w="2410" w:type="dxa"/>
          </w:tcPr>
          <w:p w14:paraId="50B1B784" w14:textId="56E7C52A" w:rsidR="001462B9" w:rsidRPr="001462B9" w:rsidRDefault="000D11B8" w:rsidP="001462B9">
            <w:pPr>
              <w:pStyle w:val="Default"/>
              <w:tabs>
                <w:tab w:val="left" w:pos="1272"/>
                <w:tab w:val="left" w:pos="1848"/>
                <w:tab w:val="left" w:pos="2290"/>
              </w:tabs>
              <w:ind w:left="115" w:right="91"/>
              <w:rPr>
                <w:lang w:val="ru-RU"/>
              </w:rPr>
            </w:pPr>
            <w:r>
              <w:rPr>
                <w:lang w:val="ru-RU"/>
              </w:rPr>
              <w:t>Обеспечение психолого-педагогической поддержки семье и повышение компетентности родителей в вопросах развития, образования, охраны и укрепления здоровья детей</w:t>
            </w:r>
          </w:p>
        </w:tc>
        <w:tc>
          <w:tcPr>
            <w:tcW w:w="2268" w:type="dxa"/>
          </w:tcPr>
          <w:p w14:paraId="4CDA1380" w14:textId="663EE86A" w:rsidR="001462B9" w:rsidRPr="001462B9" w:rsidRDefault="001462B9" w:rsidP="001462B9">
            <w:pPr>
              <w:pStyle w:val="Default"/>
              <w:tabs>
                <w:tab w:val="left" w:pos="1321"/>
                <w:tab w:val="left" w:pos="1849"/>
                <w:tab w:val="left" w:pos="2070"/>
              </w:tabs>
              <w:ind w:left="111" w:right="83"/>
              <w:rPr>
                <w:lang w:val="ru-RU"/>
              </w:rPr>
            </w:pPr>
            <w:r w:rsidRPr="001462B9">
              <w:rPr>
                <w:lang w:val="ru-RU"/>
              </w:rPr>
              <w:t>В МБДОУ успешно</w:t>
            </w:r>
            <w:r w:rsidRPr="001462B9">
              <w:rPr>
                <w:spacing w:val="1"/>
                <w:lang w:val="ru-RU"/>
              </w:rPr>
              <w:t xml:space="preserve"> </w:t>
            </w:r>
            <w:r w:rsidRPr="001462B9">
              <w:rPr>
                <w:lang w:val="ru-RU"/>
              </w:rPr>
              <w:t>усовершенствовано</w:t>
            </w:r>
            <w:r w:rsidRPr="001462B9">
              <w:rPr>
                <w:spacing w:val="1"/>
                <w:lang w:val="ru-RU"/>
              </w:rPr>
              <w:t xml:space="preserve"> </w:t>
            </w:r>
            <w:r w:rsidRPr="001462B9">
              <w:rPr>
                <w:spacing w:val="-1"/>
                <w:lang w:val="ru-RU"/>
              </w:rPr>
              <w:t>содержание</w:t>
            </w:r>
            <w:r w:rsidRPr="001462B9">
              <w:rPr>
                <w:spacing w:val="-1"/>
                <w:lang w:val="ru-RU"/>
              </w:rPr>
              <w:tab/>
            </w:r>
            <w:r w:rsidRPr="001462B9">
              <w:rPr>
                <w:spacing w:val="-1"/>
                <w:lang w:val="ru-RU"/>
              </w:rPr>
              <w:tab/>
            </w:r>
            <w:r w:rsidRPr="001462B9">
              <w:rPr>
                <w:spacing w:val="-4"/>
                <w:lang w:val="ru-RU"/>
              </w:rPr>
              <w:t>и</w:t>
            </w:r>
            <w:r w:rsidRPr="001462B9">
              <w:rPr>
                <w:spacing w:val="-57"/>
                <w:lang w:val="ru-RU"/>
              </w:rPr>
              <w:t xml:space="preserve"> </w:t>
            </w:r>
            <w:r w:rsidRPr="001462B9">
              <w:rPr>
                <w:lang w:val="ru-RU"/>
              </w:rPr>
              <w:t>формы</w:t>
            </w:r>
            <w:r w:rsidRPr="001462B9">
              <w:rPr>
                <w:spacing w:val="1"/>
                <w:lang w:val="ru-RU"/>
              </w:rPr>
              <w:t xml:space="preserve"> </w:t>
            </w:r>
            <w:r w:rsidRPr="001462B9">
              <w:rPr>
                <w:lang w:val="ru-RU"/>
              </w:rPr>
              <w:t>взаимодействия</w:t>
            </w:r>
            <w:r w:rsidRPr="001462B9">
              <w:rPr>
                <w:spacing w:val="1"/>
                <w:lang w:val="ru-RU"/>
              </w:rPr>
              <w:t xml:space="preserve"> </w:t>
            </w:r>
            <w:r w:rsidR="0060665F">
              <w:rPr>
                <w:lang w:val="ru-RU"/>
              </w:rPr>
              <w:t>детского</w:t>
            </w:r>
            <w:r w:rsidR="0060665F">
              <w:rPr>
                <w:lang w:val="ru-RU"/>
              </w:rPr>
              <w:tab/>
              <w:t>сада</w:t>
            </w:r>
            <w:r w:rsidR="0060665F">
              <w:rPr>
                <w:lang w:val="ru-RU"/>
              </w:rPr>
              <w:tab/>
            </w:r>
            <w:r w:rsidRPr="001462B9">
              <w:rPr>
                <w:lang w:val="ru-RU"/>
              </w:rPr>
              <w:t>и</w:t>
            </w:r>
            <w:r w:rsidRPr="001462B9">
              <w:rPr>
                <w:spacing w:val="-57"/>
                <w:lang w:val="ru-RU"/>
              </w:rPr>
              <w:t xml:space="preserve"> </w:t>
            </w:r>
            <w:r w:rsidR="0060665F">
              <w:rPr>
                <w:lang w:val="ru-RU"/>
              </w:rPr>
              <w:t>семьи</w:t>
            </w:r>
            <w:r w:rsidR="0060665F">
              <w:rPr>
                <w:lang w:val="ru-RU"/>
              </w:rPr>
              <w:tab/>
            </w:r>
            <w:r w:rsidRPr="001462B9">
              <w:rPr>
                <w:lang w:val="ru-RU"/>
              </w:rPr>
              <w:t>для</w:t>
            </w:r>
          </w:p>
          <w:p w14:paraId="05CD01AD" w14:textId="77777777" w:rsidR="008332DE" w:rsidRPr="001462B9" w:rsidRDefault="0060665F" w:rsidP="008332DE">
            <w:pPr>
              <w:pStyle w:val="Default"/>
              <w:tabs>
                <w:tab w:val="left" w:pos="2075"/>
              </w:tabs>
              <w:ind w:right="88"/>
              <w:rPr>
                <w:lang w:val="ru-RU"/>
              </w:rPr>
            </w:pPr>
            <w:r>
              <w:rPr>
                <w:lang w:val="ru-RU"/>
              </w:rPr>
              <w:t>с</w:t>
            </w:r>
            <w:r w:rsidRPr="0060665F">
              <w:rPr>
                <w:lang w:val="ru-RU"/>
              </w:rPr>
              <w:t>охранения</w:t>
            </w:r>
            <w:r>
              <w:rPr>
                <w:lang w:val="ru-RU"/>
              </w:rPr>
              <w:t xml:space="preserve"> </w:t>
            </w:r>
            <w:r w:rsidR="001462B9" w:rsidRPr="0060665F">
              <w:rPr>
                <w:lang w:val="ru-RU"/>
              </w:rPr>
              <w:t>и</w:t>
            </w:r>
            <w:r w:rsidRPr="001462B9">
              <w:rPr>
                <w:lang w:val="ru-RU"/>
              </w:rPr>
              <w:t xml:space="preserve"> укрепления</w:t>
            </w:r>
            <w:r w:rsidRPr="001462B9">
              <w:rPr>
                <w:spacing w:val="1"/>
                <w:lang w:val="ru-RU"/>
              </w:rPr>
              <w:t xml:space="preserve"> </w:t>
            </w:r>
            <w:r w:rsidRPr="001462B9">
              <w:rPr>
                <w:lang w:val="ru-RU"/>
              </w:rPr>
              <w:t>здоровья</w:t>
            </w:r>
            <w:r w:rsidRPr="001462B9">
              <w:rPr>
                <w:spacing w:val="1"/>
                <w:lang w:val="ru-RU"/>
              </w:rPr>
              <w:t xml:space="preserve"> </w:t>
            </w:r>
            <w:r w:rsidRPr="001462B9">
              <w:rPr>
                <w:lang w:val="ru-RU"/>
              </w:rPr>
              <w:t>воспитанников</w:t>
            </w:r>
            <w:r>
              <w:rPr>
                <w:lang w:val="ru-RU"/>
              </w:rPr>
              <w:t>,</w:t>
            </w:r>
            <w:r w:rsidR="008332DE">
              <w:rPr>
                <w:lang w:val="ru-RU"/>
              </w:rPr>
              <w:t xml:space="preserve"> </w:t>
            </w:r>
            <w:r w:rsidR="008332DE" w:rsidRPr="001462B9">
              <w:rPr>
                <w:lang w:val="ru-RU"/>
              </w:rPr>
              <w:t>развития</w:t>
            </w:r>
            <w:r w:rsidR="008332DE" w:rsidRPr="001462B9">
              <w:rPr>
                <w:spacing w:val="1"/>
                <w:lang w:val="ru-RU"/>
              </w:rPr>
              <w:t xml:space="preserve"> </w:t>
            </w:r>
            <w:r w:rsidR="008332DE" w:rsidRPr="001462B9">
              <w:rPr>
                <w:lang w:val="ru-RU"/>
              </w:rPr>
              <w:t>способностей</w:t>
            </w:r>
            <w:r w:rsidR="008332DE" w:rsidRPr="001462B9">
              <w:rPr>
                <w:lang w:val="ru-RU"/>
              </w:rPr>
              <w:lastRenderedPageBreak/>
              <w:tab/>
            </w:r>
            <w:r w:rsidR="008332DE" w:rsidRPr="001462B9">
              <w:rPr>
                <w:spacing w:val="-5"/>
                <w:lang w:val="ru-RU"/>
              </w:rPr>
              <w:t>и</w:t>
            </w:r>
            <w:r w:rsidR="008332DE" w:rsidRPr="001462B9">
              <w:rPr>
                <w:spacing w:val="-57"/>
                <w:lang w:val="ru-RU"/>
              </w:rPr>
              <w:t xml:space="preserve"> </w:t>
            </w:r>
            <w:r w:rsidR="008332DE" w:rsidRPr="001462B9">
              <w:rPr>
                <w:lang w:val="ru-RU"/>
              </w:rPr>
              <w:t>творческого</w:t>
            </w:r>
            <w:r w:rsidR="008332DE" w:rsidRPr="001462B9">
              <w:rPr>
                <w:spacing w:val="1"/>
                <w:lang w:val="ru-RU"/>
              </w:rPr>
              <w:t xml:space="preserve"> </w:t>
            </w:r>
            <w:r w:rsidR="008332DE" w:rsidRPr="001462B9">
              <w:rPr>
                <w:lang w:val="ru-RU"/>
              </w:rPr>
              <w:t>потенциала</w:t>
            </w:r>
          </w:p>
          <w:p w14:paraId="24C600C6" w14:textId="77777777" w:rsidR="008332DE" w:rsidRPr="001462B9" w:rsidRDefault="008332DE" w:rsidP="008332DE">
            <w:pPr>
              <w:pStyle w:val="Default"/>
              <w:tabs>
                <w:tab w:val="left" w:pos="1335"/>
              </w:tabs>
              <w:ind w:left="111" w:right="104"/>
              <w:rPr>
                <w:lang w:val="ru-RU"/>
              </w:rPr>
            </w:pPr>
            <w:r w:rsidRPr="001462B9">
              <w:rPr>
                <w:lang w:val="ru-RU"/>
              </w:rPr>
              <w:t>каждого</w:t>
            </w:r>
            <w:r w:rsidRPr="001462B9">
              <w:rPr>
                <w:lang w:val="ru-RU"/>
              </w:rPr>
              <w:tab/>
            </w:r>
            <w:r w:rsidRPr="001462B9">
              <w:rPr>
                <w:spacing w:val="-3"/>
                <w:lang w:val="ru-RU"/>
              </w:rPr>
              <w:t>ребенка,</w:t>
            </w:r>
            <w:r w:rsidRPr="001462B9">
              <w:rPr>
                <w:spacing w:val="-57"/>
                <w:lang w:val="ru-RU"/>
              </w:rPr>
              <w:t xml:space="preserve"> </w:t>
            </w:r>
            <w:r w:rsidRPr="001462B9">
              <w:rPr>
                <w:lang w:val="ru-RU"/>
              </w:rPr>
              <w:t>формирования</w:t>
            </w:r>
            <w:r w:rsidRPr="001462B9">
              <w:rPr>
                <w:spacing w:val="1"/>
                <w:lang w:val="ru-RU"/>
              </w:rPr>
              <w:t xml:space="preserve"> </w:t>
            </w:r>
            <w:r w:rsidRPr="001462B9">
              <w:rPr>
                <w:lang w:val="ru-RU"/>
              </w:rPr>
              <w:t>единой</w:t>
            </w:r>
            <w:r w:rsidRPr="001462B9">
              <w:rPr>
                <w:spacing w:val="1"/>
                <w:lang w:val="ru-RU"/>
              </w:rPr>
              <w:t xml:space="preserve"> </w:t>
            </w:r>
            <w:r w:rsidRPr="001462B9">
              <w:rPr>
                <w:lang w:val="ru-RU"/>
              </w:rPr>
              <w:t>социокультурной</w:t>
            </w:r>
            <w:r w:rsidRPr="001462B9">
              <w:rPr>
                <w:spacing w:val="1"/>
                <w:lang w:val="ru-RU"/>
              </w:rPr>
              <w:t xml:space="preserve"> </w:t>
            </w:r>
            <w:r w:rsidRPr="001462B9">
              <w:rPr>
                <w:lang w:val="ru-RU"/>
              </w:rPr>
              <w:t>среды,</w:t>
            </w:r>
            <w:r w:rsidRPr="001462B9">
              <w:rPr>
                <w:spacing w:val="1"/>
                <w:lang w:val="ru-RU"/>
              </w:rPr>
              <w:t xml:space="preserve"> </w:t>
            </w:r>
            <w:r w:rsidRPr="001462B9">
              <w:rPr>
                <w:lang w:val="ru-RU"/>
              </w:rPr>
              <w:t>соответствующей</w:t>
            </w:r>
            <w:r w:rsidRPr="001462B9">
              <w:rPr>
                <w:spacing w:val="1"/>
                <w:lang w:val="ru-RU"/>
              </w:rPr>
              <w:t xml:space="preserve"> </w:t>
            </w:r>
            <w:r w:rsidRPr="001462B9">
              <w:rPr>
                <w:lang w:val="ru-RU"/>
              </w:rPr>
              <w:t>возрастным,</w:t>
            </w:r>
            <w:r w:rsidRPr="001462B9">
              <w:rPr>
                <w:spacing w:val="1"/>
                <w:lang w:val="ru-RU"/>
              </w:rPr>
              <w:t xml:space="preserve"> </w:t>
            </w:r>
            <w:r w:rsidRPr="001462B9">
              <w:rPr>
                <w:lang w:val="ru-RU"/>
              </w:rPr>
              <w:t>индивидуальным,</w:t>
            </w:r>
            <w:r w:rsidRPr="001462B9">
              <w:rPr>
                <w:spacing w:val="1"/>
                <w:lang w:val="ru-RU"/>
              </w:rPr>
              <w:t xml:space="preserve"> </w:t>
            </w:r>
            <w:r w:rsidRPr="001462B9">
              <w:rPr>
                <w:lang w:val="ru-RU"/>
              </w:rPr>
              <w:t>психологическим</w:t>
            </w:r>
            <w:r w:rsidRPr="001462B9">
              <w:rPr>
                <w:spacing w:val="1"/>
                <w:lang w:val="ru-RU"/>
              </w:rPr>
              <w:t xml:space="preserve"> </w:t>
            </w:r>
            <w:r w:rsidRPr="001462B9">
              <w:rPr>
                <w:lang w:val="ru-RU"/>
              </w:rPr>
              <w:t>и</w:t>
            </w:r>
            <w:r w:rsidRPr="001462B9">
              <w:rPr>
                <w:spacing w:val="-57"/>
                <w:lang w:val="ru-RU"/>
              </w:rPr>
              <w:t xml:space="preserve"> </w:t>
            </w:r>
            <w:r w:rsidRPr="001462B9">
              <w:rPr>
                <w:lang w:val="ru-RU"/>
              </w:rPr>
              <w:t>физиологическим</w:t>
            </w:r>
          </w:p>
          <w:p w14:paraId="652AF974" w14:textId="5B1864E0" w:rsidR="001462B9" w:rsidRPr="0060665F" w:rsidRDefault="008332DE" w:rsidP="008332DE">
            <w:pPr>
              <w:pStyle w:val="Default"/>
              <w:tabs>
                <w:tab w:val="left" w:pos="2075"/>
              </w:tabs>
              <w:ind w:left="111"/>
              <w:rPr>
                <w:lang w:val="ru-RU"/>
              </w:rPr>
            </w:pPr>
            <w:proofErr w:type="spellStart"/>
            <w:r>
              <w:t>особенностям</w:t>
            </w:r>
            <w:proofErr w:type="spellEnd"/>
            <w:r>
              <w:rPr>
                <w:spacing w:val="1"/>
              </w:rPr>
              <w:t xml:space="preserve"> </w:t>
            </w:r>
            <w:proofErr w:type="spellStart"/>
            <w:r>
              <w:rPr>
                <w:spacing w:val="-2"/>
              </w:rPr>
              <w:t>воспитанников</w:t>
            </w:r>
            <w:proofErr w:type="spellEnd"/>
            <w:r>
              <w:rPr>
                <w:spacing w:val="-2"/>
              </w:rPr>
              <w:t>.</w:t>
            </w:r>
          </w:p>
        </w:tc>
        <w:tc>
          <w:tcPr>
            <w:tcW w:w="2126" w:type="dxa"/>
          </w:tcPr>
          <w:p w14:paraId="3CB0BCD2" w14:textId="77777777" w:rsidR="001462B9" w:rsidRPr="001462B9" w:rsidRDefault="001462B9" w:rsidP="001462B9">
            <w:pPr>
              <w:pStyle w:val="Default"/>
              <w:ind w:left="116" w:right="102"/>
              <w:rPr>
                <w:lang w:val="ru-RU"/>
              </w:rPr>
            </w:pPr>
            <w:r w:rsidRPr="001462B9">
              <w:rPr>
                <w:lang w:val="ru-RU"/>
              </w:rPr>
              <w:lastRenderedPageBreak/>
              <w:t>Формы</w:t>
            </w:r>
            <w:r w:rsidRPr="001462B9">
              <w:rPr>
                <w:spacing w:val="1"/>
                <w:lang w:val="ru-RU"/>
              </w:rPr>
              <w:t xml:space="preserve"> </w:t>
            </w:r>
            <w:r w:rsidRPr="001462B9">
              <w:rPr>
                <w:lang w:val="ru-RU"/>
              </w:rPr>
              <w:t>взаимодействия</w:t>
            </w:r>
            <w:r w:rsidRPr="001462B9">
              <w:rPr>
                <w:spacing w:val="1"/>
                <w:lang w:val="ru-RU"/>
              </w:rPr>
              <w:t xml:space="preserve"> </w:t>
            </w:r>
            <w:r w:rsidRPr="001462B9">
              <w:rPr>
                <w:lang w:val="ru-RU"/>
              </w:rPr>
              <w:t>с</w:t>
            </w:r>
            <w:r w:rsidRPr="001462B9">
              <w:rPr>
                <w:spacing w:val="-57"/>
                <w:lang w:val="ru-RU"/>
              </w:rPr>
              <w:t xml:space="preserve"> </w:t>
            </w:r>
            <w:r w:rsidRPr="001462B9">
              <w:rPr>
                <w:lang w:val="ru-RU"/>
              </w:rPr>
              <w:t>родителями</w:t>
            </w:r>
            <w:r w:rsidRPr="001462B9">
              <w:rPr>
                <w:spacing w:val="1"/>
                <w:lang w:val="ru-RU"/>
              </w:rPr>
              <w:t xml:space="preserve"> </w:t>
            </w:r>
            <w:r w:rsidRPr="001462B9">
              <w:rPr>
                <w:lang w:val="ru-RU"/>
              </w:rPr>
              <w:t>(законными</w:t>
            </w:r>
            <w:r w:rsidRPr="001462B9">
              <w:rPr>
                <w:spacing w:val="1"/>
                <w:lang w:val="ru-RU"/>
              </w:rPr>
              <w:t xml:space="preserve"> </w:t>
            </w:r>
            <w:r w:rsidRPr="001462B9">
              <w:rPr>
                <w:spacing w:val="-2"/>
                <w:lang w:val="ru-RU"/>
              </w:rPr>
              <w:t>представителями)</w:t>
            </w:r>
            <w:r w:rsidRPr="001462B9">
              <w:rPr>
                <w:spacing w:val="-57"/>
                <w:lang w:val="ru-RU"/>
              </w:rPr>
              <w:t xml:space="preserve"> </w:t>
            </w:r>
            <w:r w:rsidRPr="001462B9">
              <w:rPr>
                <w:lang w:val="ru-RU"/>
              </w:rPr>
              <w:t>чаще всего носят</w:t>
            </w:r>
            <w:r w:rsidRPr="001462B9">
              <w:rPr>
                <w:spacing w:val="1"/>
                <w:lang w:val="ru-RU"/>
              </w:rPr>
              <w:t xml:space="preserve"> </w:t>
            </w:r>
            <w:r w:rsidRPr="001462B9">
              <w:rPr>
                <w:lang w:val="ru-RU"/>
              </w:rPr>
              <w:t>коллективный</w:t>
            </w:r>
            <w:r w:rsidRPr="001462B9">
              <w:rPr>
                <w:spacing w:val="1"/>
                <w:lang w:val="ru-RU"/>
              </w:rPr>
              <w:t xml:space="preserve"> </w:t>
            </w:r>
            <w:r w:rsidRPr="001462B9">
              <w:rPr>
                <w:lang w:val="ru-RU"/>
              </w:rPr>
              <w:t>характер</w:t>
            </w:r>
          </w:p>
        </w:tc>
        <w:tc>
          <w:tcPr>
            <w:tcW w:w="1843" w:type="dxa"/>
          </w:tcPr>
          <w:p w14:paraId="63488A6C" w14:textId="18D42EF4" w:rsidR="001462B9" w:rsidRPr="001462B9" w:rsidRDefault="00034F5C" w:rsidP="00034F5C">
            <w:pPr>
              <w:pStyle w:val="Default"/>
              <w:tabs>
                <w:tab w:val="left" w:pos="1843"/>
              </w:tabs>
              <w:spacing w:line="237" w:lineRule="auto"/>
              <w:ind w:left="117"/>
              <w:rPr>
                <w:lang w:val="ru-RU"/>
              </w:rPr>
            </w:pPr>
            <w:r>
              <w:rPr>
                <w:spacing w:val="-2"/>
                <w:lang w:val="ru-RU"/>
              </w:rPr>
              <w:t>Овладен</w:t>
            </w:r>
            <w:r w:rsidR="001462B9" w:rsidRPr="001462B9">
              <w:rPr>
                <w:spacing w:val="-2"/>
                <w:lang w:val="ru-RU"/>
              </w:rPr>
              <w:t>ие</w:t>
            </w:r>
            <w:r>
              <w:rPr>
                <w:spacing w:val="-52"/>
                <w:lang w:val="ru-RU"/>
              </w:rPr>
              <w:t xml:space="preserve"> </w:t>
            </w:r>
            <w:r w:rsidR="001462B9" w:rsidRPr="001462B9">
              <w:rPr>
                <w:lang w:val="ru-RU"/>
              </w:rPr>
              <w:t>формами</w:t>
            </w:r>
          </w:p>
          <w:p w14:paraId="70F32BAC" w14:textId="1F1A01E9" w:rsidR="001462B9" w:rsidRPr="001462B9" w:rsidRDefault="001462B9" w:rsidP="00034F5C">
            <w:pPr>
              <w:pStyle w:val="Default"/>
              <w:tabs>
                <w:tab w:val="left" w:pos="1559"/>
                <w:tab w:val="left" w:pos="1843"/>
              </w:tabs>
              <w:ind w:left="117"/>
              <w:rPr>
                <w:lang w:val="ru-RU"/>
              </w:rPr>
            </w:pPr>
            <w:r w:rsidRPr="001462B9">
              <w:rPr>
                <w:lang w:val="ru-RU"/>
              </w:rPr>
              <w:t>взаимодействия с</w:t>
            </w:r>
            <w:r w:rsidRPr="001462B9">
              <w:rPr>
                <w:spacing w:val="1"/>
                <w:lang w:val="ru-RU"/>
              </w:rPr>
              <w:t xml:space="preserve"> </w:t>
            </w:r>
            <w:r w:rsidRPr="001462B9">
              <w:rPr>
                <w:lang w:val="ru-RU"/>
              </w:rPr>
              <w:t>родителями</w:t>
            </w:r>
            <w:r w:rsidRPr="001462B9">
              <w:rPr>
                <w:spacing w:val="1"/>
                <w:lang w:val="ru-RU"/>
              </w:rPr>
              <w:t xml:space="preserve"> </w:t>
            </w:r>
            <w:r w:rsidRPr="001462B9">
              <w:rPr>
                <w:lang w:val="ru-RU"/>
              </w:rPr>
              <w:t>(законными</w:t>
            </w:r>
            <w:r w:rsidRPr="001462B9">
              <w:rPr>
                <w:spacing w:val="1"/>
                <w:lang w:val="ru-RU"/>
              </w:rPr>
              <w:t xml:space="preserve"> </w:t>
            </w:r>
            <w:r w:rsidRPr="001462B9">
              <w:rPr>
                <w:lang w:val="ru-RU"/>
              </w:rPr>
              <w:t>представителями),</w:t>
            </w:r>
            <w:r w:rsidRPr="001462B9">
              <w:rPr>
                <w:spacing w:val="-2"/>
                <w:lang w:val="ru-RU"/>
              </w:rPr>
              <w:t>ориентированными</w:t>
            </w:r>
            <w:r w:rsidRPr="001462B9">
              <w:rPr>
                <w:spacing w:val="-52"/>
                <w:lang w:val="ru-RU"/>
              </w:rPr>
              <w:t xml:space="preserve"> </w:t>
            </w:r>
            <w:r w:rsidRPr="001462B9">
              <w:rPr>
                <w:lang w:val="ru-RU"/>
              </w:rPr>
              <w:t>на</w:t>
            </w:r>
          </w:p>
          <w:p w14:paraId="3BDF488A" w14:textId="0E85F19C" w:rsidR="001462B9" w:rsidRDefault="001462B9" w:rsidP="00034F5C">
            <w:pPr>
              <w:pStyle w:val="Default"/>
              <w:tabs>
                <w:tab w:val="left" w:pos="1843"/>
              </w:tabs>
              <w:spacing w:line="242" w:lineRule="exact"/>
              <w:ind w:left="117"/>
            </w:pPr>
            <w:proofErr w:type="spellStart"/>
            <w:r>
              <w:t>индивидуальные</w:t>
            </w:r>
            <w:proofErr w:type="spellEnd"/>
            <w:r w:rsidR="00034F5C">
              <w:t xml:space="preserve"> </w:t>
            </w:r>
            <w:r w:rsidR="00034F5C">
              <w:rPr>
                <w:lang w:val="ru-RU"/>
              </w:rPr>
              <w:t xml:space="preserve">  </w:t>
            </w:r>
            <w:proofErr w:type="spellStart"/>
            <w:r w:rsidR="00034F5C">
              <w:t>особенности</w:t>
            </w:r>
            <w:proofErr w:type="spellEnd"/>
            <w:r w:rsidR="00034F5C">
              <w:rPr>
                <w:spacing w:val="-2"/>
              </w:rPr>
              <w:t xml:space="preserve"> </w:t>
            </w:r>
            <w:r w:rsidR="00034F5C">
              <w:rPr>
                <w:spacing w:val="-2"/>
                <w:lang w:val="ru-RU"/>
              </w:rPr>
              <w:t xml:space="preserve"> </w:t>
            </w:r>
            <w:proofErr w:type="spellStart"/>
            <w:r w:rsidR="00034F5C">
              <w:rPr>
                <w:spacing w:val="-2"/>
              </w:rPr>
              <w:t>каждой</w:t>
            </w:r>
            <w:proofErr w:type="spellEnd"/>
            <w:r w:rsidR="00034F5C">
              <w:rPr>
                <w:spacing w:val="-11"/>
              </w:rPr>
              <w:t xml:space="preserve"> </w:t>
            </w:r>
            <w:proofErr w:type="spellStart"/>
            <w:r w:rsidR="00034F5C">
              <w:rPr>
                <w:spacing w:val="-2"/>
              </w:rPr>
              <w:t>семьи</w:t>
            </w:r>
            <w:proofErr w:type="spellEnd"/>
            <w:r w:rsidR="00034F5C">
              <w:rPr>
                <w:spacing w:val="-2"/>
              </w:rPr>
              <w:t>.</w:t>
            </w:r>
          </w:p>
        </w:tc>
      </w:tr>
      <w:tr w:rsidR="008332DE" w14:paraId="586CDC88" w14:textId="77777777" w:rsidTr="0060665F">
        <w:trPr>
          <w:trHeight w:val="2275"/>
        </w:trPr>
        <w:tc>
          <w:tcPr>
            <w:tcW w:w="567" w:type="dxa"/>
          </w:tcPr>
          <w:p w14:paraId="6C1E1CF9" w14:textId="1DB88ABD" w:rsidR="008332DE" w:rsidRDefault="008332DE" w:rsidP="001462B9">
            <w:pPr>
              <w:pStyle w:val="Default"/>
              <w:spacing w:before="1"/>
              <w:ind w:left="115"/>
              <w:rPr>
                <w:b/>
              </w:rPr>
            </w:pPr>
            <w:r>
              <w:rPr>
                <w:b/>
                <w:lang w:val="ru-RU"/>
              </w:rPr>
              <w:lastRenderedPageBreak/>
              <w:t>3</w:t>
            </w:r>
          </w:p>
        </w:tc>
        <w:tc>
          <w:tcPr>
            <w:tcW w:w="2410" w:type="dxa"/>
          </w:tcPr>
          <w:p w14:paraId="5A4A64D5" w14:textId="4BAF2969" w:rsidR="008332DE" w:rsidRPr="008332DE" w:rsidRDefault="008332DE" w:rsidP="001462B9">
            <w:pPr>
              <w:pStyle w:val="Default"/>
              <w:tabs>
                <w:tab w:val="left" w:pos="1272"/>
                <w:tab w:val="left" w:pos="1848"/>
                <w:tab w:val="left" w:pos="2290"/>
              </w:tabs>
              <w:ind w:left="115" w:right="91"/>
              <w:rPr>
                <w:lang w:val="ru-RU"/>
              </w:rPr>
            </w:pPr>
            <w:r>
              <w:rPr>
                <w:lang w:val="ru-RU"/>
              </w:rPr>
              <w:t>Организация деятельности по повышению технологической культуры педагогов ДОУ в соответствии с ФГОС ДО</w:t>
            </w:r>
          </w:p>
        </w:tc>
        <w:tc>
          <w:tcPr>
            <w:tcW w:w="2268" w:type="dxa"/>
          </w:tcPr>
          <w:p w14:paraId="19D47631" w14:textId="77777777" w:rsidR="008332DE" w:rsidRPr="001462B9" w:rsidRDefault="008332DE" w:rsidP="007D3256">
            <w:pPr>
              <w:pStyle w:val="Default"/>
              <w:spacing w:line="267" w:lineRule="exact"/>
              <w:ind w:left="111"/>
              <w:rPr>
                <w:lang w:val="ru-RU"/>
              </w:rPr>
            </w:pPr>
            <w:r w:rsidRPr="001462B9">
              <w:rPr>
                <w:lang w:val="ru-RU"/>
              </w:rPr>
              <w:t>Педагоги</w:t>
            </w:r>
          </w:p>
          <w:p w14:paraId="06C6EF80" w14:textId="7E714773" w:rsidR="008332DE" w:rsidRPr="001462B9" w:rsidRDefault="008332DE" w:rsidP="007D3256">
            <w:pPr>
              <w:pStyle w:val="Default"/>
              <w:tabs>
                <w:tab w:val="left" w:pos="2089"/>
              </w:tabs>
              <w:spacing w:line="242" w:lineRule="auto"/>
              <w:ind w:left="111" w:right="88"/>
              <w:rPr>
                <w:lang w:val="ru-RU"/>
              </w:rPr>
            </w:pPr>
            <w:r>
              <w:rPr>
                <w:lang w:val="ru-RU"/>
              </w:rPr>
              <w:t xml:space="preserve">применяют </w:t>
            </w:r>
            <w:r w:rsidRPr="001462B9">
              <w:rPr>
                <w:spacing w:val="-3"/>
                <w:lang w:val="ru-RU"/>
              </w:rPr>
              <w:t>в</w:t>
            </w:r>
            <w:r w:rsidRPr="001462B9">
              <w:rPr>
                <w:spacing w:val="-57"/>
                <w:lang w:val="ru-RU"/>
              </w:rPr>
              <w:t xml:space="preserve"> </w:t>
            </w:r>
            <w:r w:rsidRPr="001462B9">
              <w:rPr>
                <w:lang w:val="ru-RU"/>
              </w:rPr>
              <w:t>практической</w:t>
            </w:r>
          </w:p>
          <w:p w14:paraId="18DEAFBC" w14:textId="730E3501" w:rsidR="008332DE" w:rsidRPr="001462B9" w:rsidRDefault="008332DE" w:rsidP="007D3256">
            <w:pPr>
              <w:pStyle w:val="Default"/>
              <w:tabs>
                <w:tab w:val="left" w:pos="620"/>
                <w:tab w:val="left" w:pos="1724"/>
                <w:tab w:val="left" w:pos="1849"/>
                <w:tab w:val="left" w:pos="1955"/>
                <w:tab w:val="left" w:pos="2075"/>
              </w:tabs>
              <w:ind w:left="111" w:right="88"/>
              <w:rPr>
                <w:lang w:val="ru-RU"/>
              </w:rPr>
            </w:pPr>
            <w:r w:rsidRPr="001462B9">
              <w:rPr>
                <w:lang w:val="ru-RU"/>
              </w:rPr>
              <w:t>деятельности</w:t>
            </w:r>
            <w:r w:rsidRPr="001462B9">
              <w:rPr>
                <w:spacing w:val="1"/>
                <w:lang w:val="ru-RU"/>
              </w:rPr>
              <w:t xml:space="preserve"> </w:t>
            </w:r>
            <w:r w:rsidRPr="001462B9">
              <w:rPr>
                <w:lang w:val="ru-RU"/>
              </w:rPr>
              <w:t>инновационные</w:t>
            </w:r>
            <w:r w:rsidRPr="001462B9">
              <w:rPr>
                <w:spacing w:val="1"/>
                <w:lang w:val="ru-RU"/>
              </w:rPr>
              <w:t xml:space="preserve"> </w:t>
            </w:r>
            <w:r>
              <w:rPr>
                <w:lang w:val="ru-RU"/>
              </w:rPr>
              <w:t>технологии</w:t>
            </w:r>
            <w:r>
              <w:rPr>
                <w:lang w:val="ru-RU"/>
              </w:rPr>
              <w:tab/>
            </w:r>
            <w:r>
              <w:rPr>
                <w:lang w:val="ru-RU"/>
              </w:rPr>
              <w:tab/>
            </w:r>
            <w:r>
              <w:rPr>
                <w:lang w:val="ru-RU"/>
              </w:rPr>
              <w:tab/>
              <w:t xml:space="preserve"> </w:t>
            </w:r>
            <w:r w:rsidRPr="001462B9">
              <w:rPr>
                <w:spacing w:val="-5"/>
                <w:lang w:val="ru-RU"/>
              </w:rPr>
              <w:t>и</w:t>
            </w:r>
            <w:r w:rsidRPr="001462B9">
              <w:rPr>
                <w:spacing w:val="-57"/>
                <w:lang w:val="ru-RU"/>
              </w:rPr>
              <w:t xml:space="preserve"> </w:t>
            </w:r>
            <w:r>
              <w:rPr>
                <w:spacing w:val="-57"/>
                <w:lang w:val="ru-RU"/>
              </w:rPr>
              <w:t xml:space="preserve">  </w:t>
            </w:r>
            <w:r w:rsidRPr="001462B9">
              <w:rPr>
                <w:lang w:val="ru-RU"/>
              </w:rPr>
              <w:t>методы</w:t>
            </w:r>
            <w:r w:rsidRPr="001462B9">
              <w:rPr>
                <w:spacing w:val="1"/>
                <w:lang w:val="ru-RU"/>
              </w:rPr>
              <w:t xml:space="preserve"> </w:t>
            </w:r>
            <w:r w:rsidRPr="001462B9">
              <w:rPr>
                <w:lang w:val="ru-RU"/>
              </w:rPr>
              <w:t>обучения</w:t>
            </w:r>
            <w:r w:rsidRPr="001462B9">
              <w:rPr>
                <w:spacing w:val="1"/>
                <w:lang w:val="ru-RU"/>
              </w:rPr>
              <w:t xml:space="preserve"> </w:t>
            </w:r>
            <w:r w:rsidRPr="001462B9">
              <w:rPr>
                <w:lang w:val="ru-RU"/>
              </w:rPr>
              <w:t>и</w:t>
            </w:r>
            <w:r w:rsidRPr="001462B9">
              <w:rPr>
                <w:spacing w:val="-57"/>
                <w:lang w:val="ru-RU"/>
              </w:rPr>
              <w:t xml:space="preserve"> </w:t>
            </w:r>
            <w:r>
              <w:rPr>
                <w:lang w:val="ru-RU"/>
              </w:rPr>
              <w:t xml:space="preserve">воспитания. </w:t>
            </w:r>
            <w:r w:rsidRPr="001462B9">
              <w:rPr>
                <w:spacing w:val="-2"/>
                <w:lang w:val="ru-RU"/>
              </w:rPr>
              <w:t>ИКТ</w:t>
            </w:r>
            <w:r w:rsidRPr="001462B9">
              <w:rPr>
                <w:spacing w:val="-57"/>
                <w:lang w:val="ru-RU"/>
              </w:rPr>
              <w:t xml:space="preserve"> </w:t>
            </w:r>
            <w:r w:rsidRPr="001462B9">
              <w:rPr>
                <w:lang w:val="ru-RU"/>
              </w:rPr>
              <w:t>компетентность</w:t>
            </w:r>
            <w:r w:rsidRPr="001462B9">
              <w:rPr>
                <w:spacing w:val="1"/>
                <w:lang w:val="ru-RU"/>
              </w:rPr>
              <w:t xml:space="preserve"> </w:t>
            </w:r>
            <w:r w:rsidRPr="001462B9">
              <w:rPr>
                <w:lang w:val="ru-RU"/>
              </w:rPr>
              <w:t>педагогов</w:t>
            </w:r>
            <w:r w:rsidRPr="001462B9">
              <w:rPr>
                <w:spacing w:val="1"/>
                <w:lang w:val="ru-RU"/>
              </w:rPr>
              <w:t xml:space="preserve"> </w:t>
            </w:r>
            <w:r>
              <w:rPr>
                <w:lang w:val="ru-RU"/>
              </w:rPr>
              <w:t>развивается</w:t>
            </w:r>
            <w:r>
              <w:rPr>
                <w:lang w:val="ru-RU"/>
              </w:rPr>
              <w:tab/>
            </w:r>
            <w:r>
              <w:rPr>
                <w:lang w:val="ru-RU"/>
              </w:rPr>
              <w:tab/>
              <w:t xml:space="preserve"> </w:t>
            </w:r>
            <w:r w:rsidRPr="001462B9">
              <w:rPr>
                <w:spacing w:val="-1"/>
                <w:lang w:val="ru-RU"/>
              </w:rPr>
              <w:t>по</w:t>
            </w:r>
            <w:r w:rsidRPr="001462B9">
              <w:rPr>
                <w:spacing w:val="-57"/>
                <w:lang w:val="ru-RU"/>
              </w:rPr>
              <w:t xml:space="preserve"> </w:t>
            </w:r>
            <w:r w:rsidRPr="001462B9">
              <w:rPr>
                <w:lang w:val="ru-RU"/>
              </w:rPr>
              <w:t>средством</w:t>
            </w:r>
            <w:r w:rsidRPr="001462B9">
              <w:rPr>
                <w:spacing w:val="1"/>
                <w:lang w:val="ru-RU"/>
              </w:rPr>
              <w:t xml:space="preserve"> </w:t>
            </w:r>
            <w:r>
              <w:rPr>
                <w:lang w:val="ru-RU"/>
              </w:rPr>
              <w:t>использования</w:t>
            </w:r>
            <w:r>
              <w:rPr>
                <w:lang w:val="ru-RU"/>
              </w:rPr>
              <w:tab/>
            </w:r>
            <w:r>
              <w:rPr>
                <w:lang w:val="ru-RU"/>
              </w:rPr>
              <w:tab/>
            </w:r>
            <w:r>
              <w:rPr>
                <w:lang w:val="ru-RU"/>
              </w:rPr>
              <w:tab/>
              <w:t xml:space="preserve"> </w:t>
            </w:r>
            <w:r w:rsidRPr="001462B9">
              <w:rPr>
                <w:spacing w:val="-3"/>
                <w:lang w:val="ru-RU"/>
              </w:rPr>
              <w:t>в</w:t>
            </w:r>
            <w:r w:rsidRPr="001462B9">
              <w:rPr>
                <w:spacing w:val="-57"/>
                <w:lang w:val="ru-RU"/>
              </w:rPr>
              <w:t xml:space="preserve"> </w:t>
            </w:r>
            <w:r w:rsidRPr="001462B9">
              <w:rPr>
                <w:lang w:val="ru-RU"/>
              </w:rPr>
              <w:t>работе</w:t>
            </w:r>
            <w:r w:rsidRPr="001462B9">
              <w:rPr>
                <w:spacing w:val="1"/>
                <w:lang w:val="ru-RU"/>
              </w:rPr>
              <w:t xml:space="preserve"> </w:t>
            </w:r>
            <w:r w:rsidRPr="001462B9">
              <w:rPr>
                <w:lang w:val="ru-RU"/>
              </w:rPr>
              <w:t>мультимедийных</w:t>
            </w:r>
            <w:r w:rsidRPr="001462B9">
              <w:rPr>
                <w:spacing w:val="1"/>
                <w:lang w:val="ru-RU"/>
              </w:rPr>
              <w:t xml:space="preserve"> </w:t>
            </w:r>
            <w:r w:rsidRPr="001462B9">
              <w:rPr>
                <w:lang w:val="ru-RU"/>
              </w:rPr>
              <w:t>презентаций,</w:t>
            </w:r>
            <w:r w:rsidRPr="001462B9">
              <w:rPr>
                <w:spacing w:val="1"/>
                <w:lang w:val="ru-RU"/>
              </w:rPr>
              <w:t xml:space="preserve"> </w:t>
            </w:r>
            <w:r w:rsidRPr="001462B9">
              <w:rPr>
                <w:lang w:val="ru-RU"/>
              </w:rPr>
              <w:t>фоторепортажей,</w:t>
            </w:r>
            <w:r w:rsidRPr="001462B9">
              <w:rPr>
                <w:spacing w:val="1"/>
                <w:lang w:val="ru-RU"/>
              </w:rPr>
              <w:t xml:space="preserve"> </w:t>
            </w:r>
            <w:r w:rsidRPr="001462B9">
              <w:rPr>
                <w:lang w:val="ru-RU"/>
              </w:rPr>
              <w:t>разработки</w:t>
            </w:r>
            <w:r w:rsidRPr="001462B9">
              <w:rPr>
                <w:spacing w:val="1"/>
                <w:lang w:val="ru-RU"/>
              </w:rPr>
              <w:t xml:space="preserve"> </w:t>
            </w:r>
            <w:r w:rsidRPr="001462B9">
              <w:rPr>
                <w:lang w:val="ru-RU"/>
              </w:rPr>
              <w:t>интерактивных</w:t>
            </w:r>
            <w:r w:rsidRPr="001462B9">
              <w:rPr>
                <w:spacing w:val="17"/>
                <w:lang w:val="ru-RU"/>
              </w:rPr>
              <w:t xml:space="preserve"> </w:t>
            </w:r>
            <w:r w:rsidRPr="001462B9">
              <w:rPr>
                <w:lang w:val="ru-RU"/>
              </w:rPr>
              <w:t>игр</w:t>
            </w:r>
            <w:r w:rsidRPr="001462B9">
              <w:rPr>
                <w:spacing w:val="-57"/>
                <w:lang w:val="ru-RU"/>
              </w:rPr>
              <w:t xml:space="preserve"> </w:t>
            </w:r>
            <w:r>
              <w:rPr>
                <w:lang w:val="ru-RU"/>
              </w:rPr>
              <w:t>и</w:t>
            </w:r>
            <w:r>
              <w:rPr>
                <w:lang w:val="ru-RU"/>
              </w:rPr>
              <w:tab/>
              <w:t>пособий</w:t>
            </w:r>
            <w:r>
              <w:rPr>
                <w:lang w:val="ru-RU"/>
              </w:rPr>
              <w:tab/>
              <w:t xml:space="preserve"> </w:t>
            </w:r>
            <w:r w:rsidRPr="001462B9">
              <w:rPr>
                <w:spacing w:val="-1"/>
                <w:lang w:val="ru-RU"/>
              </w:rPr>
              <w:t>для</w:t>
            </w:r>
            <w:r w:rsidRPr="001462B9">
              <w:rPr>
                <w:spacing w:val="-57"/>
                <w:lang w:val="ru-RU"/>
              </w:rPr>
              <w:t xml:space="preserve"> </w:t>
            </w:r>
            <w:r w:rsidRPr="001462B9">
              <w:rPr>
                <w:lang w:val="ru-RU"/>
              </w:rPr>
              <w:t>воспитанников,</w:t>
            </w:r>
            <w:r w:rsidRPr="001462B9">
              <w:rPr>
                <w:spacing w:val="1"/>
                <w:lang w:val="ru-RU"/>
              </w:rPr>
              <w:t xml:space="preserve"> </w:t>
            </w:r>
            <w:r w:rsidRPr="001462B9">
              <w:rPr>
                <w:lang w:val="ru-RU"/>
              </w:rPr>
              <w:t>создания</w:t>
            </w:r>
            <w:r w:rsidRPr="001462B9">
              <w:rPr>
                <w:spacing w:val="1"/>
                <w:lang w:val="ru-RU"/>
              </w:rPr>
              <w:t xml:space="preserve"> </w:t>
            </w:r>
            <w:r w:rsidRPr="001462B9">
              <w:rPr>
                <w:lang w:val="ru-RU"/>
              </w:rPr>
              <w:t>индивидуальных</w:t>
            </w:r>
            <w:r w:rsidRPr="001462B9">
              <w:rPr>
                <w:spacing w:val="1"/>
                <w:lang w:val="ru-RU"/>
              </w:rPr>
              <w:t xml:space="preserve"> </w:t>
            </w:r>
            <w:r w:rsidRPr="001462B9">
              <w:rPr>
                <w:lang w:val="ru-RU"/>
              </w:rPr>
              <w:t>сайтов.</w:t>
            </w:r>
          </w:p>
          <w:p w14:paraId="3208758C" w14:textId="10FE5320" w:rsidR="008332DE" w:rsidRPr="001462B9" w:rsidRDefault="008332DE" w:rsidP="007D3256">
            <w:pPr>
              <w:pStyle w:val="Default"/>
              <w:tabs>
                <w:tab w:val="left" w:pos="2075"/>
              </w:tabs>
              <w:ind w:left="111" w:right="88"/>
              <w:rPr>
                <w:lang w:val="ru-RU"/>
              </w:rPr>
            </w:pPr>
            <w:r w:rsidRPr="001462B9">
              <w:rPr>
                <w:lang w:val="ru-RU"/>
              </w:rPr>
              <w:t>Активизировано</w:t>
            </w:r>
            <w:r w:rsidRPr="001462B9">
              <w:rPr>
                <w:spacing w:val="1"/>
                <w:lang w:val="ru-RU"/>
              </w:rPr>
              <w:t xml:space="preserve"> </w:t>
            </w:r>
            <w:r w:rsidRPr="001462B9">
              <w:rPr>
                <w:lang w:val="ru-RU"/>
              </w:rPr>
              <w:t>использование</w:t>
            </w:r>
            <w:r w:rsidRPr="001462B9">
              <w:rPr>
                <w:spacing w:val="1"/>
                <w:lang w:val="ru-RU"/>
              </w:rPr>
              <w:t xml:space="preserve"> </w:t>
            </w:r>
            <w:r w:rsidRPr="001462B9">
              <w:rPr>
                <w:lang w:val="ru-RU"/>
              </w:rPr>
              <w:t>информационно-</w:t>
            </w:r>
            <w:r w:rsidRPr="001462B9">
              <w:rPr>
                <w:spacing w:val="1"/>
                <w:lang w:val="ru-RU"/>
              </w:rPr>
              <w:t xml:space="preserve"> </w:t>
            </w:r>
            <w:r w:rsidRPr="001462B9">
              <w:rPr>
                <w:lang w:val="ru-RU"/>
              </w:rPr>
              <w:t>коммуникационной</w:t>
            </w:r>
            <w:r w:rsidRPr="001462B9">
              <w:rPr>
                <w:spacing w:val="1"/>
                <w:lang w:val="ru-RU"/>
              </w:rPr>
              <w:t xml:space="preserve"> </w:t>
            </w:r>
            <w:r w:rsidRPr="001462B9">
              <w:rPr>
                <w:lang w:val="ru-RU"/>
              </w:rPr>
              <w:t>сети</w:t>
            </w:r>
            <w:r w:rsidRPr="001462B9">
              <w:rPr>
                <w:spacing w:val="1"/>
                <w:lang w:val="ru-RU"/>
              </w:rPr>
              <w:t xml:space="preserve"> </w:t>
            </w:r>
            <w:r w:rsidRPr="001462B9">
              <w:rPr>
                <w:lang w:val="ru-RU"/>
              </w:rPr>
              <w:t>интернет</w:t>
            </w:r>
            <w:r w:rsidRPr="001462B9">
              <w:rPr>
                <w:spacing w:val="1"/>
                <w:lang w:val="ru-RU"/>
              </w:rPr>
              <w:t xml:space="preserve"> </w:t>
            </w:r>
            <w:r w:rsidRPr="001462B9">
              <w:rPr>
                <w:lang w:val="ru-RU"/>
              </w:rPr>
              <w:t>для</w:t>
            </w:r>
            <w:r w:rsidRPr="001462B9">
              <w:rPr>
                <w:spacing w:val="-57"/>
                <w:lang w:val="ru-RU"/>
              </w:rPr>
              <w:t xml:space="preserve"> </w:t>
            </w:r>
            <w:r w:rsidRPr="001462B9">
              <w:rPr>
                <w:lang w:val="ru-RU"/>
              </w:rPr>
              <w:t>повышения</w:t>
            </w:r>
            <w:r w:rsidRPr="001462B9">
              <w:rPr>
                <w:spacing w:val="1"/>
                <w:lang w:val="ru-RU"/>
              </w:rPr>
              <w:t xml:space="preserve"> </w:t>
            </w:r>
            <w:r>
              <w:rPr>
                <w:lang w:val="ru-RU"/>
              </w:rPr>
              <w:t xml:space="preserve">личностных </w:t>
            </w:r>
            <w:r w:rsidRPr="001462B9">
              <w:rPr>
                <w:spacing w:val="-5"/>
                <w:lang w:val="ru-RU"/>
              </w:rPr>
              <w:t>и</w:t>
            </w:r>
          </w:p>
          <w:p w14:paraId="730B1A44" w14:textId="099242D2" w:rsidR="008332DE" w:rsidRPr="001462B9" w:rsidRDefault="008332DE" w:rsidP="001462B9">
            <w:pPr>
              <w:pStyle w:val="Default"/>
              <w:tabs>
                <w:tab w:val="left" w:pos="1321"/>
                <w:tab w:val="left" w:pos="1849"/>
                <w:tab w:val="left" w:pos="2070"/>
              </w:tabs>
              <w:ind w:left="111" w:right="83"/>
            </w:pPr>
            <w:proofErr w:type="spellStart"/>
            <w:r>
              <w:rPr>
                <w:spacing w:val="-2"/>
              </w:rPr>
              <w:t>профессиональных</w:t>
            </w:r>
            <w:proofErr w:type="spellEnd"/>
            <w:r>
              <w:rPr>
                <w:spacing w:val="-57"/>
              </w:rPr>
              <w:t xml:space="preserve"> </w:t>
            </w:r>
            <w:proofErr w:type="spellStart"/>
            <w:r>
              <w:t>компетенций</w:t>
            </w:r>
            <w:proofErr w:type="spellEnd"/>
            <w:r>
              <w:t xml:space="preserve"> </w:t>
            </w:r>
            <w:proofErr w:type="spellStart"/>
            <w:r>
              <w:t>педагогов</w:t>
            </w:r>
            <w:proofErr w:type="spellEnd"/>
            <w:r>
              <w:t>.</w:t>
            </w:r>
          </w:p>
        </w:tc>
        <w:tc>
          <w:tcPr>
            <w:tcW w:w="2126" w:type="dxa"/>
          </w:tcPr>
          <w:p w14:paraId="0BFB8935" w14:textId="4B1A264A" w:rsidR="008332DE" w:rsidRPr="008332DE" w:rsidRDefault="008332DE" w:rsidP="001462B9">
            <w:pPr>
              <w:pStyle w:val="Default"/>
              <w:ind w:left="116" w:right="102"/>
              <w:rPr>
                <w:lang w:val="ru-RU"/>
              </w:rPr>
            </w:pPr>
            <w:r w:rsidRPr="001462B9">
              <w:rPr>
                <w:lang w:val="ru-RU"/>
              </w:rPr>
              <w:t>Не</w:t>
            </w:r>
            <w:r w:rsidRPr="001462B9">
              <w:rPr>
                <w:lang w:val="ru-RU"/>
              </w:rPr>
              <w:tab/>
            </w:r>
            <w:r w:rsidRPr="001462B9">
              <w:rPr>
                <w:spacing w:val="-1"/>
                <w:lang w:val="ru-RU"/>
              </w:rPr>
              <w:t>достаточное</w:t>
            </w:r>
            <w:r w:rsidRPr="001462B9">
              <w:rPr>
                <w:spacing w:val="-57"/>
                <w:lang w:val="ru-RU"/>
              </w:rPr>
              <w:t xml:space="preserve"> </w:t>
            </w:r>
            <w:r w:rsidRPr="001462B9">
              <w:rPr>
                <w:lang w:val="ru-RU"/>
              </w:rPr>
              <w:t>владение</w:t>
            </w:r>
            <w:r w:rsidRPr="001462B9">
              <w:rPr>
                <w:spacing w:val="1"/>
                <w:lang w:val="ru-RU"/>
              </w:rPr>
              <w:t xml:space="preserve"> </w:t>
            </w:r>
            <w:r w:rsidRPr="001462B9">
              <w:rPr>
                <w:lang w:val="ru-RU"/>
              </w:rPr>
              <w:t>умением</w:t>
            </w:r>
            <w:r w:rsidRPr="001462B9">
              <w:rPr>
                <w:spacing w:val="1"/>
                <w:lang w:val="ru-RU"/>
              </w:rPr>
              <w:t xml:space="preserve"> </w:t>
            </w:r>
            <w:r w:rsidRPr="001462B9">
              <w:rPr>
                <w:lang w:val="ru-RU"/>
              </w:rPr>
              <w:t>активно</w:t>
            </w:r>
            <w:r w:rsidRPr="001462B9">
              <w:rPr>
                <w:spacing w:val="-57"/>
                <w:lang w:val="ru-RU"/>
              </w:rPr>
              <w:t xml:space="preserve"> </w:t>
            </w:r>
            <w:r w:rsidRPr="001462B9">
              <w:rPr>
                <w:lang w:val="ru-RU"/>
              </w:rPr>
              <w:t>участвовать</w:t>
            </w:r>
            <w:r w:rsidRPr="001462B9">
              <w:rPr>
                <w:lang w:val="ru-RU"/>
              </w:rPr>
              <w:tab/>
            </w:r>
            <w:r w:rsidRPr="001462B9">
              <w:rPr>
                <w:spacing w:val="-4"/>
                <w:lang w:val="ru-RU"/>
              </w:rPr>
              <w:t>в</w:t>
            </w:r>
            <w:r w:rsidRPr="001462B9">
              <w:rPr>
                <w:spacing w:val="-57"/>
                <w:lang w:val="ru-RU"/>
              </w:rPr>
              <w:t xml:space="preserve"> </w:t>
            </w:r>
            <w:r w:rsidRPr="001462B9">
              <w:rPr>
                <w:lang w:val="ru-RU"/>
              </w:rPr>
              <w:t>социальных</w:t>
            </w:r>
            <w:r w:rsidRPr="001462B9">
              <w:rPr>
                <w:spacing w:val="-12"/>
                <w:lang w:val="ru-RU"/>
              </w:rPr>
              <w:t xml:space="preserve"> </w:t>
            </w:r>
            <w:r w:rsidRPr="001462B9">
              <w:rPr>
                <w:lang w:val="ru-RU"/>
              </w:rPr>
              <w:t>сетях</w:t>
            </w:r>
          </w:p>
        </w:tc>
        <w:tc>
          <w:tcPr>
            <w:tcW w:w="1843" w:type="dxa"/>
          </w:tcPr>
          <w:p w14:paraId="453BC0F8" w14:textId="6C753977" w:rsidR="008332DE" w:rsidRPr="001462B9" w:rsidRDefault="008332DE" w:rsidP="007D3256">
            <w:pPr>
              <w:pStyle w:val="Default"/>
              <w:tabs>
                <w:tab w:val="left" w:pos="1596"/>
                <w:tab w:val="left" w:pos="1836"/>
              </w:tabs>
              <w:ind w:left="117" w:right="83"/>
              <w:rPr>
                <w:lang w:val="ru-RU"/>
              </w:rPr>
            </w:pPr>
            <w:r w:rsidRPr="001462B9">
              <w:rPr>
                <w:lang w:val="ru-RU"/>
              </w:rPr>
              <w:t>Становление</w:t>
            </w:r>
            <w:r w:rsidRPr="001462B9">
              <w:rPr>
                <w:spacing w:val="1"/>
                <w:lang w:val="ru-RU"/>
              </w:rPr>
              <w:t xml:space="preserve"> </w:t>
            </w:r>
            <w:r w:rsidRPr="001462B9">
              <w:rPr>
                <w:lang w:val="ru-RU"/>
              </w:rPr>
              <w:t>компетенций</w:t>
            </w:r>
            <w:r w:rsidRPr="001462B9">
              <w:rPr>
                <w:spacing w:val="1"/>
                <w:lang w:val="ru-RU"/>
              </w:rPr>
              <w:t xml:space="preserve"> </w:t>
            </w:r>
            <w:r>
              <w:rPr>
                <w:lang w:val="ru-RU"/>
              </w:rPr>
              <w:t xml:space="preserve">педагогов </w:t>
            </w:r>
            <w:r w:rsidRPr="001462B9">
              <w:rPr>
                <w:spacing w:val="-1"/>
                <w:lang w:val="ru-RU"/>
              </w:rPr>
              <w:t>для</w:t>
            </w:r>
            <w:r w:rsidRPr="001462B9">
              <w:rPr>
                <w:spacing w:val="-57"/>
                <w:lang w:val="ru-RU"/>
              </w:rPr>
              <w:t xml:space="preserve"> </w:t>
            </w:r>
            <w:r w:rsidRPr="001462B9">
              <w:rPr>
                <w:lang w:val="ru-RU"/>
              </w:rPr>
              <w:t>участия</w:t>
            </w:r>
            <w:r w:rsidRPr="001462B9">
              <w:rPr>
                <w:lang w:val="ru-RU"/>
              </w:rPr>
              <w:tab/>
            </w:r>
            <w:r w:rsidRPr="001462B9">
              <w:rPr>
                <w:lang w:val="ru-RU"/>
              </w:rPr>
              <w:tab/>
            </w:r>
            <w:r w:rsidRPr="001462B9">
              <w:rPr>
                <w:spacing w:val="-4"/>
                <w:lang w:val="ru-RU"/>
              </w:rPr>
              <w:t>в</w:t>
            </w:r>
          </w:p>
          <w:p w14:paraId="2066CD00" w14:textId="0C1DA307" w:rsidR="008332DE" w:rsidRPr="001462B9" w:rsidRDefault="008332DE" w:rsidP="008332DE">
            <w:pPr>
              <w:pStyle w:val="Default"/>
              <w:ind w:left="117" w:right="142"/>
              <w:rPr>
                <w:lang w:val="ru-RU"/>
              </w:rPr>
            </w:pPr>
            <w:r>
              <w:rPr>
                <w:lang w:val="ru-RU"/>
              </w:rPr>
              <w:t>социальн</w:t>
            </w:r>
            <w:r w:rsidRPr="001462B9">
              <w:rPr>
                <w:lang w:val="ru-RU"/>
              </w:rPr>
              <w:t>ых</w:t>
            </w:r>
            <w:r w:rsidRPr="001462B9">
              <w:rPr>
                <w:spacing w:val="1"/>
                <w:lang w:val="ru-RU"/>
              </w:rPr>
              <w:t xml:space="preserve"> </w:t>
            </w:r>
            <w:r w:rsidRPr="001462B9">
              <w:rPr>
                <w:lang w:val="ru-RU"/>
              </w:rPr>
              <w:t>сетях</w:t>
            </w:r>
            <w:r w:rsidRPr="001462B9">
              <w:rPr>
                <w:spacing w:val="1"/>
                <w:lang w:val="ru-RU"/>
              </w:rPr>
              <w:t xml:space="preserve"> </w:t>
            </w:r>
            <w:r>
              <w:rPr>
                <w:spacing w:val="-2"/>
                <w:lang w:val="ru-RU"/>
              </w:rPr>
              <w:t>дошкольн</w:t>
            </w:r>
            <w:r w:rsidRPr="001462B9">
              <w:rPr>
                <w:spacing w:val="-2"/>
                <w:lang w:val="ru-RU"/>
              </w:rPr>
              <w:t>ых</w:t>
            </w:r>
          </w:p>
          <w:p w14:paraId="4BCB7C50" w14:textId="6803F5AB" w:rsidR="008332DE" w:rsidRPr="008332DE" w:rsidRDefault="008332DE" w:rsidP="00034F5C">
            <w:pPr>
              <w:pStyle w:val="Default"/>
              <w:tabs>
                <w:tab w:val="left" w:pos="1843"/>
              </w:tabs>
              <w:spacing w:line="237" w:lineRule="auto"/>
              <w:ind w:left="117"/>
              <w:rPr>
                <w:spacing w:val="-2"/>
                <w:lang w:val="ru-RU"/>
              </w:rPr>
            </w:pPr>
            <w:r w:rsidRPr="001462B9">
              <w:rPr>
                <w:spacing w:val="-2"/>
                <w:lang w:val="ru-RU"/>
              </w:rPr>
              <w:t>образовательных</w:t>
            </w:r>
            <w:r>
              <w:rPr>
                <w:spacing w:val="-2"/>
                <w:lang w:val="ru-RU"/>
              </w:rPr>
              <w:t xml:space="preserve"> </w:t>
            </w:r>
            <w:r w:rsidRPr="001462B9">
              <w:rPr>
                <w:spacing w:val="-57"/>
                <w:lang w:val="ru-RU"/>
              </w:rPr>
              <w:t xml:space="preserve"> </w:t>
            </w:r>
            <w:r w:rsidRPr="001462B9">
              <w:rPr>
                <w:lang w:val="ru-RU"/>
              </w:rPr>
              <w:t>организаций.</w:t>
            </w:r>
          </w:p>
        </w:tc>
      </w:tr>
    </w:tbl>
    <w:p w14:paraId="6A84B474" w14:textId="77777777" w:rsidR="008332DE" w:rsidRPr="008332DE" w:rsidRDefault="008332DE" w:rsidP="008332DE">
      <w:pPr>
        <w:spacing w:before="2"/>
        <w:ind w:left="709" w:right="508"/>
        <w:jc w:val="both"/>
        <w:rPr>
          <w:rFonts w:ascii="Times New Roman" w:hAnsi="Times New Roman" w:cs="Times New Roman"/>
          <w:sz w:val="24"/>
          <w:szCs w:val="24"/>
        </w:rPr>
      </w:pPr>
      <w:r w:rsidRPr="008332DE">
        <w:rPr>
          <w:rFonts w:ascii="Times New Roman" w:hAnsi="Times New Roman" w:cs="Times New Roman"/>
          <w:b/>
          <w:sz w:val="24"/>
          <w:szCs w:val="24"/>
        </w:rPr>
        <w:t>Вывод</w:t>
      </w:r>
      <w:r w:rsidRPr="008332DE">
        <w:rPr>
          <w:rFonts w:ascii="Times New Roman" w:hAnsi="Times New Roman" w:cs="Times New Roman"/>
          <w:sz w:val="24"/>
          <w:szCs w:val="24"/>
        </w:rPr>
        <w:t>: Проблемно – ориентированный анализ реализации поставленных задач за</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 xml:space="preserve">прошедший период показал, что в условиях введения обновленного ФГОС ДО, </w:t>
      </w:r>
      <w:r w:rsidRPr="008332DE">
        <w:rPr>
          <w:rFonts w:ascii="Times New Roman" w:hAnsi="Times New Roman" w:cs="Times New Roman"/>
          <w:sz w:val="24"/>
          <w:szCs w:val="24"/>
        </w:rPr>
        <w:lastRenderedPageBreak/>
        <w:t>введения</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ФОП ДО необходимы существенные коррективы в программу развития на 2024</w:t>
      </w:r>
      <w:r w:rsidRPr="008332DE">
        <w:rPr>
          <w:rFonts w:ascii="Times New Roman" w:hAnsi="Times New Roman" w:cs="Times New Roman"/>
          <w:spacing w:val="60"/>
          <w:sz w:val="24"/>
          <w:szCs w:val="24"/>
        </w:rPr>
        <w:t xml:space="preserve"> </w:t>
      </w:r>
      <w:r w:rsidRPr="008332DE">
        <w:rPr>
          <w:rFonts w:ascii="Times New Roman" w:hAnsi="Times New Roman" w:cs="Times New Roman"/>
          <w:sz w:val="24"/>
          <w:szCs w:val="24"/>
        </w:rPr>
        <w:t>– 2029</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годы.</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Требуют</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осмысления</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и</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разработки</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направления</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по</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организации</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субъектного</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образовательного</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пространства,</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сетевого</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взаимодействия</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дошкольных</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организаций,</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корректировки</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программы</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МБДОУ,</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содержания</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духовно</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нравственного</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воспитания</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дошкольников.</w:t>
      </w:r>
    </w:p>
    <w:p w14:paraId="000BC500" w14:textId="77777777" w:rsidR="008332DE" w:rsidRPr="008332DE" w:rsidRDefault="008332DE" w:rsidP="008332DE">
      <w:pPr>
        <w:spacing w:before="3" w:line="242" w:lineRule="auto"/>
        <w:ind w:left="709" w:right="504" w:hanging="4"/>
        <w:jc w:val="both"/>
        <w:rPr>
          <w:rFonts w:ascii="Times New Roman" w:hAnsi="Times New Roman" w:cs="Times New Roman"/>
          <w:sz w:val="24"/>
          <w:szCs w:val="24"/>
        </w:rPr>
      </w:pPr>
      <w:r w:rsidRPr="008332DE">
        <w:rPr>
          <w:rFonts w:ascii="Times New Roman" w:hAnsi="Times New Roman" w:cs="Times New Roman"/>
          <w:b/>
          <w:sz w:val="24"/>
          <w:szCs w:val="24"/>
        </w:rPr>
        <w:t>Таким образом</w:t>
      </w:r>
      <w:r w:rsidRPr="008332DE">
        <w:rPr>
          <w:rFonts w:ascii="Times New Roman" w:hAnsi="Times New Roman" w:cs="Times New Roman"/>
          <w:sz w:val="24"/>
          <w:szCs w:val="24"/>
        </w:rPr>
        <w:t>, можно обозначить направления инновационных проектов на 2024 –</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2029</w:t>
      </w:r>
      <w:r w:rsidRPr="008332DE">
        <w:rPr>
          <w:rFonts w:ascii="Times New Roman" w:hAnsi="Times New Roman" w:cs="Times New Roman"/>
          <w:spacing w:val="2"/>
          <w:sz w:val="24"/>
          <w:szCs w:val="24"/>
        </w:rPr>
        <w:t xml:space="preserve"> </w:t>
      </w:r>
      <w:r w:rsidRPr="008332DE">
        <w:rPr>
          <w:rFonts w:ascii="Times New Roman" w:hAnsi="Times New Roman" w:cs="Times New Roman"/>
          <w:sz w:val="24"/>
          <w:szCs w:val="24"/>
        </w:rPr>
        <w:t>годы:</w:t>
      </w:r>
    </w:p>
    <w:p w14:paraId="5E9131F8" w14:textId="77777777" w:rsidR="008332DE" w:rsidRPr="008332DE" w:rsidRDefault="008332DE" w:rsidP="000D513C">
      <w:pPr>
        <w:widowControl w:val="0"/>
        <w:numPr>
          <w:ilvl w:val="0"/>
          <w:numId w:val="18"/>
        </w:numPr>
        <w:tabs>
          <w:tab w:val="left" w:pos="679"/>
        </w:tabs>
        <w:autoSpaceDE w:val="0"/>
        <w:autoSpaceDN w:val="0"/>
        <w:spacing w:after="0" w:line="240" w:lineRule="auto"/>
        <w:ind w:left="709" w:right="512" w:hanging="4"/>
        <w:jc w:val="both"/>
        <w:rPr>
          <w:rFonts w:ascii="Times New Roman" w:hAnsi="Times New Roman" w:cs="Times New Roman"/>
          <w:sz w:val="24"/>
          <w:szCs w:val="24"/>
        </w:rPr>
      </w:pPr>
      <w:r w:rsidRPr="008332DE">
        <w:rPr>
          <w:rFonts w:ascii="Times New Roman" w:hAnsi="Times New Roman" w:cs="Times New Roman"/>
          <w:sz w:val="24"/>
          <w:szCs w:val="24"/>
        </w:rPr>
        <w:t>Реализация</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новых</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видов</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и</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форм</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наставничества</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специалистов</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образовательного</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учреждения, как средство обеспечения качества дошкольного учреждения, в соответствии с</w:t>
      </w:r>
      <w:r w:rsidRPr="008332DE">
        <w:rPr>
          <w:rFonts w:ascii="Times New Roman" w:hAnsi="Times New Roman" w:cs="Times New Roman"/>
          <w:spacing w:val="-57"/>
          <w:sz w:val="24"/>
          <w:szCs w:val="24"/>
        </w:rPr>
        <w:t xml:space="preserve">   </w:t>
      </w:r>
      <w:r w:rsidRPr="008332DE">
        <w:rPr>
          <w:rFonts w:ascii="Times New Roman" w:hAnsi="Times New Roman" w:cs="Times New Roman"/>
          <w:sz w:val="24"/>
          <w:szCs w:val="24"/>
        </w:rPr>
        <w:t>ФОП</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ДО;</w:t>
      </w:r>
    </w:p>
    <w:p w14:paraId="0336CDF1" w14:textId="77777777" w:rsidR="008332DE" w:rsidRPr="008332DE" w:rsidRDefault="008332DE" w:rsidP="000D513C">
      <w:pPr>
        <w:widowControl w:val="0"/>
        <w:numPr>
          <w:ilvl w:val="0"/>
          <w:numId w:val="18"/>
        </w:numPr>
        <w:tabs>
          <w:tab w:val="left" w:pos="564"/>
        </w:tabs>
        <w:autoSpaceDE w:val="0"/>
        <w:autoSpaceDN w:val="0"/>
        <w:spacing w:after="0" w:line="240" w:lineRule="auto"/>
        <w:ind w:left="709" w:right="510" w:hanging="4"/>
        <w:jc w:val="both"/>
        <w:rPr>
          <w:rFonts w:ascii="Times New Roman" w:hAnsi="Times New Roman" w:cs="Times New Roman"/>
          <w:sz w:val="24"/>
          <w:szCs w:val="24"/>
        </w:rPr>
      </w:pPr>
      <w:r w:rsidRPr="008332DE">
        <w:rPr>
          <w:rFonts w:ascii="Times New Roman" w:hAnsi="Times New Roman" w:cs="Times New Roman"/>
          <w:sz w:val="24"/>
          <w:szCs w:val="24"/>
        </w:rPr>
        <w:t>Развитие содержания программы по</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этнокультурному направлению и</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краеведению с</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учетом введения в образовательный процесс знаний о родной народной культуре, духовно-</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нравственных ценностей воспитанников, так же ознакомления детей со знаменитыми людьми</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города</w:t>
      </w:r>
      <w:r w:rsidRPr="008332DE">
        <w:rPr>
          <w:rFonts w:ascii="Times New Roman" w:hAnsi="Times New Roman" w:cs="Times New Roman"/>
          <w:spacing w:val="5"/>
          <w:sz w:val="24"/>
          <w:szCs w:val="24"/>
        </w:rPr>
        <w:t xml:space="preserve"> </w:t>
      </w:r>
      <w:r w:rsidRPr="008332DE">
        <w:rPr>
          <w:rFonts w:ascii="Times New Roman" w:hAnsi="Times New Roman" w:cs="Times New Roman"/>
          <w:sz w:val="24"/>
          <w:szCs w:val="24"/>
        </w:rPr>
        <w:t>Новозыбкова и</w:t>
      </w:r>
      <w:r w:rsidRPr="008332DE">
        <w:rPr>
          <w:rFonts w:ascii="Times New Roman" w:hAnsi="Times New Roman" w:cs="Times New Roman"/>
          <w:spacing w:val="3"/>
          <w:sz w:val="24"/>
          <w:szCs w:val="24"/>
        </w:rPr>
        <w:t xml:space="preserve"> </w:t>
      </w:r>
      <w:r w:rsidRPr="008332DE">
        <w:rPr>
          <w:rFonts w:ascii="Times New Roman" w:hAnsi="Times New Roman" w:cs="Times New Roman"/>
          <w:sz w:val="24"/>
          <w:szCs w:val="24"/>
        </w:rPr>
        <w:t>Брянской области</w:t>
      </w:r>
    </w:p>
    <w:p w14:paraId="6887454E" w14:textId="77777777" w:rsidR="008332DE" w:rsidRPr="008332DE" w:rsidRDefault="008332DE" w:rsidP="000D513C">
      <w:pPr>
        <w:widowControl w:val="0"/>
        <w:numPr>
          <w:ilvl w:val="0"/>
          <w:numId w:val="18"/>
        </w:numPr>
        <w:tabs>
          <w:tab w:val="left" w:pos="506"/>
        </w:tabs>
        <w:autoSpaceDE w:val="0"/>
        <w:autoSpaceDN w:val="0"/>
        <w:spacing w:before="1" w:after="0" w:line="242" w:lineRule="auto"/>
        <w:ind w:left="709" w:right="519" w:hanging="4"/>
        <w:jc w:val="both"/>
        <w:rPr>
          <w:rFonts w:ascii="Times New Roman" w:hAnsi="Times New Roman" w:cs="Times New Roman"/>
          <w:sz w:val="24"/>
          <w:szCs w:val="24"/>
        </w:rPr>
      </w:pPr>
      <w:r w:rsidRPr="008332DE">
        <w:rPr>
          <w:rFonts w:ascii="Times New Roman" w:hAnsi="Times New Roman" w:cs="Times New Roman"/>
          <w:sz w:val="24"/>
          <w:szCs w:val="24"/>
        </w:rPr>
        <w:t>Создание и развитие предметно-пространственной развивающей среды по становлению</w:t>
      </w:r>
      <w:r w:rsidRPr="008332DE">
        <w:rPr>
          <w:rFonts w:ascii="Times New Roman" w:hAnsi="Times New Roman" w:cs="Times New Roman"/>
          <w:spacing w:val="1"/>
          <w:sz w:val="24"/>
          <w:szCs w:val="24"/>
        </w:rPr>
        <w:t xml:space="preserve"> </w:t>
      </w:r>
      <w:proofErr w:type="spellStart"/>
      <w:r w:rsidRPr="008332DE">
        <w:rPr>
          <w:rFonts w:ascii="Times New Roman" w:hAnsi="Times New Roman" w:cs="Times New Roman"/>
          <w:sz w:val="24"/>
          <w:szCs w:val="24"/>
        </w:rPr>
        <w:t>субъектности</w:t>
      </w:r>
      <w:proofErr w:type="spellEnd"/>
      <w:r w:rsidRPr="008332DE">
        <w:rPr>
          <w:rFonts w:ascii="Times New Roman" w:hAnsi="Times New Roman" w:cs="Times New Roman"/>
          <w:spacing w:val="2"/>
          <w:sz w:val="24"/>
          <w:szCs w:val="24"/>
        </w:rPr>
        <w:t xml:space="preserve"> </w:t>
      </w:r>
      <w:r w:rsidRPr="008332DE">
        <w:rPr>
          <w:rFonts w:ascii="Times New Roman" w:hAnsi="Times New Roman" w:cs="Times New Roman"/>
          <w:sz w:val="24"/>
          <w:szCs w:val="24"/>
        </w:rPr>
        <w:t>детей</w:t>
      </w:r>
      <w:r w:rsidRPr="008332DE">
        <w:rPr>
          <w:rFonts w:ascii="Times New Roman" w:hAnsi="Times New Roman" w:cs="Times New Roman"/>
          <w:spacing w:val="2"/>
          <w:sz w:val="24"/>
          <w:szCs w:val="24"/>
        </w:rPr>
        <w:t xml:space="preserve"> </w:t>
      </w:r>
      <w:r w:rsidRPr="008332DE">
        <w:rPr>
          <w:rFonts w:ascii="Times New Roman" w:hAnsi="Times New Roman" w:cs="Times New Roman"/>
          <w:sz w:val="24"/>
          <w:szCs w:val="24"/>
        </w:rPr>
        <w:t>дошкольного</w:t>
      </w:r>
      <w:r w:rsidRPr="008332DE">
        <w:rPr>
          <w:rFonts w:ascii="Times New Roman" w:hAnsi="Times New Roman" w:cs="Times New Roman"/>
          <w:spacing w:val="2"/>
          <w:sz w:val="24"/>
          <w:szCs w:val="24"/>
        </w:rPr>
        <w:t xml:space="preserve"> </w:t>
      </w:r>
      <w:r w:rsidRPr="008332DE">
        <w:rPr>
          <w:rFonts w:ascii="Times New Roman" w:hAnsi="Times New Roman" w:cs="Times New Roman"/>
          <w:sz w:val="24"/>
          <w:szCs w:val="24"/>
        </w:rPr>
        <w:t>возраста.</w:t>
      </w:r>
    </w:p>
    <w:p w14:paraId="287AA85E" w14:textId="77777777" w:rsidR="008332DE" w:rsidRPr="008332DE" w:rsidRDefault="008332DE" w:rsidP="008332DE">
      <w:pPr>
        <w:spacing w:line="242" w:lineRule="auto"/>
        <w:ind w:left="709"/>
        <w:jc w:val="both"/>
        <w:rPr>
          <w:rFonts w:ascii="Times New Roman" w:hAnsi="Times New Roman" w:cs="Times New Roman"/>
          <w:sz w:val="24"/>
          <w:szCs w:val="24"/>
        </w:rPr>
      </w:pPr>
    </w:p>
    <w:p w14:paraId="0499DF44" w14:textId="58528672" w:rsidR="008332DE" w:rsidRPr="008332DE" w:rsidRDefault="008332DE" w:rsidP="008332DE">
      <w:pPr>
        <w:ind w:left="709" w:right="519" w:firstLine="141"/>
        <w:jc w:val="both"/>
        <w:rPr>
          <w:rFonts w:ascii="Times New Roman" w:hAnsi="Times New Roman" w:cs="Times New Roman"/>
          <w:sz w:val="24"/>
          <w:szCs w:val="24"/>
        </w:rPr>
      </w:pPr>
      <w:r w:rsidRPr="008332DE">
        <w:rPr>
          <w:rFonts w:ascii="Times New Roman" w:hAnsi="Times New Roman" w:cs="Times New Roman"/>
          <w:sz w:val="24"/>
          <w:szCs w:val="24"/>
        </w:rPr>
        <w:t xml:space="preserve">     Выделенные</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проблемы</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и</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пути</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их</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решения</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определяют</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перспективы</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развития</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Учреждения.</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Обновления и</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реконструкция</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образовательного</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процесса не могут</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пройти</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одномоментно.</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Программа</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развития</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МБДОУ</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на</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2024-202</w:t>
      </w:r>
      <w:r>
        <w:rPr>
          <w:rFonts w:ascii="Times New Roman" w:hAnsi="Times New Roman" w:cs="Times New Roman"/>
          <w:sz w:val="24"/>
          <w:szCs w:val="24"/>
        </w:rPr>
        <w:t>9</w:t>
      </w:r>
      <w:r w:rsidRPr="008332DE">
        <w:rPr>
          <w:rFonts w:ascii="Times New Roman" w:hAnsi="Times New Roman" w:cs="Times New Roman"/>
          <w:spacing w:val="1"/>
          <w:sz w:val="24"/>
          <w:szCs w:val="24"/>
        </w:rPr>
        <w:t xml:space="preserve"> </w:t>
      </w:r>
      <w:proofErr w:type="spellStart"/>
      <w:r w:rsidRPr="008332DE">
        <w:rPr>
          <w:rFonts w:ascii="Times New Roman" w:hAnsi="Times New Roman" w:cs="Times New Roman"/>
          <w:sz w:val="24"/>
          <w:szCs w:val="24"/>
        </w:rPr>
        <w:t>г.г</w:t>
      </w:r>
      <w:proofErr w:type="spellEnd"/>
      <w:r w:rsidRPr="008332DE">
        <w:rPr>
          <w:rFonts w:ascii="Times New Roman" w:hAnsi="Times New Roman" w:cs="Times New Roman"/>
          <w:sz w:val="24"/>
          <w:szCs w:val="24"/>
        </w:rPr>
        <w:t>.</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призвана</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осуществить</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переход от актуального развития детского сада, к инновационному постепенно, обдуманно,</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исключая</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стрессы</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и</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перегруженность</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деятельности.</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Тем</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самым,</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делая</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этот</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переход</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психологически</w:t>
      </w:r>
      <w:r w:rsidRPr="008332DE">
        <w:rPr>
          <w:rFonts w:ascii="Times New Roman" w:hAnsi="Times New Roman" w:cs="Times New Roman"/>
          <w:spacing w:val="2"/>
          <w:sz w:val="24"/>
          <w:szCs w:val="24"/>
        </w:rPr>
        <w:t xml:space="preserve"> </w:t>
      </w:r>
      <w:r w:rsidRPr="008332DE">
        <w:rPr>
          <w:rFonts w:ascii="Times New Roman" w:hAnsi="Times New Roman" w:cs="Times New Roman"/>
          <w:sz w:val="24"/>
          <w:szCs w:val="24"/>
        </w:rPr>
        <w:t>комфортным</w:t>
      </w:r>
      <w:r w:rsidRPr="008332DE">
        <w:rPr>
          <w:rFonts w:ascii="Times New Roman" w:hAnsi="Times New Roman" w:cs="Times New Roman"/>
          <w:spacing w:val="2"/>
          <w:sz w:val="24"/>
          <w:szCs w:val="24"/>
        </w:rPr>
        <w:t xml:space="preserve"> </w:t>
      </w:r>
      <w:r w:rsidRPr="008332DE">
        <w:rPr>
          <w:rFonts w:ascii="Times New Roman" w:hAnsi="Times New Roman" w:cs="Times New Roman"/>
          <w:sz w:val="24"/>
          <w:szCs w:val="24"/>
        </w:rPr>
        <w:t>для</w:t>
      </w:r>
      <w:r w:rsidRPr="008332DE">
        <w:rPr>
          <w:rFonts w:ascii="Times New Roman" w:hAnsi="Times New Roman" w:cs="Times New Roman"/>
          <w:spacing w:val="-4"/>
          <w:sz w:val="24"/>
          <w:szCs w:val="24"/>
        </w:rPr>
        <w:t xml:space="preserve"> </w:t>
      </w:r>
      <w:r w:rsidRPr="008332DE">
        <w:rPr>
          <w:rFonts w:ascii="Times New Roman" w:hAnsi="Times New Roman" w:cs="Times New Roman"/>
          <w:sz w:val="24"/>
          <w:szCs w:val="24"/>
        </w:rPr>
        <w:t>всех</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участников</w:t>
      </w:r>
      <w:r w:rsidRPr="008332DE">
        <w:rPr>
          <w:rFonts w:ascii="Times New Roman" w:hAnsi="Times New Roman" w:cs="Times New Roman"/>
          <w:spacing w:val="-2"/>
          <w:sz w:val="24"/>
          <w:szCs w:val="24"/>
        </w:rPr>
        <w:t xml:space="preserve"> </w:t>
      </w:r>
      <w:r w:rsidRPr="008332DE">
        <w:rPr>
          <w:rFonts w:ascii="Times New Roman" w:hAnsi="Times New Roman" w:cs="Times New Roman"/>
          <w:sz w:val="24"/>
          <w:szCs w:val="24"/>
        </w:rPr>
        <w:t>педагогического</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процесса.</w:t>
      </w:r>
    </w:p>
    <w:p w14:paraId="03A52C57" w14:textId="332B3D3E" w:rsidR="001462B9" w:rsidRPr="008332DE" w:rsidRDefault="008332DE" w:rsidP="008332DE">
      <w:pPr>
        <w:spacing w:before="1"/>
        <w:ind w:left="709" w:right="508" w:firstLine="141"/>
        <w:jc w:val="both"/>
        <w:rPr>
          <w:rFonts w:ascii="Times New Roman" w:hAnsi="Times New Roman" w:cs="Times New Roman"/>
          <w:sz w:val="24"/>
          <w:szCs w:val="24"/>
        </w:rPr>
        <w:sectPr w:rsidR="001462B9" w:rsidRPr="008332DE" w:rsidSect="001462B9">
          <w:type w:val="continuous"/>
          <w:pgSz w:w="11910" w:h="16840"/>
          <w:pgMar w:top="1020" w:right="320" w:bottom="1120" w:left="1300" w:header="0" w:footer="848" w:gutter="0"/>
          <w:cols w:space="720"/>
        </w:sectPr>
      </w:pPr>
      <w:r w:rsidRPr="008332DE">
        <w:rPr>
          <w:rFonts w:ascii="Times New Roman" w:hAnsi="Times New Roman" w:cs="Times New Roman"/>
          <w:sz w:val="24"/>
          <w:szCs w:val="24"/>
        </w:rPr>
        <w:t xml:space="preserve">     Необходимость создания и реализации Программы</w:t>
      </w:r>
      <w:r w:rsidRPr="008332DE">
        <w:rPr>
          <w:rFonts w:ascii="Times New Roman" w:hAnsi="Times New Roman" w:cs="Times New Roman"/>
          <w:spacing w:val="60"/>
          <w:sz w:val="24"/>
          <w:szCs w:val="24"/>
        </w:rPr>
        <w:t xml:space="preserve"> </w:t>
      </w:r>
      <w:r w:rsidRPr="008332DE">
        <w:rPr>
          <w:rFonts w:ascii="Times New Roman" w:hAnsi="Times New Roman" w:cs="Times New Roman"/>
          <w:sz w:val="24"/>
          <w:szCs w:val="24"/>
        </w:rPr>
        <w:t>развития на период с</w:t>
      </w:r>
      <w:r w:rsidRPr="008332DE">
        <w:rPr>
          <w:rFonts w:ascii="Times New Roman" w:hAnsi="Times New Roman" w:cs="Times New Roman"/>
          <w:spacing w:val="60"/>
          <w:sz w:val="24"/>
          <w:szCs w:val="24"/>
        </w:rPr>
        <w:t xml:space="preserve"> </w:t>
      </w:r>
      <w:r>
        <w:rPr>
          <w:rFonts w:ascii="Times New Roman" w:hAnsi="Times New Roman" w:cs="Times New Roman"/>
          <w:sz w:val="24"/>
          <w:szCs w:val="24"/>
        </w:rPr>
        <w:t>2024-2029</w:t>
      </w:r>
      <w:r w:rsidRPr="008332DE">
        <w:rPr>
          <w:rFonts w:ascii="Times New Roman" w:hAnsi="Times New Roman" w:cs="Times New Roman"/>
          <w:spacing w:val="1"/>
          <w:sz w:val="24"/>
          <w:szCs w:val="24"/>
        </w:rPr>
        <w:t xml:space="preserve"> </w:t>
      </w:r>
      <w:proofErr w:type="spellStart"/>
      <w:r w:rsidRPr="008332DE">
        <w:rPr>
          <w:rFonts w:ascii="Times New Roman" w:hAnsi="Times New Roman" w:cs="Times New Roman"/>
          <w:sz w:val="24"/>
          <w:szCs w:val="24"/>
        </w:rPr>
        <w:t>г.г</w:t>
      </w:r>
      <w:proofErr w:type="spellEnd"/>
      <w:r w:rsidRPr="008332DE">
        <w:rPr>
          <w:rFonts w:ascii="Times New Roman" w:hAnsi="Times New Roman" w:cs="Times New Roman"/>
          <w:sz w:val="24"/>
          <w:szCs w:val="24"/>
        </w:rPr>
        <w:t>. обусловлена</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проблемами, выявленными в ходе пересмотра содержания образования в</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МБДОУ, что, в свою очередь, привело к необходимости разработки и внедрения новых</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подходов</w:t>
      </w:r>
      <w:r w:rsidRPr="008332DE">
        <w:rPr>
          <w:rFonts w:ascii="Times New Roman" w:hAnsi="Times New Roman" w:cs="Times New Roman"/>
          <w:spacing w:val="-2"/>
          <w:sz w:val="24"/>
          <w:szCs w:val="24"/>
        </w:rPr>
        <w:t xml:space="preserve"> </w:t>
      </w:r>
      <w:r w:rsidRPr="008332DE">
        <w:rPr>
          <w:rFonts w:ascii="Times New Roman" w:hAnsi="Times New Roman" w:cs="Times New Roman"/>
          <w:sz w:val="24"/>
          <w:szCs w:val="24"/>
        </w:rPr>
        <w:t>и</w:t>
      </w:r>
      <w:r w:rsidRPr="008332DE">
        <w:rPr>
          <w:rFonts w:ascii="Times New Roman" w:hAnsi="Times New Roman" w:cs="Times New Roman"/>
          <w:spacing w:val="3"/>
          <w:sz w:val="24"/>
          <w:szCs w:val="24"/>
        </w:rPr>
        <w:t xml:space="preserve"> </w:t>
      </w:r>
      <w:r w:rsidRPr="008332DE">
        <w:rPr>
          <w:rFonts w:ascii="Times New Roman" w:hAnsi="Times New Roman" w:cs="Times New Roman"/>
          <w:sz w:val="24"/>
          <w:szCs w:val="24"/>
        </w:rPr>
        <w:t>педагогических</w:t>
      </w:r>
      <w:r w:rsidRPr="008332DE">
        <w:rPr>
          <w:rFonts w:ascii="Times New Roman" w:hAnsi="Times New Roman" w:cs="Times New Roman"/>
          <w:spacing w:val="-3"/>
          <w:sz w:val="24"/>
          <w:szCs w:val="24"/>
        </w:rPr>
        <w:t xml:space="preserve"> </w:t>
      </w:r>
      <w:r>
        <w:rPr>
          <w:rFonts w:ascii="Times New Roman" w:hAnsi="Times New Roman" w:cs="Times New Roman"/>
          <w:sz w:val="24"/>
          <w:szCs w:val="24"/>
        </w:rPr>
        <w:t>технологий</w:t>
      </w:r>
    </w:p>
    <w:p w14:paraId="5262815B" w14:textId="77777777" w:rsidR="001462B9" w:rsidRPr="001462B9" w:rsidRDefault="001462B9" w:rsidP="008332DE">
      <w:pPr>
        <w:spacing w:line="237" w:lineRule="auto"/>
        <w:rPr>
          <w:sz w:val="24"/>
        </w:rPr>
        <w:sectPr w:rsidR="001462B9" w:rsidRPr="001462B9">
          <w:pgSz w:w="11910" w:h="16840"/>
          <w:pgMar w:top="1080" w:right="320" w:bottom="1040" w:left="1300" w:header="0" w:footer="848" w:gutter="0"/>
          <w:cols w:space="720"/>
        </w:sectPr>
      </w:pPr>
    </w:p>
    <w:p w14:paraId="0B48A6A9" w14:textId="53214C81" w:rsidR="0028357B" w:rsidRDefault="006324CA" w:rsidP="008332DE">
      <w:pPr>
        <w:pStyle w:val="1"/>
        <w:keepNext w:val="0"/>
        <w:keepLines w:val="0"/>
        <w:widowControl w:val="0"/>
        <w:tabs>
          <w:tab w:val="left" w:pos="3560"/>
        </w:tabs>
        <w:autoSpaceDE w:val="0"/>
        <w:autoSpaceDN w:val="0"/>
        <w:spacing w:before="0" w:line="240" w:lineRule="auto"/>
        <w:rPr>
          <w:rFonts w:ascii="Times New Roman" w:hAnsi="Times New Roman" w:cs="Times New Roman"/>
          <w:color w:val="auto"/>
          <w:spacing w:val="-1"/>
        </w:rPr>
      </w:pPr>
      <w:r>
        <w:rPr>
          <w:rFonts w:ascii="Times New Roman" w:hAnsi="Times New Roman" w:cs="Times New Roman"/>
          <w:color w:val="auto"/>
          <w:spacing w:val="-1"/>
        </w:rPr>
        <w:lastRenderedPageBreak/>
        <w:t>5</w:t>
      </w:r>
      <w:r w:rsidR="0028357B" w:rsidRPr="0028357B">
        <w:rPr>
          <w:rFonts w:ascii="Times New Roman" w:hAnsi="Times New Roman" w:cs="Times New Roman"/>
          <w:color w:val="auto"/>
          <w:spacing w:val="-1"/>
        </w:rPr>
        <w:t>. Концепция</w:t>
      </w:r>
      <w:r w:rsidR="0028357B" w:rsidRPr="0028357B">
        <w:rPr>
          <w:rFonts w:ascii="Times New Roman" w:hAnsi="Times New Roman" w:cs="Times New Roman"/>
          <w:color w:val="auto"/>
          <w:spacing w:val="-10"/>
        </w:rPr>
        <w:t xml:space="preserve"> </w:t>
      </w:r>
      <w:r w:rsidR="0028357B" w:rsidRPr="0028357B">
        <w:rPr>
          <w:rFonts w:ascii="Times New Roman" w:hAnsi="Times New Roman" w:cs="Times New Roman"/>
          <w:color w:val="auto"/>
          <w:spacing w:val="-1"/>
        </w:rPr>
        <w:t>желаемого</w:t>
      </w:r>
      <w:r w:rsidR="0028357B" w:rsidRPr="0028357B">
        <w:rPr>
          <w:rFonts w:ascii="Times New Roman" w:hAnsi="Times New Roman" w:cs="Times New Roman"/>
          <w:color w:val="auto"/>
          <w:spacing w:val="-9"/>
        </w:rPr>
        <w:t xml:space="preserve"> </w:t>
      </w:r>
      <w:r w:rsidR="0028357B">
        <w:rPr>
          <w:rFonts w:ascii="Times New Roman" w:hAnsi="Times New Roman" w:cs="Times New Roman"/>
          <w:color w:val="auto"/>
          <w:spacing w:val="-1"/>
        </w:rPr>
        <w:t>будущего</w:t>
      </w:r>
    </w:p>
    <w:p w14:paraId="4DD1612E" w14:textId="77777777" w:rsidR="0028357B" w:rsidRPr="0028357B" w:rsidRDefault="0028357B" w:rsidP="0028357B">
      <w:pPr>
        <w:spacing w:after="0"/>
      </w:pPr>
    </w:p>
    <w:p w14:paraId="74894B8B" w14:textId="77777777" w:rsidR="0028357B" w:rsidRPr="008332DE" w:rsidRDefault="0028357B" w:rsidP="0028357B">
      <w:pPr>
        <w:tabs>
          <w:tab w:val="left" w:pos="2844"/>
          <w:tab w:val="left" w:pos="3290"/>
          <w:tab w:val="left" w:pos="3967"/>
          <w:tab w:val="left" w:pos="4615"/>
          <w:tab w:val="left" w:pos="4947"/>
          <w:tab w:val="left" w:pos="7237"/>
          <w:tab w:val="left" w:pos="8957"/>
        </w:tabs>
        <w:spacing w:line="237" w:lineRule="auto"/>
        <w:ind w:left="426" w:right="536" w:firstLine="567"/>
        <w:rPr>
          <w:rFonts w:ascii="Times New Roman" w:hAnsi="Times New Roman" w:cs="Times New Roman"/>
          <w:sz w:val="24"/>
          <w:szCs w:val="24"/>
        </w:rPr>
      </w:pPr>
      <w:r w:rsidRPr="008332DE">
        <w:rPr>
          <w:rFonts w:ascii="Times New Roman" w:hAnsi="Times New Roman" w:cs="Times New Roman"/>
          <w:sz w:val="24"/>
          <w:szCs w:val="24"/>
        </w:rPr>
        <w:t>Идеи</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развития образовательного</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Учреждения обусловлены стратегическими целями</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развития   образования</w:t>
      </w:r>
      <w:r w:rsidRPr="008332DE">
        <w:rPr>
          <w:rFonts w:ascii="Times New Roman" w:hAnsi="Times New Roman" w:cs="Times New Roman"/>
          <w:sz w:val="24"/>
          <w:szCs w:val="24"/>
        </w:rPr>
        <w:tab/>
        <w:t>до</w:t>
      </w:r>
      <w:r w:rsidRPr="008332DE">
        <w:rPr>
          <w:rFonts w:ascii="Times New Roman" w:hAnsi="Times New Roman" w:cs="Times New Roman"/>
          <w:sz w:val="24"/>
          <w:szCs w:val="24"/>
        </w:rPr>
        <w:tab/>
        <w:t>2027</w:t>
      </w:r>
      <w:r w:rsidRPr="008332DE">
        <w:rPr>
          <w:rFonts w:ascii="Times New Roman" w:hAnsi="Times New Roman" w:cs="Times New Roman"/>
          <w:sz w:val="24"/>
          <w:szCs w:val="24"/>
        </w:rPr>
        <w:tab/>
        <w:t>года</w:t>
      </w:r>
      <w:r w:rsidRPr="008332DE">
        <w:rPr>
          <w:rFonts w:ascii="Times New Roman" w:hAnsi="Times New Roman" w:cs="Times New Roman"/>
          <w:sz w:val="24"/>
          <w:szCs w:val="24"/>
        </w:rPr>
        <w:tab/>
        <w:t>и</w:t>
      </w:r>
      <w:r w:rsidRPr="008332DE">
        <w:rPr>
          <w:rFonts w:ascii="Times New Roman" w:hAnsi="Times New Roman" w:cs="Times New Roman"/>
          <w:sz w:val="24"/>
          <w:szCs w:val="24"/>
        </w:rPr>
        <w:tab/>
        <w:t xml:space="preserve">сформулированы  </w:t>
      </w:r>
      <w:r w:rsidRPr="008332DE">
        <w:rPr>
          <w:rFonts w:ascii="Times New Roman" w:hAnsi="Times New Roman" w:cs="Times New Roman"/>
          <w:spacing w:val="10"/>
          <w:sz w:val="24"/>
          <w:szCs w:val="24"/>
        </w:rPr>
        <w:t xml:space="preserve"> </w:t>
      </w:r>
      <w:r w:rsidRPr="008332DE">
        <w:rPr>
          <w:rFonts w:ascii="Times New Roman" w:hAnsi="Times New Roman" w:cs="Times New Roman"/>
          <w:sz w:val="24"/>
          <w:szCs w:val="24"/>
        </w:rPr>
        <w:t>в</w:t>
      </w:r>
      <w:r w:rsidRPr="008332DE">
        <w:rPr>
          <w:rFonts w:ascii="Times New Roman" w:hAnsi="Times New Roman" w:cs="Times New Roman"/>
          <w:sz w:val="24"/>
          <w:szCs w:val="24"/>
        </w:rPr>
        <w:tab/>
        <w:t>Национальном</w:t>
      </w:r>
      <w:r w:rsidRPr="008332DE">
        <w:rPr>
          <w:rFonts w:ascii="Times New Roman" w:hAnsi="Times New Roman" w:cs="Times New Roman"/>
          <w:sz w:val="24"/>
          <w:szCs w:val="24"/>
        </w:rPr>
        <w:tab/>
      </w:r>
      <w:r w:rsidRPr="008332DE">
        <w:rPr>
          <w:rFonts w:ascii="Times New Roman" w:hAnsi="Times New Roman" w:cs="Times New Roman"/>
          <w:spacing w:val="-2"/>
          <w:sz w:val="24"/>
          <w:szCs w:val="24"/>
        </w:rPr>
        <w:t>проекте</w:t>
      </w:r>
    </w:p>
    <w:p w14:paraId="5224144C" w14:textId="22BC07D0" w:rsidR="0028357B" w:rsidRPr="008332DE" w:rsidRDefault="0028357B" w:rsidP="0028357B">
      <w:pPr>
        <w:spacing w:before="4"/>
        <w:rPr>
          <w:rFonts w:ascii="Times New Roman" w:hAnsi="Times New Roman" w:cs="Times New Roman"/>
          <w:sz w:val="24"/>
          <w:szCs w:val="24"/>
        </w:rPr>
      </w:pPr>
      <w:r w:rsidRPr="008332DE">
        <w:rPr>
          <w:rFonts w:ascii="Times New Roman" w:hAnsi="Times New Roman" w:cs="Times New Roman"/>
          <w:sz w:val="24"/>
          <w:szCs w:val="24"/>
        </w:rPr>
        <w:t xml:space="preserve">       «Образование»:</w:t>
      </w:r>
    </w:p>
    <w:p w14:paraId="4D2B8ABD" w14:textId="77777777" w:rsidR="0028357B" w:rsidRPr="008332DE" w:rsidRDefault="0028357B" w:rsidP="0028357B">
      <w:pPr>
        <w:pStyle w:val="1"/>
        <w:spacing w:before="7" w:line="272" w:lineRule="exact"/>
        <w:ind w:left="426" w:firstLine="567"/>
        <w:rPr>
          <w:rFonts w:ascii="Times New Roman" w:hAnsi="Times New Roman" w:cs="Times New Roman"/>
          <w:color w:val="auto"/>
          <w:sz w:val="24"/>
          <w:szCs w:val="24"/>
        </w:rPr>
      </w:pPr>
      <w:bookmarkStart w:id="5" w:name="Цель:"/>
      <w:bookmarkEnd w:id="5"/>
      <w:r w:rsidRPr="008332DE">
        <w:rPr>
          <w:rFonts w:ascii="Times New Roman" w:hAnsi="Times New Roman" w:cs="Times New Roman"/>
          <w:color w:val="auto"/>
          <w:sz w:val="24"/>
          <w:szCs w:val="24"/>
        </w:rPr>
        <w:t>Цель:</w:t>
      </w:r>
    </w:p>
    <w:p w14:paraId="1A765A6A" w14:textId="77777777" w:rsidR="0028357B" w:rsidRPr="008332DE" w:rsidRDefault="0028357B" w:rsidP="0028357B">
      <w:pPr>
        <w:ind w:left="426" w:right="509"/>
        <w:jc w:val="both"/>
        <w:rPr>
          <w:rFonts w:ascii="Times New Roman" w:hAnsi="Times New Roman" w:cs="Times New Roman"/>
          <w:sz w:val="24"/>
          <w:szCs w:val="24"/>
        </w:rPr>
      </w:pPr>
      <w:r w:rsidRPr="008332DE">
        <w:rPr>
          <w:rFonts w:ascii="Times New Roman" w:hAnsi="Times New Roman" w:cs="Times New Roman"/>
          <w:sz w:val="24"/>
          <w:szCs w:val="24"/>
        </w:rPr>
        <w:t>1. Воспитание гармонично развитой и социально ответственной личности на основе</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духовно-нравственных</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ценностей</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народов</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Российской</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Федерации,</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исторических</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и</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национально-культурных</w:t>
      </w:r>
      <w:r w:rsidRPr="008332DE">
        <w:rPr>
          <w:rFonts w:ascii="Times New Roman" w:hAnsi="Times New Roman" w:cs="Times New Roman"/>
          <w:spacing w:val="-4"/>
          <w:sz w:val="24"/>
          <w:szCs w:val="24"/>
        </w:rPr>
        <w:t xml:space="preserve"> </w:t>
      </w:r>
      <w:r w:rsidRPr="008332DE">
        <w:rPr>
          <w:rFonts w:ascii="Times New Roman" w:hAnsi="Times New Roman" w:cs="Times New Roman"/>
          <w:sz w:val="24"/>
          <w:szCs w:val="24"/>
        </w:rPr>
        <w:t>традиций.</w:t>
      </w:r>
    </w:p>
    <w:p w14:paraId="4977619C" w14:textId="77777777" w:rsidR="0028357B" w:rsidRPr="008332DE" w:rsidRDefault="0028357B" w:rsidP="0028357B">
      <w:pPr>
        <w:spacing w:line="242" w:lineRule="auto"/>
        <w:ind w:left="426" w:right="509"/>
        <w:jc w:val="both"/>
        <w:rPr>
          <w:rFonts w:ascii="Times New Roman" w:hAnsi="Times New Roman" w:cs="Times New Roman"/>
          <w:sz w:val="24"/>
          <w:szCs w:val="24"/>
        </w:rPr>
      </w:pPr>
      <w:r w:rsidRPr="008332DE">
        <w:rPr>
          <w:rFonts w:ascii="Times New Roman" w:hAnsi="Times New Roman" w:cs="Times New Roman"/>
          <w:sz w:val="24"/>
          <w:szCs w:val="24"/>
        </w:rPr>
        <w:t>Кроме того, новые цели и задачи дошкольного образования обозначены в последних</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нормативных</w:t>
      </w:r>
      <w:r w:rsidRPr="008332DE">
        <w:rPr>
          <w:rFonts w:ascii="Times New Roman" w:hAnsi="Times New Roman" w:cs="Times New Roman"/>
          <w:spacing w:val="-4"/>
          <w:sz w:val="24"/>
          <w:szCs w:val="24"/>
        </w:rPr>
        <w:t xml:space="preserve"> </w:t>
      </w:r>
      <w:r w:rsidRPr="008332DE">
        <w:rPr>
          <w:rFonts w:ascii="Times New Roman" w:hAnsi="Times New Roman" w:cs="Times New Roman"/>
          <w:sz w:val="24"/>
          <w:szCs w:val="24"/>
        </w:rPr>
        <w:t>документах</w:t>
      </w:r>
      <w:r w:rsidRPr="008332DE">
        <w:rPr>
          <w:rFonts w:ascii="Times New Roman" w:hAnsi="Times New Roman" w:cs="Times New Roman"/>
          <w:spacing w:val="-3"/>
          <w:sz w:val="24"/>
          <w:szCs w:val="24"/>
        </w:rPr>
        <w:t xml:space="preserve"> </w:t>
      </w:r>
      <w:r w:rsidRPr="008332DE">
        <w:rPr>
          <w:rFonts w:ascii="Times New Roman" w:hAnsi="Times New Roman" w:cs="Times New Roman"/>
          <w:sz w:val="24"/>
          <w:szCs w:val="24"/>
        </w:rPr>
        <w:t>ФГОС ДО,</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ФОП</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ДО.</w:t>
      </w:r>
    </w:p>
    <w:p w14:paraId="03E873FE" w14:textId="77777777" w:rsidR="0028357B" w:rsidRPr="008332DE" w:rsidRDefault="0028357B" w:rsidP="0028357B">
      <w:pPr>
        <w:ind w:left="426" w:right="509"/>
        <w:jc w:val="both"/>
        <w:rPr>
          <w:rFonts w:ascii="Times New Roman" w:hAnsi="Times New Roman" w:cs="Times New Roman"/>
          <w:sz w:val="24"/>
          <w:szCs w:val="24"/>
        </w:rPr>
      </w:pPr>
      <w:r w:rsidRPr="008332DE">
        <w:rPr>
          <w:rFonts w:ascii="Times New Roman" w:hAnsi="Times New Roman" w:cs="Times New Roman"/>
          <w:sz w:val="24"/>
          <w:szCs w:val="24"/>
        </w:rPr>
        <w:t>Целью Федеральной программы является разностороннее развитие ребёнка в период</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дошкольного</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детства</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с</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учётом</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возрастных</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и</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индивидуальных</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особенностей</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на</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основе</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духовно-нравственных</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ценностей</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российского</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народа,</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исторических</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и</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национально-</w:t>
      </w:r>
      <w:r w:rsidRPr="008332DE">
        <w:rPr>
          <w:rFonts w:ascii="Times New Roman" w:hAnsi="Times New Roman" w:cs="Times New Roman"/>
          <w:spacing w:val="-57"/>
          <w:sz w:val="24"/>
          <w:szCs w:val="24"/>
        </w:rPr>
        <w:t xml:space="preserve"> </w:t>
      </w:r>
      <w:r w:rsidRPr="008332DE">
        <w:rPr>
          <w:rFonts w:ascii="Times New Roman" w:hAnsi="Times New Roman" w:cs="Times New Roman"/>
          <w:sz w:val="24"/>
          <w:szCs w:val="24"/>
        </w:rPr>
        <w:t>культурных</w:t>
      </w:r>
      <w:r w:rsidRPr="008332DE">
        <w:rPr>
          <w:rFonts w:ascii="Times New Roman" w:hAnsi="Times New Roman" w:cs="Times New Roman"/>
          <w:spacing w:val="-4"/>
          <w:sz w:val="24"/>
          <w:szCs w:val="24"/>
        </w:rPr>
        <w:t xml:space="preserve"> </w:t>
      </w:r>
      <w:r w:rsidRPr="008332DE">
        <w:rPr>
          <w:rFonts w:ascii="Times New Roman" w:hAnsi="Times New Roman" w:cs="Times New Roman"/>
          <w:sz w:val="24"/>
          <w:szCs w:val="24"/>
        </w:rPr>
        <w:t>традиций.</w:t>
      </w:r>
      <w:r w:rsidRPr="008332DE">
        <w:rPr>
          <w:rFonts w:ascii="Times New Roman" w:hAnsi="Times New Roman" w:cs="Times New Roman"/>
          <w:spacing w:val="4"/>
          <w:sz w:val="24"/>
          <w:szCs w:val="24"/>
        </w:rPr>
        <w:t xml:space="preserve"> </w:t>
      </w:r>
      <w:r w:rsidRPr="008332DE">
        <w:rPr>
          <w:rFonts w:ascii="Times New Roman" w:hAnsi="Times New Roman" w:cs="Times New Roman"/>
          <w:sz w:val="24"/>
          <w:szCs w:val="24"/>
        </w:rPr>
        <w:t>(ФОП</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ДО)</w:t>
      </w:r>
    </w:p>
    <w:p w14:paraId="07B69458" w14:textId="22847C06" w:rsidR="0028357B" w:rsidRPr="008332DE" w:rsidRDefault="0028357B" w:rsidP="0028357B">
      <w:pPr>
        <w:spacing w:line="242" w:lineRule="auto"/>
        <w:ind w:left="426" w:right="509"/>
        <w:jc w:val="both"/>
        <w:rPr>
          <w:rFonts w:ascii="Times New Roman" w:hAnsi="Times New Roman" w:cs="Times New Roman"/>
          <w:sz w:val="24"/>
          <w:szCs w:val="24"/>
        </w:rPr>
      </w:pPr>
      <w:r w:rsidRPr="008332DE">
        <w:rPr>
          <w:rFonts w:ascii="Times New Roman" w:hAnsi="Times New Roman" w:cs="Times New Roman"/>
          <w:sz w:val="24"/>
          <w:szCs w:val="24"/>
        </w:rPr>
        <w:t>Цель</w:t>
      </w:r>
      <w:r w:rsidRPr="008332DE">
        <w:rPr>
          <w:rFonts w:ascii="Times New Roman" w:hAnsi="Times New Roman" w:cs="Times New Roman"/>
          <w:spacing w:val="-2"/>
          <w:sz w:val="24"/>
          <w:szCs w:val="24"/>
        </w:rPr>
        <w:t xml:space="preserve"> </w:t>
      </w:r>
      <w:r w:rsidRPr="008332DE">
        <w:rPr>
          <w:rFonts w:ascii="Times New Roman" w:hAnsi="Times New Roman" w:cs="Times New Roman"/>
          <w:sz w:val="24"/>
          <w:szCs w:val="24"/>
        </w:rPr>
        <w:t>Федеральной</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программы</w:t>
      </w:r>
      <w:r w:rsidRPr="008332DE">
        <w:rPr>
          <w:rFonts w:ascii="Times New Roman" w:hAnsi="Times New Roman" w:cs="Times New Roman"/>
          <w:spacing w:val="-4"/>
          <w:sz w:val="24"/>
          <w:szCs w:val="24"/>
        </w:rPr>
        <w:t xml:space="preserve"> </w:t>
      </w:r>
      <w:r w:rsidRPr="008332DE">
        <w:rPr>
          <w:rFonts w:ascii="Times New Roman" w:hAnsi="Times New Roman" w:cs="Times New Roman"/>
          <w:sz w:val="24"/>
          <w:szCs w:val="24"/>
        </w:rPr>
        <w:t>достигается</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через</w:t>
      </w:r>
      <w:r w:rsidRPr="008332DE">
        <w:rPr>
          <w:rFonts w:ascii="Times New Roman" w:hAnsi="Times New Roman" w:cs="Times New Roman"/>
          <w:spacing w:val="-2"/>
          <w:sz w:val="24"/>
          <w:szCs w:val="24"/>
        </w:rPr>
        <w:t xml:space="preserve"> </w:t>
      </w:r>
      <w:r w:rsidRPr="008332DE">
        <w:rPr>
          <w:rFonts w:ascii="Times New Roman" w:hAnsi="Times New Roman" w:cs="Times New Roman"/>
          <w:sz w:val="24"/>
          <w:szCs w:val="24"/>
        </w:rPr>
        <w:t>решение</w:t>
      </w:r>
      <w:r w:rsidRPr="008332DE">
        <w:rPr>
          <w:rFonts w:ascii="Times New Roman" w:hAnsi="Times New Roman" w:cs="Times New Roman"/>
          <w:spacing w:val="-7"/>
          <w:sz w:val="24"/>
          <w:szCs w:val="24"/>
        </w:rPr>
        <w:t xml:space="preserve"> </w:t>
      </w:r>
      <w:r w:rsidRPr="008332DE">
        <w:rPr>
          <w:rFonts w:ascii="Times New Roman" w:hAnsi="Times New Roman" w:cs="Times New Roman"/>
          <w:sz w:val="24"/>
          <w:szCs w:val="24"/>
        </w:rPr>
        <w:t>следующих</w:t>
      </w:r>
      <w:r w:rsidRPr="008332DE">
        <w:rPr>
          <w:rFonts w:ascii="Times New Roman" w:hAnsi="Times New Roman" w:cs="Times New Roman"/>
          <w:spacing w:val="-11"/>
          <w:sz w:val="24"/>
          <w:szCs w:val="24"/>
        </w:rPr>
        <w:t xml:space="preserve"> </w:t>
      </w:r>
      <w:r w:rsidRPr="008332DE">
        <w:rPr>
          <w:rFonts w:ascii="Times New Roman" w:hAnsi="Times New Roman" w:cs="Times New Roman"/>
          <w:sz w:val="24"/>
          <w:szCs w:val="24"/>
        </w:rPr>
        <w:t>задач:</w:t>
      </w:r>
      <w:r w:rsidRPr="008332DE">
        <w:rPr>
          <w:rFonts w:ascii="Times New Roman" w:hAnsi="Times New Roman" w:cs="Times New Roman"/>
          <w:spacing w:val="-57"/>
          <w:sz w:val="24"/>
          <w:szCs w:val="24"/>
        </w:rPr>
        <w:t xml:space="preserve">     </w:t>
      </w:r>
      <w:r w:rsidRPr="008332DE">
        <w:rPr>
          <w:rFonts w:ascii="Times New Roman" w:hAnsi="Times New Roman" w:cs="Times New Roman"/>
          <w:sz w:val="24"/>
          <w:szCs w:val="24"/>
        </w:rPr>
        <w:t>(ФОП</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ДО)</w:t>
      </w:r>
    </w:p>
    <w:p w14:paraId="0265A8DF" w14:textId="77777777" w:rsidR="0028357B" w:rsidRPr="0028357B" w:rsidRDefault="0028357B" w:rsidP="000D513C">
      <w:pPr>
        <w:widowControl w:val="0"/>
        <w:numPr>
          <w:ilvl w:val="0"/>
          <w:numId w:val="17"/>
        </w:numPr>
        <w:tabs>
          <w:tab w:val="left" w:pos="1029"/>
        </w:tabs>
        <w:autoSpaceDE w:val="0"/>
        <w:autoSpaceDN w:val="0"/>
        <w:spacing w:after="0" w:line="242" w:lineRule="auto"/>
        <w:ind w:left="426" w:right="509" w:firstLine="0"/>
        <w:jc w:val="both"/>
        <w:rPr>
          <w:rFonts w:ascii="Times New Roman" w:hAnsi="Times New Roman" w:cs="Times New Roman"/>
          <w:sz w:val="24"/>
        </w:rPr>
      </w:pPr>
      <w:r w:rsidRPr="0028357B">
        <w:rPr>
          <w:rFonts w:ascii="Times New Roman" w:hAnsi="Times New Roman" w:cs="Times New Roman"/>
          <w:sz w:val="24"/>
        </w:rPr>
        <w:t>обеспечение единых для Российской Федерации содержания ДО и планируемых</w:t>
      </w:r>
      <w:r w:rsidRPr="0028357B">
        <w:rPr>
          <w:rFonts w:ascii="Times New Roman" w:hAnsi="Times New Roman" w:cs="Times New Roman"/>
          <w:spacing w:val="1"/>
          <w:sz w:val="24"/>
        </w:rPr>
        <w:t xml:space="preserve"> </w:t>
      </w:r>
      <w:r w:rsidRPr="0028357B">
        <w:rPr>
          <w:rFonts w:ascii="Times New Roman" w:hAnsi="Times New Roman" w:cs="Times New Roman"/>
          <w:sz w:val="24"/>
        </w:rPr>
        <w:t>результатов</w:t>
      </w:r>
      <w:r w:rsidRPr="0028357B">
        <w:rPr>
          <w:rFonts w:ascii="Times New Roman" w:hAnsi="Times New Roman" w:cs="Times New Roman"/>
          <w:spacing w:val="-2"/>
          <w:sz w:val="24"/>
        </w:rPr>
        <w:t xml:space="preserve"> </w:t>
      </w:r>
      <w:r w:rsidRPr="0028357B">
        <w:rPr>
          <w:rFonts w:ascii="Times New Roman" w:hAnsi="Times New Roman" w:cs="Times New Roman"/>
          <w:sz w:val="24"/>
        </w:rPr>
        <w:t>освоения</w:t>
      </w:r>
      <w:r w:rsidRPr="0028357B">
        <w:rPr>
          <w:rFonts w:ascii="Times New Roman" w:hAnsi="Times New Roman" w:cs="Times New Roman"/>
          <w:spacing w:val="-3"/>
          <w:sz w:val="24"/>
        </w:rPr>
        <w:t xml:space="preserve"> </w:t>
      </w:r>
      <w:r w:rsidRPr="0028357B">
        <w:rPr>
          <w:rFonts w:ascii="Times New Roman" w:hAnsi="Times New Roman" w:cs="Times New Roman"/>
          <w:sz w:val="24"/>
        </w:rPr>
        <w:t>образовательной</w:t>
      </w:r>
      <w:r w:rsidRPr="0028357B">
        <w:rPr>
          <w:rFonts w:ascii="Times New Roman" w:hAnsi="Times New Roman" w:cs="Times New Roman"/>
          <w:spacing w:val="-2"/>
          <w:sz w:val="24"/>
        </w:rPr>
        <w:t xml:space="preserve"> </w:t>
      </w:r>
      <w:r w:rsidRPr="0028357B">
        <w:rPr>
          <w:rFonts w:ascii="Times New Roman" w:hAnsi="Times New Roman" w:cs="Times New Roman"/>
          <w:sz w:val="24"/>
        </w:rPr>
        <w:t>программы</w:t>
      </w:r>
      <w:r w:rsidRPr="0028357B">
        <w:rPr>
          <w:rFonts w:ascii="Times New Roman" w:hAnsi="Times New Roman" w:cs="Times New Roman"/>
          <w:spacing w:val="3"/>
          <w:sz w:val="24"/>
        </w:rPr>
        <w:t xml:space="preserve"> </w:t>
      </w:r>
      <w:r w:rsidRPr="0028357B">
        <w:rPr>
          <w:rFonts w:ascii="Times New Roman" w:hAnsi="Times New Roman" w:cs="Times New Roman"/>
          <w:sz w:val="24"/>
        </w:rPr>
        <w:t>ДО;</w:t>
      </w:r>
    </w:p>
    <w:p w14:paraId="110C2FA2" w14:textId="77777777" w:rsidR="0028357B" w:rsidRPr="0028357B" w:rsidRDefault="0028357B" w:rsidP="000D513C">
      <w:pPr>
        <w:widowControl w:val="0"/>
        <w:numPr>
          <w:ilvl w:val="0"/>
          <w:numId w:val="17"/>
        </w:numPr>
        <w:tabs>
          <w:tab w:val="left" w:pos="1068"/>
        </w:tabs>
        <w:autoSpaceDE w:val="0"/>
        <w:autoSpaceDN w:val="0"/>
        <w:spacing w:after="0" w:line="240" w:lineRule="auto"/>
        <w:ind w:left="426" w:right="509" w:firstLine="0"/>
        <w:jc w:val="both"/>
        <w:rPr>
          <w:rFonts w:ascii="Times New Roman" w:hAnsi="Times New Roman" w:cs="Times New Roman"/>
          <w:sz w:val="24"/>
        </w:rPr>
      </w:pPr>
      <w:r w:rsidRPr="0028357B">
        <w:rPr>
          <w:rFonts w:ascii="Times New Roman" w:hAnsi="Times New Roman" w:cs="Times New Roman"/>
          <w:sz w:val="24"/>
        </w:rPr>
        <w:t>приобщение</w:t>
      </w:r>
      <w:r w:rsidRPr="0028357B">
        <w:rPr>
          <w:rFonts w:ascii="Times New Roman" w:hAnsi="Times New Roman" w:cs="Times New Roman"/>
          <w:spacing w:val="1"/>
          <w:sz w:val="24"/>
        </w:rPr>
        <w:t xml:space="preserve"> </w:t>
      </w:r>
      <w:r w:rsidRPr="0028357B">
        <w:rPr>
          <w:rFonts w:ascii="Times New Roman" w:hAnsi="Times New Roman" w:cs="Times New Roman"/>
          <w:sz w:val="24"/>
        </w:rPr>
        <w:t>детей</w:t>
      </w:r>
      <w:r w:rsidRPr="0028357B">
        <w:rPr>
          <w:rFonts w:ascii="Times New Roman" w:hAnsi="Times New Roman" w:cs="Times New Roman"/>
          <w:spacing w:val="1"/>
          <w:sz w:val="24"/>
        </w:rPr>
        <w:t xml:space="preserve"> </w:t>
      </w:r>
      <w:r w:rsidRPr="0028357B">
        <w:rPr>
          <w:rFonts w:ascii="Times New Roman" w:hAnsi="Times New Roman" w:cs="Times New Roman"/>
          <w:sz w:val="24"/>
        </w:rPr>
        <w:t>(в</w:t>
      </w:r>
      <w:r w:rsidRPr="0028357B">
        <w:rPr>
          <w:rFonts w:ascii="Times New Roman" w:hAnsi="Times New Roman" w:cs="Times New Roman"/>
          <w:spacing w:val="1"/>
          <w:sz w:val="24"/>
        </w:rPr>
        <w:t xml:space="preserve"> </w:t>
      </w:r>
      <w:r w:rsidRPr="0028357B">
        <w:rPr>
          <w:rFonts w:ascii="Times New Roman" w:hAnsi="Times New Roman" w:cs="Times New Roman"/>
          <w:sz w:val="24"/>
        </w:rPr>
        <w:t>соответствии</w:t>
      </w:r>
      <w:r w:rsidRPr="0028357B">
        <w:rPr>
          <w:rFonts w:ascii="Times New Roman" w:hAnsi="Times New Roman" w:cs="Times New Roman"/>
          <w:spacing w:val="1"/>
          <w:sz w:val="24"/>
        </w:rPr>
        <w:t xml:space="preserve"> </w:t>
      </w:r>
      <w:r w:rsidRPr="0028357B">
        <w:rPr>
          <w:rFonts w:ascii="Times New Roman" w:hAnsi="Times New Roman" w:cs="Times New Roman"/>
          <w:sz w:val="24"/>
        </w:rPr>
        <w:t>с</w:t>
      </w:r>
      <w:r w:rsidRPr="0028357B">
        <w:rPr>
          <w:rFonts w:ascii="Times New Roman" w:hAnsi="Times New Roman" w:cs="Times New Roman"/>
          <w:spacing w:val="1"/>
          <w:sz w:val="24"/>
        </w:rPr>
        <w:t xml:space="preserve"> </w:t>
      </w:r>
      <w:r w:rsidRPr="0028357B">
        <w:rPr>
          <w:rFonts w:ascii="Times New Roman" w:hAnsi="Times New Roman" w:cs="Times New Roman"/>
          <w:sz w:val="24"/>
        </w:rPr>
        <w:t>возрастными</w:t>
      </w:r>
      <w:r w:rsidRPr="0028357B">
        <w:rPr>
          <w:rFonts w:ascii="Times New Roman" w:hAnsi="Times New Roman" w:cs="Times New Roman"/>
          <w:spacing w:val="1"/>
          <w:sz w:val="24"/>
        </w:rPr>
        <w:t xml:space="preserve"> </w:t>
      </w:r>
      <w:r w:rsidRPr="0028357B">
        <w:rPr>
          <w:rFonts w:ascii="Times New Roman" w:hAnsi="Times New Roman" w:cs="Times New Roman"/>
          <w:sz w:val="24"/>
        </w:rPr>
        <w:t>особенностями)</w:t>
      </w:r>
      <w:r w:rsidRPr="0028357B">
        <w:rPr>
          <w:rFonts w:ascii="Times New Roman" w:hAnsi="Times New Roman" w:cs="Times New Roman"/>
          <w:spacing w:val="1"/>
          <w:sz w:val="24"/>
        </w:rPr>
        <w:t xml:space="preserve"> </w:t>
      </w:r>
      <w:r w:rsidRPr="0028357B">
        <w:rPr>
          <w:rFonts w:ascii="Times New Roman" w:hAnsi="Times New Roman" w:cs="Times New Roman"/>
          <w:sz w:val="24"/>
        </w:rPr>
        <w:t>к</w:t>
      </w:r>
      <w:r w:rsidRPr="0028357B">
        <w:rPr>
          <w:rFonts w:ascii="Times New Roman" w:hAnsi="Times New Roman" w:cs="Times New Roman"/>
          <w:spacing w:val="1"/>
          <w:sz w:val="24"/>
        </w:rPr>
        <w:t xml:space="preserve"> </w:t>
      </w:r>
      <w:r w:rsidRPr="0028357B">
        <w:rPr>
          <w:rFonts w:ascii="Times New Roman" w:hAnsi="Times New Roman" w:cs="Times New Roman"/>
          <w:sz w:val="24"/>
        </w:rPr>
        <w:t>базовым</w:t>
      </w:r>
      <w:r w:rsidRPr="0028357B">
        <w:rPr>
          <w:rFonts w:ascii="Times New Roman" w:hAnsi="Times New Roman" w:cs="Times New Roman"/>
          <w:spacing w:val="1"/>
          <w:sz w:val="24"/>
        </w:rPr>
        <w:t xml:space="preserve"> </w:t>
      </w:r>
      <w:r w:rsidRPr="0028357B">
        <w:rPr>
          <w:rFonts w:ascii="Times New Roman" w:hAnsi="Times New Roman" w:cs="Times New Roman"/>
          <w:sz w:val="24"/>
        </w:rPr>
        <w:t>ценностям</w:t>
      </w:r>
      <w:r w:rsidRPr="0028357B">
        <w:rPr>
          <w:rFonts w:ascii="Times New Roman" w:hAnsi="Times New Roman" w:cs="Times New Roman"/>
          <w:spacing w:val="1"/>
          <w:sz w:val="24"/>
        </w:rPr>
        <w:t xml:space="preserve"> </w:t>
      </w:r>
      <w:r w:rsidRPr="0028357B">
        <w:rPr>
          <w:rFonts w:ascii="Times New Roman" w:hAnsi="Times New Roman" w:cs="Times New Roman"/>
          <w:sz w:val="24"/>
        </w:rPr>
        <w:t>российского</w:t>
      </w:r>
      <w:r w:rsidRPr="0028357B">
        <w:rPr>
          <w:rFonts w:ascii="Times New Roman" w:hAnsi="Times New Roman" w:cs="Times New Roman"/>
          <w:spacing w:val="1"/>
          <w:sz w:val="24"/>
        </w:rPr>
        <w:t xml:space="preserve"> </w:t>
      </w:r>
      <w:r w:rsidRPr="0028357B">
        <w:rPr>
          <w:rFonts w:ascii="Times New Roman" w:hAnsi="Times New Roman" w:cs="Times New Roman"/>
          <w:sz w:val="24"/>
        </w:rPr>
        <w:t>народа</w:t>
      </w:r>
      <w:r w:rsidRPr="0028357B">
        <w:rPr>
          <w:rFonts w:ascii="Times New Roman" w:hAnsi="Times New Roman" w:cs="Times New Roman"/>
          <w:spacing w:val="1"/>
          <w:sz w:val="24"/>
        </w:rPr>
        <w:t xml:space="preserve"> </w:t>
      </w:r>
      <w:r w:rsidRPr="0028357B">
        <w:rPr>
          <w:rFonts w:ascii="Times New Roman" w:hAnsi="Times New Roman" w:cs="Times New Roman"/>
          <w:sz w:val="24"/>
        </w:rPr>
        <w:t>-</w:t>
      </w:r>
      <w:r w:rsidRPr="0028357B">
        <w:rPr>
          <w:rFonts w:ascii="Times New Roman" w:hAnsi="Times New Roman" w:cs="Times New Roman"/>
          <w:spacing w:val="1"/>
          <w:sz w:val="24"/>
        </w:rPr>
        <w:t xml:space="preserve"> </w:t>
      </w:r>
      <w:r w:rsidRPr="0028357B">
        <w:rPr>
          <w:rFonts w:ascii="Times New Roman" w:hAnsi="Times New Roman" w:cs="Times New Roman"/>
          <w:sz w:val="24"/>
        </w:rPr>
        <w:t>жизнь,</w:t>
      </w:r>
      <w:r w:rsidRPr="0028357B">
        <w:rPr>
          <w:rFonts w:ascii="Times New Roman" w:hAnsi="Times New Roman" w:cs="Times New Roman"/>
          <w:spacing w:val="1"/>
          <w:sz w:val="24"/>
        </w:rPr>
        <w:t xml:space="preserve"> </w:t>
      </w:r>
      <w:r w:rsidRPr="0028357B">
        <w:rPr>
          <w:rFonts w:ascii="Times New Roman" w:hAnsi="Times New Roman" w:cs="Times New Roman"/>
          <w:sz w:val="24"/>
        </w:rPr>
        <w:t>достоинство,</w:t>
      </w:r>
      <w:r w:rsidRPr="0028357B">
        <w:rPr>
          <w:rFonts w:ascii="Times New Roman" w:hAnsi="Times New Roman" w:cs="Times New Roman"/>
          <w:spacing w:val="1"/>
          <w:sz w:val="24"/>
        </w:rPr>
        <w:t xml:space="preserve"> </w:t>
      </w:r>
      <w:r w:rsidRPr="0028357B">
        <w:rPr>
          <w:rFonts w:ascii="Times New Roman" w:hAnsi="Times New Roman" w:cs="Times New Roman"/>
          <w:sz w:val="24"/>
        </w:rPr>
        <w:t>права</w:t>
      </w:r>
      <w:r w:rsidRPr="0028357B">
        <w:rPr>
          <w:rFonts w:ascii="Times New Roman" w:hAnsi="Times New Roman" w:cs="Times New Roman"/>
          <w:spacing w:val="1"/>
          <w:sz w:val="24"/>
        </w:rPr>
        <w:t xml:space="preserve"> </w:t>
      </w:r>
      <w:r w:rsidRPr="0028357B">
        <w:rPr>
          <w:rFonts w:ascii="Times New Roman" w:hAnsi="Times New Roman" w:cs="Times New Roman"/>
          <w:sz w:val="24"/>
        </w:rPr>
        <w:t>и</w:t>
      </w:r>
      <w:r w:rsidRPr="0028357B">
        <w:rPr>
          <w:rFonts w:ascii="Times New Roman" w:hAnsi="Times New Roman" w:cs="Times New Roman"/>
          <w:spacing w:val="1"/>
          <w:sz w:val="24"/>
        </w:rPr>
        <w:t xml:space="preserve"> </w:t>
      </w:r>
      <w:r w:rsidRPr="0028357B">
        <w:rPr>
          <w:rFonts w:ascii="Times New Roman" w:hAnsi="Times New Roman" w:cs="Times New Roman"/>
          <w:sz w:val="24"/>
        </w:rPr>
        <w:t>свободы</w:t>
      </w:r>
      <w:r w:rsidRPr="0028357B">
        <w:rPr>
          <w:rFonts w:ascii="Times New Roman" w:hAnsi="Times New Roman" w:cs="Times New Roman"/>
          <w:spacing w:val="61"/>
          <w:sz w:val="24"/>
        </w:rPr>
        <w:t xml:space="preserve"> </w:t>
      </w:r>
      <w:r w:rsidRPr="0028357B">
        <w:rPr>
          <w:rFonts w:ascii="Times New Roman" w:hAnsi="Times New Roman" w:cs="Times New Roman"/>
          <w:sz w:val="24"/>
        </w:rPr>
        <w:t>человека,</w:t>
      </w:r>
      <w:r w:rsidRPr="0028357B">
        <w:rPr>
          <w:rFonts w:ascii="Times New Roman" w:hAnsi="Times New Roman" w:cs="Times New Roman"/>
          <w:spacing w:val="1"/>
          <w:sz w:val="24"/>
        </w:rPr>
        <w:t xml:space="preserve"> </w:t>
      </w:r>
      <w:r w:rsidRPr="0028357B">
        <w:rPr>
          <w:rFonts w:ascii="Times New Roman" w:hAnsi="Times New Roman" w:cs="Times New Roman"/>
          <w:sz w:val="24"/>
        </w:rPr>
        <w:t>патриотизм,</w:t>
      </w:r>
      <w:r w:rsidRPr="0028357B">
        <w:rPr>
          <w:rFonts w:ascii="Times New Roman" w:hAnsi="Times New Roman" w:cs="Times New Roman"/>
          <w:spacing w:val="1"/>
          <w:sz w:val="24"/>
        </w:rPr>
        <w:t xml:space="preserve"> </w:t>
      </w:r>
      <w:r w:rsidRPr="0028357B">
        <w:rPr>
          <w:rFonts w:ascii="Times New Roman" w:hAnsi="Times New Roman" w:cs="Times New Roman"/>
          <w:sz w:val="24"/>
        </w:rPr>
        <w:t>гражданственность,</w:t>
      </w:r>
      <w:r w:rsidRPr="0028357B">
        <w:rPr>
          <w:rFonts w:ascii="Times New Roman" w:hAnsi="Times New Roman" w:cs="Times New Roman"/>
          <w:spacing w:val="1"/>
          <w:sz w:val="24"/>
        </w:rPr>
        <w:t xml:space="preserve"> </w:t>
      </w:r>
      <w:r w:rsidRPr="0028357B">
        <w:rPr>
          <w:rFonts w:ascii="Times New Roman" w:hAnsi="Times New Roman" w:cs="Times New Roman"/>
          <w:sz w:val="24"/>
        </w:rPr>
        <w:t>высокие</w:t>
      </w:r>
      <w:r w:rsidRPr="0028357B">
        <w:rPr>
          <w:rFonts w:ascii="Times New Roman" w:hAnsi="Times New Roman" w:cs="Times New Roman"/>
          <w:spacing w:val="1"/>
          <w:sz w:val="24"/>
        </w:rPr>
        <w:t xml:space="preserve"> </w:t>
      </w:r>
      <w:r w:rsidRPr="0028357B">
        <w:rPr>
          <w:rFonts w:ascii="Times New Roman" w:hAnsi="Times New Roman" w:cs="Times New Roman"/>
          <w:sz w:val="24"/>
        </w:rPr>
        <w:t>нравственные</w:t>
      </w:r>
      <w:r w:rsidRPr="0028357B">
        <w:rPr>
          <w:rFonts w:ascii="Times New Roman" w:hAnsi="Times New Roman" w:cs="Times New Roman"/>
          <w:spacing w:val="1"/>
          <w:sz w:val="24"/>
        </w:rPr>
        <w:t xml:space="preserve"> </w:t>
      </w:r>
      <w:r w:rsidRPr="0028357B">
        <w:rPr>
          <w:rFonts w:ascii="Times New Roman" w:hAnsi="Times New Roman" w:cs="Times New Roman"/>
          <w:sz w:val="24"/>
        </w:rPr>
        <w:t>идеалы,</w:t>
      </w:r>
      <w:r w:rsidRPr="0028357B">
        <w:rPr>
          <w:rFonts w:ascii="Times New Roman" w:hAnsi="Times New Roman" w:cs="Times New Roman"/>
          <w:spacing w:val="1"/>
          <w:sz w:val="24"/>
        </w:rPr>
        <w:t xml:space="preserve"> </w:t>
      </w:r>
      <w:r w:rsidRPr="0028357B">
        <w:rPr>
          <w:rFonts w:ascii="Times New Roman" w:hAnsi="Times New Roman" w:cs="Times New Roman"/>
          <w:sz w:val="24"/>
        </w:rPr>
        <w:t>крепкая</w:t>
      </w:r>
      <w:r w:rsidRPr="0028357B">
        <w:rPr>
          <w:rFonts w:ascii="Times New Roman" w:hAnsi="Times New Roman" w:cs="Times New Roman"/>
          <w:spacing w:val="1"/>
          <w:sz w:val="24"/>
        </w:rPr>
        <w:t xml:space="preserve"> </w:t>
      </w:r>
      <w:r w:rsidRPr="0028357B">
        <w:rPr>
          <w:rFonts w:ascii="Times New Roman" w:hAnsi="Times New Roman" w:cs="Times New Roman"/>
          <w:sz w:val="24"/>
        </w:rPr>
        <w:t>семья,</w:t>
      </w:r>
      <w:r w:rsidRPr="0028357B">
        <w:rPr>
          <w:rFonts w:ascii="Times New Roman" w:hAnsi="Times New Roman" w:cs="Times New Roman"/>
          <w:spacing w:val="1"/>
          <w:sz w:val="24"/>
        </w:rPr>
        <w:t xml:space="preserve"> </w:t>
      </w:r>
      <w:r w:rsidRPr="0028357B">
        <w:rPr>
          <w:rFonts w:ascii="Times New Roman" w:hAnsi="Times New Roman" w:cs="Times New Roman"/>
          <w:sz w:val="24"/>
        </w:rPr>
        <w:t>созидательный</w:t>
      </w:r>
      <w:r w:rsidRPr="0028357B">
        <w:rPr>
          <w:rFonts w:ascii="Times New Roman" w:hAnsi="Times New Roman" w:cs="Times New Roman"/>
          <w:spacing w:val="1"/>
          <w:sz w:val="24"/>
        </w:rPr>
        <w:t xml:space="preserve"> </w:t>
      </w:r>
      <w:r w:rsidRPr="0028357B">
        <w:rPr>
          <w:rFonts w:ascii="Times New Roman" w:hAnsi="Times New Roman" w:cs="Times New Roman"/>
          <w:sz w:val="24"/>
        </w:rPr>
        <w:t>труд,</w:t>
      </w:r>
      <w:r w:rsidRPr="0028357B">
        <w:rPr>
          <w:rFonts w:ascii="Times New Roman" w:hAnsi="Times New Roman" w:cs="Times New Roman"/>
          <w:spacing w:val="1"/>
          <w:sz w:val="24"/>
        </w:rPr>
        <w:t xml:space="preserve"> </w:t>
      </w:r>
      <w:r w:rsidRPr="0028357B">
        <w:rPr>
          <w:rFonts w:ascii="Times New Roman" w:hAnsi="Times New Roman" w:cs="Times New Roman"/>
          <w:sz w:val="24"/>
        </w:rPr>
        <w:t>приоритет</w:t>
      </w:r>
      <w:r w:rsidRPr="0028357B">
        <w:rPr>
          <w:rFonts w:ascii="Times New Roman" w:hAnsi="Times New Roman" w:cs="Times New Roman"/>
          <w:spacing w:val="1"/>
          <w:sz w:val="24"/>
        </w:rPr>
        <w:t xml:space="preserve"> </w:t>
      </w:r>
      <w:r w:rsidRPr="0028357B">
        <w:rPr>
          <w:rFonts w:ascii="Times New Roman" w:hAnsi="Times New Roman" w:cs="Times New Roman"/>
          <w:sz w:val="24"/>
        </w:rPr>
        <w:t>духовного</w:t>
      </w:r>
      <w:r w:rsidRPr="0028357B">
        <w:rPr>
          <w:rFonts w:ascii="Times New Roman" w:hAnsi="Times New Roman" w:cs="Times New Roman"/>
          <w:spacing w:val="1"/>
          <w:sz w:val="24"/>
        </w:rPr>
        <w:t xml:space="preserve"> </w:t>
      </w:r>
      <w:r w:rsidRPr="0028357B">
        <w:rPr>
          <w:rFonts w:ascii="Times New Roman" w:hAnsi="Times New Roman" w:cs="Times New Roman"/>
          <w:sz w:val="24"/>
        </w:rPr>
        <w:t>над</w:t>
      </w:r>
      <w:r w:rsidRPr="0028357B">
        <w:rPr>
          <w:rFonts w:ascii="Times New Roman" w:hAnsi="Times New Roman" w:cs="Times New Roman"/>
          <w:spacing w:val="1"/>
          <w:sz w:val="24"/>
        </w:rPr>
        <w:t xml:space="preserve"> </w:t>
      </w:r>
      <w:r w:rsidRPr="0028357B">
        <w:rPr>
          <w:rFonts w:ascii="Times New Roman" w:hAnsi="Times New Roman" w:cs="Times New Roman"/>
          <w:sz w:val="24"/>
        </w:rPr>
        <w:t>материальным,</w:t>
      </w:r>
      <w:r w:rsidRPr="0028357B">
        <w:rPr>
          <w:rFonts w:ascii="Times New Roman" w:hAnsi="Times New Roman" w:cs="Times New Roman"/>
          <w:spacing w:val="1"/>
          <w:sz w:val="24"/>
        </w:rPr>
        <w:t xml:space="preserve"> </w:t>
      </w:r>
      <w:r w:rsidRPr="0028357B">
        <w:rPr>
          <w:rFonts w:ascii="Times New Roman" w:hAnsi="Times New Roman" w:cs="Times New Roman"/>
          <w:sz w:val="24"/>
        </w:rPr>
        <w:t>гуманизм,</w:t>
      </w:r>
      <w:r w:rsidRPr="0028357B">
        <w:rPr>
          <w:rFonts w:ascii="Times New Roman" w:hAnsi="Times New Roman" w:cs="Times New Roman"/>
          <w:spacing w:val="1"/>
          <w:sz w:val="24"/>
        </w:rPr>
        <w:t xml:space="preserve"> </w:t>
      </w:r>
      <w:r w:rsidRPr="0028357B">
        <w:rPr>
          <w:rFonts w:ascii="Times New Roman" w:hAnsi="Times New Roman" w:cs="Times New Roman"/>
          <w:sz w:val="24"/>
        </w:rPr>
        <w:t>милосердие,</w:t>
      </w:r>
      <w:r w:rsidRPr="0028357B">
        <w:rPr>
          <w:rFonts w:ascii="Times New Roman" w:hAnsi="Times New Roman" w:cs="Times New Roman"/>
          <w:spacing w:val="1"/>
          <w:sz w:val="24"/>
        </w:rPr>
        <w:t xml:space="preserve"> </w:t>
      </w:r>
      <w:r w:rsidRPr="0028357B">
        <w:rPr>
          <w:rFonts w:ascii="Times New Roman" w:hAnsi="Times New Roman" w:cs="Times New Roman"/>
          <w:sz w:val="24"/>
        </w:rPr>
        <w:t>справедливость, коллективизм, взаимопомощь и взаимоуважение, историческая память и</w:t>
      </w:r>
      <w:r w:rsidRPr="0028357B">
        <w:rPr>
          <w:rFonts w:ascii="Times New Roman" w:hAnsi="Times New Roman" w:cs="Times New Roman"/>
          <w:spacing w:val="1"/>
          <w:sz w:val="24"/>
        </w:rPr>
        <w:t xml:space="preserve"> </w:t>
      </w:r>
      <w:r w:rsidRPr="0028357B">
        <w:rPr>
          <w:rFonts w:ascii="Times New Roman" w:hAnsi="Times New Roman" w:cs="Times New Roman"/>
          <w:sz w:val="24"/>
        </w:rPr>
        <w:t>преемственность</w:t>
      </w:r>
      <w:r w:rsidRPr="0028357B">
        <w:rPr>
          <w:rFonts w:ascii="Times New Roman" w:hAnsi="Times New Roman" w:cs="Times New Roman"/>
          <w:spacing w:val="1"/>
          <w:sz w:val="24"/>
        </w:rPr>
        <w:t xml:space="preserve"> </w:t>
      </w:r>
      <w:r w:rsidRPr="0028357B">
        <w:rPr>
          <w:rFonts w:ascii="Times New Roman" w:hAnsi="Times New Roman" w:cs="Times New Roman"/>
          <w:sz w:val="24"/>
        </w:rPr>
        <w:t>поколений,</w:t>
      </w:r>
      <w:r w:rsidRPr="0028357B">
        <w:rPr>
          <w:rFonts w:ascii="Times New Roman" w:hAnsi="Times New Roman" w:cs="Times New Roman"/>
          <w:spacing w:val="1"/>
          <w:sz w:val="24"/>
        </w:rPr>
        <w:t xml:space="preserve"> </w:t>
      </w:r>
      <w:r w:rsidRPr="0028357B">
        <w:rPr>
          <w:rFonts w:ascii="Times New Roman" w:hAnsi="Times New Roman" w:cs="Times New Roman"/>
          <w:sz w:val="24"/>
        </w:rPr>
        <w:t>единство</w:t>
      </w:r>
      <w:r w:rsidRPr="0028357B">
        <w:rPr>
          <w:rFonts w:ascii="Times New Roman" w:hAnsi="Times New Roman" w:cs="Times New Roman"/>
          <w:spacing w:val="1"/>
          <w:sz w:val="24"/>
        </w:rPr>
        <w:t xml:space="preserve"> </w:t>
      </w:r>
      <w:r w:rsidRPr="0028357B">
        <w:rPr>
          <w:rFonts w:ascii="Times New Roman" w:hAnsi="Times New Roman" w:cs="Times New Roman"/>
          <w:sz w:val="24"/>
        </w:rPr>
        <w:t>народов</w:t>
      </w:r>
      <w:r w:rsidRPr="0028357B">
        <w:rPr>
          <w:rFonts w:ascii="Times New Roman" w:hAnsi="Times New Roman" w:cs="Times New Roman"/>
          <w:spacing w:val="1"/>
          <w:sz w:val="24"/>
        </w:rPr>
        <w:t xml:space="preserve"> </w:t>
      </w:r>
      <w:r w:rsidRPr="0028357B">
        <w:rPr>
          <w:rFonts w:ascii="Times New Roman" w:hAnsi="Times New Roman" w:cs="Times New Roman"/>
          <w:sz w:val="24"/>
        </w:rPr>
        <w:t>России;</w:t>
      </w:r>
      <w:r w:rsidRPr="0028357B">
        <w:rPr>
          <w:rFonts w:ascii="Times New Roman" w:hAnsi="Times New Roman" w:cs="Times New Roman"/>
          <w:spacing w:val="1"/>
          <w:sz w:val="24"/>
        </w:rPr>
        <w:t xml:space="preserve"> </w:t>
      </w:r>
      <w:r w:rsidRPr="0028357B">
        <w:rPr>
          <w:rFonts w:ascii="Times New Roman" w:hAnsi="Times New Roman" w:cs="Times New Roman"/>
          <w:sz w:val="24"/>
        </w:rPr>
        <w:t>создание</w:t>
      </w:r>
      <w:r w:rsidRPr="0028357B">
        <w:rPr>
          <w:rFonts w:ascii="Times New Roman" w:hAnsi="Times New Roman" w:cs="Times New Roman"/>
          <w:spacing w:val="1"/>
          <w:sz w:val="24"/>
        </w:rPr>
        <w:t xml:space="preserve"> </w:t>
      </w:r>
      <w:r w:rsidRPr="0028357B">
        <w:rPr>
          <w:rFonts w:ascii="Times New Roman" w:hAnsi="Times New Roman" w:cs="Times New Roman"/>
          <w:sz w:val="24"/>
        </w:rPr>
        <w:t>условий</w:t>
      </w:r>
      <w:r w:rsidRPr="0028357B">
        <w:rPr>
          <w:rFonts w:ascii="Times New Roman" w:hAnsi="Times New Roman" w:cs="Times New Roman"/>
          <w:spacing w:val="61"/>
          <w:sz w:val="24"/>
        </w:rPr>
        <w:t xml:space="preserve"> </w:t>
      </w:r>
      <w:r w:rsidRPr="0028357B">
        <w:rPr>
          <w:rFonts w:ascii="Times New Roman" w:hAnsi="Times New Roman" w:cs="Times New Roman"/>
          <w:sz w:val="24"/>
        </w:rPr>
        <w:t>для</w:t>
      </w:r>
      <w:r w:rsidRPr="0028357B">
        <w:rPr>
          <w:rFonts w:ascii="Times New Roman" w:hAnsi="Times New Roman" w:cs="Times New Roman"/>
          <w:spacing w:val="1"/>
          <w:sz w:val="24"/>
        </w:rPr>
        <w:t xml:space="preserve"> </w:t>
      </w:r>
      <w:r w:rsidRPr="0028357B">
        <w:rPr>
          <w:rFonts w:ascii="Times New Roman" w:hAnsi="Times New Roman" w:cs="Times New Roman"/>
          <w:sz w:val="24"/>
        </w:rPr>
        <w:t>формирования ценностного отношения к окружающему миру, становления опыта действий</w:t>
      </w:r>
      <w:r w:rsidRPr="0028357B">
        <w:rPr>
          <w:rFonts w:ascii="Times New Roman" w:hAnsi="Times New Roman" w:cs="Times New Roman"/>
          <w:spacing w:val="1"/>
          <w:sz w:val="24"/>
        </w:rPr>
        <w:t xml:space="preserve"> </w:t>
      </w:r>
      <w:r w:rsidRPr="0028357B">
        <w:rPr>
          <w:rFonts w:ascii="Times New Roman" w:hAnsi="Times New Roman" w:cs="Times New Roman"/>
          <w:sz w:val="24"/>
        </w:rPr>
        <w:t>и</w:t>
      </w:r>
      <w:r w:rsidRPr="0028357B">
        <w:rPr>
          <w:rFonts w:ascii="Times New Roman" w:hAnsi="Times New Roman" w:cs="Times New Roman"/>
          <w:spacing w:val="2"/>
          <w:sz w:val="24"/>
        </w:rPr>
        <w:t xml:space="preserve"> </w:t>
      </w:r>
      <w:r w:rsidRPr="0028357B">
        <w:rPr>
          <w:rFonts w:ascii="Times New Roman" w:hAnsi="Times New Roman" w:cs="Times New Roman"/>
          <w:sz w:val="24"/>
        </w:rPr>
        <w:t>поступков</w:t>
      </w:r>
      <w:r w:rsidRPr="0028357B">
        <w:rPr>
          <w:rFonts w:ascii="Times New Roman" w:hAnsi="Times New Roman" w:cs="Times New Roman"/>
          <w:spacing w:val="3"/>
          <w:sz w:val="24"/>
        </w:rPr>
        <w:t xml:space="preserve"> </w:t>
      </w:r>
      <w:r w:rsidRPr="0028357B">
        <w:rPr>
          <w:rFonts w:ascii="Times New Roman" w:hAnsi="Times New Roman" w:cs="Times New Roman"/>
          <w:sz w:val="24"/>
        </w:rPr>
        <w:t>на</w:t>
      </w:r>
      <w:r w:rsidRPr="0028357B">
        <w:rPr>
          <w:rFonts w:ascii="Times New Roman" w:hAnsi="Times New Roman" w:cs="Times New Roman"/>
          <w:spacing w:val="-4"/>
          <w:sz w:val="24"/>
        </w:rPr>
        <w:t xml:space="preserve"> </w:t>
      </w:r>
      <w:r w:rsidRPr="0028357B">
        <w:rPr>
          <w:rFonts w:ascii="Times New Roman" w:hAnsi="Times New Roman" w:cs="Times New Roman"/>
          <w:sz w:val="24"/>
        </w:rPr>
        <w:t>основе</w:t>
      </w:r>
      <w:r w:rsidRPr="0028357B">
        <w:rPr>
          <w:rFonts w:ascii="Times New Roman" w:hAnsi="Times New Roman" w:cs="Times New Roman"/>
          <w:spacing w:val="-4"/>
          <w:sz w:val="24"/>
        </w:rPr>
        <w:t xml:space="preserve"> </w:t>
      </w:r>
      <w:r w:rsidRPr="0028357B">
        <w:rPr>
          <w:rFonts w:ascii="Times New Roman" w:hAnsi="Times New Roman" w:cs="Times New Roman"/>
          <w:sz w:val="24"/>
        </w:rPr>
        <w:t>осмысления</w:t>
      </w:r>
      <w:r w:rsidRPr="0028357B">
        <w:rPr>
          <w:rFonts w:ascii="Times New Roman" w:hAnsi="Times New Roman" w:cs="Times New Roman"/>
          <w:spacing w:val="-3"/>
          <w:sz w:val="24"/>
        </w:rPr>
        <w:t xml:space="preserve"> </w:t>
      </w:r>
      <w:r w:rsidRPr="0028357B">
        <w:rPr>
          <w:rFonts w:ascii="Times New Roman" w:hAnsi="Times New Roman" w:cs="Times New Roman"/>
          <w:sz w:val="24"/>
        </w:rPr>
        <w:t>ценностей;</w:t>
      </w:r>
    </w:p>
    <w:p w14:paraId="1B8C0B4F" w14:textId="77777777" w:rsidR="0028357B" w:rsidRPr="0028357B" w:rsidRDefault="0028357B" w:rsidP="000D513C">
      <w:pPr>
        <w:widowControl w:val="0"/>
        <w:numPr>
          <w:ilvl w:val="0"/>
          <w:numId w:val="17"/>
        </w:numPr>
        <w:tabs>
          <w:tab w:val="left" w:pos="1149"/>
        </w:tabs>
        <w:autoSpaceDE w:val="0"/>
        <w:autoSpaceDN w:val="0"/>
        <w:spacing w:after="0" w:line="242" w:lineRule="auto"/>
        <w:ind w:left="426" w:right="509" w:firstLine="0"/>
        <w:jc w:val="both"/>
        <w:rPr>
          <w:rFonts w:ascii="Times New Roman" w:hAnsi="Times New Roman" w:cs="Times New Roman"/>
          <w:sz w:val="24"/>
        </w:rPr>
      </w:pPr>
      <w:r w:rsidRPr="0028357B">
        <w:rPr>
          <w:rFonts w:ascii="Times New Roman" w:hAnsi="Times New Roman" w:cs="Times New Roman"/>
          <w:sz w:val="24"/>
        </w:rPr>
        <w:t>построение</w:t>
      </w:r>
      <w:r w:rsidRPr="0028357B">
        <w:rPr>
          <w:rFonts w:ascii="Times New Roman" w:hAnsi="Times New Roman" w:cs="Times New Roman"/>
          <w:spacing w:val="1"/>
          <w:sz w:val="24"/>
        </w:rPr>
        <w:t xml:space="preserve"> </w:t>
      </w:r>
      <w:r w:rsidRPr="0028357B">
        <w:rPr>
          <w:rFonts w:ascii="Times New Roman" w:hAnsi="Times New Roman" w:cs="Times New Roman"/>
          <w:sz w:val="24"/>
        </w:rPr>
        <w:t>(структурирование)</w:t>
      </w:r>
      <w:r w:rsidRPr="0028357B">
        <w:rPr>
          <w:rFonts w:ascii="Times New Roman" w:hAnsi="Times New Roman" w:cs="Times New Roman"/>
          <w:spacing w:val="1"/>
          <w:sz w:val="24"/>
        </w:rPr>
        <w:t xml:space="preserve"> </w:t>
      </w:r>
      <w:r w:rsidRPr="0028357B">
        <w:rPr>
          <w:rFonts w:ascii="Times New Roman" w:hAnsi="Times New Roman" w:cs="Times New Roman"/>
          <w:sz w:val="24"/>
        </w:rPr>
        <w:t>содержания</w:t>
      </w:r>
      <w:r w:rsidRPr="0028357B">
        <w:rPr>
          <w:rFonts w:ascii="Times New Roman" w:hAnsi="Times New Roman" w:cs="Times New Roman"/>
          <w:spacing w:val="1"/>
          <w:sz w:val="24"/>
        </w:rPr>
        <w:t xml:space="preserve"> </w:t>
      </w:r>
      <w:r w:rsidRPr="0028357B">
        <w:rPr>
          <w:rFonts w:ascii="Times New Roman" w:hAnsi="Times New Roman" w:cs="Times New Roman"/>
          <w:sz w:val="24"/>
        </w:rPr>
        <w:t>образовательной</w:t>
      </w:r>
      <w:r w:rsidRPr="0028357B">
        <w:rPr>
          <w:rFonts w:ascii="Times New Roman" w:hAnsi="Times New Roman" w:cs="Times New Roman"/>
          <w:spacing w:val="1"/>
          <w:sz w:val="24"/>
        </w:rPr>
        <w:t xml:space="preserve"> </w:t>
      </w:r>
      <w:r w:rsidRPr="0028357B">
        <w:rPr>
          <w:rFonts w:ascii="Times New Roman" w:hAnsi="Times New Roman" w:cs="Times New Roman"/>
          <w:sz w:val="24"/>
        </w:rPr>
        <w:t>деятельности</w:t>
      </w:r>
      <w:r w:rsidRPr="0028357B">
        <w:rPr>
          <w:rFonts w:ascii="Times New Roman" w:hAnsi="Times New Roman" w:cs="Times New Roman"/>
          <w:spacing w:val="1"/>
          <w:sz w:val="24"/>
        </w:rPr>
        <w:t xml:space="preserve"> </w:t>
      </w:r>
      <w:r w:rsidRPr="0028357B">
        <w:rPr>
          <w:rFonts w:ascii="Times New Roman" w:hAnsi="Times New Roman" w:cs="Times New Roman"/>
          <w:sz w:val="24"/>
        </w:rPr>
        <w:t>на</w:t>
      </w:r>
      <w:r w:rsidRPr="0028357B">
        <w:rPr>
          <w:rFonts w:ascii="Times New Roman" w:hAnsi="Times New Roman" w:cs="Times New Roman"/>
          <w:spacing w:val="1"/>
          <w:sz w:val="24"/>
        </w:rPr>
        <w:t xml:space="preserve"> </w:t>
      </w:r>
      <w:r w:rsidRPr="0028357B">
        <w:rPr>
          <w:rFonts w:ascii="Times New Roman" w:hAnsi="Times New Roman" w:cs="Times New Roman"/>
          <w:sz w:val="24"/>
        </w:rPr>
        <w:t>основе</w:t>
      </w:r>
      <w:r w:rsidRPr="0028357B">
        <w:rPr>
          <w:rFonts w:ascii="Times New Roman" w:hAnsi="Times New Roman" w:cs="Times New Roman"/>
          <w:spacing w:val="-5"/>
          <w:sz w:val="24"/>
        </w:rPr>
        <w:t xml:space="preserve"> </w:t>
      </w:r>
      <w:r w:rsidRPr="0028357B">
        <w:rPr>
          <w:rFonts w:ascii="Times New Roman" w:hAnsi="Times New Roman" w:cs="Times New Roman"/>
          <w:sz w:val="24"/>
        </w:rPr>
        <w:t>учёта возрастных</w:t>
      </w:r>
      <w:r w:rsidRPr="0028357B">
        <w:rPr>
          <w:rFonts w:ascii="Times New Roman" w:hAnsi="Times New Roman" w:cs="Times New Roman"/>
          <w:spacing w:val="-3"/>
          <w:sz w:val="24"/>
        </w:rPr>
        <w:t xml:space="preserve"> </w:t>
      </w:r>
      <w:r w:rsidRPr="0028357B">
        <w:rPr>
          <w:rFonts w:ascii="Times New Roman" w:hAnsi="Times New Roman" w:cs="Times New Roman"/>
          <w:sz w:val="24"/>
        </w:rPr>
        <w:t>и</w:t>
      </w:r>
      <w:r w:rsidRPr="0028357B">
        <w:rPr>
          <w:rFonts w:ascii="Times New Roman" w:hAnsi="Times New Roman" w:cs="Times New Roman"/>
          <w:spacing w:val="-3"/>
          <w:sz w:val="24"/>
        </w:rPr>
        <w:t xml:space="preserve"> </w:t>
      </w:r>
      <w:r w:rsidRPr="0028357B">
        <w:rPr>
          <w:rFonts w:ascii="Times New Roman" w:hAnsi="Times New Roman" w:cs="Times New Roman"/>
          <w:sz w:val="24"/>
        </w:rPr>
        <w:t>индивидуальных</w:t>
      </w:r>
      <w:r w:rsidRPr="0028357B">
        <w:rPr>
          <w:rFonts w:ascii="Times New Roman" w:hAnsi="Times New Roman" w:cs="Times New Roman"/>
          <w:spacing w:val="-3"/>
          <w:sz w:val="24"/>
        </w:rPr>
        <w:t xml:space="preserve"> </w:t>
      </w:r>
      <w:r w:rsidRPr="0028357B">
        <w:rPr>
          <w:rFonts w:ascii="Times New Roman" w:hAnsi="Times New Roman" w:cs="Times New Roman"/>
          <w:sz w:val="24"/>
        </w:rPr>
        <w:t>особенностей</w:t>
      </w:r>
      <w:r w:rsidRPr="0028357B">
        <w:rPr>
          <w:rFonts w:ascii="Times New Roman" w:hAnsi="Times New Roman" w:cs="Times New Roman"/>
          <w:spacing w:val="1"/>
          <w:sz w:val="24"/>
        </w:rPr>
        <w:t xml:space="preserve"> </w:t>
      </w:r>
      <w:r w:rsidRPr="0028357B">
        <w:rPr>
          <w:rFonts w:ascii="Times New Roman" w:hAnsi="Times New Roman" w:cs="Times New Roman"/>
          <w:sz w:val="24"/>
        </w:rPr>
        <w:t>развития;</w:t>
      </w:r>
    </w:p>
    <w:p w14:paraId="669A9BAE" w14:textId="77777777" w:rsidR="0028357B" w:rsidRPr="0028357B" w:rsidRDefault="0028357B" w:rsidP="000D513C">
      <w:pPr>
        <w:widowControl w:val="0"/>
        <w:numPr>
          <w:ilvl w:val="0"/>
          <w:numId w:val="17"/>
        </w:numPr>
        <w:tabs>
          <w:tab w:val="left" w:pos="1005"/>
        </w:tabs>
        <w:autoSpaceDE w:val="0"/>
        <w:autoSpaceDN w:val="0"/>
        <w:spacing w:after="0" w:line="240" w:lineRule="auto"/>
        <w:ind w:left="426" w:right="509" w:firstLine="0"/>
        <w:jc w:val="both"/>
        <w:rPr>
          <w:rFonts w:ascii="Times New Roman" w:hAnsi="Times New Roman" w:cs="Times New Roman"/>
          <w:sz w:val="24"/>
        </w:rPr>
      </w:pPr>
      <w:r w:rsidRPr="0028357B">
        <w:rPr>
          <w:rFonts w:ascii="Times New Roman" w:hAnsi="Times New Roman" w:cs="Times New Roman"/>
          <w:sz w:val="24"/>
        </w:rPr>
        <w:t>создание условий для равного доступа к образованию для всех детей дошкольного</w:t>
      </w:r>
      <w:r w:rsidRPr="0028357B">
        <w:rPr>
          <w:rFonts w:ascii="Times New Roman" w:hAnsi="Times New Roman" w:cs="Times New Roman"/>
          <w:spacing w:val="1"/>
          <w:sz w:val="24"/>
        </w:rPr>
        <w:t xml:space="preserve"> </w:t>
      </w:r>
      <w:r w:rsidRPr="0028357B">
        <w:rPr>
          <w:rFonts w:ascii="Times New Roman" w:hAnsi="Times New Roman" w:cs="Times New Roman"/>
          <w:sz w:val="24"/>
        </w:rPr>
        <w:t>возраста</w:t>
      </w:r>
      <w:r w:rsidRPr="0028357B">
        <w:rPr>
          <w:rFonts w:ascii="Times New Roman" w:hAnsi="Times New Roman" w:cs="Times New Roman"/>
          <w:spacing w:val="1"/>
          <w:sz w:val="24"/>
        </w:rPr>
        <w:t xml:space="preserve"> </w:t>
      </w:r>
      <w:r w:rsidRPr="0028357B">
        <w:rPr>
          <w:rFonts w:ascii="Times New Roman" w:hAnsi="Times New Roman" w:cs="Times New Roman"/>
          <w:sz w:val="24"/>
        </w:rPr>
        <w:t>с</w:t>
      </w:r>
      <w:r w:rsidRPr="0028357B">
        <w:rPr>
          <w:rFonts w:ascii="Times New Roman" w:hAnsi="Times New Roman" w:cs="Times New Roman"/>
          <w:spacing w:val="1"/>
          <w:sz w:val="24"/>
        </w:rPr>
        <w:t xml:space="preserve"> </w:t>
      </w:r>
      <w:r w:rsidRPr="0028357B">
        <w:rPr>
          <w:rFonts w:ascii="Times New Roman" w:hAnsi="Times New Roman" w:cs="Times New Roman"/>
          <w:sz w:val="24"/>
        </w:rPr>
        <w:t>учётом</w:t>
      </w:r>
      <w:r w:rsidRPr="0028357B">
        <w:rPr>
          <w:rFonts w:ascii="Times New Roman" w:hAnsi="Times New Roman" w:cs="Times New Roman"/>
          <w:spacing w:val="1"/>
          <w:sz w:val="24"/>
        </w:rPr>
        <w:t xml:space="preserve"> </w:t>
      </w:r>
      <w:r w:rsidRPr="0028357B">
        <w:rPr>
          <w:rFonts w:ascii="Times New Roman" w:hAnsi="Times New Roman" w:cs="Times New Roman"/>
          <w:sz w:val="24"/>
        </w:rPr>
        <w:t>разнообразия</w:t>
      </w:r>
      <w:r w:rsidRPr="0028357B">
        <w:rPr>
          <w:rFonts w:ascii="Times New Roman" w:hAnsi="Times New Roman" w:cs="Times New Roman"/>
          <w:spacing w:val="1"/>
          <w:sz w:val="24"/>
        </w:rPr>
        <w:t xml:space="preserve"> </w:t>
      </w:r>
      <w:r w:rsidRPr="0028357B">
        <w:rPr>
          <w:rFonts w:ascii="Times New Roman" w:hAnsi="Times New Roman" w:cs="Times New Roman"/>
          <w:sz w:val="24"/>
        </w:rPr>
        <w:t>образовательных</w:t>
      </w:r>
      <w:r w:rsidRPr="0028357B">
        <w:rPr>
          <w:rFonts w:ascii="Times New Roman" w:hAnsi="Times New Roman" w:cs="Times New Roman"/>
          <w:spacing w:val="1"/>
          <w:sz w:val="24"/>
        </w:rPr>
        <w:t xml:space="preserve"> </w:t>
      </w:r>
      <w:r w:rsidRPr="0028357B">
        <w:rPr>
          <w:rFonts w:ascii="Times New Roman" w:hAnsi="Times New Roman" w:cs="Times New Roman"/>
          <w:sz w:val="24"/>
        </w:rPr>
        <w:t>потребностей</w:t>
      </w:r>
      <w:r w:rsidRPr="0028357B">
        <w:rPr>
          <w:rFonts w:ascii="Times New Roman" w:hAnsi="Times New Roman" w:cs="Times New Roman"/>
          <w:spacing w:val="1"/>
          <w:sz w:val="24"/>
        </w:rPr>
        <w:t xml:space="preserve"> </w:t>
      </w:r>
      <w:r w:rsidRPr="0028357B">
        <w:rPr>
          <w:rFonts w:ascii="Times New Roman" w:hAnsi="Times New Roman" w:cs="Times New Roman"/>
          <w:sz w:val="24"/>
        </w:rPr>
        <w:t>и</w:t>
      </w:r>
      <w:r w:rsidRPr="0028357B">
        <w:rPr>
          <w:rFonts w:ascii="Times New Roman" w:hAnsi="Times New Roman" w:cs="Times New Roman"/>
          <w:spacing w:val="1"/>
          <w:sz w:val="24"/>
        </w:rPr>
        <w:t xml:space="preserve"> </w:t>
      </w:r>
      <w:r w:rsidRPr="0028357B">
        <w:rPr>
          <w:rFonts w:ascii="Times New Roman" w:hAnsi="Times New Roman" w:cs="Times New Roman"/>
          <w:sz w:val="24"/>
        </w:rPr>
        <w:t>индивидуальных</w:t>
      </w:r>
      <w:r w:rsidRPr="0028357B">
        <w:rPr>
          <w:rFonts w:ascii="Times New Roman" w:hAnsi="Times New Roman" w:cs="Times New Roman"/>
          <w:spacing w:val="1"/>
          <w:sz w:val="24"/>
        </w:rPr>
        <w:t xml:space="preserve"> </w:t>
      </w:r>
      <w:r w:rsidRPr="0028357B">
        <w:rPr>
          <w:rFonts w:ascii="Times New Roman" w:hAnsi="Times New Roman" w:cs="Times New Roman"/>
          <w:sz w:val="24"/>
        </w:rPr>
        <w:t>возможностей;</w:t>
      </w:r>
    </w:p>
    <w:p w14:paraId="54535513" w14:textId="77777777" w:rsidR="0028357B" w:rsidRPr="0028357B" w:rsidRDefault="0028357B" w:rsidP="000D513C">
      <w:pPr>
        <w:widowControl w:val="0"/>
        <w:numPr>
          <w:ilvl w:val="0"/>
          <w:numId w:val="17"/>
        </w:numPr>
        <w:tabs>
          <w:tab w:val="left" w:pos="1058"/>
        </w:tabs>
        <w:autoSpaceDE w:val="0"/>
        <w:autoSpaceDN w:val="0"/>
        <w:spacing w:after="0" w:line="237" w:lineRule="auto"/>
        <w:ind w:left="426" w:right="509" w:firstLine="0"/>
        <w:jc w:val="both"/>
        <w:rPr>
          <w:rFonts w:ascii="Times New Roman" w:hAnsi="Times New Roman" w:cs="Times New Roman"/>
          <w:sz w:val="24"/>
        </w:rPr>
      </w:pPr>
      <w:r w:rsidRPr="0028357B">
        <w:rPr>
          <w:rFonts w:ascii="Times New Roman" w:hAnsi="Times New Roman" w:cs="Times New Roman"/>
          <w:sz w:val="24"/>
        </w:rPr>
        <w:t>охрана и укрепление физического и психического здоровья детей, в том числе их</w:t>
      </w:r>
      <w:r w:rsidRPr="0028357B">
        <w:rPr>
          <w:rFonts w:ascii="Times New Roman" w:hAnsi="Times New Roman" w:cs="Times New Roman"/>
          <w:spacing w:val="1"/>
          <w:sz w:val="24"/>
        </w:rPr>
        <w:t xml:space="preserve"> </w:t>
      </w:r>
      <w:r w:rsidRPr="0028357B">
        <w:rPr>
          <w:rFonts w:ascii="Times New Roman" w:hAnsi="Times New Roman" w:cs="Times New Roman"/>
          <w:sz w:val="24"/>
        </w:rPr>
        <w:t>эмоционального</w:t>
      </w:r>
      <w:r w:rsidRPr="0028357B">
        <w:rPr>
          <w:rFonts w:ascii="Times New Roman" w:hAnsi="Times New Roman" w:cs="Times New Roman"/>
          <w:spacing w:val="1"/>
          <w:sz w:val="24"/>
        </w:rPr>
        <w:t xml:space="preserve"> </w:t>
      </w:r>
      <w:r w:rsidRPr="0028357B">
        <w:rPr>
          <w:rFonts w:ascii="Times New Roman" w:hAnsi="Times New Roman" w:cs="Times New Roman"/>
          <w:sz w:val="24"/>
        </w:rPr>
        <w:t>благополучия;</w:t>
      </w:r>
    </w:p>
    <w:p w14:paraId="1BF3A534" w14:textId="77777777" w:rsidR="0028357B" w:rsidRPr="0028357B" w:rsidRDefault="0028357B" w:rsidP="000D513C">
      <w:pPr>
        <w:widowControl w:val="0"/>
        <w:numPr>
          <w:ilvl w:val="0"/>
          <w:numId w:val="17"/>
        </w:numPr>
        <w:tabs>
          <w:tab w:val="left" w:pos="1106"/>
        </w:tabs>
        <w:autoSpaceDE w:val="0"/>
        <w:autoSpaceDN w:val="0"/>
        <w:spacing w:after="0" w:line="240" w:lineRule="auto"/>
        <w:ind w:left="426" w:right="509" w:firstLine="0"/>
        <w:jc w:val="both"/>
        <w:rPr>
          <w:rFonts w:ascii="Times New Roman" w:hAnsi="Times New Roman" w:cs="Times New Roman"/>
          <w:sz w:val="24"/>
        </w:rPr>
      </w:pPr>
      <w:r w:rsidRPr="0028357B">
        <w:rPr>
          <w:rFonts w:ascii="Times New Roman" w:hAnsi="Times New Roman" w:cs="Times New Roman"/>
          <w:sz w:val="24"/>
        </w:rPr>
        <w:t>обеспечение</w:t>
      </w:r>
      <w:r w:rsidRPr="0028357B">
        <w:rPr>
          <w:rFonts w:ascii="Times New Roman" w:hAnsi="Times New Roman" w:cs="Times New Roman"/>
          <w:spacing w:val="1"/>
          <w:sz w:val="24"/>
        </w:rPr>
        <w:t xml:space="preserve"> </w:t>
      </w:r>
      <w:r w:rsidRPr="0028357B">
        <w:rPr>
          <w:rFonts w:ascii="Times New Roman" w:hAnsi="Times New Roman" w:cs="Times New Roman"/>
          <w:sz w:val="24"/>
        </w:rPr>
        <w:t>развития</w:t>
      </w:r>
      <w:r w:rsidRPr="0028357B">
        <w:rPr>
          <w:rFonts w:ascii="Times New Roman" w:hAnsi="Times New Roman" w:cs="Times New Roman"/>
          <w:spacing w:val="1"/>
          <w:sz w:val="24"/>
        </w:rPr>
        <w:t xml:space="preserve"> </w:t>
      </w:r>
      <w:r w:rsidRPr="0028357B">
        <w:rPr>
          <w:rFonts w:ascii="Times New Roman" w:hAnsi="Times New Roman" w:cs="Times New Roman"/>
          <w:sz w:val="24"/>
        </w:rPr>
        <w:t>физических,</w:t>
      </w:r>
      <w:r w:rsidRPr="0028357B">
        <w:rPr>
          <w:rFonts w:ascii="Times New Roman" w:hAnsi="Times New Roman" w:cs="Times New Roman"/>
          <w:spacing w:val="1"/>
          <w:sz w:val="24"/>
        </w:rPr>
        <w:t xml:space="preserve"> </w:t>
      </w:r>
      <w:r w:rsidRPr="0028357B">
        <w:rPr>
          <w:rFonts w:ascii="Times New Roman" w:hAnsi="Times New Roman" w:cs="Times New Roman"/>
          <w:sz w:val="24"/>
        </w:rPr>
        <w:t>личностных,</w:t>
      </w:r>
      <w:r w:rsidRPr="0028357B">
        <w:rPr>
          <w:rFonts w:ascii="Times New Roman" w:hAnsi="Times New Roman" w:cs="Times New Roman"/>
          <w:spacing w:val="1"/>
          <w:sz w:val="24"/>
        </w:rPr>
        <w:t xml:space="preserve"> </w:t>
      </w:r>
      <w:r w:rsidRPr="0028357B">
        <w:rPr>
          <w:rFonts w:ascii="Times New Roman" w:hAnsi="Times New Roman" w:cs="Times New Roman"/>
          <w:sz w:val="24"/>
        </w:rPr>
        <w:t>нравственных</w:t>
      </w:r>
      <w:r w:rsidRPr="0028357B">
        <w:rPr>
          <w:rFonts w:ascii="Times New Roman" w:hAnsi="Times New Roman" w:cs="Times New Roman"/>
          <w:spacing w:val="1"/>
          <w:sz w:val="24"/>
        </w:rPr>
        <w:t xml:space="preserve"> </w:t>
      </w:r>
      <w:r w:rsidRPr="0028357B">
        <w:rPr>
          <w:rFonts w:ascii="Times New Roman" w:hAnsi="Times New Roman" w:cs="Times New Roman"/>
          <w:sz w:val="24"/>
        </w:rPr>
        <w:t>качеств</w:t>
      </w:r>
      <w:r w:rsidRPr="0028357B">
        <w:rPr>
          <w:rFonts w:ascii="Times New Roman" w:hAnsi="Times New Roman" w:cs="Times New Roman"/>
          <w:spacing w:val="1"/>
          <w:sz w:val="24"/>
        </w:rPr>
        <w:t xml:space="preserve"> </w:t>
      </w:r>
      <w:r w:rsidRPr="0028357B">
        <w:rPr>
          <w:rFonts w:ascii="Times New Roman" w:hAnsi="Times New Roman" w:cs="Times New Roman"/>
          <w:sz w:val="24"/>
        </w:rPr>
        <w:t>и</w:t>
      </w:r>
      <w:r w:rsidRPr="0028357B">
        <w:rPr>
          <w:rFonts w:ascii="Times New Roman" w:hAnsi="Times New Roman" w:cs="Times New Roman"/>
          <w:spacing w:val="1"/>
          <w:sz w:val="24"/>
        </w:rPr>
        <w:t xml:space="preserve"> </w:t>
      </w:r>
      <w:r w:rsidRPr="0028357B">
        <w:rPr>
          <w:rFonts w:ascii="Times New Roman" w:hAnsi="Times New Roman" w:cs="Times New Roman"/>
          <w:sz w:val="24"/>
        </w:rPr>
        <w:t>основ</w:t>
      </w:r>
      <w:r w:rsidRPr="0028357B">
        <w:rPr>
          <w:rFonts w:ascii="Times New Roman" w:hAnsi="Times New Roman" w:cs="Times New Roman"/>
          <w:spacing w:val="1"/>
          <w:sz w:val="24"/>
        </w:rPr>
        <w:t xml:space="preserve"> </w:t>
      </w:r>
      <w:r w:rsidRPr="0028357B">
        <w:rPr>
          <w:rFonts w:ascii="Times New Roman" w:hAnsi="Times New Roman" w:cs="Times New Roman"/>
          <w:sz w:val="24"/>
        </w:rPr>
        <w:t>патриотизма, интеллектуальных и</w:t>
      </w:r>
      <w:r w:rsidRPr="0028357B">
        <w:rPr>
          <w:rFonts w:ascii="Times New Roman" w:hAnsi="Times New Roman" w:cs="Times New Roman"/>
          <w:spacing w:val="1"/>
          <w:sz w:val="24"/>
        </w:rPr>
        <w:t xml:space="preserve"> </w:t>
      </w:r>
      <w:r w:rsidRPr="0028357B">
        <w:rPr>
          <w:rFonts w:ascii="Times New Roman" w:hAnsi="Times New Roman" w:cs="Times New Roman"/>
          <w:sz w:val="24"/>
        </w:rPr>
        <w:t>художественно-творческих способностей ребёнка,</w:t>
      </w:r>
      <w:r w:rsidRPr="0028357B">
        <w:rPr>
          <w:rFonts w:ascii="Times New Roman" w:hAnsi="Times New Roman" w:cs="Times New Roman"/>
          <w:spacing w:val="1"/>
          <w:sz w:val="24"/>
        </w:rPr>
        <w:t xml:space="preserve"> </w:t>
      </w:r>
      <w:r w:rsidRPr="0028357B">
        <w:rPr>
          <w:rFonts w:ascii="Times New Roman" w:hAnsi="Times New Roman" w:cs="Times New Roman"/>
          <w:sz w:val="24"/>
        </w:rPr>
        <w:t>его</w:t>
      </w:r>
      <w:r w:rsidRPr="0028357B">
        <w:rPr>
          <w:rFonts w:ascii="Times New Roman" w:hAnsi="Times New Roman" w:cs="Times New Roman"/>
          <w:spacing w:val="1"/>
          <w:sz w:val="24"/>
        </w:rPr>
        <w:t xml:space="preserve"> </w:t>
      </w:r>
      <w:r w:rsidRPr="0028357B">
        <w:rPr>
          <w:rFonts w:ascii="Times New Roman" w:hAnsi="Times New Roman" w:cs="Times New Roman"/>
          <w:sz w:val="24"/>
        </w:rPr>
        <w:t>инициативности,</w:t>
      </w:r>
      <w:r w:rsidRPr="0028357B">
        <w:rPr>
          <w:rFonts w:ascii="Times New Roman" w:hAnsi="Times New Roman" w:cs="Times New Roman"/>
          <w:spacing w:val="3"/>
          <w:sz w:val="24"/>
        </w:rPr>
        <w:t xml:space="preserve"> </w:t>
      </w:r>
      <w:r w:rsidRPr="0028357B">
        <w:rPr>
          <w:rFonts w:ascii="Times New Roman" w:hAnsi="Times New Roman" w:cs="Times New Roman"/>
          <w:sz w:val="24"/>
        </w:rPr>
        <w:t>самостоятельности</w:t>
      </w:r>
      <w:r w:rsidRPr="0028357B">
        <w:rPr>
          <w:rFonts w:ascii="Times New Roman" w:hAnsi="Times New Roman" w:cs="Times New Roman"/>
          <w:spacing w:val="-1"/>
          <w:sz w:val="24"/>
        </w:rPr>
        <w:t xml:space="preserve"> </w:t>
      </w:r>
      <w:r w:rsidRPr="0028357B">
        <w:rPr>
          <w:rFonts w:ascii="Times New Roman" w:hAnsi="Times New Roman" w:cs="Times New Roman"/>
          <w:sz w:val="24"/>
        </w:rPr>
        <w:t>и</w:t>
      </w:r>
      <w:r w:rsidRPr="0028357B">
        <w:rPr>
          <w:rFonts w:ascii="Times New Roman" w:hAnsi="Times New Roman" w:cs="Times New Roman"/>
          <w:spacing w:val="-3"/>
          <w:sz w:val="24"/>
        </w:rPr>
        <w:t xml:space="preserve"> </w:t>
      </w:r>
      <w:r w:rsidRPr="0028357B">
        <w:rPr>
          <w:rFonts w:ascii="Times New Roman" w:hAnsi="Times New Roman" w:cs="Times New Roman"/>
          <w:sz w:val="24"/>
        </w:rPr>
        <w:t>ответственности;</w:t>
      </w:r>
    </w:p>
    <w:p w14:paraId="6D15738F" w14:textId="77777777" w:rsidR="0028357B" w:rsidRPr="0028357B" w:rsidRDefault="0028357B" w:rsidP="000D513C">
      <w:pPr>
        <w:widowControl w:val="0"/>
        <w:numPr>
          <w:ilvl w:val="0"/>
          <w:numId w:val="17"/>
        </w:numPr>
        <w:tabs>
          <w:tab w:val="left" w:pos="1255"/>
        </w:tabs>
        <w:autoSpaceDE w:val="0"/>
        <w:autoSpaceDN w:val="0"/>
        <w:spacing w:after="0" w:line="242" w:lineRule="auto"/>
        <w:ind w:left="426" w:right="509" w:firstLine="0"/>
        <w:jc w:val="both"/>
        <w:rPr>
          <w:rFonts w:ascii="Times New Roman" w:hAnsi="Times New Roman" w:cs="Times New Roman"/>
          <w:sz w:val="24"/>
        </w:rPr>
      </w:pPr>
      <w:r w:rsidRPr="0028357B">
        <w:rPr>
          <w:rFonts w:ascii="Times New Roman" w:hAnsi="Times New Roman" w:cs="Times New Roman"/>
          <w:sz w:val="24"/>
        </w:rPr>
        <w:t>обеспечение</w:t>
      </w:r>
      <w:r w:rsidRPr="0028357B">
        <w:rPr>
          <w:rFonts w:ascii="Times New Roman" w:hAnsi="Times New Roman" w:cs="Times New Roman"/>
          <w:spacing w:val="1"/>
          <w:sz w:val="24"/>
        </w:rPr>
        <w:t xml:space="preserve"> </w:t>
      </w:r>
      <w:r w:rsidRPr="0028357B">
        <w:rPr>
          <w:rFonts w:ascii="Times New Roman" w:hAnsi="Times New Roman" w:cs="Times New Roman"/>
          <w:sz w:val="24"/>
        </w:rPr>
        <w:t>психолого-педагогической</w:t>
      </w:r>
      <w:r w:rsidRPr="0028357B">
        <w:rPr>
          <w:rFonts w:ascii="Times New Roman" w:hAnsi="Times New Roman" w:cs="Times New Roman"/>
          <w:spacing w:val="1"/>
          <w:sz w:val="24"/>
        </w:rPr>
        <w:t xml:space="preserve"> </w:t>
      </w:r>
      <w:r w:rsidRPr="0028357B">
        <w:rPr>
          <w:rFonts w:ascii="Times New Roman" w:hAnsi="Times New Roman" w:cs="Times New Roman"/>
          <w:sz w:val="24"/>
        </w:rPr>
        <w:t>поддержки</w:t>
      </w:r>
      <w:r w:rsidRPr="0028357B">
        <w:rPr>
          <w:rFonts w:ascii="Times New Roman" w:hAnsi="Times New Roman" w:cs="Times New Roman"/>
          <w:spacing w:val="1"/>
          <w:sz w:val="24"/>
        </w:rPr>
        <w:t xml:space="preserve"> </w:t>
      </w:r>
      <w:r w:rsidRPr="0028357B">
        <w:rPr>
          <w:rFonts w:ascii="Times New Roman" w:hAnsi="Times New Roman" w:cs="Times New Roman"/>
          <w:sz w:val="24"/>
        </w:rPr>
        <w:t>семьи</w:t>
      </w:r>
      <w:r w:rsidRPr="0028357B">
        <w:rPr>
          <w:rFonts w:ascii="Times New Roman" w:hAnsi="Times New Roman" w:cs="Times New Roman"/>
          <w:spacing w:val="1"/>
          <w:sz w:val="24"/>
        </w:rPr>
        <w:t xml:space="preserve"> </w:t>
      </w:r>
      <w:r w:rsidRPr="0028357B">
        <w:rPr>
          <w:rFonts w:ascii="Times New Roman" w:hAnsi="Times New Roman" w:cs="Times New Roman"/>
          <w:sz w:val="24"/>
        </w:rPr>
        <w:t>и</w:t>
      </w:r>
      <w:r w:rsidRPr="0028357B">
        <w:rPr>
          <w:rFonts w:ascii="Times New Roman" w:hAnsi="Times New Roman" w:cs="Times New Roman"/>
          <w:spacing w:val="1"/>
          <w:sz w:val="24"/>
        </w:rPr>
        <w:t xml:space="preserve"> </w:t>
      </w:r>
      <w:r w:rsidRPr="0028357B">
        <w:rPr>
          <w:rFonts w:ascii="Times New Roman" w:hAnsi="Times New Roman" w:cs="Times New Roman"/>
          <w:sz w:val="24"/>
        </w:rPr>
        <w:t>повышение</w:t>
      </w:r>
      <w:r w:rsidRPr="0028357B">
        <w:rPr>
          <w:rFonts w:ascii="Times New Roman" w:hAnsi="Times New Roman" w:cs="Times New Roman"/>
          <w:spacing w:val="1"/>
          <w:sz w:val="24"/>
        </w:rPr>
        <w:t xml:space="preserve"> </w:t>
      </w:r>
      <w:r w:rsidRPr="0028357B">
        <w:rPr>
          <w:rFonts w:ascii="Times New Roman" w:hAnsi="Times New Roman" w:cs="Times New Roman"/>
          <w:sz w:val="24"/>
        </w:rPr>
        <w:t>компетентности родителей</w:t>
      </w:r>
      <w:r w:rsidRPr="0028357B">
        <w:rPr>
          <w:rFonts w:ascii="Times New Roman" w:hAnsi="Times New Roman" w:cs="Times New Roman"/>
          <w:spacing w:val="-5"/>
          <w:sz w:val="24"/>
        </w:rPr>
        <w:t xml:space="preserve"> </w:t>
      </w:r>
      <w:r w:rsidRPr="0028357B">
        <w:rPr>
          <w:rFonts w:ascii="Times New Roman" w:hAnsi="Times New Roman" w:cs="Times New Roman"/>
          <w:sz w:val="24"/>
        </w:rPr>
        <w:t>(законных</w:t>
      </w:r>
      <w:r w:rsidRPr="0028357B">
        <w:rPr>
          <w:rFonts w:ascii="Times New Roman" w:hAnsi="Times New Roman" w:cs="Times New Roman"/>
          <w:spacing w:val="-6"/>
          <w:sz w:val="24"/>
        </w:rPr>
        <w:t xml:space="preserve"> </w:t>
      </w:r>
      <w:r w:rsidRPr="0028357B">
        <w:rPr>
          <w:rFonts w:ascii="Times New Roman" w:hAnsi="Times New Roman" w:cs="Times New Roman"/>
          <w:sz w:val="24"/>
        </w:rPr>
        <w:t>представителей)</w:t>
      </w:r>
      <w:r w:rsidRPr="0028357B">
        <w:rPr>
          <w:rFonts w:ascii="Times New Roman" w:hAnsi="Times New Roman" w:cs="Times New Roman"/>
          <w:spacing w:val="-4"/>
          <w:sz w:val="24"/>
        </w:rPr>
        <w:t xml:space="preserve"> </w:t>
      </w:r>
      <w:r w:rsidRPr="0028357B">
        <w:rPr>
          <w:rFonts w:ascii="Times New Roman" w:hAnsi="Times New Roman" w:cs="Times New Roman"/>
          <w:sz w:val="24"/>
        </w:rPr>
        <w:t>в вопросах</w:t>
      </w:r>
      <w:r w:rsidRPr="0028357B">
        <w:rPr>
          <w:rFonts w:ascii="Times New Roman" w:hAnsi="Times New Roman" w:cs="Times New Roman"/>
          <w:spacing w:val="-5"/>
          <w:sz w:val="24"/>
        </w:rPr>
        <w:t xml:space="preserve"> </w:t>
      </w:r>
      <w:r w:rsidRPr="0028357B">
        <w:rPr>
          <w:rFonts w:ascii="Times New Roman" w:hAnsi="Times New Roman" w:cs="Times New Roman"/>
          <w:sz w:val="24"/>
        </w:rPr>
        <w:t>воспитания,</w:t>
      </w:r>
      <w:r w:rsidRPr="0028357B">
        <w:rPr>
          <w:rFonts w:ascii="Times New Roman" w:hAnsi="Times New Roman" w:cs="Times New Roman"/>
          <w:spacing w:val="-4"/>
          <w:sz w:val="24"/>
        </w:rPr>
        <w:t xml:space="preserve"> </w:t>
      </w:r>
      <w:r w:rsidRPr="0028357B">
        <w:rPr>
          <w:rFonts w:ascii="Times New Roman" w:hAnsi="Times New Roman" w:cs="Times New Roman"/>
          <w:sz w:val="24"/>
        </w:rPr>
        <w:t>обучения</w:t>
      </w:r>
      <w:r w:rsidRPr="0028357B">
        <w:rPr>
          <w:rFonts w:ascii="Times New Roman" w:hAnsi="Times New Roman" w:cs="Times New Roman"/>
          <w:spacing w:val="-1"/>
          <w:sz w:val="24"/>
        </w:rPr>
        <w:t xml:space="preserve"> </w:t>
      </w:r>
      <w:r w:rsidRPr="0028357B">
        <w:rPr>
          <w:rFonts w:ascii="Times New Roman" w:hAnsi="Times New Roman" w:cs="Times New Roman"/>
          <w:sz w:val="24"/>
        </w:rPr>
        <w:t>и</w:t>
      </w:r>
    </w:p>
    <w:p w14:paraId="6AFF3393" w14:textId="77777777" w:rsidR="0028357B" w:rsidRPr="0028357B" w:rsidRDefault="0028357B" w:rsidP="0028357B">
      <w:pPr>
        <w:spacing w:line="242" w:lineRule="auto"/>
        <w:ind w:left="426" w:right="509"/>
        <w:jc w:val="both"/>
        <w:rPr>
          <w:rFonts w:ascii="Times New Roman" w:hAnsi="Times New Roman" w:cs="Times New Roman"/>
          <w:sz w:val="24"/>
        </w:rPr>
        <w:sectPr w:rsidR="0028357B" w:rsidRPr="0028357B" w:rsidSect="0028357B">
          <w:type w:val="continuous"/>
          <w:pgSz w:w="11910" w:h="16840"/>
          <w:pgMar w:top="1020" w:right="320" w:bottom="1120" w:left="1300" w:header="0" w:footer="848" w:gutter="0"/>
          <w:cols w:space="720"/>
        </w:sectPr>
      </w:pPr>
    </w:p>
    <w:p w14:paraId="5B6A8DB4" w14:textId="77777777" w:rsidR="0028357B" w:rsidRPr="008332DE" w:rsidRDefault="0028357B" w:rsidP="0028357B">
      <w:pPr>
        <w:spacing w:before="62"/>
        <w:ind w:left="426" w:right="509"/>
        <w:jc w:val="both"/>
        <w:rPr>
          <w:rFonts w:ascii="Times New Roman" w:hAnsi="Times New Roman" w:cs="Times New Roman"/>
          <w:sz w:val="24"/>
          <w:szCs w:val="24"/>
        </w:rPr>
      </w:pPr>
      <w:r w:rsidRPr="008332DE">
        <w:rPr>
          <w:rFonts w:ascii="Times New Roman" w:hAnsi="Times New Roman" w:cs="Times New Roman"/>
          <w:spacing w:val="-1"/>
          <w:sz w:val="24"/>
          <w:szCs w:val="24"/>
        </w:rPr>
        <w:lastRenderedPageBreak/>
        <w:t>развития,</w:t>
      </w:r>
      <w:r w:rsidRPr="008332DE">
        <w:rPr>
          <w:rFonts w:ascii="Times New Roman" w:hAnsi="Times New Roman" w:cs="Times New Roman"/>
          <w:spacing w:val="-9"/>
          <w:sz w:val="24"/>
          <w:szCs w:val="24"/>
        </w:rPr>
        <w:t xml:space="preserve"> </w:t>
      </w:r>
      <w:r w:rsidRPr="008332DE">
        <w:rPr>
          <w:rFonts w:ascii="Times New Roman" w:hAnsi="Times New Roman" w:cs="Times New Roman"/>
          <w:spacing w:val="-1"/>
          <w:sz w:val="24"/>
          <w:szCs w:val="24"/>
        </w:rPr>
        <w:t>охраны</w:t>
      </w:r>
      <w:r w:rsidRPr="008332DE">
        <w:rPr>
          <w:rFonts w:ascii="Times New Roman" w:hAnsi="Times New Roman" w:cs="Times New Roman"/>
          <w:spacing w:val="5"/>
          <w:sz w:val="24"/>
          <w:szCs w:val="24"/>
        </w:rPr>
        <w:t xml:space="preserve"> </w:t>
      </w:r>
      <w:r w:rsidRPr="008332DE">
        <w:rPr>
          <w:rFonts w:ascii="Times New Roman" w:hAnsi="Times New Roman" w:cs="Times New Roman"/>
          <w:spacing w:val="-1"/>
          <w:sz w:val="24"/>
          <w:szCs w:val="24"/>
        </w:rPr>
        <w:t>и</w:t>
      </w:r>
      <w:r w:rsidRPr="008332DE">
        <w:rPr>
          <w:rFonts w:ascii="Times New Roman" w:hAnsi="Times New Roman" w:cs="Times New Roman"/>
          <w:spacing w:val="-7"/>
          <w:sz w:val="24"/>
          <w:szCs w:val="24"/>
        </w:rPr>
        <w:t xml:space="preserve"> </w:t>
      </w:r>
      <w:r w:rsidRPr="008332DE">
        <w:rPr>
          <w:rFonts w:ascii="Times New Roman" w:hAnsi="Times New Roman" w:cs="Times New Roman"/>
          <w:spacing w:val="-1"/>
          <w:sz w:val="24"/>
          <w:szCs w:val="24"/>
        </w:rPr>
        <w:t>укрепления</w:t>
      </w:r>
      <w:r w:rsidRPr="008332DE">
        <w:rPr>
          <w:rFonts w:ascii="Times New Roman" w:hAnsi="Times New Roman" w:cs="Times New Roman"/>
          <w:spacing w:val="4"/>
          <w:sz w:val="24"/>
          <w:szCs w:val="24"/>
        </w:rPr>
        <w:t xml:space="preserve"> </w:t>
      </w:r>
      <w:r w:rsidRPr="008332DE">
        <w:rPr>
          <w:rFonts w:ascii="Times New Roman" w:hAnsi="Times New Roman" w:cs="Times New Roman"/>
          <w:spacing w:val="-1"/>
          <w:sz w:val="24"/>
          <w:szCs w:val="24"/>
        </w:rPr>
        <w:t>здоровья детей,</w:t>
      </w:r>
      <w:r w:rsidRPr="008332DE">
        <w:rPr>
          <w:rFonts w:ascii="Times New Roman" w:hAnsi="Times New Roman" w:cs="Times New Roman"/>
          <w:spacing w:val="-15"/>
          <w:sz w:val="24"/>
          <w:szCs w:val="24"/>
        </w:rPr>
        <w:t xml:space="preserve"> </w:t>
      </w:r>
      <w:r w:rsidRPr="008332DE">
        <w:rPr>
          <w:rFonts w:ascii="Times New Roman" w:hAnsi="Times New Roman" w:cs="Times New Roman"/>
          <w:spacing w:val="-1"/>
          <w:sz w:val="24"/>
          <w:szCs w:val="24"/>
        </w:rPr>
        <w:t>обеспечения</w:t>
      </w:r>
      <w:r w:rsidRPr="008332DE">
        <w:rPr>
          <w:rFonts w:ascii="Times New Roman" w:hAnsi="Times New Roman" w:cs="Times New Roman"/>
          <w:sz w:val="24"/>
          <w:szCs w:val="24"/>
        </w:rPr>
        <w:t xml:space="preserve"> их</w:t>
      </w:r>
      <w:r w:rsidRPr="008332DE">
        <w:rPr>
          <w:rFonts w:ascii="Times New Roman" w:hAnsi="Times New Roman" w:cs="Times New Roman"/>
          <w:spacing w:val="-8"/>
          <w:sz w:val="24"/>
          <w:szCs w:val="24"/>
        </w:rPr>
        <w:t xml:space="preserve"> </w:t>
      </w:r>
      <w:r w:rsidRPr="008332DE">
        <w:rPr>
          <w:rFonts w:ascii="Times New Roman" w:hAnsi="Times New Roman" w:cs="Times New Roman"/>
          <w:sz w:val="24"/>
          <w:szCs w:val="24"/>
        </w:rPr>
        <w:t>безопасности;</w:t>
      </w:r>
    </w:p>
    <w:p w14:paraId="21CB239C" w14:textId="77777777" w:rsidR="0028357B" w:rsidRPr="0028357B" w:rsidRDefault="0028357B" w:rsidP="000D513C">
      <w:pPr>
        <w:widowControl w:val="0"/>
        <w:numPr>
          <w:ilvl w:val="0"/>
          <w:numId w:val="17"/>
        </w:numPr>
        <w:tabs>
          <w:tab w:val="left" w:pos="1101"/>
        </w:tabs>
        <w:autoSpaceDE w:val="0"/>
        <w:autoSpaceDN w:val="0"/>
        <w:spacing w:before="3" w:line="240" w:lineRule="auto"/>
        <w:ind w:left="426" w:right="509" w:firstLine="0"/>
        <w:jc w:val="both"/>
        <w:rPr>
          <w:rFonts w:ascii="Times New Roman" w:hAnsi="Times New Roman" w:cs="Times New Roman"/>
          <w:sz w:val="24"/>
        </w:rPr>
      </w:pPr>
      <w:r w:rsidRPr="0028357B">
        <w:rPr>
          <w:rFonts w:ascii="Times New Roman" w:hAnsi="Times New Roman" w:cs="Times New Roman"/>
          <w:sz w:val="24"/>
        </w:rPr>
        <w:t>достижение</w:t>
      </w:r>
      <w:r w:rsidRPr="0028357B">
        <w:rPr>
          <w:rFonts w:ascii="Times New Roman" w:hAnsi="Times New Roman" w:cs="Times New Roman"/>
          <w:spacing w:val="1"/>
          <w:sz w:val="24"/>
        </w:rPr>
        <w:t xml:space="preserve"> </w:t>
      </w:r>
      <w:r w:rsidRPr="0028357B">
        <w:rPr>
          <w:rFonts w:ascii="Times New Roman" w:hAnsi="Times New Roman" w:cs="Times New Roman"/>
          <w:sz w:val="24"/>
        </w:rPr>
        <w:t>детьми</w:t>
      </w:r>
      <w:r w:rsidRPr="0028357B">
        <w:rPr>
          <w:rFonts w:ascii="Times New Roman" w:hAnsi="Times New Roman" w:cs="Times New Roman"/>
          <w:spacing w:val="1"/>
          <w:sz w:val="24"/>
        </w:rPr>
        <w:t xml:space="preserve"> </w:t>
      </w:r>
      <w:r w:rsidRPr="0028357B">
        <w:rPr>
          <w:rFonts w:ascii="Times New Roman" w:hAnsi="Times New Roman" w:cs="Times New Roman"/>
          <w:sz w:val="24"/>
        </w:rPr>
        <w:t>на</w:t>
      </w:r>
      <w:r w:rsidRPr="0028357B">
        <w:rPr>
          <w:rFonts w:ascii="Times New Roman" w:hAnsi="Times New Roman" w:cs="Times New Roman"/>
          <w:spacing w:val="1"/>
          <w:sz w:val="24"/>
        </w:rPr>
        <w:t xml:space="preserve"> </w:t>
      </w:r>
      <w:r w:rsidRPr="0028357B">
        <w:rPr>
          <w:rFonts w:ascii="Times New Roman" w:hAnsi="Times New Roman" w:cs="Times New Roman"/>
          <w:sz w:val="24"/>
        </w:rPr>
        <w:t>этапе</w:t>
      </w:r>
      <w:r w:rsidRPr="0028357B">
        <w:rPr>
          <w:rFonts w:ascii="Times New Roman" w:hAnsi="Times New Roman" w:cs="Times New Roman"/>
          <w:spacing w:val="1"/>
          <w:sz w:val="24"/>
        </w:rPr>
        <w:t xml:space="preserve"> </w:t>
      </w:r>
      <w:r w:rsidRPr="0028357B">
        <w:rPr>
          <w:rFonts w:ascii="Times New Roman" w:hAnsi="Times New Roman" w:cs="Times New Roman"/>
          <w:sz w:val="24"/>
        </w:rPr>
        <w:t>завершения</w:t>
      </w:r>
      <w:r w:rsidRPr="0028357B">
        <w:rPr>
          <w:rFonts w:ascii="Times New Roman" w:hAnsi="Times New Roman" w:cs="Times New Roman"/>
          <w:spacing w:val="1"/>
          <w:sz w:val="24"/>
        </w:rPr>
        <w:t xml:space="preserve"> </w:t>
      </w:r>
      <w:r w:rsidRPr="0028357B">
        <w:rPr>
          <w:rFonts w:ascii="Times New Roman" w:hAnsi="Times New Roman" w:cs="Times New Roman"/>
          <w:sz w:val="24"/>
        </w:rPr>
        <w:t>ДО</w:t>
      </w:r>
      <w:r w:rsidRPr="0028357B">
        <w:rPr>
          <w:rFonts w:ascii="Times New Roman" w:hAnsi="Times New Roman" w:cs="Times New Roman"/>
          <w:spacing w:val="1"/>
          <w:sz w:val="24"/>
        </w:rPr>
        <w:t xml:space="preserve"> </w:t>
      </w:r>
      <w:r w:rsidRPr="0028357B">
        <w:rPr>
          <w:rFonts w:ascii="Times New Roman" w:hAnsi="Times New Roman" w:cs="Times New Roman"/>
          <w:sz w:val="24"/>
        </w:rPr>
        <w:t>уровня</w:t>
      </w:r>
      <w:r w:rsidRPr="0028357B">
        <w:rPr>
          <w:rFonts w:ascii="Times New Roman" w:hAnsi="Times New Roman" w:cs="Times New Roman"/>
          <w:spacing w:val="1"/>
          <w:sz w:val="24"/>
        </w:rPr>
        <w:t xml:space="preserve"> </w:t>
      </w:r>
      <w:r w:rsidRPr="0028357B">
        <w:rPr>
          <w:rFonts w:ascii="Times New Roman" w:hAnsi="Times New Roman" w:cs="Times New Roman"/>
          <w:sz w:val="24"/>
        </w:rPr>
        <w:t>развития,</w:t>
      </w:r>
      <w:r w:rsidRPr="0028357B">
        <w:rPr>
          <w:rFonts w:ascii="Times New Roman" w:hAnsi="Times New Roman" w:cs="Times New Roman"/>
          <w:spacing w:val="1"/>
          <w:sz w:val="24"/>
        </w:rPr>
        <w:t xml:space="preserve"> </w:t>
      </w:r>
      <w:r w:rsidRPr="0028357B">
        <w:rPr>
          <w:rFonts w:ascii="Times New Roman" w:hAnsi="Times New Roman" w:cs="Times New Roman"/>
          <w:sz w:val="24"/>
        </w:rPr>
        <w:t>необходимого</w:t>
      </w:r>
      <w:r w:rsidRPr="0028357B">
        <w:rPr>
          <w:rFonts w:ascii="Times New Roman" w:hAnsi="Times New Roman" w:cs="Times New Roman"/>
          <w:spacing w:val="1"/>
          <w:sz w:val="24"/>
        </w:rPr>
        <w:t xml:space="preserve"> </w:t>
      </w:r>
      <w:r w:rsidRPr="0028357B">
        <w:rPr>
          <w:rFonts w:ascii="Times New Roman" w:hAnsi="Times New Roman" w:cs="Times New Roman"/>
          <w:sz w:val="24"/>
        </w:rPr>
        <w:t>и</w:t>
      </w:r>
      <w:r w:rsidRPr="0028357B">
        <w:rPr>
          <w:rFonts w:ascii="Times New Roman" w:hAnsi="Times New Roman" w:cs="Times New Roman"/>
          <w:spacing w:val="1"/>
          <w:sz w:val="24"/>
        </w:rPr>
        <w:t xml:space="preserve"> </w:t>
      </w:r>
      <w:r w:rsidRPr="0028357B">
        <w:rPr>
          <w:rFonts w:ascii="Times New Roman" w:hAnsi="Times New Roman" w:cs="Times New Roman"/>
          <w:sz w:val="24"/>
        </w:rPr>
        <w:t>достаточного для успешного освоения ими образовательных программ начального общего</w:t>
      </w:r>
      <w:r w:rsidRPr="0028357B">
        <w:rPr>
          <w:rFonts w:ascii="Times New Roman" w:hAnsi="Times New Roman" w:cs="Times New Roman"/>
          <w:spacing w:val="1"/>
          <w:sz w:val="24"/>
        </w:rPr>
        <w:t xml:space="preserve"> </w:t>
      </w:r>
      <w:r w:rsidRPr="0028357B">
        <w:rPr>
          <w:rFonts w:ascii="Times New Roman" w:hAnsi="Times New Roman" w:cs="Times New Roman"/>
          <w:sz w:val="24"/>
        </w:rPr>
        <w:t>образования.</w:t>
      </w:r>
    </w:p>
    <w:p w14:paraId="0921DCC2" w14:textId="77777777" w:rsidR="0028357B" w:rsidRPr="008332DE" w:rsidRDefault="0028357B" w:rsidP="0028357B">
      <w:pPr>
        <w:spacing w:before="2" w:line="242" w:lineRule="auto"/>
        <w:ind w:left="426" w:right="509" w:firstLine="567"/>
        <w:jc w:val="both"/>
        <w:rPr>
          <w:rFonts w:ascii="Times New Roman" w:hAnsi="Times New Roman" w:cs="Times New Roman"/>
          <w:sz w:val="24"/>
          <w:szCs w:val="24"/>
        </w:rPr>
      </w:pPr>
      <w:r w:rsidRPr="008332DE">
        <w:rPr>
          <w:rFonts w:ascii="Times New Roman" w:hAnsi="Times New Roman" w:cs="Times New Roman"/>
          <w:sz w:val="24"/>
          <w:szCs w:val="24"/>
        </w:rPr>
        <w:lastRenderedPageBreak/>
        <w:t>Таким</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образом,</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к</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новым</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ресурсам,</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обеспечивающих</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достижение</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этого</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качества</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образования</w:t>
      </w:r>
      <w:r w:rsidRPr="008332DE">
        <w:rPr>
          <w:rFonts w:ascii="Times New Roman" w:hAnsi="Times New Roman" w:cs="Times New Roman"/>
          <w:spacing w:val="-8"/>
          <w:sz w:val="24"/>
          <w:szCs w:val="24"/>
        </w:rPr>
        <w:t xml:space="preserve"> </w:t>
      </w:r>
      <w:r w:rsidRPr="008332DE">
        <w:rPr>
          <w:rFonts w:ascii="Times New Roman" w:hAnsi="Times New Roman" w:cs="Times New Roman"/>
          <w:sz w:val="24"/>
          <w:szCs w:val="24"/>
        </w:rPr>
        <w:t>относятся:</w:t>
      </w:r>
    </w:p>
    <w:p w14:paraId="731EC415" w14:textId="77777777" w:rsidR="0028357B" w:rsidRPr="0028357B" w:rsidRDefault="0028357B" w:rsidP="000D513C">
      <w:pPr>
        <w:widowControl w:val="0"/>
        <w:numPr>
          <w:ilvl w:val="0"/>
          <w:numId w:val="17"/>
        </w:numPr>
        <w:tabs>
          <w:tab w:val="left" w:pos="1226"/>
        </w:tabs>
        <w:autoSpaceDE w:val="0"/>
        <w:autoSpaceDN w:val="0"/>
        <w:spacing w:after="0" w:line="242" w:lineRule="auto"/>
        <w:ind w:left="426" w:right="509" w:firstLine="567"/>
        <w:jc w:val="both"/>
        <w:rPr>
          <w:rFonts w:ascii="Times New Roman" w:hAnsi="Times New Roman" w:cs="Times New Roman"/>
          <w:sz w:val="24"/>
        </w:rPr>
      </w:pPr>
      <w:r w:rsidRPr="0028357B">
        <w:rPr>
          <w:rFonts w:ascii="Times New Roman" w:hAnsi="Times New Roman" w:cs="Times New Roman"/>
          <w:sz w:val="24"/>
        </w:rPr>
        <w:t>компетенции</w:t>
      </w:r>
      <w:r w:rsidRPr="0028357B">
        <w:rPr>
          <w:rFonts w:ascii="Times New Roman" w:hAnsi="Times New Roman" w:cs="Times New Roman"/>
          <w:spacing w:val="1"/>
          <w:sz w:val="24"/>
        </w:rPr>
        <w:t xml:space="preserve"> </w:t>
      </w:r>
      <w:r w:rsidRPr="0028357B">
        <w:rPr>
          <w:rFonts w:ascii="Times New Roman" w:hAnsi="Times New Roman" w:cs="Times New Roman"/>
          <w:sz w:val="24"/>
        </w:rPr>
        <w:t>воспитанников</w:t>
      </w:r>
      <w:r w:rsidRPr="0028357B">
        <w:rPr>
          <w:rFonts w:ascii="Times New Roman" w:hAnsi="Times New Roman" w:cs="Times New Roman"/>
          <w:spacing w:val="1"/>
          <w:sz w:val="24"/>
        </w:rPr>
        <w:t xml:space="preserve"> </w:t>
      </w:r>
      <w:r w:rsidRPr="0028357B">
        <w:rPr>
          <w:rFonts w:ascii="Times New Roman" w:hAnsi="Times New Roman" w:cs="Times New Roman"/>
          <w:sz w:val="24"/>
        </w:rPr>
        <w:t>в</w:t>
      </w:r>
      <w:r w:rsidRPr="0028357B">
        <w:rPr>
          <w:rFonts w:ascii="Times New Roman" w:hAnsi="Times New Roman" w:cs="Times New Roman"/>
          <w:spacing w:val="1"/>
          <w:sz w:val="24"/>
        </w:rPr>
        <w:t xml:space="preserve"> </w:t>
      </w:r>
      <w:r w:rsidRPr="0028357B">
        <w:rPr>
          <w:rFonts w:ascii="Times New Roman" w:hAnsi="Times New Roman" w:cs="Times New Roman"/>
          <w:sz w:val="24"/>
        </w:rPr>
        <w:t>процессе</w:t>
      </w:r>
      <w:r w:rsidRPr="0028357B">
        <w:rPr>
          <w:rFonts w:ascii="Times New Roman" w:hAnsi="Times New Roman" w:cs="Times New Roman"/>
          <w:spacing w:val="1"/>
          <w:sz w:val="24"/>
        </w:rPr>
        <w:t xml:space="preserve"> </w:t>
      </w:r>
      <w:r w:rsidRPr="0028357B">
        <w:rPr>
          <w:rFonts w:ascii="Times New Roman" w:hAnsi="Times New Roman" w:cs="Times New Roman"/>
          <w:sz w:val="24"/>
        </w:rPr>
        <w:t>организации</w:t>
      </w:r>
      <w:r w:rsidRPr="0028357B">
        <w:rPr>
          <w:rFonts w:ascii="Times New Roman" w:hAnsi="Times New Roman" w:cs="Times New Roman"/>
          <w:spacing w:val="1"/>
          <w:sz w:val="24"/>
        </w:rPr>
        <w:t xml:space="preserve"> </w:t>
      </w:r>
      <w:r w:rsidRPr="0028357B">
        <w:rPr>
          <w:rFonts w:ascii="Times New Roman" w:hAnsi="Times New Roman" w:cs="Times New Roman"/>
          <w:sz w:val="24"/>
        </w:rPr>
        <w:t>самостоятельной</w:t>
      </w:r>
      <w:r w:rsidRPr="0028357B">
        <w:rPr>
          <w:rFonts w:ascii="Times New Roman" w:hAnsi="Times New Roman" w:cs="Times New Roman"/>
          <w:spacing w:val="1"/>
          <w:sz w:val="24"/>
        </w:rPr>
        <w:t xml:space="preserve"> </w:t>
      </w:r>
      <w:r w:rsidRPr="0028357B">
        <w:rPr>
          <w:rFonts w:ascii="Times New Roman" w:hAnsi="Times New Roman" w:cs="Times New Roman"/>
          <w:sz w:val="24"/>
        </w:rPr>
        <w:t>образовательной</w:t>
      </w:r>
      <w:r w:rsidRPr="0028357B">
        <w:rPr>
          <w:rFonts w:ascii="Times New Roman" w:hAnsi="Times New Roman" w:cs="Times New Roman"/>
          <w:spacing w:val="1"/>
          <w:sz w:val="24"/>
        </w:rPr>
        <w:t xml:space="preserve"> </w:t>
      </w:r>
      <w:r w:rsidRPr="0028357B">
        <w:rPr>
          <w:rFonts w:ascii="Times New Roman" w:hAnsi="Times New Roman" w:cs="Times New Roman"/>
          <w:sz w:val="24"/>
        </w:rPr>
        <w:t>деятельности</w:t>
      </w:r>
      <w:r w:rsidRPr="0028357B">
        <w:rPr>
          <w:rFonts w:ascii="Times New Roman" w:hAnsi="Times New Roman" w:cs="Times New Roman"/>
          <w:spacing w:val="-3"/>
          <w:sz w:val="24"/>
        </w:rPr>
        <w:t xml:space="preserve"> </w:t>
      </w:r>
      <w:r w:rsidRPr="0028357B">
        <w:rPr>
          <w:rFonts w:ascii="Times New Roman" w:hAnsi="Times New Roman" w:cs="Times New Roman"/>
          <w:sz w:val="24"/>
        </w:rPr>
        <w:t>(</w:t>
      </w:r>
      <w:proofErr w:type="spellStart"/>
      <w:r w:rsidRPr="0028357B">
        <w:rPr>
          <w:rFonts w:ascii="Times New Roman" w:hAnsi="Times New Roman" w:cs="Times New Roman"/>
          <w:sz w:val="24"/>
        </w:rPr>
        <w:t>проектно</w:t>
      </w:r>
      <w:proofErr w:type="spellEnd"/>
      <w:r w:rsidRPr="0028357B">
        <w:rPr>
          <w:rFonts w:ascii="Times New Roman" w:hAnsi="Times New Roman" w:cs="Times New Roman"/>
          <w:spacing w:val="5"/>
          <w:sz w:val="24"/>
        </w:rPr>
        <w:t xml:space="preserve"> </w:t>
      </w:r>
      <w:r w:rsidRPr="0028357B">
        <w:rPr>
          <w:rFonts w:ascii="Times New Roman" w:hAnsi="Times New Roman" w:cs="Times New Roman"/>
          <w:sz w:val="24"/>
        </w:rPr>
        <w:t>–</w:t>
      </w:r>
      <w:r w:rsidRPr="0028357B">
        <w:rPr>
          <w:rFonts w:ascii="Times New Roman" w:hAnsi="Times New Roman" w:cs="Times New Roman"/>
          <w:spacing w:val="1"/>
          <w:sz w:val="24"/>
        </w:rPr>
        <w:t xml:space="preserve"> </w:t>
      </w:r>
      <w:r w:rsidRPr="0028357B">
        <w:rPr>
          <w:rFonts w:ascii="Times New Roman" w:hAnsi="Times New Roman" w:cs="Times New Roman"/>
          <w:sz w:val="24"/>
        </w:rPr>
        <w:t>исследовательской,</w:t>
      </w:r>
      <w:r w:rsidRPr="0028357B">
        <w:rPr>
          <w:rFonts w:ascii="Times New Roman" w:hAnsi="Times New Roman" w:cs="Times New Roman"/>
          <w:spacing w:val="-3"/>
          <w:sz w:val="24"/>
        </w:rPr>
        <w:t xml:space="preserve"> </w:t>
      </w:r>
      <w:r w:rsidRPr="0028357B">
        <w:rPr>
          <w:rFonts w:ascii="Times New Roman" w:hAnsi="Times New Roman" w:cs="Times New Roman"/>
          <w:sz w:val="24"/>
        </w:rPr>
        <w:t>игровой,</w:t>
      </w:r>
      <w:r w:rsidRPr="0028357B">
        <w:rPr>
          <w:rFonts w:ascii="Times New Roman" w:hAnsi="Times New Roman" w:cs="Times New Roman"/>
          <w:spacing w:val="2"/>
          <w:sz w:val="24"/>
        </w:rPr>
        <w:t xml:space="preserve"> </w:t>
      </w:r>
      <w:r w:rsidRPr="0028357B">
        <w:rPr>
          <w:rFonts w:ascii="Times New Roman" w:hAnsi="Times New Roman" w:cs="Times New Roman"/>
          <w:sz w:val="24"/>
        </w:rPr>
        <w:t>трудовой);</w:t>
      </w:r>
    </w:p>
    <w:p w14:paraId="7E555003" w14:textId="77777777" w:rsidR="0028357B" w:rsidRPr="0028357B" w:rsidRDefault="0028357B" w:rsidP="000D513C">
      <w:pPr>
        <w:widowControl w:val="0"/>
        <w:numPr>
          <w:ilvl w:val="0"/>
          <w:numId w:val="17"/>
        </w:numPr>
        <w:tabs>
          <w:tab w:val="left" w:pos="1217"/>
        </w:tabs>
        <w:autoSpaceDE w:val="0"/>
        <w:autoSpaceDN w:val="0"/>
        <w:spacing w:after="0" w:line="242" w:lineRule="auto"/>
        <w:ind w:left="426" w:right="509" w:firstLine="567"/>
        <w:jc w:val="both"/>
        <w:rPr>
          <w:rFonts w:ascii="Times New Roman" w:hAnsi="Times New Roman" w:cs="Times New Roman"/>
          <w:sz w:val="24"/>
        </w:rPr>
      </w:pPr>
      <w:r w:rsidRPr="0028357B">
        <w:rPr>
          <w:rFonts w:ascii="Times New Roman" w:hAnsi="Times New Roman" w:cs="Times New Roman"/>
          <w:sz w:val="24"/>
        </w:rPr>
        <w:t>компетенции</w:t>
      </w:r>
      <w:r w:rsidRPr="0028357B">
        <w:rPr>
          <w:rFonts w:ascii="Times New Roman" w:hAnsi="Times New Roman" w:cs="Times New Roman"/>
          <w:spacing w:val="1"/>
          <w:sz w:val="24"/>
        </w:rPr>
        <w:t xml:space="preserve"> </w:t>
      </w:r>
      <w:r w:rsidRPr="0028357B">
        <w:rPr>
          <w:rFonts w:ascii="Times New Roman" w:hAnsi="Times New Roman" w:cs="Times New Roman"/>
          <w:sz w:val="24"/>
        </w:rPr>
        <w:t>педагогов,</w:t>
      </w:r>
      <w:r w:rsidRPr="0028357B">
        <w:rPr>
          <w:rFonts w:ascii="Times New Roman" w:hAnsi="Times New Roman" w:cs="Times New Roman"/>
          <w:spacing w:val="1"/>
          <w:sz w:val="24"/>
        </w:rPr>
        <w:t xml:space="preserve"> </w:t>
      </w:r>
      <w:r w:rsidRPr="0028357B">
        <w:rPr>
          <w:rFonts w:ascii="Times New Roman" w:hAnsi="Times New Roman" w:cs="Times New Roman"/>
          <w:sz w:val="24"/>
        </w:rPr>
        <w:t>способных</w:t>
      </w:r>
      <w:r w:rsidRPr="0028357B">
        <w:rPr>
          <w:rFonts w:ascii="Times New Roman" w:hAnsi="Times New Roman" w:cs="Times New Roman"/>
          <w:spacing w:val="1"/>
          <w:sz w:val="24"/>
        </w:rPr>
        <w:t xml:space="preserve"> </w:t>
      </w:r>
      <w:r w:rsidRPr="0028357B">
        <w:rPr>
          <w:rFonts w:ascii="Times New Roman" w:hAnsi="Times New Roman" w:cs="Times New Roman"/>
          <w:sz w:val="24"/>
        </w:rPr>
        <w:t>работать</w:t>
      </w:r>
      <w:r w:rsidRPr="0028357B">
        <w:rPr>
          <w:rFonts w:ascii="Times New Roman" w:hAnsi="Times New Roman" w:cs="Times New Roman"/>
          <w:spacing w:val="1"/>
          <w:sz w:val="24"/>
        </w:rPr>
        <w:t xml:space="preserve"> </w:t>
      </w:r>
      <w:r w:rsidRPr="0028357B">
        <w:rPr>
          <w:rFonts w:ascii="Times New Roman" w:hAnsi="Times New Roman" w:cs="Times New Roman"/>
          <w:sz w:val="24"/>
        </w:rPr>
        <w:t>в</w:t>
      </w:r>
      <w:r w:rsidRPr="0028357B">
        <w:rPr>
          <w:rFonts w:ascii="Times New Roman" w:hAnsi="Times New Roman" w:cs="Times New Roman"/>
          <w:spacing w:val="1"/>
          <w:sz w:val="24"/>
        </w:rPr>
        <w:t xml:space="preserve"> </w:t>
      </w:r>
      <w:r w:rsidRPr="0028357B">
        <w:rPr>
          <w:rFonts w:ascii="Times New Roman" w:hAnsi="Times New Roman" w:cs="Times New Roman"/>
          <w:sz w:val="24"/>
        </w:rPr>
        <w:t>условиях</w:t>
      </w:r>
      <w:r w:rsidRPr="0028357B">
        <w:rPr>
          <w:rFonts w:ascii="Times New Roman" w:hAnsi="Times New Roman" w:cs="Times New Roman"/>
          <w:spacing w:val="1"/>
          <w:sz w:val="24"/>
        </w:rPr>
        <w:t xml:space="preserve"> </w:t>
      </w:r>
      <w:r w:rsidRPr="0028357B">
        <w:rPr>
          <w:rFonts w:ascii="Times New Roman" w:hAnsi="Times New Roman" w:cs="Times New Roman"/>
          <w:sz w:val="24"/>
        </w:rPr>
        <w:t>наставничества,</w:t>
      </w:r>
      <w:r w:rsidRPr="0028357B">
        <w:rPr>
          <w:rFonts w:ascii="Times New Roman" w:hAnsi="Times New Roman" w:cs="Times New Roman"/>
          <w:spacing w:val="1"/>
          <w:sz w:val="24"/>
        </w:rPr>
        <w:t xml:space="preserve"> </w:t>
      </w:r>
      <w:r w:rsidRPr="0028357B">
        <w:rPr>
          <w:rFonts w:ascii="Times New Roman" w:hAnsi="Times New Roman" w:cs="Times New Roman"/>
          <w:sz w:val="24"/>
        </w:rPr>
        <w:t>конкурсной</w:t>
      </w:r>
      <w:r w:rsidRPr="0028357B">
        <w:rPr>
          <w:rFonts w:ascii="Times New Roman" w:hAnsi="Times New Roman" w:cs="Times New Roman"/>
          <w:spacing w:val="-3"/>
          <w:sz w:val="24"/>
        </w:rPr>
        <w:t xml:space="preserve"> </w:t>
      </w:r>
      <w:r w:rsidRPr="0028357B">
        <w:rPr>
          <w:rFonts w:ascii="Times New Roman" w:hAnsi="Times New Roman" w:cs="Times New Roman"/>
          <w:sz w:val="24"/>
        </w:rPr>
        <w:t>и</w:t>
      </w:r>
      <w:r w:rsidRPr="0028357B">
        <w:rPr>
          <w:rFonts w:ascii="Times New Roman" w:hAnsi="Times New Roman" w:cs="Times New Roman"/>
          <w:spacing w:val="3"/>
          <w:sz w:val="24"/>
        </w:rPr>
        <w:t xml:space="preserve"> </w:t>
      </w:r>
      <w:r w:rsidRPr="0028357B">
        <w:rPr>
          <w:rFonts w:ascii="Times New Roman" w:hAnsi="Times New Roman" w:cs="Times New Roman"/>
          <w:sz w:val="24"/>
        </w:rPr>
        <w:t>инновационной</w:t>
      </w:r>
      <w:r w:rsidRPr="0028357B">
        <w:rPr>
          <w:rFonts w:ascii="Times New Roman" w:hAnsi="Times New Roman" w:cs="Times New Roman"/>
          <w:spacing w:val="-7"/>
          <w:sz w:val="24"/>
        </w:rPr>
        <w:t xml:space="preserve"> </w:t>
      </w:r>
      <w:r w:rsidRPr="0028357B">
        <w:rPr>
          <w:rFonts w:ascii="Times New Roman" w:hAnsi="Times New Roman" w:cs="Times New Roman"/>
          <w:sz w:val="24"/>
        </w:rPr>
        <w:t>образовательной</w:t>
      </w:r>
      <w:r w:rsidRPr="0028357B">
        <w:rPr>
          <w:rFonts w:ascii="Times New Roman" w:hAnsi="Times New Roman" w:cs="Times New Roman"/>
          <w:spacing w:val="-7"/>
          <w:sz w:val="24"/>
        </w:rPr>
        <w:t xml:space="preserve"> </w:t>
      </w:r>
      <w:r w:rsidRPr="0028357B">
        <w:rPr>
          <w:rFonts w:ascii="Times New Roman" w:hAnsi="Times New Roman" w:cs="Times New Roman"/>
          <w:sz w:val="24"/>
        </w:rPr>
        <w:t>деятельности;</w:t>
      </w:r>
    </w:p>
    <w:p w14:paraId="7D2E4E93" w14:textId="7857840A" w:rsidR="0028357B" w:rsidRPr="0028357B" w:rsidRDefault="0028357B" w:rsidP="000D513C">
      <w:pPr>
        <w:widowControl w:val="0"/>
        <w:numPr>
          <w:ilvl w:val="0"/>
          <w:numId w:val="17"/>
        </w:numPr>
        <w:tabs>
          <w:tab w:val="left" w:pos="1044"/>
        </w:tabs>
        <w:autoSpaceDE w:val="0"/>
        <w:autoSpaceDN w:val="0"/>
        <w:spacing w:after="0" w:line="240" w:lineRule="auto"/>
        <w:ind w:left="426" w:right="509" w:firstLine="567"/>
        <w:jc w:val="both"/>
        <w:rPr>
          <w:rFonts w:ascii="Times New Roman" w:hAnsi="Times New Roman" w:cs="Times New Roman"/>
          <w:sz w:val="24"/>
        </w:rPr>
      </w:pPr>
      <w:r w:rsidRPr="0028357B">
        <w:rPr>
          <w:rFonts w:ascii="Times New Roman" w:hAnsi="Times New Roman" w:cs="Times New Roman"/>
          <w:sz w:val="24"/>
        </w:rPr>
        <w:t>готовность</w:t>
      </w:r>
      <w:r w:rsidRPr="0028357B">
        <w:rPr>
          <w:rFonts w:ascii="Times New Roman" w:hAnsi="Times New Roman" w:cs="Times New Roman"/>
          <w:spacing w:val="1"/>
          <w:sz w:val="24"/>
        </w:rPr>
        <w:t xml:space="preserve"> </w:t>
      </w:r>
      <w:r w:rsidRPr="0028357B">
        <w:rPr>
          <w:rFonts w:ascii="Times New Roman" w:hAnsi="Times New Roman" w:cs="Times New Roman"/>
          <w:sz w:val="24"/>
        </w:rPr>
        <w:t>родителей</w:t>
      </w:r>
      <w:r w:rsidRPr="0028357B">
        <w:rPr>
          <w:rFonts w:ascii="Times New Roman" w:hAnsi="Times New Roman" w:cs="Times New Roman"/>
          <w:spacing w:val="1"/>
          <w:sz w:val="24"/>
        </w:rPr>
        <w:t xml:space="preserve"> </w:t>
      </w:r>
      <w:r w:rsidRPr="0028357B">
        <w:rPr>
          <w:rFonts w:ascii="Times New Roman" w:hAnsi="Times New Roman" w:cs="Times New Roman"/>
          <w:sz w:val="24"/>
        </w:rPr>
        <w:t>(законных</w:t>
      </w:r>
      <w:r w:rsidRPr="0028357B">
        <w:rPr>
          <w:rFonts w:ascii="Times New Roman" w:hAnsi="Times New Roman" w:cs="Times New Roman"/>
          <w:spacing w:val="1"/>
          <w:sz w:val="24"/>
        </w:rPr>
        <w:t xml:space="preserve"> </w:t>
      </w:r>
      <w:r w:rsidRPr="0028357B">
        <w:rPr>
          <w:rFonts w:ascii="Times New Roman" w:hAnsi="Times New Roman" w:cs="Times New Roman"/>
          <w:sz w:val="24"/>
        </w:rPr>
        <w:t>представителей)</w:t>
      </w:r>
      <w:r w:rsidRPr="0028357B">
        <w:rPr>
          <w:rFonts w:ascii="Times New Roman" w:hAnsi="Times New Roman" w:cs="Times New Roman"/>
          <w:spacing w:val="1"/>
          <w:sz w:val="24"/>
        </w:rPr>
        <w:t xml:space="preserve"> </w:t>
      </w:r>
      <w:r w:rsidRPr="0028357B">
        <w:rPr>
          <w:rFonts w:ascii="Times New Roman" w:hAnsi="Times New Roman" w:cs="Times New Roman"/>
          <w:sz w:val="24"/>
        </w:rPr>
        <w:t>как</w:t>
      </w:r>
      <w:r w:rsidRPr="0028357B">
        <w:rPr>
          <w:rFonts w:ascii="Times New Roman" w:hAnsi="Times New Roman" w:cs="Times New Roman"/>
          <w:spacing w:val="1"/>
          <w:sz w:val="24"/>
        </w:rPr>
        <w:t xml:space="preserve"> </w:t>
      </w:r>
      <w:r w:rsidRPr="0028357B">
        <w:rPr>
          <w:rFonts w:ascii="Times New Roman" w:hAnsi="Times New Roman" w:cs="Times New Roman"/>
          <w:sz w:val="24"/>
        </w:rPr>
        <w:t>компетентных</w:t>
      </w:r>
      <w:r w:rsidRPr="0028357B">
        <w:rPr>
          <w:rFonts w:ascii="Times New Roman" w:hAnsi="Times New Roman" w:cs="Times New Roman"/>
          <w:spacing w:val="1"/>
          <w:sz w:val="24"/>
        </w:rPr>
        <w:t xml:space="preserve"> </w:t>
      </w:r>
      <w:r w:rsidRPr="0028357B">
        <w:rPr>
          <w:rFonts w:ascii="Times New Roman" w:hAnsi="Times New Roman" w:cs="Times New Roman"/>
          <w:sz w:val="24"/>
        </w:rPr>
        <w:t>участников</w:t>
      </w:r>
      <w:r w:rsidRPr="0028357B">
        <w:rPr>
          <w:rFonts w:ascii="Times New Roman" w:hAnsi="Times New Roman" w:cs="Times New Roman"/>
          <w:spacing w:val="1"/>
          <w:sz w:val="24"/>
        </w:rPr>
        <w:t xml:space="preserve"> </w:t>
      </w:r>
      <w:r w:rsidRPr="0028357B">
        <w:rPr>
          <w:rFonts w:ascii="Times New Roman" w:hAnsi="Times New Roman" w:cs="Times New Roman"/>
          <w:sz w:val="24"/>
        </w:rPr>
        <w:t>образовательных</w:t>
      </w:r>
      <w:r w:rsidRPr="0028357B">
        <w:rPr>
          <w:rFonts w:ascii="Times New Roman" w:hAnsi="Times New Roman" w:cs="Times New Roman"/>
          <w:spacing w:val="1"/>
          <w:sz w:val="24"/>
        </w:rPr>
        <w:t xml:space="preserve"> </w:t>
      </w:r>
      <w:r w:rsidRPr="0028357B">
        <w:rPr>
          <w:rFonts w:ascii="Times New Roman" w:hAnsi="Times New Roman" w:cs="Times New Roman"/>
          <w:sz w:val="24"/>
        </w:rPr>
        <w:t>отношений</w:t>
      </w:r>
      <w:r w:rsidRPr="0028357B">
        <w:rPr>
          <w:rFonts w:ascii="Times New Roman" w:hAnsi="Times New Roman" w:cs="Times New Roman"/>
          <w:spacing w:val="1"/>
          <w:sz w:val="24"/>
        </w:rPr>
        <w:t xml:space="preserve"> </w:t>
      </w:r>
      <w:r w:rsidRPr="0028357B">
        <w:rPr>
          <w:rFonts w:ascii="Times New Roman" w:hAnsi="Times New Roman" w:cs="Times New Roman"/>
          <w:sz w:val="24"/>
        </w:rPr>
        <w:t>в</w:t>
      </w:r>
      <w:r w:rsidRPr="0028357B">
        <w:rPr>
          <w:rFonts w:ascii="Times New Roman" w:hAnsi="Times New Roman" w:cs="Times New Roman"/>
          <w:spacing w:val="1"/>
          <w:sz w:val="24"/>
        </w:rPr>
        <w:t xml:space="preserve"> </w:t>
      </w:r>
      <w:r w:rsidRPr="0028357B">
        <w:rPr>
          <w:rFonts w:ascii="Times New Roman" w:hAnsi="Times New Roman" w:cs="Times New Roman"/>
          <w:sz w:val="24"/>
        </w:rPr>
        <w:t>организации</w:t>
      </w:r>
      <w:r w:rsidRPr="0028357B">
        <w:rPr>
          <w:rFonts w:ascii="Times New Roman" w:hAnsi="Times New Roman" w:cs="Times New Roman"/>
          <w:spacing w:val="1"/>
          <w:sz w:val="24"/>
        </w:rPr>
        <w:t xml:space="preserve"> </w:t>
      </w:r>
      <w:r w:rsidRPr="0028357B">
        <w:rPr>
          <w:rFonts w:ascii="Times New Roman" w:hAnsi="Times New Roman" w:cs="Times New Roman"/>
          <w:sz w:val="24"/>
        </w:rPr>
        <w:t>конструктивного</w:t>
      </w:r>
      <w:r w:rsidRPr="0028357B">
        <w:rPr>
          <w:rFonts w:ascii="Times New Roman" w:hAnsi="Times New Roman" w:cs="Times New Roman"/>
          <w:spacing w:val="1"/>
          <w:sz w:val="24"/>
        </w:rPr>
        <w:t xml:space="preserve"> </w:t>
      </w:r>
      <w:r w:rsidRPr="0028357B">
        <w:rPr>
          <w:rFonts w:ascii="Times New Roman" w:hAnsi="Times New Roman" w:cs="Times New Roman"/>
          <w:sz w:val="24"/>
        </w:rPr>
        <w:t>содержательного</w:t>
      </w:r>
      <w:r w:rsidRPr="0028357B">
        <w:rPr>
          <w:rFonts w:ascii="Times New Roman" w:hAnsi="Times New Roman" w:cs="Times New Roman"/>
          <w:spacing w:val="1"/>
          <w:sz w:val="24"/>
        </w:rPr>
        <w:t xml:space="preserve"> </w:t>
      </w:r>
      <w:r w:rsidRPr="0028357B">
        <w:rPr>
          <w:rFonts w:ascii="Times New Roman" w:hAnsi="Times New Roman" w:cs="Times New Roman"/>
          <w:sz w:val="24"/>
        </w:rPr>
        <w:t>взаимодействия</w:t>
      </w:r>
    </w:p>
    <w:p w14:paraId="65382B6D" w14:textId="77777777" w:rsidR="0028357B" w:rsidRPr="008332DE" w:rsidRDefault="0028357B" w:rsidP="0028357B">
      <w:pPr>
        <w:spacing w:before="240"/>
        <w:ind w:left="426" w:right="510" w:firstLine="567"/>
        <w:jc w:val="both"/>
        <w:rPr>
          <w:rFonts w:ascii="Times New Roman" w:hAnsi="Times New Roman" w:cs="Times New Roman"/>
          <w:sz w:val="24"/>
          <w:szCs w:val="24"/>
        </w:rPr>
      </w:pPr>
      <w:r w:rsidRPr="008332DE">
        <w:rPr>
          <w:rFonts w:ascii="Times New Roman" w:hAnsi="Times New Roman" w:cs="Times New Roman"/>
          <w:sz w:val="24"/>
          <w:szCs w:val="24"/>
        </w:rPr>
        <w:t>В</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рамках</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выше</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обозначенных</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требований</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Концепция</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развития</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образовательного</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Учреждения рассматривается нами как совокупность мер по обновлению образовательной</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среды в рамках реализации модели формирования детство-сберегающего пространства в</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образовательной организации в условиях реализации ФГОС ДО, ФОП ДО с учетом детских</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потребностей</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и</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их</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возможностей,</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запросов</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участников</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образовательных</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отношений,</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социальных</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партнеров</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и</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общества.</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МБДОУ</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уже</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сегодня</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обладает</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существенным</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потенциалом</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в</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обеспечении</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комплексной</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поддержки</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детства.</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Однако</w:t>
      </w:r>
      <w:r w:rsidRPr="008332DE">
        <w:rPr>
          <w:rFonts w:ascii="Times New Roman" w:hAnsi="Times New Roman" w:cs="Times New Roman"/>
          <w:spacing w:val="61"/>
          <w:sz w:val="24"/>
          <w:szCs w:val="24"/>
        </w:rPr>
        <w:t xml:space="preserve"> </w:t>
      </w:r>
      <w:r w:rsidRPr="008332DE">
        <w:rPr>
          <w:rFonts w:ascii="Times New Roman" w:hAnsi="Times New Roman" w:cs="Times New Roman"/>
          <w:sz w:val="24"/>
          <w:szCs w:val="24"/>
        </w:rPr>
        <w:t>необходимо</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создавать условия для повышения этого потенциала всей инфраструктуры детства и его</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полноценной</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реализации.</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Нужны</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эффективные</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механизмы</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проектирования</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детство-</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сберегающей</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среды</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в</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учреждении</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и</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механизмы</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ее</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реализации</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в</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повседневной</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педагогической</w:t>
      </w:r>
      <w:r w:rsidRPr="008332DE">
        <w:rPr>
          <w:rFonts w:ascii="Times New Roman" w:hAnsi="Times New Roman" w:cs="Times New Roman"/>
          <w:spacing w:val="-3"/>
          <w:sz w:val="24"/>
          <w:szCs w:val="24"/>
        </w:rPr>
        <w:t xml:space="preserve"> </w:t>
      </w:r>
      <w:r w:rsidRPr="008332DE">
        <w:rPr>
          <w:rFonts w:ascii="Times New Roman" w:hAnsi="Times New Roman" w:cs="Times New Roman"/>
          <w:sz w:val="24"/>
          <w:szCs w:val="24"/>
        </w:rPr>
        <w:t>деятельности.</w:t>
      </w:r>
    </w:p>
    <w:p w14:paraId="0BF8DCB8" w14:textId="77777777" w:rsidR="0028357B" w:rsidRDefault="0028357B" w:rsidP="0028357B">
      <w:pPr>
        <w:ind w:left="426"/>
      </w:pPr>
    </w:p>
    <w:p w14:paraId="6A7D6EEE" w14:textId="77777777" w:rsidR="0028357B" w:rsidRPr="007340EE" w:rsidRDefault="0028357B" w:rsidP="007340EE">
      <w:pPr>
        <w:spacing w:before="1" w:line="272" w:lineRule="exact"/>
        <w:ind w:left="426"/>
        <w:jc w:val="both"/>
        <w:rPr>
          <w:rFonts w:ascii="Times New Roman" w:hAnsi="Times New Roman" w:cs="Times New Roman"/>
          <w:b/>
          <w:i/>
          <w:sz w:val="24"/>
          <w:szCs w:val="24"/>
        </w:rPr>
      </w:pPr>
      <w:r w:rsidRPr="007340EE">
        <w:rPr>
          <w:rFonts w:ascii="Times New Roman" w:hAnsi="Times New Roman" w:cs="Times New Roman"/>
          <w:b/>
          <w:i/>
          <w:sz w:val="24"/>
          <w:szCs w:val="24"/>
        </w:rPr>
        <w:t>Механизмы</w:t>
      </w:r>
      <w:r w:rsidRPr="007340EE">
        <w:rPr>
          <w:rFonts w:ascii="Times New Roman" w:hAnsi="Times New Roman" w:cs="Times New Roman"/>
          <w:b/>
          <w:i/>
          <w:spacing w:val="-8"/>
          <w:sz w:val="24"/>
          <w:szCs w:val="24"/>
        </w:rPr>
        <w:t xml:space="preserve"> </w:t>
      </w:r>
      <w:r w:rsidRPr="007340EE">
        <w:rPr>
          <w:rFonts w:ascii="Times New Roman" w:hAnsi="Times New Roman" w:cs="Times New Roman"/>
          <w:b/>
          <w:i/>
          <w:sz w:val="24"/>
          <w:szCs w:val="24"/>
        </w:rPr>
        <w:t>реализации</w:t>
      </w:r>
      <w:r w:rsidRPr="007340EE">
        <w:rPr>
          <w:rFonts w:ascii="Times New Roman" w:hAnsi="Times New Roman" w:cs="Times New Roman"/>
          <w:b/>
          <w:i/>
          <w:spacing w:val="-14"/>
          <w:sz w:val="24"/>
          <w:szCs w:val="24"/>
        </w:rPr>
        <w:t xml:space="preserve"> </w:t>
      </w:r>
      <w:r w:rsidRPr="007340EE">
        <w:rPr>
          <w:rFonts w:ascii="Times New Roman" w:hAnsi="Times New Roman" w:cs="Times New Roman"/>
          <w:b/>
          <w:i/>
          <w:sz w:val="24"/>
          <w:szCs w:val="24"/>
        </w:rPr>
        <w:t>программы.</w:t>
      </w:r>
    </w:p>
    <w:p w14:paraId="691588AF" w14:textId="546873F0" w:rsidR="0028357B" w:rsidRPr="008332DE" w:rsidRDefault="0028357B" w:rsidP="007340EE">
      <w:pPr>
        <w:ind w:left="426" w:right="510" w:firstLine="811"/>
        <w:jc w:val="both"/>
        <w:rPr>
          <w:rFonts w:ascii="Times New Roman" w:hAnsi="Times New Roman" w:cs="Times New Roman"/>
          <w:sz w:val="24"/>
          <w:szCs w:val="24"/>
        </w:rPr>
      </w:pPr>
      <w:r w:rsidRPr="008332DE">
        <w:rPr>
          <w:rFonts w:ascii="Times New Roman" w:hAnsi="Times New Roman" w:cs="Times New Roman"/>
          <w:sz w:val="24"/>
          <w:szCs w:val="24"/>
        </w:rPr>
        <w:t>В ряд вышеперечисленных условий по формированию модели детство-сбережения</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важно отнести психолого-педагогические и кадровые условия в комплексе с условиями</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развивающей</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предметно-пространственной</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среды.</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Чем</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более</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развивающей</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становится</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среда дошкольного учреждения, тем лучше и эффективнее реализуется в ней программа,</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основные идеи организации эффективного образовательного процесса. Данные механизмы</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реализации</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вышеперечисленных</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условий</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акцентируются</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по</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следующим</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направлениям</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работы:</w:t>
      </w:r>
      <w:r w:rsidRPr="008332DE">
        <w:rPr>
          <w:rFonts w:ascii="Times New Roman" w:hAnsi="Times New Roman" w:cs="Times New Roman"/>
          <w:spacing w:val="-4"/>
          <w:sz w:val="24"/>
          <w:szCs w:val="24"/>
        </w:rPr>
        <w:t xml:space="preserve"> </w:t>
      </w:r>
      <w:r w:rsidRPr="008332DE">
        <w:rPr>
          <w:rFonts w:ascii="Times New Roman" w:hAnsi="Times New Roman" w:cs="Times New Roman"/>
          <w:sz w:val="24"/>
          <w:szCs w:val="24"/>
        </w:rPr>
        <w:t>содержание</w:t>
      </w:r>
      <w:r w:rsidRPr="008332DE">
        <w:rPr>
          <w:rFonts w:ascii="Times New Roman" w:hAnsi="Times New Roman" w:cs="Times New Roman"/>
          <w:spacing w:val="-4"/>
          <w:sz w:val="24"/>
          <w:szCs w:val="24"/>
        </w:rPr>
        <w:t xml:space="preserve"> </w:t>
      </w:r>
      <w:r w:rsidRPr="008332DE">
        <w:rPr>
          <w:rFonts w:ascii="Times New Roman" w:hAnsi="Times New Roman" w:cs="Times New Roman"/>
          <w:sz w:val="24"/>
          <w:szCs w:val="24"/>
        </w:rPr>
        <w:t>образования,</w:t>
      </w:r>
      <w:r w:rsidRPr="008332DE">
        <w:rPr>
          <w:rFonts w:ascii="Times New Roman" w:hAnsi="Times New Roman" w:cs="Times New Roman"/>
          <w:spacing w:val="4"/>
          <w:sz w:val="24"/>
          <w:szCs w:val="24"/>
        </w:rPr>
        <w:t xml:space="preserve"> </w:t>
      </w:r>
      <w:r w:rsidRPr="008332DE">
        <w:rPr>
          <w:rFonts w:ascii="Times New Roman" w:hAnsi="Times New Roman" w:cs="Times New Roman"/>
          <w:sz w:val="24"/>
          <w:szCs w:val="24"/>
        </w:rPr>
        <w:t>семья,</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педагоги,</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среда</w:t>
      </w:r>
      <w:r w:rsidR="007340EE" w:rsidRPr="008332DE">
        <w:rPr>
          <w:rFonts w:ascii="Times New Roman" w:hAnsi="Times New Roman" w:cs="Times New Roman"/>
          <w:sz w:val="24"/>
          <w:szCs w:val="24"/>
        </w:rPr>
        <w:t>.</w:t>
      </w:r>
    </w:p>
    <w:p w14:paraId="7A2994D0" w14:textId="77777777" w:rsidR="0028357B" w:rsidRPr="007340EE" w:rsidRDefault="0028357B" w:rsidP="007340EE">
      <w:pPr>
        <w:spacing w:before="4" w:line="275" w:lineRule="exact"/>
        <w:ind w:left="426"/>
        <w:jc w:val="both"/>
        <w:rPr>
          <w:rFonts w:ascii="Times New Roman" w:hAnsi="Times New Roman" w:cs="Times New Roman"/>
          <w:b/>
          <w:i/>
          <w:sz w:val="24"/>
          <w:szCs w:val="24"/>
        </w:rPr>
      </w:pPr>
      <w:r w:rsidRPr="007340EE">
        <w:rPr>
          <w:rFonts w:ascii="Times New Roman" w:hAnsi="Times New Roman" w:cs="Times New Roman"/>
          <w:b/>
          <w:i/>
          <w:spacing w:val="-1"/>
          <w:sz w:val="24"/>
          <w:szCs w:val="24"/>
        </w:rPr>
        <w:t>Содержание</w:t>
      </w:r>
      <w:r w:rsidRPr="007340EE">
        <w:rPr>
          <w:rFonts w:ascii="Times New Roman" w:hAnsi="Times New Roman" w:cs="Times New Roman"/>
          <w:b/>
          <w:i/>
          <w:spacing w:val="-12"/>
          <w:sz w:val="24"/>
          <w:szCs w:val="24"/>
        </w:rPr>
        <w:t xml:space="preserve"> </w:t>
      </w:r>
      <w:r w:rsidRPr="007340EE">
        <w:rPr>
          <w:rFonts w:ascii="Times New Roman" w:hAnsi="Times New Roman" w:cs="Times New Roman"/>
          <w:b/>
          <w:i/>
          <w:spacing w:val="-1"/>
          <w:sz w:val="24"/>
          <w:szCs w:val="24"/>
        </w:rPr>
        <w:t>образования:</w:t>
      </w:r>
    </w:p>
    <w:p w14:paraId="283ED757" w14:textId="77777777" w:rsidR="0028357B" w:rsidRPr="007340EE" w:rsidRDefault="0028357B" w:rsidP="000D513C">
      <w:pPr>
        <w:widowControl w:val="0"/>
        <w:numPr>
          <w:ilvl w:val="0"/>
          <w:numId w:val="16"/>
        </w:numPr>
        <w:tabs>
          <w:tab w:val="left" w:pos="980"/>
          <w:tab w:val="left" w:pos="981"/>
        </w:tabs>
        <w:autoSpaceDE w:val="0"/>
        <w:autoSpaceDN w:val="0"/>
        <w:spacing w:after="0" w:line="274" w:lineRule="exact"/>
        <w:ind w:left="426" w:firstLine="0"/>
        <w:jc w:val="both"/>
        <w:rPr>
          <w:rFonts w:ascii="Times New Roman" w:hAnsi="Times New Roman" w:cs="Times New Roman"/>
          <w:sz w:val="24"/>
          <w:szCs w:val="24"/>
        </w:rPr>
      </w:pPr>
      <w:r w:rsidRPr="007340EE">
        <w:rPr>
          <w:rFonts w:ascii="Times New Roman" w:hAnsi="Times New Roman" w:cs="Times New Roman"/>
          <w:spacing w:val="-2"/>
          <w:sz w:val="24"/>
          <w:szCs w:val="24"/>
        </w:rPr>
        <w:t>создаются</w:t>
      </w:r>
      <w:r w:rsidRPr="007340EE">
        <w:rPr>
          <w:rFonts w:ascii="Times New Roman" w:hAnsi="Times New Roman" w:cs="Times New Roman"/>
          <w:spacing w:val="1"/>
          <w:sz w:val="24"/>
          <w:szCs w:val="24"/>
        </w:rPr>
        <w:t xml:space="preserve"> </w:t>
      </w:r>
      <w:r w:rsidRPr="007340EE">
        <w:rPr>
          <w:rFonts w:ascii="Times New Roman" w:hAnsi="Times New Roman" w:cs="Times New Roman"/>
          <w:spacing w:val="-2"/>
          <w:sz w:val="24"/>
          <w:szCs w:val="24"/>
        </w:rPr>
        <w:t>условия</w:t>
      </w:r>
      <w:r w:rsidRPr="007340EE">
        <w:rPr>
          <w:rFonts w:ascii="Times New Roman" w:hAnsi="Times New Roman" w:cs="Times New Roman"/>
          <w:spacing w:val="-8"/>
          <w:sz w:val="24"/>
          <w:szCs w:val="24"/>
        </w:rPr>
        <w:t xml:space="preserve"> </w:t>
      </w:r>
      <w:r w:rsidRPr="007340EE">
        <w:rPr>
          <w:rFonts w:ascii="Times New Roman" w:hAnsi="Times New Roman" w:cs="Times New Roman"/>
          <w:spacing w:val="-2"/>
          <w:sz w:val="24"/>
          <w:szCs w:val="24"/>
        </w:rPr>
        <w:t>для</w:t>
      </w:r>
      <w:r w:rsidRPr="007340EE">
        <w:rPr>
          <w:rFonts w:ascii="Times New Roman" w:hAnsi="Times New Roman" w:cs="Times New Roman"/>
          <w:sz w:val="24"/>
          <w:szCs w:val="24"/>
        </w:rPr>
        <w:t xml:space="preserve"> </w:t>
      </w:r>
      <w:r w:rsidRPr="007340EE">
        <w:rPr>
          <w:rFonts w:ascii="Times New Roman" w:hAnsi="Times New Roman" w:cs="Times New Roman"/>
          <w:spacing w:val="-2"/>
          <w:sz w:val="24"/>
          <w:szCs w:val="24"/>
        </w:rPr>
        <w:t>реализации специфических</w:t>
      </w:r>
      <w:r w:rsidRPr="007340EE">
        <w:rPr>
          <w:rFonts w:ascii="Times New Roman" w:hAnsi="Times New Roman" w:cs="Times New Roman"/>
          <w:spacing w:val="-12"/>
          <w:sz w:val="24"/>
          <w:szCs w:val="24"/>
        </w:rPr>
        <w:t xml:space="preserve"> </w:t>
      </w:r>
      <w:r w:rsidRPr="007340EE">
        <w:rPr>
          <w:rFonts w:ascii="Times New Roman" w:hAnsi="Times New Roman" w:cs="Times New Roman"/>
          <w:spacing w:val="-2"/>
          <w:sz w:val="24"/>
          <w:szCs w:val="24"/>
        </w:rPr>
        <w:t>видов</w:t>
      </w:r>
      <w:r w:rsidRPr="007340EE">
        <w:rPr>
          <w:rFonts w:ascii="Times New Roman" w:hAnsi="Times New Roman" w:cs="Times New Roman"/>
          <w:spacing w:val="3"/>
          <w:sz w:val="24"/>
          <w:szCs w:val="24"/>
        </w:rPr>
        <w:t xml:space="preserve"> </w:t>
      </w:r>
      <w:r w:rsidRPr="007340EE">
        <w:rPr>
          <w:rFonts w:ascii="Times New Roman" w:hAnsi="Times New Roman" w:cs="Times New Roman"/>
          <w:spacing w:val="-2"/>
          <w:sz w:val="24"/>
          <w:szCs w:val="24"/>
        </w:rPr>
        <w:t>деятельности;</w:t>
      </w:r>
    </w:p>
    <w:p w14:paraId="0DD7EE1D" w14:textId="20ECCDEA" w:rsidR="0028357B" w:rsidRPr="007340EE" w:rsidRDefault="0028357B" w:rsidP="000D513C">
      <w:pPr>
        <w:widowControl w:val="0"/>
        <w:numPr>
          <w:ilvl w:val="0"/>
          <w:numId w:val="16"/>
        </w:numPr>
        <w:tabs>
          <w:tab w:val="left" w:pos="980"/>
          <w:tab w:val="left" w:pos="981"/>
          <w:tab w:val="left" w:pos="2354"/>
          <w:tab w:val="left" w:pos="4279"/>
          <w:tab w:val="left" w:pos="6176"/>
          <w:tab w:val="left" w:pos="7381"/>
          <w:tab w:val="left" w:pos="8154"/>
          <w:tab w:val="left" w:pos="9643"/>
        </w:tabs>
        <w:autoSpaceDE w:val="0"/>
        <w:autoSpaceDN w:val="0"/>
        <w:spacing w:after="0" w:line="242" w:lineRule="auto"/>
        <w:ind w:left="426" w:right="514" w:firstLine="360"/>
        <w:jc w:val="both"/>
        <w:rPr>
          <w:rFonts w:ascii="Times New Roman" w:hAnsi="Times New Roman" w:cs="Times New Roman"/>
          <w:sz w:val="24"/>
          <w:szCs w:val="24"/>
        </w:rPr>
      </w:pPr>
      <w:r w:rsidRPr="007340EE">
        <w:rPr>
          <w:rFonts w:ascii="Times New Roman" w:hAnsi="Times New Roman" w:cs="Times New Roman"/>
          <w:sz w:val="24"/>
          <w:szCs w:val="24"/>
        </w:rPr>
        <w:t>направлен</w:t>
      </w:r>
      <w:r w:rsidR="007340EE">
        <w:rPr>
          <w:rFonts w:ascii="Times New Roman" w:hAnsi="Times New Roman" w:cs="Times New Roman"/>
          <w:sz w:val="24"/>
          <w:szCs w:val="24"/>
        </w:rPr>
        <w:t>о</w:t>
      </w:r>
      <w:r w:rsidRPr="007340EE">
        <w:rPr>
          <w:rFonts w:ascii="Times New Roman" w:hAnsi="Times New Roman" w:cs="Times New Roman"/>
          <w:sz w:val="24"/>
          <w:szCs w:val="24"/>
        </w:rPr>
        <w:tab/>
        <w:t>на</w:t>
      </w:r>
      <w:r w:rsidRPr="007340EE">
        <w:rPr>
          <w:rFonts w:ascii="Times New Roman" w:hAnsi="Times New Roman" w:cs="Times New Roman"/>
          <w:spacing w:val="76"/>
          <w:sz w:val="24"/>
          <w:szCs w:val="24"/>
        </w:rPr>
        <w:t xml:space="preserve"> </w:t>
      </w:r>
      <w:r w:rsidRPr="007340EE">
        <w:rPr>
          <w:rFonts w:ascii="Times New Roman" w:hAnsi="Times New Roman" w:cs="Times New Roman"/>
          <w:sz w:val="24"/>
          <w:szCs w:val="24"/>
        </w:rPr>
        <w:t>обеспечение</w:t>
      </w:r>
      <w:r w:rsidRPr="007340EE">
        <w:rPr>
          <w:rFonts w:ascii="Times New Roman" w:hAnsi="Times New Roman" w:cs="Times New Roman"/>
          <w:sz w:val="24"/>
          <w:szCs w:val="24"/>
        </w:rPr>
        <w:tab/>
        <w:t>эмоционального</w:t>
      </w:r>
      <w:r w:rsidRPr="007340EE">
        <w:rPr>
          <w:rFonts w:ascii="Times New Roman" w:hAnsi="Times New Roman" w:cs="Times New Roman"/>
          <w:sz w:val="24"/>
          <w:szCs w:val="24"/>
        </w:rPr>
        <w:tab/>
        <w:t>комфорта</w:t>
      </w:r>
      <w:r w:rsidRPr="007340EE">
        <w:rPr>
          <w:rFonts w:ascii="Times New Roman" w:hAnsi="Times New Roman" w:cs="Times New Roman"/>
          <w:sz w:val="24"/>
          <w:szCs w:val="24"/>
        </w:rPr>
        <w:tab/>
        <w:t>детей</w:t>
      </w:r>
      <w:r w:rsidRPr="007340EE">
        <w:rPr>
          <w:rFonts w:ascii="Times New Roman" w:hAnsi="Times New Roman" w:cs="Times New Roman"/>
          <w:sz w:val="24"/>
          <w:szCs w:val="24"/>
        </w:rPr>
        <w:tab/>
        <w:t>и</w:t>
      </w:r>
      <w:r w:rsidRPr="007340EE">
        <w:rPr>
          <w:rFonts w:ascii="Times New Roman" w:hAnsi="Times New Roman" w:cs="Times New Roman"/>
          <w:spacing w:val="83"/>
          <w:sz w:val="24"/>
          <w:szCs w:val="24"/>
        </w:rPr>
        <w:t xml:space="preserve"> </w:t>
      </w:r>
      <w:r w:rsidRPr="007340EE">
        <w:rPr>
          <w:rFonts w:ascii="Times New Roman" w:hAnsi="Times New Roman" w:cs="Times New Roman"/>
          <w:sz w:val="24"/>
          <w:szCs w:val="24"/>
        </w:rPr>
        <w:t>взрослых</w:t>
      </w:r>
      <w:r w:rsidRPr="007340EE">
        <w:rPr>
          <w:rFonts w:ascii="Times New Roman" w:hAnsi="Times New Roman" w:cs="Times New Roman"/>
          <w:sz w:val="24"/>
          <w:szCs w:val="24"/>
        </w:rPr>
        <w:tab/>
      </w:r>
      <w:r w:rsidRPr="007340EE">
        <w:rPr>
          <w:rFonts w:ascii="Times New Roman" w:hAnsi="Times New Roman" w:cs="Times New Roman"/>
          <w:spacing w:val="-3"/>
          <w:sz w:val="24"/>
          <w:szCs w:val="24"/>
        </w:rPr>
        <w:t>и</w:t>
      </w:r>
      <w:r w:rsidRPr="007340EE">
        <w:rPr>
          <w:rFonts w:ascii="Times New Roman" w:hAnsi="Times New Roman" w:cs="Times New Roman"/>
          <w:spacing w:val="-57"/>
          <w:sz w:val="24"/>
          <w:szCs w:val="24"/>
        </w:rPr>
        <w:t xml:space="preserve"> </w:t>
      </w:r>
      <w:r w:rsidRPr="007340EE">
        <w:rPr>
          <w:rFonts w:ascii="Times New Roman" w:hAnsi="Times New Roman" w:cs="Times New Roman"/>
          <w:sz w:val="24"/>
          <w:szCs w:val="24"/>
        </w:rPr>
        <w:t>разработан</w:t>
      </w:r>
      <w:r w:rsidR="007340EE">
        <w:rPr>
          <w:rFonts w:ascii="Times New Roman" w:hAnsi="Times New Roman" w:cs="Times New Roman"/>
          <w:sz w:val="24"/>
          <w:szCs w:val="24"/>
        </w:rPr>
        <w:t xml:space="preserve">о </w:t>
      </w:r>
      <w:r w:rsidRPr="007340EE">
        <w:rPr>
          <w:rFonts w:ascii="Times New Roman" w:hAnsi="Times New Roman" w:cs="Times New Roman"/>
          <w:sz w:val="24"/>
          <w:szCs w:val="24"/>
        </w:rPr>
        <w:t>в</w:t>
      </w:r>
      <w:r w:rsidRPr="007340EE">
        <w:rPr>
          <w:rFonts w:ascii="Times New Roman" w:hAnsi="Times New Roman" w:cs="Times New Roman"/>
          <w:spacing w:val="-1"/>
          <w:sz w:val="24"/>
          <w:szCs w:val="24"/>
        </w:rPr>
        <w:t xml:space="preserve"> </w:t>
      </w:r>
      <w:r w:rsidRPr="007340EE">
        <w:rPr>
          <w:rFonts w:ascii="Times New Roman" w:hAnsi="Times New Roman" w:cs="Times New Roman"/>
          <w:sz w:val="24"/>
          <w:szCs w:val="24"/>
        </w:rPr>
        <w:t>соответствии</w:t>
      </w:r>
      <w:r w:rsidRPr="007340EE">
        <w:rPr>
          <w:rFonts w:ascii="Times New Roman" w:hAnsi="Times New Roman" w:cs="Times New Roman"/>
          <w:spacing w:val="-2"/>
          <w:sz w:val="24"/>
          <w:szCs w:val="24"/>
        </w:rPr>
        <w:t xml:space="preserve"> </w:t>
      </w:r>
      <w:r w:rsidRPr="007340EE">
        <w:rPr>
          <w:rFonts w:ascii="Times New Roman" w:hAnsi="Times New Roman" w:cs="Times New Roman"/>
          <w:sz w:val="24"/>
          <w:szCs w:val="24"/>
        </w:rPr>
        <w:t>с</w:t>
      </w:r>
      <w:r w:rsidRPr="007340EE">
        <w:rPr>
          <w:rFonts w:ascii="Times New Roman" w:hAnsi="Times New Roman" w:cs="Times New Roman"/>
          <w:spacing w:val="-5"/>
          <w:sz w:val="24"/>
          <w:szCs w:val="24"/>
        </w:rPr>
        <w:t xml:space="preserve"> </w:t>
      </w:r>
      <w:r w:rsidRPr="007340EE">
        <w:rPr>
          <w:rFonts w:ascii="Times New Roman" w:hAnsi="Times New Roman" w:cs="Times New Roman"/>
          <w:sz w:val="24"/>
          <w:szCs w:val="24"/>
        </w:rPr>
        <w:t>основополагающими</w:t>
      </w:r>
      <w:r w:rsidRPr="007340EE">
        <w:rPr>
          <w:rFonts w:ascii="Times New Roman" w:hAnsi="Times New Roman" w:cs="Times New Roman"/>
          <w:spacing w:val="-2"/>
          <w:sz w:val="24"/>
          <w:szCs w:val="24"/>
        </w:rPr>
        <w:t xml:space="preserve"> </w:t>
      </w:r>
      <w:r w:rsidRPr="007340EE">
        <w:rPr>
          <w:rFonts w:ascii="Times New Roman" w:hAnsi="Times New Roman" w:cs="Times New Roman"/>
          <w:sz w:val="24"/>
          <w:szCs w:val="24"/>
        </w:rPr>
        <w:t>принципами;</w:t>
      </w:r>
    </w:p>
    <w:p w14:paraId="2FD68948" w14:textId="37F374E0" w:rsidR="0028357B" w:rsidRPr="007340EE" w:rsidRDefault="0028357B" w:rsidP="000D513C">
      <w:pPr>
        <w:widowControl w:val="0"/>
        <w:numPr>
          <w:ilvl w:val="0"/>
          <w:numId w:val="16"/>
        </w:numPr>
        <w:tabs>
          <w:tab w:val="left" w:pos="980"/>
          <w:tab w:val="left" w:pos="981"/>
        </w:tabs>
        <w:autoSpaceDE w:val="0"/>
        <w:autoSpaceDN w:val="0"/>
        <w:spacing w:after="0" w:line="242" w:lineRule="auto"/>
        <w:ind w:left="426" w:right="683" w:firstLine="360"/>
        <w:jc w:val="both"/>
        <w:rPr>
          <w:rFonts w:ascii="Times New Roman" w:hAnsi="Times New Roman" w:cs="Times New Roman"/>
          <w:sz w:val="24"/>
          <w:szCs w:val="24"/>
        </w:rPr>
      </w:pPr>
      <w:r w:rsidRPr="007340EE">
        <w:rPr>
          <w:rFonts w:ascii="Times New Roman" w:hAnsi="Times New Roman" w:cs="Times New Roman"/>
          <w:sz w:val="24"/>
          <w:szCs w:val="24"/>
        </w:rPr>
        <w:t>ориентирован</w:t>
      </w:r>
      <w:r w:rsidR="007340EE">
        <w:rPr>
          <w:rFonts w:ascii="Times New Roman" w:hAnsi="Times New Roman" w:cs="Times New Roman"/>
          <w:sz w:val="24"/>
          <w:szCs w:val="24"/>
        </w:rPr>
        <w:t>о</w:t>
      </w:r>
      <w:r w:rsidRPr="007340EE">
        <w:rPr>
          <w:rFonts w:ascii="Times New Roman" w:hAnsi="Times New Roman" w:cs="Times New Roman"/>
          <w:spacing w:val="1"/>
          <w:sz w:val="24"/>
          <w:szCs w:val="24"/>
        </w:rPr>
        <w:t xml:space="preserve"> </w:t>
      </w:r>
      <w:r w:rsidRPr="007340EE">
        <w:rPr>
          <w:rFonts w:ascii="Times New Roman" w:hAnsi="Times New Roman" w:cs="Times New Roman"/>
          <w:sz w:val="24"/>
          <w:szCs w:val="24"/>
        </w:rPr>
        <w:t>на поддержку обеспечиваются</w:t>
      </w:r>
      <w:r w:rsidRPr="007340EE">
        <w:rPr>
          <w:rFonts w:ascii="Times New Roman" w:hAnsi="Times New Roman" w:cs="Times New Roman"/>
          <w:spacing w:val="1"/>
          <w:sz w:val="24"/>
          <w:szCs w:val="24"/>
        </w:rPr>
        <w:t xml:space="preserve"> </w:t>
      </w:r>
      <w:r w:rsidRPr="007340EE">
        <w:rPr>
          <w:rFonts w:ascii="Times New Roman" w:hAnsi="Times New Roman" w:cs="Times New Roman"/>
          <w:sz w:val="24"/>
          <w:szCs w:val="24"/>
        </w:rPr>
        <w:t>время</w:t>
      </w:r>
      <w:r w:rsidRPr="007340EE">
        <w:rPr>
          <w:rFonts w:ascii="Times New Roman" w:hAnsi="Times New Roman" w:cs="Times New Roman"/>
          <w:spacing w:val="1"/>
          <w:sz w:val="24"/>
          <w:szCs w:val="24"/>
        </w:rPr>
        <w:t xml:space="preserve"> </w:t>
      </w:r>
      <w:r w:rsidRPr="007340EE">
        <w:rPr>
          <w:rFonts w:ascii="Times New Roman" w:hAnsi="Times New Roman" w:cs="Times New Roman"/>
          <w:sz w:val="24"/>
          <w:szCs w:val="24"/>
        </w:rPr>
        <w:t>и пространство</w:t>
      </w:r>
      <w:r w:rsidRPr="007340EE">
        <w:rPr>
          <w:rFonts w:ascii="Times New Roman" w:hAnsi="Times New Roman" w:cs="Times New Roman"/>
          <w:spacing w:val="1"/>
          <w:sz w:val="24"/>
          <w:szCs w:val="24"/>
        </w:rPr>
        <w:t xml:space="preserve"> </w:t>
      </w:r>
      <w:r w:rsidRPr="007340EE">
        <w:rPr>
          <w:rFonts w:ascii="Times New Roman" w:hAnsi="Times New Roman" w:cs="Times New Roman"/>
          <w:sz w:val="24"/>
          <w:szCs w:val="24"/>
        </w:rPr>
        <w:t>для</w:t>
      </w:r>
      <w:r w:rsidRPr="007340EE">
        <w:rPr>
          <w:rFonts w:ascii="Times New Roman" w:hAnsi="Times New Roman" w:cs="Times New Roman"/>
          <w:spacing w:val="1"/>
          <w:sz w:val="24"/>
          <w:szCs w:val="24"/>
        </w:rPr>
        <w:t xml:space="preserve"> </w:t>
      </w:r>
      <w:r w:rsidRPr="007340EE">
        <w:rPr>
          <w:rFonts w:ascii="Times New Roman" w:hAnsi="Times New Roman" w:cs="Times New Roman"/>
          <w:sz w:val="24"/>
          <w:szCs w:val="24"/>
        </w:rPr>
        <w:t>детской</w:t>
      </w:r>
      <w:r w:rsidRPr="007340EE">
        <w:rPr>
          <w:rFonts w:ascii="Times New Roman" w:hAnsi="Times New Roman" w:cs="Times New Roman"/>
          <w:spacing w:val="-57"/>
          <w:sz w:val="24"/>
          <w:szCs w:val="24"/>
        </w:rPr>
        <w:t xml:space="preserve"> </w:t>
      </w:r>
      <w:r w:rsidRPr="007340EE">
        <w:rPr>
          <w:rFonts w:ascii="Times New Roman" w:hAnsi="Times New Roman" w:cs="Times New Roman"/>
          <w:sz w:val="24"/>
          <w:szCs w:val="24"/>
        </w:rPr>
        <w:t>игры,</w:t>
      </w:r>
      <w:r w:rsidRPr="007340EE">
        <w:rPr>
          <w:rFonts w:ascii="Times New Roman" w:hAnsi="Times New Roman" w:cs="Times New Roman"/>
          <w:spacing w:val="3"/>
          <w:sz w:val="24"/>
          <w:szCs w:val="24"/>
        </w:rPr>
        <w:t xml:space="preserve"> </w:t>
      </w:r>
      <w:r w:rsidRPr="007340EE">
        <w:rPr>
          <w:rFonts w:ascii="Times New Roman" w:hAnsi="Times New Roman" w:cs="Times New Roman"/>
          <w:sz w:val="24"/>
          <w:szCs w:val="24"/>
        </w:rPr>
        <w:t>исследований</w:t>
      </w:r>
      <w:r w:rsidRPr="007340EE">
        <w:rPr>
          <w:rFonts w:ascii="Times New Roman" w:hAnsi="Times New Roman" w:cs="Times New Roman"/>
          <w:spacing w:val="-2"/>
          <w:sz w:val="24"/>
          <w:szCs w:val="24"/>
        </w:rPr>
        <w:t xml:space="preserve"> </w:t>
      </w:r>
      <w:r w:rsidRPr="007340EE">
        <w:rPr>
          <w:rFonts w:ascii="Times New Roman" w:hAnsi="Times New Roman" w:cs="Times New Roman"/>
          <w:sz w:val="24"/>
          <w:szCs w:val="24"/>
        </w:rPr>
        <w:t>и</w:t>
      </w:r>
      <w:r w:rsidRPr="007340EE">
        <w:rPr>
          <w:rFonts w:ascii="Times New Roman" w:hAnsi="Times New Roman" w:cs="Times New Roman"/>
          <w:spacing w:val="-2"/>
          <w:sz w:val="24"/>
          <w:szCs w:val="24"/>
        </w:rPr>
        <w:t xml:space="preserve"> </w:t>
      </w:r>
      <w:r w:rsidRPr="007340EE">
        <w:rPr>
          <w:rFonts w:ascii="Times New Roman" w:hAnsi="Times New Roman" w:cs="Times New Roman"/>
          <w:sz w:val="24"/>
          <w:szCs w:val="24"/>
        </w:rPr>
        <w:t>творчества.</w:t>
      </w:r>
    </w:p>
    <w:p w14:paraId="545D5237" w14:textId="77777777" w:rsidR="0028357B" w:rsidRPr="007340EE" w:rsidRDefault="0028357B" w:rsidP="007340EE">
      <w:pPr>
        <w:pStyle w:val="1"/>
        <w:spacing w:line="272" w:lineRule="exact"/>
        <w:ind w:left="426"/>
        <w:jc w:val="both"/>
        <w:rPr>
          <w:rFonts w:ascii="Times New Roman" w:hAnsi="Times New Roman" w:cs="Times New Roman"/>
          <w:i/>
          <w:color w:val="auto"/>
          <w:sz w:val="24"/>
          <w:szCs w:val="24"/>
        </w:rPr>
      </w:pPr>
      <w:bookmarkStart w:id="6" w:name="Педагоги:"/>
      <w:bookmarkEnd w:id="6"/>
      <w:r w:rsidRPr="007340EE">
        <w:rPr>
          <w:rFonts w:ascii="Times New Roman" w:hAnsi="Times New Roman" w:cs="Times New Roman"/>
          <w:i/>
          <w:color w:val="auto"/>
          <w:sz w:val="24"/>
          <w:szCs w:val="24"/>
        </w:rPr>
        <w:t>Педагоги:</w:t>
      </w:r>
    </w:p>
    <w:p w14:paraId="1B27F7A0" w14:textId="77777777" w:rsidR="0028357B" w:rsidRPr="007340EE" w:rsidRDefault="0028357B" w:rsidP="000D513C">
      <w:pPr>
        <w:widowControl w:val="0"/>
        <w:numPr>
          <w:ilvl w:val="0"/>
          <w:numId w:val="16"/>
        </w:numPr>
        <w:tabs>
          <w:tab w:val="left" w:pos="981"/>
        </w:tabs>
        <w:autoSpaceDE w:val="0"/>
        <w:autoSpaceDN w:val="0"/>
        <w:spacing w:before="2" w:after="0" w:line="232" w:lineRule="auto"/>
        <w:ind w:left="709" w:right="530" w:hanging="283"/>
        <w:jc w:val="both"/>
        <w:rPr>
          <w:rFonts w:ascii="Times New Roman" w:hAnsi="Times New Roman" w:cs="Times New Roman"/>
          <w:sz w:val="24"/>
          <w:szCs w:val="24"/>
        </w:rPr>
      </w:pPr>
      <w:r w:rsidRPr="007340EE">
        <w:rPr>
          <w:rFonts w:ascii="Times New Roman" w:hAnsi="Times New Roman" w:cs="Times New Roman"/>
          <w:sz w:val="24"/>
          <w:szCs w:val="24"/>
        </w:rPr>
        <w:t>готовы</w:t>
      </w:r>
      <w:r w:rsidRPr="007340EE">
        <w:rPr>
          <w:rFonts w:ascii="Times New Roman" w:hAnsi="Times New Roman" w:cs="Times New Roman"/>
          <w:spacing w:val="1"/>
          <w:sz w:val="24"/>
          <w:szCs w:val="24"/>
        </w:rPr>
        <w:t xml:space="preserve"> </w:t>
      </w:r>
      <w:r w:rsidRPr="007340EE">
        <w:rPr>
          <w:rFonts w:ascii="Times New Roman" w:hAnsi="Times New Roman" w:cs="Times New Roman"/>
          <w:sz w:val="24"/>
          <w:szCs w:val="24"/>
        </w:rPr>
        <w:t>и</w:t>
      </w:r>
      <w:r w:rsidRPr="007340EE">
        <w:rPr>
          <w:rFonts w:ascii="Times New Roman" w:hAnsi="Times New Roman" w:cs="Times New Roman"/>
          <w:spacing w:val="1"/>
          <w:sz w:val="24"/>
          <w:szCs w:val="24"/>
        </w:rPr>
        <w:t xml:space="preserve"> </w:t>
      </w:r>
      <w:r w:rsidRPr="007340EE">
        <w:rPr>
          <w:rFonts w:ascii="Times New Roman" w:hAnsi="Times New Roman" w:cs="Times New Roman"/>
          <w:sz w:val="24"/>
          <w:szCs w:val="24"/>
        </w:rPr>
        <w:t>способны</w:t>
      </w:r>
      <w:r w:rsidRPr="007340EE">
        <w:rPr>
          <w:rFonts w:ascii="Times New Roman" w:hAnsi="Times New Roman" w:cs="Times New Roman"/>
          <w:spacing w:val="1"/>
          <w:sz w:val="24"/>
          <w:szCs w:val="24"/>
        </w:rPr>
        <w:t xml:space="preserve"> </w:t>
      </w:r>
      <w:r w:rsidRPr="007340EE">
        <w:rPr>
          <w:rFonts w:ascii="Times New Roman" w:hAnsi="Times New Roman" w:cs="Times New Roman"/>
          <w:sz w:val="24"/>
          <w:szCs w:val="24"/>
        </w:rPr>
        <w:t>предоставлять</w:t>
      </w:r>
      <w:r w:rsidRPr="007340EE">
        <w:rPr>
          <w:rFonts w:ascii="Times New Roman" w:hAnsi="Times New Roman" w:cs="Times New Roman"/>
          <w:spacing w:val="1"/>
          <w:sz w:val="24"/>
          <w:szCs w:val="24"/>
        </w:rPr>
        <w:t xml:space="preserve"> </w:t>
      </w:r>
      <w:r w:rsidRPr="007340EE">
        <w:rPr>
          <w:rFonts w:ascii="Times New Roman" w:hAnsi="Times New Roman" w:cs="Times New Roman"/>
          <w:sz w:val="24"/>
          <w:szCs w:val="24"/>
        </w:rPr>
        <w:t>детям</w:t>
      </w:r>
      <w:r w:rsidRPr="007340EE">
        <w:rPr>
          <w:rFonts w:ascii="Times New Roman" w:hAnsi="Times New Roman" w:cs="Times New Roman"/>
          <w:spacing w:val="1"/>
          <w:sz w:val="24"/>
          <w:szCs w:val="24"/>
        </w:rPr>
        <w:t xml:space="preserve"> </w:t>
      </w:r>
      <w:r w:rsidRPr="007340EE">
        <w:rPr>
          <w:rFonts w:ascii="Times New Roman" w:hAnsi="Times New Roman" w:cs="Times New Roman"/>
          <w:sz w:val="24"/>
          <w:szCs w:val="24"/>
        </w:rPr>
        <w:t>право</w:t>
      </w:r>
      <w:r w:rsidRPr="007340EE">
        <w:rPr>
          <w:rFonts w:ascii="Times New Roman" w:hAnsi="Times New Roman" w:cs="Times New Roman"/>
          <w:spacing w:val="1"/>
          <w:sz w:val="24"/>
          <w:szCs w:val="24"/>
        </w:rPr>
        <w:t xml:space="preserve"> </w:t>
      </w:r>
      <w:r w:rsidRPr="007340EE">
        <w:rPr>
          <w:rFonts w:ascii="Times New Roman" w:hAnsi="Times New Roman" w:cs="Times New Roman"/>
          <w:sz w:val="24"/>
          <w:szCs w:val="24"/>
        </w:rPr>
        <w:t>выбора</w:t>
      </w:r>
      <w:r w:rsidRPr="007340EE">
        <w:rPr>
          <w:rFonts w:ascii="Times New Roman" w:hAnsi="Times New Roman" w:cs="Times New Roman"/>
          <w:spacing w:val="1"/>
          <w:sz w:val="24"/>
          <w:szCs w:val="24"/>
        </w:rPr>
        <w:t xml:space="preserve"> </w:t>
      </w:r>
      <w:r w:rsidRPr="007340EE">
        <w:rPr>
          <w:rFonts w:ascii="Times New Roman" w:hAnsi="Times New Roman" w:cs="Times New Roman"/>
          <w:sz w:val="24"/>
          <w:szCs w:val="24"/>
        </w:rPr>
        <w:t>видов</w:t>
      </w:r>
      <w:r w:rsidRPr="007340EE">
        <w:rPr>
          <w:rFonts w:ascii="Times New Roman" w:hAnsi="Times New Roman" w:cs="Times New Roman"/>
          <w:spacing w:val="1"/>
          <w:sz w:val="24"/>
          <w:szCs w:val="24"/>
        </w:rPr>
        <w:t xml:space="preserve"> </w:t>
      </w:r>
      <w:r w:rsidRPr="007340EE">
        <w:rPr>
          <w:rFonts w:ascii="Times New Roman" w:hAnsi="Times New Roman" w:cs="Times New Roman"/>
          <w:sz w:val="24"/>
          <w:szCs w:val="24"/>
        </w:rPr>
        <w:t>деятельности</w:t>
      </w:r>
      <w:r w:rsidRPr="007340EE">
        <w:rPr>
          <w:rFonts w:ascii="Times New Roman" w:hAnsi="Times New Roman" w:cs="Times New Roman"/>
          <w:spacing w:val="1"/>
          <w:sz w:val="24"/>
          <w:szCs w:val="24"/>
        </w:rPr>
        <w:t xml:space="preserve"> </w:t>
      </w:r>
      <w:r w:rsidRPr="007340EE">
        <w:rPr>
          <w:rFonts w:ascii="Times New Roman" w:hAnsi="Times New Roman" w:cs="Times New Roman"/>
          <w:sz w:val="24"/>
          <w:szCs w:val="24"/>
        </w:rPr>
        <w:t>и</w:t>
      </w:r>
      <w:r w:rsidRPr="007340EE">
        <w:rPr>
          <w:rFonts w:ascii="Times New Roman" w:hAnsi="Times New Roman" w:cs="Times New Roman"/>
          <w:spacing w:val="1"/>
          <w:sz w:val="24"/>
          <w:szCs w:val="24"/>
        </w:rPr>
        <w:t xml:space="preserve"> </w:t>
      </w:r>
      <w:r w:rsidRPr="007340EE">
        <w:rPr>
          <w:rFonts w:ascii="Times New Roman" w:hAnsi="Times New Roman" w:cs="Times New Roman"/>
          <w:sz w:val="24"/>
          <w:szCs w:val="24"/>
        </w:rPr>
        <w:t>общения;</w:t>
      </w:r>
    </w:p>
    <w:p w14:paraId="67538153" w14:textId="77777777" w:rsidR="0028357B" w:rsidRPr="007340EE" w:rsidRDefault="0028357B" w:rsidP="000D513C">
      <w:pPr>
        <w:widowControl w:val="0"/>
        <w:numPr>
          <w:ilvl w:val="0"/>
          <w:numId w:val="16"/>
        </w:numPr>
        <w:tabs>
          <w:tab w:val="left" w:pos="981"/>
        </w:tabs>
        <w:autoSpaceDE w:val="0"/>
        <w:autoSpaceDN w:val="0"/>
        <w:spacing w:after="0" w:line="240" w:lineRule="auto"/>
        <w:ind w:left="709" w:right="518" w:hanging="283"/>
        <w:jc w:val="both"/>
        <w:rPr>
          <w:rFonts w:ascii="Times New Roman" w:hAnsi="Times New Roman" w:cs="Times New Roman"/>
          <w:sz w:val="24"/>
          <w:szCs w:val="24"/>
        </w:rPr>
      </w:pPr>
      <w:r w:rsidRPr="007340EE">
        <w:rPr>
          <w:rFonts w:ascii="Times New Roman" w:hAnsi="Times New Roman" w:cs="Times New Roman"/>
          <w:sz w:val="24"/>
          <w:szCs w:val="24"/>
        </w:rPr>
        <w:t>готовы</w:t>
      </w:r>
      <w:r w:rsidRPr="007340EE">
        <w:rPr>
          <w:rFonts w:ascii="Times New Roman" w:hAnsi="Times New Roman" w:cs="Times New Roman"/>
          <w:spacing w:val="1"/>
          <w:sz w:val="24"/>
          <w:szCs w:val="24"/>
        </w:rPr>
        <w:t xml:space="preserve"> </w:t>
      </w:r>
      <w:r w:rsidRPr="007340EE">
        <w:rPr>
          <w:rFonts w:ascii="Times New Roman" w:hAnsi="Times New Roman" w:cs="Times New Roman"/>
          <w:sz w:val="24"/>
          <w:szCs w:val="24"/>
        </w:rPr>
        <w:t>и</w:t>
      </w:r>
      <w:r w:rsidRPr="007340EE">
        <w:rPr>
          <w:rFonts w:ascii="Times New Roman" w:hAnsi="Times New Roman" w:cs="Times New Roman"/>
          <w:spacing w:val="1"/>
          <w:sz w:val="24"/>
          <w:szCs w:val="24"/>
        </w:rPr>
        <w:t xml:space="preserve"> </w:t>
      </w:r>
      <w:r w:rsidRPr="007340EE">
        <w:rPr>
          <w:rFonts w:ascii="Times New Roman" w:hAnsi="Times New Roman" w:cs="Times New Roman"/>
          <w:sz w:val="24"/>
          <w:szCs w:val="24"/>
        </w:rPr>
        <w:t>способны</w:t>
      </w:r>
      <w:r w:rsidRPr="007340EE">
        <w:rPr>
          <w:rFonts w:ascii="Times New Roman" w:hAnsi="Times New Roman" w:cs="Times New Roman"/>
          <w:spacing w:val="1"/>
          <w:sz w:val="24"/>
          <w:szCs w:val="24"/>
        </w:rPr>
        <w:t xml:space="preserve"> </w:t>
      </w:r>
      <w:r w:rsidRPr="007340EE">
        <w:rPr>
          <w:rFonts w:ascii="Times New Roman" w:hAnsi="Times New Roman" w:cs="Times New Roman"/>
          <w:sz w:val="24"/>
          <w:szCs w:val="24"/>
        </w:rPr>
        <w:t>использовать</w:t>
      </w:r>
      <w:r w:rsidRPr="007340EE">
        <w:rPr>
          <w:rFonts w:ascii="Times New Roman" w:hAnsi="Times New Roman" w:cs="Times New Roman"/>
          <w:spacing w:val="1"/>
          <w:sz w:val="24"/>
          <w:szCs w:val="24"/>
        </w:rPr>
        <w:t xml:space="preserve"> </w:t>
      </w:r>
      <w:r w:rsidRPr="007340EE">
        <w:rPr>
          <w:rFonts w:ascii="Times New Roman" w:hAnsi="Times New Roman" w:cs="Times New Roman"/>
          <w:sz w:val="24"/>
          <w:szCs w:val="24"/>
        </w:rPr>
        <w:t>современные</w:t>
      </w:r>
      <w:r w:rsidRPr="007340EE">
        <w:rPr>
          <w:rFonts w:ascii="Times New Roman" w:hAnsi="Times New Roman" w:cs="Times New Roman"/>
          <w:spacing w:val="1"/>
          <w:sz w:val="24"/>
          <w:szCs w:val="24"/>
        </w:rPr>
        <w:t xml:space="preserve"> </w:t>
      </w:r>
      <w:r w:rsidRPr="007340EE">
        <w:rPr>
          <w:rFonts w:ascii="Times New Roman" w:hAnsi="Times New Roman" w:cs="Times New Roman"/>
          <w:sz w:val="24"/>
          <w:szCs w:val="24"/>
        </w:rPr>
        <w:t>развивающие</w:t>
      </w:r>
      <w:r w:rsidRPr="007340EE">
        <w:rPr>
          <w:rFonts w:ascii="Times New Roman" w:hAnsi="Times New Roman" w:cs="Times New Roman"/>
          <w:spacing w:val="1"/>
          <w:sz w:val="24"/>
          <w:szCs w:val="24"/>
        </w:rPr>
        <w:t xml:space="preserve"> </w:t>
      </w:r>
      <w:r w:rsidRPr="007340EE">
        <w:rPr>
          <w:rFonts w:ascii="Times New Roman" w:hAnsi="Times New Roman" w:cs="Times New Roman"/>
          <w:sz w:val="24"/>
          <w:szCs w:val="24"/>
        </w:rPr>
        <w:t>технологии</w:t>
      </w:r>
      <w:r w:rsidRPr="007340EE">
        <w:rPr>
          <w:rFonts w:ascii="Times New Roman" w:hAnsi="Times New Roman" w:cs="Times New Roman"/>
          <w:spacing w:val="1"/>
          <w:sz w:val="24"/>
          <w:szCs w:val="24"/>
        </w:rPr>
        <w:t xml:space="preserve"> </w:t>
      </w:r>
      <w:r w:rsidRPr="007340EE">
        <w:rPr>
          <w:rFonts w:ascii="Times New Roman" w:hAnsi="Times New Roman" w:cs="Times New Roman"/>
          <w:sz w:val="24"/>
          <w:szCs w:val="24"/>
        </w:rPr>
        <w:t>для</w:t>
      </w:r>
      <w:r w:rsidRPr="007340EE">
        <w:rPr>
          <w:rFonts w:ascii="Times New Roman" w:hAnsi="Times New Roman" w:cs="Times New Roman"/>
          <w:spacing w:val="1"/>
          <w:sz w:val="24"/>
          <w:szCs w:val="24"/>
        </w:rPr>
        <w:t xml:space="preserve"> </w:t>
      </w:r>
      <w:r w:rsidRPr="007340EE">
        <w:rPr>
          <w:rFonts w:ascii="Times New Roman" w:hAnsi="Times New Roman" w:cs="Times New Roman"/>
          <w:sz w:val="24"/>
          <w:szCs w:val="24"/>
        </w:rPr>
        <w:t>сохранения уникальности и само ценности дошкольного детства, становления ребенка как</w:t>
      </w:r>
      <w:r w:rsidRPr="007340EE">
        <w:rPr>
          <w:rFonts w:ascii="Times New Roman" w:hAnsi="Times New Roman" w:cs="Times New Roman"/>
          <w:spacing w:val="1"/>
          <w:sz w:val="24"/>
          <w:szCs w:val="24"/>
        </w:rPr>
        <w:t xml:space="preserve"> </w:t>
      </w:r>
      <w:r w:rsidRPr="007340EE">
        <w:rPr>
          <w:rFonts w:ascii="Times New Roman" w:hAnsi="Times New Roman" w:cs="Times New Roman"/>
          <w:sz w:val="24"/>
          <w:szCs w:val="24"/>
        </w:rPr>
        <w:t>субъекта деятельности.</w:t>
      </w:r>
    </w:p>
    <w:p w14:paraId="099542F1" w14:textId="77777777" w:rsidR="0028357B" w:rsidRPr="007340EE" w:rsidRDefault="0028357B" w:rsidP="007340EE">
      <w:pPr>
        <w:pStyle w:val="1"/>
        <w:spacing w:before="8" w:line="275" w:lineRule="exact"/>
        <w:ind w:left="426"/>
        <w:jc w:val="both"/>
        <w:rPr>
          <w:rFonts w:ascii="Times New Roman" w:hAnsi="Times New Roman" w:cs="Times New Roman"/>
          <w:i/>
          <w:color w:val="auto"/>
          <w:sz w:val="24"/>
          <w:szCs w:val="24"/>
        </w:rPr>
      </w:pPr>
      <w:bookmarkStart w:id="7" w:name="Семья:"/>
      <w:bookmarkEnd w:id="7"/>
      <w:r w:rsidRPr="007340EE">
        <w:rPr>
          <w:rFonts w:ascii="Times New Roman" w:hAnsi="Times New Roman" w:cs="Times New Roman"/>
          <w:i/>
          <w:color w:val="auto"/>
          <w:sz w:val="24"/>
          <w:szCs w:val="24"/>
        </w:rPr>
        <w:t>Семья:</w:t>
      </w:r>
    </w:p>
    <w:p w14:paraId="3E35DFB5" w14:textId="77777777" w:rsidR="0028357B" w:rsidRPr="007340EE" w:rsidRDefault="0028357B" w:rsidP="000D513C">
      <w:pPr>
        <w:widowControl w:val="0"/>
        <w:numPr>
          <w:ilvl w:val="0"/>
          <w:numId w:val="16"/>
        </w:numPr>
        <w:tabs>
          <w:tab w:val="left" w:pos="426"/>
        </w:tabs>
        <w:autoSpaceDE w:val="0"/>
        <w:autoSpaceDN w:val="0"/>
        <w:spacing w:after="0" w:line="274" w:lineRule="exact"/>
        <w:ind w:left="426" w:firstLine="0"/>
        <w:jc w:val="both"/>
        <w:rPr>
          <w:rFonts w:ascii="Times New Roman" w:hAnsi="Times New Roman" w:cs="Times New Roman"/>
          <w:sz w:val="24"/>
          <w:szCs w:val="24"/>
        </w:rPr>
      </w:pPr>
      <w:r w:rsidRPr="007340EE">
        <w:rPr>
          <w:rFonts w:ascii="Times New Roman" w:hAnsi="Times New Roman" w:cs="Times New Roman"/>
          <w:spacing w:val="-1"/>
          <w:sz w:val="24"/>
          <w:szCs w:val="24"/>
        </w:rPr>
        <w:t>активно</w:t>
      </w:r>
      <w:r w:rsidRPr="007340EE">
        <w:rPr>
          <w:rFonts w:ascii="Times New Roman" w:hAnsi="Times New Roman" w:cs="Times New Roman"/>
          <w:spacing w:val="-2"/>
          <w:sz w:val="24"/>
          <w:szCs w:val="24"/>
        </w:rPr>
        <w:t xml:space="preserve"> </w:t>
      </w:r>
      <w:r w:rsidRPr="007340EE">
        <w:rPr>
          <w:rFonts w:ascii="Times New Roman" w:hAnsi="Times New Roman" w:cs="Times New Roman"/>
          <w:spacing w:val="-1"/>
          <w:sz w:val="24"/>
          <w:szCs w:val="24"/>
        </w:rPr>
        <w:t>участвует</w:t>
      </w:r>
      <w:r w:rsidRPr="007340EE">
        <w:rPr>
          <w:rFonts w:ascii="Times New Roman" w:hAnsi="Times New Roman" w:cs="Times New Roman"/>
          <w:spacing w:val="-11"/>
          <w:sz w:val="24"/>
          <w:szCs w:val="24"/>
        </w:rPr>
        <w:t xml:space="preserve"> </w:t>
      </w:r>
      <w:r w:rsidRPr="007340EE">
        <w:rPr>
          <w:rFonts w:ascii="Times New Roman" w:hAnsi="Times New Roman" w:cs="Times New Roman"/>
          <w:spacing w:val="-1"/>
          <w:sz w:val="24"/>
          <w:szCs w:val="24"/>
        </w:rPr>
        <w:t>в</w:t>
      </w:r>
      <w:r w:rsidRPr="007340EE">
        <w:rPr>
          <w:rFonts w:ascii="Times New Roman" w:hAnsi="Times New Roman" w:cs="Times New Roman"/>
          <w:spacing w:val="-15"/>
          <w:sz w:val="24"/>
          <w:szCs w:val="24"/>
        </w:rPr>
        <w:t xml:space="preserve"> </w:t>
      </w:r>
      <w:r w:rsidRPr="007340EE">
        <w:rPr>
          <w:rFonts w:ascii="Times New Roman" w:hAnsi="Times New Roman" w:cs="Times New Roman"/>
          <w:spacing w:val="-1"/>
          <w:sz w:val="24"/>
          <w:szCs w:val="24"/>
        </w:rPr>
        <w:t>образовании</w:t>
      </w:r>
      <w:r w:rsidRPr="007340EE">
        <w:rPr>
          <w:rFonts w:ascii="Times New Roman" w:hAnsi="Times New Roman" w:cs="Times New Roman"/>
          <w:spacing w:val="-15"/>
          <w:sz w:val="24"/>
          <w:szCs w:val="24"/>
        </w:rPr>
        <w:t xml:space="preserve"> </w:t>
      </w:r>
      <w:r w:rsidRPr="007340EE">
        <w:rPr>
          <w:rFonts w:ascii="Times New Roman" w:hAnsi="Times New Roman" w:cs="Times New Roman"/>
          <w:spacing w:val="-1"/>
          <w:sz w:val="24"/>
          <w:szCs w:val="24"/>
        </w:rPr>
        <w:t>ребенка</w:t>
      </w:r>
    </w:p>
    <w:p w14:paraId="33D3F986" w14:textId="77777777" w:rsidR="0028357B" w:rsidRPr="007340EE" w:rsidRDefault="0028357B" w:rsidP="000D513C">
      <w:pPr>
        <w:widowControl w:val="0"/>
        <w:numPr>
          <w:ilvl w:val="0"/>
          <w:numId w:val="16"/>
        </w:numPr>
        <w:tabs>
          <w:tab w:val="left" w:pos="426"/>
        </w:tabs>
        <w:autoSpaceDE w:val="0"/>
        <w:autoSpaceDN w:val="0"/>
        <w:spacing w:after="0" w:line="274" w:lineRule="exact"/>
        <w:ind w:left="426" w:firstLine="0"/>
        <w:jc w:val="both"/>
        <w:rPr>
          <w:rFonts w:ascii="Times New Roman" w:hAnsi="Times New Roman" w:cs="Times New Roman"/>
          <w:sz w:val="24"/>
          <w:szCs w:val="24"/>
        </w:rPr>
      </w:pPr>
      <w:r w:rsidRPr="007340EE">
        <w:rPr>
          <w:rFonts w:ascii="Times New Roman" w:hAnsi="Times New Roman" w:cs="Times New Roman"/>
          <w:spacing w:val="-2"/>
          <w:sz w:val="24"/>
          <w:szCs w:val="24"/>
        </w:rPr>
        <w:lastRenderedPageBreak/>
        <w:t>сохраняет</w:t>
      </w:r>
      <w:r w:rsidRPr="007340EE">
        <w:rPr>
          <w:rFonts w:ascii="Times New Roman" w:hAnsi="Times New Roman" w:cs="Times New Roman"/>
          <w:spacing w:val="-7"/>
          <w:sz w:val="24"/>
          <w:szCs w:val="24"/>
        </w:rPr>
        <w:t xml:space="preserve"> </w:t>
      </w:r>
      <w:r w:rsidRPr="007340EE">
        <w:rPr>
          <w:rFonts w:ascii="Times New Roman" w:hAnsi="Times New Roman" w:cs="Times New Roman"/>
          <w:spacing w:val="-2"/>
          <w:sz w:val="24"/>
          <w:szCs w:val="24"/>
        </w:rPr>
        <w:t>здоровье</w:t>
      </w:r>
      <w:r w:rsidRPr="007340EE">
        <w:rPr>
          <w:rFonts w:ascii="Times New Roman" w:hAnsi="Times New Roman" w:cs="Times New Roman"/>
          <w:spacing w:val="-13"/>
          <w:sz w:val="24"/>
          <w:szCs w:val="24"/>
        </w:rPr>
        <w:t xml:space="preserve"> </w:t>
      </w:r>
      <w:r w:rsidRPr="007340EE">
        <w:rPr>
          <w:rFonts w:ascii="Times New Roman" w:hAnsi="Times New Roman" w:cs="Times New Roman"/>
          <w:spacing w:val="-2"/>
          <w:sz w:val="24"/>
          <w:szCs w:val="24"/>
        </w:rPr>
        <w:t>и</w:t>
      </w:r>
      <w:r w:rsidRPr="007340EE">
        <w:rPr>
          <w:rFonts w:ascii="Times New Roman" w:hAnsi="Times New Roman" w:cs="Times New Roman"/>
          <w:spacing w:val="-12"/>
          <w:sz w:val="24"/>
          <w:szCs w:val="24"/>
        </w:rPr>
        <w:t xml:space="preserve"> </w:t>
      </w:r>
      <w:r w:rsidRPr="007340EE">
        <w:rPr>
          <w:rFonts w:ascii="Times New Roman" w:hAnsi="Times New Roman" w:cs="Times New Roman"/>
          <w:spacing w:val="-1"/>
          <w:sz w:val="24"/>
          <w:szCs w:val="24"/>
        </w:rPr>
        <w:t>эмоциональное</w:t>
      </w:r>
      <w:r w:rsidRPr="007340EE">
        <w:rPr>
          <w:rFonts w:ascii="Times New Roman" w:hAnsi="Times New Roman" w:cs="Times New Roman"/>
          <w:spacing w:val="-8"/>
          <w:sz w:val="24"/>
          <w:szCs w:val="24"/>
        </w:rPr>
        <w:t xml:space="preserve"> </w:t>
      </w:r>
      <w:r w:rsidRPr="007340EE">
        <w:rPr>
          <w:rFonts w:ascii="Times New Roman" w:hAnsi="Times New Roman" w:cs="Times New Roman"/>
          <w:spacing w:val="-1"/>
          <w:sz w:val="24"/>
          <w:szCs w:val="24"/>
        </w:rPr>
        <w:t>благополучие</w:t>
      </w:r>
      <w:r w:rsidRPr="007340EE">
        <w:rPr>
          <w:rFonts w:ascii="Times New Roman" w:hAnsi="Times New Roman" w:cs="Times New Roman"/>
          <w:spacing w:val="-14"/>
          <w:sz w:val="24"/>
          <w:szCs w:val="24"/>
        </w:rPr>
        <w:t xml:space="preserve"> </w:t>
      </w:r>
      <w:r w:rsidRPr="007340EE">
        <w:rPr>
          <w:rFonts w:ascii="Times New Roman" w:hAnsi="Times New Roman" w:cs="Times New Roman"/>
          <w:spacing w:val="-1"/>
          <w:sz w:val="24"/>
          <w:szCs w:val="24"/>
        </w:rPr>
        <w:t>ребенка;</w:t>
      </w:r>
    </w:p>
    <w:p w14:paraId="66184A31" w14:textId="77777777" w:rsidR="0028357B" w:rsidRPr="007340EE" w:rsidRDefault="0028357B" w:rsidP="000D513C">
      <w:pPr>
        <w:widowControl w:val="0"/>
        <w:numPr>
          <w:ilvl w:val="0"/>
          <w:numId w:val="16"/>
        </w:numPr>
        <w:tabs>
          <w:tab w:val="left" w:pos="426"/>
        </w:tabs>
        <w:autoSpaceDE w:val="0"/>
        <w:autoSpaceDN w:val="0"/>
        <w:spacing w:after="0" w:line="275" w:lineRule="exact"/>
        <w:ind w:left="426" w:firstLine="0"/>
        <w:jc w:val="both"/>
        <w:rPr>
          <w:rFonts w:ascii="Times New Roman" w:hAnsi="Times New Roman" w:cs="Times New Roman"/>
          <w:sz w:val="24"/>
          <w:szCs w:val="24"/>
        </w:rPr>
      </w:pPr>
      <w:r w:rsidRPr="007340EE">
        <w:rPr>
          <w:rFonts w:ascii="Times New Roman" w:hAnsi="Times New Roman" w:cs="Times New Roman"/>
          <w:spacing w:val="-2"/>
          <w:sz w:val="24"/>
          <w:szCs w:val="24"/>
        </w:rPr>
        <w:t>повышается</w:t>
      </w:r>
      <w:r w:rsidRPr="007340EE">
        <w:rPr>
          <w:rFonts w:ascii="Times New Roman" w:hAnsi="Times New Roman" w:cs="Times New Roman"/>
          <w:spacing w:val="-12"/>
          <w:sz w:val="24"/>
          <w:szCs w:val="24"/>
        </w:rPr>
        <w:t xml:space="preserve"> </w:t>
      </w:r>
      <w:r w:rsidRPr="007340EE">
        <w:rPr>
          <w:rFonts w:ascii="Times New Roman" w:hAnsi="Times New Roman" w:cs="Times New Roman"/>
          <w:spacing w:val="-1"/>
          <w:sz w:val="24"/>
          <w:szCs w:val="24"/>
        </w:rPr>
        <w:t>родительская</w:t>
      </w:r>
      <w:r w:rsidRPr="007340EE">
        <w:rPr>
          <w:rFonts w:ascii="Times New Roman" w:hAnsi="Times New Roman" w:cs="Times New Roman"/>
          <w:spacing w:val="-7"/>
          <w:sz w:val="24"/>
          <w:szCs w:val="24"/>
        </w:rPr>
        <w:t xml:space="preserve"> </w:t>
      </w:r>
      <w:r w:rsidRPr="007340EE">
        <w:rPr>
          <w:rFonts w:ascii="Times New Roman" w:hAnsi="Times New Roman" w:cs="Times New Roman"/>
          <w:spacing w:val="-1"/>
          <w:sz w:val="24"/>
          <w:szCs w:val="24"/>
        </w:rPr>
        <w:t>компетентность.</w:t>
      </w:r>
    </w:p>
    <w:p w14:paraId="4CE322B3" w14:textId="77777777" w:rsidR="0028357B" w:rsidRPr="007340EE" w:rsidRDefault="0028357B" w:rsidP="007340EE">
      <w:pPr>
        <w:pStyle w:val="1"/>
        <w:spacing w:before="2" w:line="275" w:lineRule="exact"/>
        <w:ind w:left="426"/>
        <w:jc w:val="both"/>
        <w:rPr>
          <w:rFonts w:ascii="Times New Roman" w:hAnsi="Times New Roman" w:cs="Times New Roman"/>
          <w:i/>
          <w:color w:val="auto"/>
          <w:sz w:val="24"/>
          <w:szCs w:val="24"/>
        </w:rPr>
      </w:pPr>
      <w:bookmarkStart w:id="8" w:name="Среда:"/>
      <w:bookmarkEnd w:id="8"/>
      <w:r w:rsidRPr="007340EE">
        <w:rPr>
          <w:rFonts w:ascii="Times New Roman" w:hAnsi="Times New Roman" w:cs="Times New Roman"/>
          <w:i/>
          <w:color w:val="auto"/>
          <w:sz w:val="24"/>
          <w:szCs w:val="24"/>
        </w:rPr>
        <w:t>Среда:</w:t>
      </w:r>
    </w:p>
    <w:p w14:paraId="40B71241" w14:textId="77777777" w:rsidR="0028357B" w:rsidRPr="007340EE" w:rsidRDefault="0028357B" w:rsidP="000D513C">
      <w:pPr>
        <w:widowControl w:val="0"/>
        <w:numPr>
          <w:ilvl w:val="0"/>
          <w:numId w:val="16"/>
        </w:numPr>
        <w:tabs>
          <w:tab w:val="left" w:pos="980"/>
          <w:tab w:val="left" w:pos="981"/>
        </w:tabs>
        <w:autoSpaceDE w:val="0"/>
        <w:autoSpaceDN w:val="0"/>
        <w:spacing w:after="0" w:line="274" w:lineRule="exact"/>
        <w:ind w:left="709" w:hanging="283"/>
        <w:jc w:val="both"/>
        <w:rPr>
          <w:rFonts w:ascii="Times New Roman" w:hAnsi="Times New Roman" w:cs="Times New Roman"/>
          <w:sz w:val="24"/>
          <w:szCs w:val="24"/>
        </w:rPr>
      </w:pPr>
      <w:r w:rsidRPr="007340EE">
        <w:rPr>
          <w:rFonts w:ascii="Times New Roman" w:hAnsi="Times New Roman" w:cs="Times New Roman"/>
          <w:spacing w:val="-1"/>
          <w:sz w:val="24"/>
          <w:szCs w:val="24"/>
        </w:rPr>
        <w:t>личного</w:t>
      </w:r>
      <w:r w:rsidRPr="007340EE">
        <w:rPr>
          <w:rFonts w:ascii="Times New Roman" w:hAnsi="Times New Roman" w:cs="Times New Roman"/>
          <w:spacing w:val="-12"/>
          <w:sz w:val="24"/>
          <w:szCs w:val="24"/>
        </w:rPr>
        <w:t xml:space="preserve"> </w:t>
      </w:r>
      <w:r w:rsidRPr="007340EE">
        <w:rPr>
          <w:rFonts w:ascii="Times New Roman" w:hAnsi="Times New Roman" w:cs="Times New Roman"/>
          <w:spacing w:val="-1"/>
          <w:sz w:val="24"/>
          <w:szCs w:val="24"/>
        </w:rPr>
        <w:t>и</w:t>
      </w:r>
      <w:r w:rsidRPr="007340EE">
        <w:rPr>
          <w:rFonts w:ascii="Times New Roman" w:hAnsi="Times New Roman" w:cs="Times New Roman"/>
          <w:spacing w:val="-16"/>
          <w:sz w:val="24"/>
          <w:szCs w:val="24"/>
        </w:rPr>
        <w:t xml:space="preserve"> </w:t>
      </w:r>
      <w:r w:rsidRPr="007340EE">
        <w:rPr>
          <w:rFonts w:ascii="Times New Roman" w:hAnsi="Times New Roman" w:cs="Times New Roman"/>
          <w:spacing w:val="-1"/>
          <w:sz w:val="24"/>
          <w:szCs w:val="24"/>
        </w:rPr>
        <w:t>творческого</w:t>
      </w:r>
      <w:r w:rsidRPr="007340EE">
        <w:rPr>
          <w:rFonts w:ascii="Times New Roman" w:hAnsi="Times New Roman" w:cs="Times New Roman"/>
          <w:spacing w:val="-7"/>
          <w:sz w:val="24"/>
          <w:szCs w:val="24"/>
        </w:rPr>
        <w:t xml:space="preserve"> </w:t>
      </w:r>
      <w:r w:rsidRPr="007340EE">
        <w:rPr>
          <w:rFonts w:ascii="Times New Roman" w:hAnsi="Times New Roman" w:cs="Times New Roman"/>
          <w:spacing w:val="-1"/>
          <w:sz w:val="24"/>
          <w:szCs w:val="24"/>
        </w:rPr>
        <w:t>потенциала</w:t>
      </w:r>
      <w:r w:rsidRPr="007340EE">
        <w:rPr>
          <w:rFonts w:ascii="Times New Roman" w:hAnsi="Times New Roman" w:cs="Times New Roman"/>
          <w:spacing w:val="-12"/>
          <w:sz w:val="24"/>
          <w:szCs w:val="24"/>
        </w:rPr>
        <w:t xml:space="preserve"> </w:t>
      </w:r>
      <w:r w:rsidRPr="007340EE">
        <w:rPr>
          <w:rFonts w:ascii="Times New Roman" w:hAnsi="Times New Roman" w:cs="Times New Roman"/>
          <w:spacing w:val="-1"/>
          <w:sz w:val="24"/>
          <w:szCs w:val="24"/>
        </w:rPr>
        <w:t>каждого</w:t>
      </w:r>
      <w:r w:rsidRPr="007340EE">
        <w:rPr>
          <w:rFonts w:ascii="Times New Roman" w:hAnsi="Times New Roman" w:cs="Times New Roman"/>
          <w:spacing w:val="-7"/>
          <w:sz w:val="24"/>
          <w:szCs w:val="24"/>
        </w:rPr>
        <w:t xml:space="preserve"> </w:t>
      </w:r>
      <w:r w:rsidRPr="007340EE">
        <w:rPr>
          <w:rFonts w:ascii="Times New Roman" w:hAnsi="Times New Roman" w:cs="Times New Roman"/>
          <w:sz w:val="24"/>
          <w:szCs w:val="24"/>
        </w:rPr>
        <w:t>ребенка;</w:t>
      </w:r>
    </w:p>
    <w:p w14:paraId="4A4430AA" w14:textId="11D7937D" w:rsidR="0028357B" w:rsidRPr="007340EE" w:rsidRDefault="0028357B" w:rsidP="000D513C">
      <w:pPr>
        <w:widowControl w:val="0"/>
        <w:numPr>
          <w:ilvl w:val="0"/>
          <w:numId w:val="16"/>
        </w:numPr>
        <w:tabs>
          <w:tab w:val="left" w:pos="980"/>
          <w:tab w:val="left" w:pos="981"/>
        </w:tabs>
        <w:autoSpaceDE w:val="0"/>
        <w:autoSpaceDN w:val="0"/>
        <w:spacing w:after="0" w:line="274" w:lineRule="exact"/>
        <w:ind w:left="709" w:hanging="283"/>
        <w:jc w:val="both"/>
        <w:rPr>
          <w:rFonts w:ascii="Times New Roman" w:hAnsi="Times New Roman" w:cs="Times New Roman"/>
          <w:sz w:val="24"/>
          <w:szCs w:val="24"/>
        </w:rPr>
      </w:pPr>
      <w:r w:rsidRPr="007340EE">
        <w:rPr>
          <w:rFonts w:ascii="Times New Roman" w:hAnsi="Times New Roman" w:cs="Times New Roman"/>
          <w:spacing w:val="-2"/>
          <w:sz w:val="24"/>
          <w:szCs w:val="24"/>
        </w:rPr>
        <w:t>обеспечивает</w:t>
      </w:r>
      <w:r w:rsidRPr="007340EE">
        <w:rPr>
          <w:rFonts w:ascii="Times New Roman" w:hAnsi="Times New Roman" w:cs="Times New Roman"/>
          <w:spacing w:val="-5"/>
          <w:sz w:val="24"/>
          <w:szCs w:val="24"/>
        </w:rPr>
        <w:t xml:space="preserve"> </w:t>
      </w:r>
      <w:proofErr w:type="spellStart"/>
      <w:r w:rsidRPr="007340EE">
        <w:rPr>
          <w:rFonts w:ascii="Times New Roman" w:hAnsi="Times New Roman" w:cs="Times New Roman"/>
          <w:spacing w:val="-2"/>
          <w:sz w:val="24"/>
          <w:szCs w:val="24"/>
        </w:rPr>
        <w:t>самоценность</w:t>
      </w:r>
      <w:proofErr w:type="spellEnd"/>
      <w:r w:rsidRPr="007340EE">
        <w:rPr>
          <w:rFonts w:ascii="Times New Roman" w:hAnsi="Times New Roman" w:cs="Times New Roman"/>
          <w:spacing w:val="-6"/>
          <w:sz w:val="24"/>
          <w:szCs w:val="24"/>
        </w:rPr>
        <w:t xml:space="preserve"> </w:t>
      </w:r>
      <w:r w:rsidRPr="007340EE">
        <w:rPr>
          <w:rFonts w:ascii="Times New Roman" w:hAnsi="Times New Roman" w:cs="Times New Roman"/>
          <w:spacing w:val="-1"/>
          <w:sz w:val="24"/>
          <w:szCs w:val="24"/>
        </w:rPr>
        <w:t>детской</w:t>
      </w:r>
      <w:r w:rsidRPr="007340EE">
        <w:rPr>
          <w:rFonts w:ascii="Times New Roman" w:hAnsi="Times New Roman" w:cs="Times New Roman"/>
          <w:spacing w:val="-9"/>
          <w:sz w:val="24"/>
          <w:szCs w:val="24"/>
        </w:rPr>
        <w:t xml:space="preserve"> </w:t>
      </w:r>
      <w:r w:rsidRPr="007340EE">
        <w:rPr>
          <w:rFonts w:ascii="Times New Roman" w:hAnsi="Times New Roman" w:cs="Times New Roman"/>
          <w:spacing w:val="-1"/>
          <w:sz w:val="24"/>
          <w:szCs w:val="24"/>
        </w:rPr>
        <w:t>деятельности,</w:t>
      </w:r>
      <w:r w:rsidRPr="007340EE">
        <w:rPr>
          <w:rFonts w:ascii="Times New Roman" w:hAnsi="Times New Roman" w:cs="Times New Roman"/>
          <w:spacing w:val="-9"/>
          <w:sz w:val="24"/>
          <w:szCs w:val="24"/>
        </w:rPr>
        <w:t xml:space="preserve"> </w:t>
      </w:r>
      <w:proofErr w:type="spellStart"/>
      <w:r w:rsidRPr="007340EE">
        <w:rPr>
          <w:rFonts w:ascii="Times New Roman" w:hAnsi="Times New Roman" w:cs="Times New Roman"/>
          <w:spacing w:val="-1"/>
          <w:sz w:val="24"/>
          <w:szCs w:val="24"/>
        </w:rPr>
        <w:t>субъектность</w:t>
      </w:r>
      <w:proofErr w:type="spellEnd"/>
      <w:r w:rsidRPr="007340EE">
        <w:rPr>
          <w:rFonts w:ascii="Times New Roman" w:hAnsi="Times New Roman" w:cs="Times New Roman"/>
          <w:spacing w:val="-13"/>
          <w:sz w:val="24"/>
          <w:szCs w:val="24"/>
        </w:rPr>
        <w:t xml:space="preserve"> </w:t>
      </w:r>
      <w:r w:rsidRPr="007340EE">
        <w:rPr>
          <w:rFonts w:ascii="Times New Roman" w:hAnsi="Times New Roman" w:cs="Times New Roman"/>
          <w:spacing w:val="-1"/>
          <w:sz w:val="24"/>
          <w:szCs w:val="24"/>
        </w:rPr>
        <w:t>ребенка.</w:t>
      </w:r>
    </w:p>
    <w:p w14:paraId="712D900F" w14:textId="77777777" w:rsidR="007340EE" w:rsidRDefault="007340EE" w:rsidP="007340EE">
      <w:pPr>
        <w:ind w:left="426"/>
      </w:pPr>
    </w:p>
    <w:p w14:paraId="229011E2" w14:textId="77777777" w:rsidR="007340EE" w:rsidRPr="008332DE" w:rsidRDefault="007340EE" w:rsidP="007340EE">
      <w:pPr>
        <w:tabs>
          <w:tab w:val="left" w:pos="1917"/>
          <w:tab w:val="left" w:pos="3074"/>
          <w:tab w:val="left" w:pos="3401"/>
          <w:tab w:val="left" w:pos="5264"/>
          <w:tab w:val="left" w:pos="6906"/>
          <w:tab w:val="left" w:pos="7991"/>
          <w:tab w:val="left" w:pos="9648"/>
        </w:tabs>
        <w:spacing w:line="275" w:lineRule="exact"/>
        <w:ind w:left="426"/>
        <w:jc w:val="both"/>
        <w:rPr>
          <w:rFonts w:ascii="Times New Roman" w:hAnsi="Times New Roman" w:cs="Times New Roman"/>
          <w:sz w:val="24"/>
          <w:szCs w:val="24"/>
        </w:rPr>
      </w:pPr>
      <w:r w:rsidRPr="008332DE">
        <w:rPr>
          <w:rFonts w:ascii="Times New Roman" w:hAnsi="Times New Roman" w:cs="Times New Roman"/>
          <w:b/>
          <w:i/>
          <w:sz w:val="24"/>
          <w:szCs w:val="24"/>
          <w:u w:val="single"/>
        </w:rPr>
        <w:t>Миссия</w:t>
      </w:r>
      <w:r w:rsidRPr="008332DE">
        <w:rPr>
          <w:rFonts w:ascii="Times New Roman" w:hAnsi="Times New Roman" w:cs="Times New Roman"/>
          <w:b/>
          <w:i/>
          <w:sz w:val="24"/>
          <w:szCs w:val="24"/>
          <w:u w:val="single"/>
        </w:rPr>
        <w:tab/>
        <w:t>МБДОУ</w:t>
      </w:r>
      <w:r w:rsidRPr="008332DE">
        <w:rPr>
          <w:rFonts w:ascii="Times New Roman" w:hAnsi="Times New Roman" w:cs="Times New Roman"/>
          <w:b/>
          <w:sz w:val="24"/>
          <w:szCs w:val="24"/>
        </w:rPr>
        <w:tab/>
      </w:r>
      <w:r w:rsidRPr="008332DE">
        <w:rPr>
          <w:rFonts w:ascii="Times New Roman" w:hAnsi="Times New Roman" w:cs="Times New Roman"/>
          <w:sz w:val="24"/>
          <w:szCs w:val="24"/>
        </w:rPr>
        <w:t>-</w:t>
      </w:r>
      <w:r w:rsidRPr="008332DE">
        <w:rPr>
          <w:rFonts w:ascii="Times New Roman" w:hAnsi="Times New Roman" w:cs="Times New Roman"/>
          <w:sz w:val="24"/>
          <w:szCs w:val="24"/>
        </w:rPr>
        <w:tab/>
        <w:t>удовлетворение</w:t>
      </w:r>
      <w:r w:rsidRPr="008332DE">
        <w:rPr>
          <w:rFonts w:ascii="Times New Roman" w:hAnsi="Times New Roman" w:cs="Times New Roman"/>
          <w:sz w:val="24"/>
          <w:szCs w:val="24"/>
        </w:rPr>
        <w:tab/>
        <w:t>потребностей</w:t>
      </w:r>
      <w:r w:rsidRPr="008332DE">
        <w:rPr>
          <w:rFonts w:ascii="Times New Roman" w:hAnsi="Times New Roman" w:cs="Times New Roman"/>
          <w:sz w:val="24"/>
          <w:szCs w:val="24"/>
        </w:rPr>
        <w:tab/>
        <w:t>каждого</w:t>
      </w:r>
      <w:r w:rsidRPr="008332DE">
        <w:rPr>
          <w:rFonts w:ascii="Times New Roman" w:hAnsi="Times New Roman" w:cs="Times New Roman"/>
          <w:sz w:val="24"/>
          <w:szCs w:val="24"/>
        </w:rPr>
        <w:tab/>
        <w:t>воспитанника</w:t>
      </w:r>
      <w:r w:rsidRPr="008332DE">
        <w:rPr>
          <w:rFonts w:ascii="Times New Roman" w:hAnsi="Times New Roman" w:cs="Times New Roman"/>
          <w:sz w:val="24"/>
          <w:szCs w:val="24"/>
        </w:rPr>
        <w:tab/>
        <w:t>в</w:t>
      </w:r>
    </w:p>
    <w:p w14:paraId="2C8A6603" w14:textId="77777777" w:rsidR="008332DE" w:rsidRPr="008332DE" w:rsidRDefault="008332DE" w:rsidP="008332DE">
      <w:pPr>
        <w:tabs>
          <w:tab w:val="left" w:pos="9757"/>
        </w:tabs>
        <w:spacing w:before="62"/>
        <w:ind w:left="426" w:right="367"/>
        <w:jc w:val="both"/>
        <w:rPr>
          <w:rFonts w:ascii="Times New Roman" w:hAnsi="Times New Roman" w:cs="Times New Roman"/>
          <w:sz w:val="24"/>
          <w:szCs w:val="24"/>
        </w:rPr>
      </w:pPr>
      <w:r w:rsidRPr="008332DE">
        <w:rPr>
          <w:rFonts w:ascii="Times New Roman" w:hAnsi="Times New Roman" w:cs="Times New Roman"/>
          <w:sz w:val="24"/>
          <w:szCs w:val="24"/>
        </w:rPr>
        <w:t>соответствии</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его</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индивидуальными</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возможностями,</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особенностями,</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интересами</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в</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комфортных психолого-педагогических условиях, что позволит обеспечить эффективную</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адаптацию</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в</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социуме</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и</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самореализацию</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воспитанников</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в</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процессе</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построения</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собственного</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жизненного</w:t>
      </w:r>
      <w:r w:rsidRPr="008332DE">
        <w:rPr>
          <w:rFonts w:ascii="Times New Roman" w:hAnsi="Times New Roman" w:cs="Times New Roman"/>
          <w:spacing w:val="2"/>
          <w:sz w:val="24"/>
          <w:szCs w:val="24"/>
        </w:rPr>
        <w:t xml:space="preserve"> </w:t>
      </w:r>
      <w:r w:rsidRPr="008332DE">
        <w:rPr>
          <w:rFonts w:ascii="Times New Roman" w:hAnsi="Times New Roman" w:cs="Times New Roman"/>
          <w:sz w:val="24"/>
          <w:szCs w:val="24"/>
        </w:rPr>
        <w:t>пути.</w:t>
      </w:r>
    </w:p>
    <w:p w14:paraId="0C0AD369" w14:textId="77777777" w:rsidR="007340EE" w:rsidRPr="008332DE" w:rsidRDefault="007340EE" w:rsidP="008332DE">
      <w:pPr>
        <w:spacing w:line="275" w:lineRule="exact"/>
        <w:ind w:left="426" w:right="367"/>
        <w:jc w:val="both"/>
        <w:rPr>
          <w:rFonts w:ascii="Times New Roman" w:hAnsi="Times New Roman" w:cs="Times New Roman"/>
          <w:sz w:val="24"/>
          <w:szCs w:val="24"/>
        </w:rPr>
      </w:pPr>
    </w:p>
    <w:p w14:paraId="742A68C9" w14:textId="77777777" w:rsidR="008332DE" w:rsidRPr="008332DE" w:rsidRDefault="008332DE" w:rsidP="008332DE">
      <w:pPr>
        <w:pStyle w:val="1"/>
        <w:spacing w:before="5" w:line="275" w:lineRule="exact"/>
        <w:ind w:left="426" w:right="367"/>
        <w:jc w:val="both"/>
        <w:rPr>
          <w:rFonts w:ascii="Times New Roman" w:hAnsi="Times New Roman" w:cs="Times New Roman"/>
          <w:i/>
          <w:color w:val="auto"/>
          <w:sz w:val="24"/>
          <w:szCs w:val="24"/>
        </w:rPr>
      </w:pPr>
      <w:r w:rsidRPr="008332DE">
        <w:rPr>
          <w:rFonts w:ascii="Times New Roman" w:hAnsi="Times New Roman" w:cs="Times New Roman"/>
          <w:i/>
          <w:color w:val="auto"/>
          <w:sz w:val="24"/>
          <w:szCs w:val="24"/>
        </w:rPr>
        <w:t>Модель</w:t>
      </w:r>
      <w:r w:rsidRPr="008332DE">
        <w:rPr>
          <w:rFonts w:ascii="Times New Roman" w:hAnsi="Times New Roman" w:cs="Times New Roman"/>
          <w:i/>
          <w:color w:val="auto"/>
          <w:spacing w:val="-9"/>
          <w:sz w:val="24"/>
          <w:szCs w:val="24"/>
        </w:rPr>
        <w:t xml:space="preserve"> </w:t>
      </w:r>
      <w:r w:rsidRPr="008332DE">
        <w:rPr>
          <w:rFonts w:ascii="Times New Roman" w:hAnsi="Times New Roman" w:cs="Times New Roman"/>
          <w:i/>
          <w:color w:val="auto"/>
          <w:sz w:val="24"/>
          <w:szCs w:val="24"/>
        </w:rPr>
        <w:t>детского</w:t>
      </w:r>
      <w:r w:rsidRPr="008332DE">
        <w:rPr>
          <w:rFonts w:ascii="Times New Roman" w:hAnsi="Times New Roman" w:cs="Times New Roman"/>
          <w:i/>
          <w:color w:val="auto"/>
          <w:spacing w:val="-11"/>
          <w:sz w:val="24"/>
          <w:szCs w:val="24"/>
        </w:rPr>
        <w:t xml:space="preserve"> </w:t>
      </w:r>
      <w:r w:rsidRPr="008332DE">
        <w:rPr>
          <w:rFonts w:ascii="Times New Roman" w:hAnsi="Times New Roman" w:cs="Times New Roman"/>
          <w:i/>
          <w:color w:val="auto"/>
          <w:sz w:val="24"/>
          <w:szCs w:val="24"/>
        </w:rPr>
        <w:t>сада</w:t>
      </w:r>
      <w:r w:rsidRPr="008332DE">
        <w:rPr>
          <w:rFonts w:ascii="Times New Roman" w:hAnsi="Times New Roman" w:cs="Times New Roman"/>
          <w:i/>
          <w:color w:val="auto"/>
          <w:spacing w:val="-11"/>
          <w:sz w:val="24"/>
          <w:szCs w:val="24"/>
        </w:rPr>
        <w:t xml:space="preserve"> </w:t>
      </w:r>
      <w:r w:rsidRPr="008332DE">
        <w:rPr>
          <w:rFonts w:ascii="Times New Roman" w:hAnsi="Times New Roman" w:cs="Times New Roman"/>
          <w:i/>
          <w:color w:val="auto"/>
          <w:sz w:val="24"/>
          <w:szCs w:val="24"/>
        </w:rPr>
        <w:t>(как</w:t>
      </w:r>
      <w:r w:rsidRPr="008332DE">
        <w:rPr>
          <w:rFonts w:ascii="Times New Roman" w:hAnsi="Times New Roman" w:cs="Times New Roman"/>
          <w:i/>
          <w:color w:val="auto"/>
          <w:spacing w:val="-14"/>
          <w:sz w:val="24"/>
          <w:szCs w:val="24"/>
        </w:rPr>
        <w:t xml:space="preserve"> </w:t>
      </w:r>
      <w:r w:rsidRPr="008332DE">
        <w:rPr>
          <w:rFonts w:ascii="Times New Roman" w:hAnsi="Times New Roman" w:cs="Times New Roman"/>
          <w:i/>
          <w:color w:val="auto"/>
          <w:sz w:val="24"/>
          <w:szCs w:val="24"/>
        </w:rPr>
        <w:t>желаемый</w:t>
      </w:r>
      <w:r w:rsidRPr="008332DE">
        <w:rPr>
          <w:rFonts w:ascii="Times New Roman" w:hAnsi="Times New Roman" w:cs="Times New Roman"/>
          <w:i/>
          <w:color w:val="auto"/>
          <w:spacing w:val="-6"/>
          <w:sz w:val="24"/>
          <w:szCs w:val="24"/>
        </w:rPr>
        <w:t xml:space="preserve"> </w:t>
      </w:r>
      <w:r w:rsidRPr="008332DE">
        <w:rPr>
          <w:rFonts w:ascii="Times New Roman" w:hAnsi="Times New Roman" w:cs="Times New Roman"/>
          <w:i/>
          <w:color w:val="auto"/>
          <w:sz w:val="24"/>
          <w:szCs w:val="24"/>
        </w:rPr>
        <w:t>результат)</w:t>
      </w:r>
    </w:p>
    <w:p w14:paraId="1A02CAC1" w14:textId="77777777" w:rsidR="008332DE" w:rsidRPr="008332DE" w:rsidRDefault="008332DE" w:rsidP="008332DE">
      <w:pPr>
        <w:ind w:left="426" w:right="367"/>
        <w:jc w:val="both"/>
        <w:rPr>
          <w:rFonts w:ascii="Times New Roman" w:hAnsi="Times New Roman" w:cs="Times New Roman"/>
          <w:sz w:val="24"/>
          <w:szCs w:val="24"/>
        </w:rPr>
      </w:pPr>
      <w:r w:rsidRPr="008332DE">
        <w:rPr>
          <w:rFonts w:ascii="Times New Roman" w:hAnsi="Times New Roman" w:cs="Times New Roman"/>
          <w:sz w:val="24"/>
          <w:szCs w:val="24"/>
        </w:rPr>
        <w:t xml:space="preserve">         Модель</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нового</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модернизированного</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дошкольного</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образовательного</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учреждения</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представляет собой образ детского сада на основе учета наработанного опыта по развитию</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физических</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и</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психических</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функций</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организма</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воспитанников,</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их</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социализации</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и самореализации.</w:t>
      </w:r>
    </w:p>
    <w:p w14:paraId="78290422" w14:textId="77777777" w:rsidR="008332DE" w:rsidRPr="008332DE" w:rsidRDefault="008332DE" w:rsidP="008332DE">
      <w:pPr>
        <w:ind w:left="426" w:right="367"/>
        <w:jc w:val="both"/>
        <w:rPr>
          <w:rFonts w:ascii="Times New Roman" w:hAnsi="Times New Roman" w:cs="Times New Roman"/>
          <w:i/>
          <w:sz w:val="24"/>
          <w:szCs w:val="24"/>
        </w:rPr>
      </w:pPr>
      <w:r w:rsidRPr="008332DE">
        <w:rPr>
          <w:rFonts w:ascii="Times New Roman" w:hAnsi="Times New Roman" w:cs="Times New Roman"/>
          <w:b/>
          <w:i/>
          <w:sz w:val="24"/>
          <w:szCs w:val="24"/>
        </w:rPr>
        <w:t>Модель</w:t>
      </w:r>
      <w:r w:rsidRPr="008332DE">
        <w:rPr>
          <w:rFonts w:ascii="Times New Roman" w:hAnsi="Times New Roman" w:cs="Times New Roman"/>
          <w:b/>
          <w:i/>
          <w:spacing w:val="-7"/>
          <w:sz w:val="24"/>
          <w:szCs w:val="24"/>
        </w:rPr>
        <w:t xml:space="preserve"> </w:t>
      </w:r>
      <w:r w:rsidRPr="008332DE">
        <w:rPr>
          <w:rFonts w:ascii="Times New Roman" w:hAnsi="Times New Roman" w:cs="Times New Roman"/>
          <w:b/>
          <w:i/>
          <w:sz w:val="24"/>
          <w:szCs w:val="24"/>
        </w:rPr>
        <w:t>педагога</w:t>
      </w:r>
    </w:p>
    <w:p w14:paraId="58908B21" w14:textId="77777777" w:rsidR="008332DE" w:rsidRPr="008332DE" w:rsidRDefault="008332DE" w:rsidP="008332DE">
      <w:pPr>
        <w:spacing w:line="275" w:lineRule="exact"/>
        <w:ind w:left="426" w:right="367"/>
        <w:jc w:val="both"/>
        <w:rPr>
          <w:rFonts w:ascii="Times New Roman" w:hAnsi="Times New Roman" w:cs="Times New Roman"/>
          <w:i/>
          <w:sz w:val="24"/>
          <w:szCs w:val="24"/>
        </w:rPr>
      </w:pPr>
      <w:r w:rsidRPr="008332DE">
        <w:rPr>
          <w:rFonts w:ascii="Times New Roman" w:hAnsi="Times New Roman" w:cs="Times New Roman"/>
          <w:i/>
          <w:spacing w:val="-1"/>
          <w:sz w:val="24"/>
          <w:szCs w:val="24"/>
          <w:u w:val="single"/>
        </w:rPr>
        <w:t>Профессионализм</w:t>
      </w:r>
      <w:r w:rsidRPr="008332DE">
        <w:rPr>
          <w:rFonts w:ascii="Times New Roman" w:hAnsi="Times New Roman" w:cs="Times New Roman"/>
          <w:i/>
          <w:spacing w:val="-11"/>
          <w:sz w:val="24"/>
          <w:szCs w:val="24"/>
          <w:u w:val="single"/>
        </w:rPr>
        <w:t xml:space="preserve"> </w:t>
      </w:r>
      <w:r w:rsidRPr="008332DE">
        <w:rPr>
          <w:rFonts w:ascii="Times New Roman" w:hAnsi="Times New Roman" w:cs="Times New Roman"/>
          <w:i/>
          <w:spacing w:val="-1"/>
          <w:sz w:val="24"/>
          <w:szCs w:val="24"/>
          <w:u w:val="single"/>
        </w:rPr>
        <w:t>воспитателя:</w:t>
      </w:r>
    </w:p>
    <w:p w14:paraId="3C3657B7" w14:textId="77777777" w:rsidR="008332DE" w:rsidRPr="008332DE" w:rsidRDefault="008332DE" w:rsidP="000D513C">
      <w:pPr>
        <w:widowControl w:val="0"/>
        <w:numPr>
          <w:ilvl w:val="0"/>
          <w:numId w:val="16"/>
        </w:numPr>
        <w:tabs>
          <w:tab w:val="left" w:pos="981"/>
        </w:tabs>
        <w:autoSpaceDE w:val="0"/>
        <w:autoSpaceDN w:val="0"/>
        <w:spacing w:before="3" w:after="0" w:line="275" w:lineRule="exact"/>
        <w:ind w:left="426" w:right="367" w:firstLine="0"/>
        <w:jc w:val="both"/>
        <w:rPr>
          <w:rFonts w:ascii="Times New Roman" w:hAnsi="Times New Roman" w:cs="Times New Roman"/>
          <w:sz w:val="24"/>
          <w:szCs w:val="24"/>
        </w:rPr>
      </w:pPr>
      <w:r w:rsidRPr="008332DE">
        <w:rPr>
          <w:rFonts w:ascii="Times New Roman" w:hAnsi="Times New Roman" w:cs="Times New Roman"/>
          <w:spacing w:val="-3"/>
          <w:sz w:val="24"/>
          <w:szCs w:val="24"/>
        </w:rPr>
        <w:t>имеет</w:t>
      </w:r>
      <w:r w:rsidRPr="008332DE">
        <w:rPr>
          <w:rFonts w:ascii="Times New Roman" w:hAnsi="Times New Roman" w:cs="Times New Roman"/>
          <w:spacing w:val="-12"/>
          <w:sz w:val="24"/>
          <w:szCs w:val="24"/>
        </w:rPr>
        <w:t xml:space="preserve"> </w:t>
      </w:r>
      <w:r w:rsidRPr="008332DE">
        <w:rPr>
          <w:rFonts w:ascii="Times New Roman" w:hAnsi="Times New Roman" w:cs="Times New Roman"/>
          <w:spacing w:val="-3"/>
          <w:sz w:val="24"/>
          <w:szCs w:val="24"/>
        </w:rPr>
        <w:t xml:space="preserve">необходимую </w:t>
      </w:r>
      <w:r w:rsidRPr="008332DE">
        <w:rPr>
          <w:rFonts w:ascii="Times New Roman" w:hAnsi="Times New Roman" w:cs="Times New Roman"/>
          <w:spacing w:val="-2"/>
          <w:sz w:val="24"/>
          <w:szCs w:val="24"/>
        </w:rPr>
        <w:t>педагогическую</w:t>
      </w:r>
      <w:r w:rsidRPr="008332DE">
        <w:rPr>
          <w:rFonts w:ascii="Times New Roman" w:hAnsi="Times New Roman" w:cs="Times New Roman"/>
          <w:spacing w:val="-9"/>
          <w:sz w:val="24"/>
          <w:szCs w:val="24"/>
        </w:rPr>
        <w:t xml:space="preserve"> </w:t>
      </w:r>
      <w:r w:rsidRPr="008332DE">
        <w:rPr>
          <w:rFonts w:ascii="Times New Roman" w:hAnsi="Times New Roman" w:cs="Times New Roman"/>
          <w:spacing w:val="-2"/>
          <w:sz w:val="24"/>
          <w:szCs w:val="24"/>
        </w:rPr>
        <w:t>и</w:t>
      </w:r>
      <w:r w:rsidRPr="008332DE">
        <w:rPr>
          <w:rFonts w:ascii="Times New Roman" w:hAnsi="Times New Roman" w:cs="Times New Roman"/>
          <w:spacing w:val="-7"/>
          <w:sz w:val="24"/>
          <w:szCs w:val="24"/>
        </w:rPr>
        <w:t xml:space="preserve"> </w:t>
      </w:r>
      <w:r w:rsidRPr="008332DE">
        <w:rPr>
          <w:rFonts w:ascii="Times New Roman" w:hAnsi="Times New Roman" w:cs="Times New Roman"/>
          <w:spacing w:val="-2"/>
          <w:sz w:val="24"/>
          <w:szCs w:val="24"/>
        </w:rPr>
        <w:t>психологическую</w:t>
      </w:r>
      <w:r w:rsidRPr="008332DE">
        <w:rPr>
          <w:rFonts w:ascii="Times New Roman" w:hAnsi="Times New Roman" w:cs="Times New Roman"/>
          <w:spacing w:val="-3"/>
          <w:sz w:val="24"/>
          <w:szCs w:val="24"/>
        </w:rPr>
        <w:t xml:space="preserve"> </w:t>
      </w:r>
      <w:r w:rsidRPr="008332DE">
        <w:rPr>
          <w:rFonts w:ascii="Times New Roman" w:hAnsi="Times New Roman" w:cs="Times New Roman"/>
          <w:spacing w:val="-2"/>
          <w:sz w:val="24"/>
          <w:szCs w:val="24"/>
        </w:rPr>
        <w:t>подготовку;</w:t>
      </w:r>
    </w:p>
    <w:p w14:paraId="0BCFE272" w14:textId="77777777" w:rsidR="008332DE" w:rsidRPr="008332DE" w:rsidRDefault="008332DE" w:rsidP="000D513C">
      <w:pPr>
        <w:widowControl w:val="0"/>
        <w:numPr>
          <w:ilvl w:val="0"/>
          <w:numId w:val="16"/>
        </w:numPr>
        <w:tabs>
          <w:tab w:val="left" w:pos="981"/>
        </w:tabs>
        <w:autoSpaceDE w:val="0"/>
        <w:autoSpaceDN w:val="0"/>
        <w:spacing w:after="0" w:line="242" w:lineRule="auto"/>
        <w:ind w:left="426" w:right="367" w:firstLine="0"/>
        <w:jc w:val="both"/>
        <w:rPr>
          <w:rFonts w:ascii="Times New Roman" w:hAnsi="Times New Roman" w:cs="Times New Roman"/>
          <w:sz w:val="24"/>
          <w:szCs w:val="24"/>
        </w:rPr>
      </w:pPr>
      <w:r w:rsidRPr="008332DE">
        <w:rPr>
          <w:rFonts w:ascii="Times New Roman" w:hAnsi="Times New Roman" w:cs="Times New Roman"/>
          <w:sz w:val="24"/>
          <w:szCs w:val="24"/>
        </w:rPr>
        <w:t>владеет</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основами</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необходимых</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знаний</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и</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умений</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согласно</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нормативным</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документам;</w:t>
      </w:r>
    </w:p>
    <w:p w14:paraId="412EF685" w14:textId="77777777" w:rsidR="008332DE" w:rsidRPr="008332DE" w:rsidRDefault="008332DE" w:rsidP="000D513C">
      <w:pPr>
        <w:widowControl w:val="0"/>
        <w:numPr>
          <w:ilvl w:val="0"/>
          <w:numId w:val="16"/>
        </w:numPr>
        <w:tabs>
          <w:tab w:val="left" w:pos="981"/>
        </w:tabs>
        <w:autoSpaceDE w:val="0"/>
        <w:autoSpaceDN w:val="0"/>
        <w:spacing w:after="0" w:line="240" w:lineRule="auto"/>
        <w:ind w:left="426" w:right="367" w:firstLine="0"/>
        <w:jc w:val="both"/>
        <w:rPr>
          <w:rFonts w:ascii="Times New Roman" w:hAnsi="Times New Roman" w:cs="Times New Roman"/>
          <w:sz w:val="24"/>
          <w:szCs w:val="24"/>
        </w:rPr>
      </w:pPr>
      <w:r w:rsidRPr="008332DE">
        <w:rPr>
          <w:rFonts w:ascii="Times New Roman" w:hAnsi="Times New Roman" w:cs="Times New Roman"/>
          <w:sz w:val="24"/>
          <w:szCs w:val="24"/>
        </w:rPr>
        <w:t>свободно</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ориентируется</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в</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современных</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психолого-педагогических</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концепциях</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обучения,</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воспитания</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и</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здоровье</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формирования,</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использует</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их</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как</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основу</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в</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своей</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педагогической</w:t>
      </w:r>
      <w:r w:rsidRPr="008332DE">
        <w:rPr>
          <w:rFonts w:ascii="Times New Roman" w:hAnsi="Times New Roman" w:cs="Times New Roman"/>
          <w:spacing w:val="-3"/>
          <w:sz w:val="24"/>
          <w:szCs w:val="24"/>
        </w:rPr>
        <w:t xml:space="preserve"> </w:t>
      </w:r>
      <w:r w:rsidRPr="008332DE">
        <w:rPr>
          <w:rFonts w:ascii="Times New Roman" w:hAnsi="Times New Roman" w:cs="Times New Roman"/>
          <w:sz w:val="24"/>
          <w:szCs w:val="24"/>
        </w:rPr>
        <w:t>деятельности;</w:t>
      </w:r>
    </w:p>
    <w:p w14:paraId="41B4349E" w14:textId="77777777" w:rsidR="008332DE" w:rsidRPr="008332DE" w:rsidRDefault="008332DE" w:rsidP="000D513C">
      <w:pPr>
        <w:widowControl w:val="0"/>
        <w:numPr>
          <w:ilvl w:val="0"/>
          <w:numId w:val="16"/>
        </w:numPr>
        <w:tabs>
          <w:tab w:val="left" w:pos="981"/>
        </w:tabs>
        <w:autoSpaceDE w:val="0"/>
        <w:autoSpaceDN w:val="0"/>
        <w:spacing w:after="0" w:line="275" w:lineRule="exact"/>
        <w:ind w:left="426" w:right="367" w:firstLine="0"/>
        <w:jc w:val="both"/>
        <w:rPr>
          <w:rFonts w:ascii="Times New Roman" w:hAnsi="Times New Roman" w:cs="Times New Roman"/>
          <w:sz w:val="24"/>
          <w:szCs w:val="24"/>
        </w:rPr>
      </w:pPr>
      <w:r w:rsidRPr="008332DE">
        <w:rPr>
          <w:rFonts w:ascii="Times New Roman" w:hAnsi="Times New Roman" w:cs="Times New Roman"/>
          <w:spacing w:val="-1"/>
          <w:sz w:val="24"/>
          <w:szCs w:val="24"/>
        </w:rPr>
        <w:t>владеет</w:t>
      </w:r>
      <w:r w:rsidRPr="008332DE">
        <w:rPr>
          <w:rFonts w:ascii="Times New Roman" w:hAnsi="Times New Roman" w:cs="Times New Roman"/>
          <w:spacing w:val="-6"/>
          <w:sz w:val="24"/>
          <w:szCs w:val="24"/>
        </w:rPr>
        <w:t xml:space="preserve"> </w:t>
      </w:r>
      <w:r w:rsidRPr="008332DE">
        <w:rPr>
          <w:rFonts w:ascii="Times New Roman" w:hAnsi="Times New Roman" w:cs="Times New Roman"/>
          <w:spacing w:val="-1"/>
          <w:sz w:val="24"/>
          <w:szCs w:val="24"/>
        </w:rPr>
        <w:t>умением</w:t>
      </w:r>
      <w:r w:rsidRPr="008332DE">
        <w:rPr>
          <w:rFonts w:ascii="Times New Roman" w:hAnsi="Times New Roman" w:cs="Times New Roman"/>
          <w:spacing w:val="-9"/>
          <w:sz w:val="24"/>
          <w:szCs w:val="24"/>
        </w:rPr>
        <w:t xml:space="preserve"> </w:t>
      </w:r>
      <w:r w:rsidRPr="008332DE">
        <w:rPr>
          <w:rFonts w:ascii="Times New Roman" w:hAnsi="Times New Roman" w:cs="Times New Roman"/>
          <w:spacing w:val="-1"/>
          <w:sz w:val="24"/>
          <w:szCs w:val="24"/>
        </w:rPr>
        <w:t>планировать</w:t>
      </w:r>
      <w:r w:rsidRPr="008332DE">
        <w:rPr>
          <w:rFonts w:ascii="Times New Roman" w:hAnsi="Times New Roman" w:cs="Times New Roman"/>
          <w:spacing w:val="-14"/>
          <w:sz w:val="24"/>
          <w:szCs w:val="24"/>
        </w:rPr>
        <w:t xml:space="preserve"> </w:t>
      </w:r>
      <w:r w:rsidRPr="008332DE">
        <w:rPr>
          <w:rFonts w:ascii="Times New Roman" w:hAnsi="Times New Roman" w:cs="Times New Roman"/>
          <w:spacing w:val="-1"/>
          <w:sz w:val="24"/>
          <w:szCs w:val="24"/>
        </w:rPr>
        <w:t>и</w:t>
      </w:r>
      <w:r w:rsidRPr="008332DE">
        <w:rPr>
          <w:rFonts w:ascii="Times New Roman" w:hAnsi="Times New Roman" w:cs="Times New Roman"/>
          <w:spacing w:val="-21"/>
          <w:sz w:val="24"/>
          <w:szCs w:val="24"/>
        </w:rPr>
        <w:t xml:space="preserve"> </w:t>
      </w:r>
      <w:r w:rsidRPr="008332DE">
        <w:rPr>
          <w:rFonts w:ascii="Times New Roman" w:hAnsi="Times New Roman" w:cs="Times New Roman"/>
          <w:spacing w:val="-1"/>
          <w:sz w:val="24"/>
          <w:szCs w:val="24"/>
        </w:rPr>
        <w:t>оценивать</w:t>
      </w:r>
      <w:r w:rsidRPr="008332DE">
        <w:rPr>
          <w:rFonts w:ascii="Times New Roman" w:hAnsi="Times New Roman" w:cs="Times New Roman"/>
          <w:spacing w:val="-8"/>
          <w:sz w:val="24"/>
          <w:szCs w:val="24"/>
        </w:rPr>
        <w:t xml:space="preserve"> </w:t>
      </w:r>
      <w:r w:rsidRPr="008332DE">
        <w:rPr>
          <w:rFonts w:ascii="Times New Roman" w:hAnsi="Times New Roman" w:cs="Times New Roman"/>
          <w:spacing w:val="-1"/>
          <w:sz w:val="24"/>
          <w:szCs w:val="24"/>
        </w:rPr>
        <w:t>степень</w:t>
      </w:r>
      <w:r w:rsidRPr="008332DE">
        <w:rPr>
          <w:rFonts w:ascii="Times New Roman" w:hAnsi="Times New Roman" w:cs="Times New Roman"/>
          <w:spacing w:val="-11"/>
          <w:sz w:val="24"/>
          <w:szCs w:val="24"/>
        </w:rPr>
        <w:t xml:space="preserve"> </w:t>
      </w:r>
      <w:r w:rsidRPr="008332DE">
        <w:rPr>
          <w:rFonts w:ascii="Times New Roman" w:hAnsi="Times New Roman" w:cs="Times New Roman"/>
          <w:spacing w:val="-1"/>
          <w:sz w:val="24"/>
          <w:szCs w:val="24"/>
        </w:rPr>
        <w:t>развития</w:t>
      </w:r>
      <w:r w:rsidRPr="008332DE">
        <w:rPr>
          <w:rFonts w:ascii="Times New Roman" w:hAnsi="Times New Roman" w:cs="Times New Roman"/>
          <w:spacing w:val="-15"/>
          <w:sz w:val="24"/>
          <w:szCs w:val="24"/>
        </w:rPr>
        <w:t xml:space="preserve"> </w:t>
      </w:r>
      <w:r w:rsidRPr="008332DE">
        <w:rPr>
          <w:rFonts w:ascii="Times New Roman" w:hAnsi="Times New Roman" w:cs="Times New Roman"/>
          <w:spacing w:val="-1"/>
          <w:sz w:val="24"/>
          <w:szCs w:val="24"/>
        </w:rPr>
        <w:t>детей</w:t>
      </w:r>
      <w:r w:rsidRPr="008332DE">
        <w:rPr>
          <w:rFonts w:ascii="Times New Roman" w:hAnsi="Times New Roman" w:cs="Times New Roman"/>
          <w:spacing w:val="-11"/>
          <w:sz w:val="24"/>
          <w:szCs w:val="24"/>
        </w:rPr>
        <w:t xml:space="preserve"> </w:t>
      </w:r>
      <w:r w:rsidRPr="008332DE">
        <w:rPr>
          <w:rFonts w:ascii="Times New Roman" w:hAnsi="Times New Roman" w:cs="Times New Roman"/>
          <w:sz w:val="24"/>
          <w:szCs w:val="24"/>
        </w:rPr>
        <w:t>своей</w:t>
      </w:r>
      <w:r w:rsidRPr="008332DE">
        <w:rPr>
          <w:rFonts w:ascii="Times New Roman" w:hAnsi="Times New Roman" w:cs="Times New Roman"/>
          <w:spacing w:val="-15"/>
          <w:sz w:val="24"/>
          <w:szCs w:val="24"/>
        </w:rPr>
        <w:t xml:space="preserve"> </w:t>
      </w:r>
      <w:r w:rsidRPr="008332DE">
        <w:rPr>
          <w:rFonts w:ascii="Times New Roman" w:hAnsi="Times New Roman" w:cs="Times New Roman"/>
          <w:sz w:val="24"/>
          <w:szCs w:val="24"/>
        </w:rPr>
        <w:t>группы;</w:t>
      </w:r>
    </w:p>
    <w:p w14:paraId="3953653E" w14:textId="77777777" w:rsidR="008332DE" w:rsidRPr="008332DE" w:rsidRDefault="008332DE" w:rsidP="000D513C">
      <w:pPr>
        <w:widowControl w:val="0"/>
        <w:numPr>
          <w:ilvl w:val="0"/>
          <w:numId w:val="16"/>
        </w:numPr>
        <w:tabs>
          <w:tab w:val="left" w:pos="981"/>
        </w:tabs>
        <w:autoSpaceDE w:val="0"/>
        <w:autoSpaceDN w:val="0"/>
        <w:spacing w:after="0" w:line="242" w:lineRule="auto"/>
        <w:ind w:left="426" w:right="367" w:firstLine="0"/>
        <w:jc w:val="both"/>
        <w:rPr>
          <w:rFonts w:ascii="Times New Roman" w:hAnsi="Times New Roman" w:cs="Times New Roman"/>
          <w:sz w:val="24"/>
          <w:szCs w:val="24"/>
        </w:rPr>
      </w:pPr>
      <w:r w:rsidRPr="008332DE">
        <w:rPr>
          <w:rFonts w:ascii="Times New Roman" w:hAnsi="Times New Roman" w:cs="Times New Roman"/>
          <w:sz w:val="24"/>
          <w:szCs w:val="24"/>
        </w:rPr>
        <w:t>умело использует элементарные средства диагностики и коррекции индивидуальных</w:t>
      </w:r>
      <w:r w:rsidRPr="008332DE">
        <w:rPr>
          <w:rFonts w:ascii="Times New Roman" w:hAnsi="Times New Roman" w:cs="Times New Roman"/>
          <w:spacing w:val="-57"/>
          <w:sz w:val="24"/>
          <w:szCs w:val="24"/>
        </w:rPr>
        <w:t xml:space="preserve"> </w:t>
      </w:r>
      <w:r w:rsidRPr="008332DE">
        <w:rPr>
          <w:rFonts w:ascii="Times New Roman" w:hAnsi="Times New Roman" w:cs="Times New Roman"/>
          <w:sz w:val="24"/>
          <w:szCs w:val="24"/>
        </w:rPr>
        <w:t>особенностей</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детей</w:t>
      </w:r>
      <w:r w:rsidRPr="008332DE">
        <w:rPr>
          <w:rFonts w:ascii="Times New Roman" w:hAnsi="Times New Roman" w:cs="Times New Roman"/>
          <w:spacing w:val="-3"/>
          <w:sz w:val="24"/>
          <w:szCs w:val="24"/>
        </w:rPr>
        <w:t xml:space="preserve"> </w:t>
      </w:r>
      <w:r w:rsidRPr="008332DE">
        <w:rPr>
          <w:rFonts w:ascii="Times New Roman" w:hAnsi="Times New Roman" w:cs="Times New Roman"/>
          <w:sz w:val="24"/>
          <w:szCs w:val="24"/>
        </w:rPr>
        <w:t>при</w:t>
      </w:r>
      <w:r w:rsidRPr="008332DE">
        <w:rPr>
          <w:rFonts w:ascii="Times New Roman" w:hAnsi="Times New Roman" w:cs="Times New Roman"/>
          <w:spacing w:val="2"/>
          <w:sz w:val="24"/>
          <w:szCs w:val="24"/>
        </w:rPr>
        <w:t xml:space="preserve"> </w:t>
      </w:r>
      <w:r w:rsidRPr="008332DE">
        <w:rPr>
          <w:rFonts w:ascii="Times New Roman" w:hAnsi="Times New Roman" w:cs="Times New Roman"/>
          <w:sz w:val="24"/>
          <w:szCs w:val="24"/>
        </w:rPr>
        <w:t>реализации</w:t>
      </w:r>
      <w:r w:rsidRPr="008332DE">
        <w:rPr>
          <w:rFonts w:ascii="Times New Roman" w:hAnsi="Times New Roman" w:cs="Times New Roman"/>
          <w:spacing w:val="-2"/>
          <w:sz w:val="24"/>
          <w:szCs w:val="24"/>
        </w:rPr>
        <w:t xml:space="preserve"> </w:t>
      </w:r>
      <w:r w:rsidRPr="008332DE">
        <w:rPr>
          <w:rFonts w:ascii="Times New Roman" w:hAnsi="Times New Roman" w:cs="Times New Roman"/>
          <w:sz w:val="24"/>
          <w:szCs w:val="24"/>
        </w:rPr>
        <w:t>дифференцированного</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подхода;</w:t>
      </w:r>
    </w:p>
    <w:p w14:paraId="4F5FDF2D" w14:textId="77777777" w:rsidR="008332DE" w:rsidRPr="008332DE" w:rsidRDefault="008332DE" w:rsidP="000D513C">
      <w:pPr>
        <w:widowControl w:val="0"/>
        <w:numPr>
          <w:ilvl w:val="0"/>
          <w:numId w:val="16"/>
        </w:numPr>
        <w:tabs>
          <w:tab w:val="left" w:pos="981"/>
        </w:tabs>
        <w:autoSpaceDE w:val="0"/>
        <w:autoSpaceDN w:val="0"/>
        <w:spacing w:after="0" w:line="240" w:lineRule="auto"/>
        <w:ind w:left="426" w:right="367" w:firstLine="0"/>
        <w:jc w:val="both"/>
        <w:rPr>
          <w:rFonts w:ascii="Times New Roman" w:hAnsi="Times New Roman" w:cs="Times New Roman"/>
          <w:sz w:val="24"/>
          <w:szCs w:val="24"/>
        </w:rPr>
      </w:pPr>
      <w:r w:rsidRPr="008332DE">
        <w:rPr>
          <w:rFonts w:ascii="Times New Roman" w:hAnsi="Times New Roman" w:cs="Times New Roman"/>
          <w:sz w:val="24"/>
          <w:szCs w:val="24"/>
        </w:rPr>
        <w:t>владеет</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педагогической</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техникой:</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речью,</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умением</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сконцентрировать</w:t>
      </w:r>
      <w:r w:rsidRPr="008332DE">
        <w:rPr>
          <w:rFonts w:ascii="Times New Roman" w:hAnsi="Times New Roman" w:cs="Times New Roman"/>
          <w:spacing w:val="60"/>
          <w:sz w:val="24"/>
          <w:szCs w:val="24"/>
        </w:rPr>
        <w:t xml:space="preserve"> </w:t>
      </w:r>
      <w:r w:rsidRPr="008332DE">
        <w:rPr>
          <w:rFonts w:ascii="Times New Roman" w:hAnsi="Times New Roman" w:cs="Times New Roman"/>
          <w:sz w:val="24"/>
          <w:szCs w:val="24"/>
        </w:rPr>
        <w:t>внимание</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детей</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на решение педагогических задач,</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используя личностно-ориентированную модель</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взаимодействия</w:t>
      </w:r>
      <w:r w:rsidRPr="008332DE">
        <w:rPr>
          <w:rFonts w:ascii="Times New Roman" w:hAnsi="Times New Roman" w:cs="Times New Roman"/>
          <w:spacing w:val="-4"/>
          <w:sz w:val="24"/>
          <w:szCs w:val="24"/>
        </w:rPr>
        <w:t xml:space="preserve"> </w:t>
      </w:r>
      <w:r w:rsidRPr="008332DE">
        <w:rPr>
          <w:rFonts w:ascii="Times New Roman" w:hAnsi="Times New Roman" w:cs="Times New Roman"/>
          <w:sz w:val="24"/>
          <w:szCs w:val="24"/>
        </w:rPr>
        <w:t>с</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детьми;</w:t>
      </w:r>
    </w:p>
    <w:p w14:paraId="2C01B184" w14:textId="77777777" w:rsidR="008332DE" w:rsidRPr="008332DE" w:rsidRDefault="008332DE" w:rsidP="000D513C">
      <w:pPr>
        <w:widowControl w:val="0"/>
        <w:numPr>
          <w:ilvl w:val="0"/>
          <w:numId w:val="16"/>
        </w:numPr>
        <w:tabs>
          <w:tab w:val="left" w:pos="981"/>
        </w:tabs>
        <w:autoSpaceDE w:val="0"/>
        <w:autoSpaceDN w:val="0"/>
        <w:spacing w:after="0" w:line="275" w:lineRule="exact"/>
        <w:ind w:left="426" w:right="367" w:firstLine="0"/>
        <w:jc w:val="both"/>
        <w:rPr>
          <w:rFonts w:ascii="Times New Roman" w:hAnsi="Times New Roman" w:cs="Times New Roman"/>
          <w:sz w:val="24"/>
          <w:szCs w:val="24"/>
        </w:rPr>
      </w:pPr>
      <w:r w:rsidRPr="008332DE">
        <w:rPr>
          <w:rFonts w:ascii="Times New Roman" w:hAnsi="Times New Roman" w:cs="Times New Roman"/>
          <w:spacing w:val="-1"/>
          <w:sz w:val="24"/>
          <w:szCs w:val="24"/>
        </w:rPr>
        <w:t>проявляет</w:t>
      </w:r>
      <w:r w:rsidRPr="008332DE">
        <w:rPr>
          <w:rFonts w:ascii="Times New Roman" w:hAnsi="Times New Roman" w:cs="Times New Roman"/>
          <w:spacing w:val="-10"/>
          <w:sz w:val="24"/>
          <w:szCs w:val="24"/>
        </w:rPr>
        <w:t xml:space="preserve"> </w:t>
      </w:r>
      <w:r w:rsidRPr="008332DE">
        <w:rPr>
          <w:rFonts w:ascii="Times New Roman" w:hAnsi="Times New Roman" w:cs="Times New Roman"/>
          <w:spacing w:val="-1"/>
          <w:sz w:val="24"/>
          <w:szCs w:val="24"/>
        </w:rPr>
        <w:t>творчество</w:t>
      </w:r>
      <w:r w:rsidRPr="008332DE">
        <w:rPr>
          <w:rFonts w:ascii="Times New Roman" w:hAnsi="Times New Roman" w:cs="Times New Roman"/>
          <w:spacing w:val="-5"/>
          <w:sz w:val="24"/>
          <w:szCs w:val="24"/>
        </w:rPr>
        <w:t xml:space="preserve"> </w:t>
      </w:r>
      <w:r w:rsidRPr="008332DE">
        <w:rPr>
          <w:rFonts w:ascii="Times New Roman" w:hAnsi="Times New Roman" w:cs="Times New Roman"/>
          <w:spacing w:val="-1"/>
          <w:sz w:val="24"/>
          <w:szCs w:val="24"/>
        </w:rPr>
        <w:t>и</w:t>
      </w:r>
      <w:r w:rsidRPr="008332DE">
        <w:rPr>
          <w:rFonts w:ascii="Times New Roman" w:hAnsi="Times New Roman" w:cs="Times New Roman"/>
          <w:spacing w:val="-15"/>
          <w:sz w:val="24"/>
          <w:szCs w:val="24"/>
        </w:rPr>
        <w:t xml:space="preserve"> </w:t>
      </w:r>
      <w:r w:rsidRPr="008332DE">
        <w:rPr>
          <w:rFonts w:ascii="Times New Roman" w:hAnsi="Times New Roman" w:cs="Times New Roman"/>
          <w:spacing w:val="-1"/>
          <w:sz w:val="24"/>
          <w:szCs w:val="24"/>
        </w:rPr>
        <w:t>интерес</w:t>
      </w:r>
      <w:r w:rsidRPr="008332DE">
        <w:rPr>
          <w:rFonts w:ascii="Times New Roman" w:hAnsi="Times New Roman" w:cs="Times New Roman"/>
          <w:spacing w:val="-11"/>
          <w:sz w:val="24"/>
          <w:szCs w:val="24"/>
        </w:rPr>
        <w:t xml:space="preserve"> </w:t>
      </w:r>
      <w:r w:rsidRPr="008332DE">
        <w:rPr>
          <w:rFonts w:ascii="Times New Roman" w:hAnsi="Times New Roman" w:cs="Times New Roman"/>
          <w:spacing w:val="-1"/>
          <w:sz w:val="24"/>
          <w:szCs w:val="24"/>
        </w:rPr>
        <w:t>к</w:t>
      </w:r>
      <w:r w:rsidRPr="008332DE">
        <w:rPr>
          <w:rFonts w:ascii="Times New Roman" w:hAnsi="Times New Roman" w:cs="Times New Roman"/>
          <w:spacing w:val="-17"/>
          <w:sz w:val="24"/>
          <w:szCs w:val="24"/>
        </w:rPr>
        <w:t xml:space="preserve"> </w:t>
      </w:r>
      <w:r w:rsidRPr="008332DE">
        <w:rPr>
          <w:rFonts w:ascii="Times New Roman" w:hAnsi="Times New Roman" w:cs="Times New Roman"/>
          <w:spacing w:val="-1"/>
          <w:sz w:val="24"/>
          <w:szCs w:val="24"/>
        </w:rPr>
        <w:t>педагогической</w:t>
      </w:r>
      <w:r w:rsidRPr="008332DE">
        <w:rPr>
          <w:rFonts w:ascii="Times New Roman" w:hAnsi="Times New Roman" w:cs="Times New Roman"/>
          <w:spacing w:val="-14"/>
          <w:sz w:val="24"/>
          <w:szCs w:val="24"/>
        </w:rPr>
        <w:t xml:space="preserve"> </w:t>
      </w:r>
      <w:r w:rsidRPr="008332DE">
        <w:rPr>
          <w:rFonts w:ascii="Times New Roman" w:hAnsi="Times New Roman" w:cs="Times New Roman"/>
          <w:spacing w:val="-1"/>
          <w:sz w:val="24"/>
          <w:szCs w:val="24"/>
        </w:rPr>
        <w:t>деятельности;</w:t>
      </w:r>
    </w:p>
    <w:p w14:paraId="5803EB92" w14:textId="77777777" w:rsidR="008332DE" w:rsidRPr="008332DE" w:rsidRDefault="008332DE" w:rsidP="000D513C">
      <w:pPr>
        <w:widowControl w:val="0"/>
        <w:numPr>
          <w:ilvl w:val="0"/>
          <w:numId w:val="16"/>
        </w:numPr>
        <w:tabs>
          <w:tab w:val="left" w:pos="981"/>
        </w:tabs>
        <w:autoSpaceDE w:val="0"/>
        <w:autoSpaceDN w:val="0"/>
        <w:spacing w:after="0" w:line="242" w:lineRule="auto"/>
        <w:ind w:left="426" w:right="367" w:firstLine="0"/>
        <w:jc w:val="both"/>
        <w:rPr>
          <w:rFonts w:ascii="Times New Roman" w:hAnsi="Times New Roman" w:cs="Times New Roman"/>
          <w:sz w:val="24"/>
          <w:szCs w:val="24"/>
        </w:rPr>
      </w:pPr>
      <w:r w:rsidRPr="008332DE">
        <w:rPr>
          <w:rFonts w:ascii="Times New Roman" w:hAnsi="Times New Roman" w:cs="Times New Roman"/>
          <w:spacing w:val="-1"/>
          <w:sz w:val="24"/>
          <w:szCs w:val="24"/>
        </w:rPr>
        <w:t xml:space="preserve">умеет работать с техническими средствами обучения, </w:t>
      </w:r>
      <w:r w:rsidRPr="008332DE">
        <w:rPr>
          <w:rFonts w:ascii="Times New Roman" w:hAnsi="Times New Roman" w:cs="Times New Roman"/>
          <w:sz w:val="24"/>
          <w:szCs w:val="24"/>
        </w:rPr>
        <w:t>видит перспективу применения</w:t>
      </w:r>
      <w:r w:rsidRPr="008332DE">
        <w:rPr>
          <w:rFonts w:ascii="Times New Roman" w:hAnsi="Times New Roman" w:cs="Times New Roman"/>
          <w:spacing w:val="-57"/>
          <w:sz w:val="24"/>
          <w:szCs w:val="24"/>
        </w:rPr>
        <w:t xml:space="preserve"> </w:t>
      </w:r>
      <w:r w:rsidRPr="008332DE">
        <w:rPr>
          <w:rFonts w:ascii="Times New Roman" w:hAnsi="Times New Roman" w:cs="Times New Roman"/>
          <w:sz w:val="24"/>
          <w:szCs w:val="24"/>
        </w:rPr>
        <w:t>ИКТ</w:t>
      </w:r>
      <w:r w:rsidRPr="008332DE">
        <w:rPr>
          <w:rFonts w:ascii="Times New Roman" w:hAnsi="Times New Roman" w:cs="Times New Roman"/>
          <w:spacing w:val="3"/>
          <w:sz w:val="24"/>
          <w:szCs w:val="24"/>
        </w:rPr>
        <w:t xml:space="preserve"> </w:t>
      </w:r>
      <w:r w:rsidRPr="008332DE">
        <w:rPr>
          <w:rFonts w:ascii="Times New Roman" w:hAnsi="Times New Roman" w:cs="Times New Roman"/>
          <w:sz w:val="24"/>
          <w:szCs w:val="24"/>
        </w:rPr>
        <w:t>в</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образовательном</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процессе;</w:t>
      </w:r>
    </w:p>
    <w:p w14:paraId="297118FB" w14:textId="77777777" w:rsidR="008332DE" w:rsidRPr="008332DE" w:rsidRDefault="008332DE" w:rsidP="000D513C">
      <w:pPr>
        <w:widowControl w:val="0"/>
        <w:numPr>
          <w:ilvl w:val="0"/>
          <w:numId w:val="16"/>
        </w:numPr>
        <w:tabs>
          <w:tab w:val="left" w:pos="981"/>
        </w:tabs>
        <w:autoSpaceDE w:val="0"/>
        <w:autoSpaceDN w:val="0"/>
        <w:spacing w:after="0" w:line="240" w:lineRule="auto"/>
        <w:ind w:left="426" w:right="367" w:firstLine="0"/>
        <w:jc w:val="both"/>
        <w:rPr>
          <w:rFonts w:ascii="Times New Roman" w:hAnsi="Times New Roman" w:cs="Times New Roman"/>
          <w:sz w:val="24"/>
          <w:szCs w:val="24"/>
        </w:rPr>
      </w:pPr>
      <w:r w:rsidRPr="008332DE">
        <w:rPr>
          <w:rFonts w:ascii="Times New Roman" w:hAnsi="Times New Roman" w:cs="Times New Roman"/>
          <w:sz w:val="24"/>
          <w:szCs w:val="24"/>
        </w:rPr>
        <w:t>стимулирует</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активность</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детей</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в</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образовательной</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деятельности,</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их</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увлеченность</w:t>
      </w:r>
      <w:r w:rsidRPr="008332DE">
        <w:rPr>
          <w:rFonts w:ascii="Times New Roman" w:hAnsi="Times New Roman" w:cs="Times New Roman"/>
          <w:spacing w:val="-57"/>
          <w:sz w:val="24"/>
          <w:szCs w:val="24"/>
        </w:rPr>
        <w:t xml:space="preserve"> </w:t>
      </w:r>
      <w:r w:rsidRPr="008332DE">
        <w:rPr>
          <w:rFonts w:ascii="Times New Roman" w:hAnsi="Times New Roman" w:cs="Times New Roman"/>
          <w:sz w:val="24"/>
          <w:szCs w:val="24"/>
        </w:rPr>
        <w:t>познавательными</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и</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практическими</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заданиями,</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их</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потребность</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в</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самостоятельном</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добывании</w:t>
      </w:r>
      <w:r w:rsidRPr="008332DE">
        <w:rPr>
          <w:rFonts w:ascii="Times New Roman" w:hAnsi="Times New Roman" w:cs="Times New Roman"/>
          <w:spacing w:val="-4"/>
          <w:sz w:val="24"/>
          <w:szCs w:val="24"/>
        </w:rPr>
        <w:t xml:space="preserve"> </w:t>
      </w:r>
      <w:r w:rsidRPr="008332DE">
        <w:rPr>
          <w:rFonts w:ascii="Times New Roman" w:hAnsi="Times New Roman" w:cs="Times New Roman"/>
          <w:sz w:val="24"/>
          <w:szCs w:val="24"/>
        </w:rPr>
        <w:t>знаний,</w:t>
      </w:r>
      <w:r w:rsidRPr="008332DE">
        <w:rPr>
          <w:rFonts w:ascii="Times New Roman" w:hAnsi="Times New Roman" w:cs="Times New Roman"/>
          <w:spacing w:val="2"/>
          <w:sz w:val="24"/>
          <w:szCs w:val="24"/>
        </w:rPr>
        <w:t xml:space="preserve"> </w:t>
      </w:r>
      <w:r w:rsidRPr="008332DE">
        <w:rPr>
          <w:rFonts w:ascii="Times New Roman" w:hAnsi="Times New Roman" w:cs="Times New Roman"/>
          <w:sz w:val="24"/>
          <w:szCs w:val="24"/>
        </w:rPr>
        <w:t>потребность</w:t>
      </w:r>
      <w:r w:rsidRPr="008332DE">
        <w:rPr>
          <w:rFonts w:ascii="Times New Roman" w:hAnsi="Times New Roman" w:cs="Times New Roman"/>
          <w:spacing w:val="-2"/>
          <w:sz w:val="24"/>
          <w:szCs w:val="24"/>
        </w:rPr>
        <w:t xml:space="preserve"> </w:t>
      </w:r>
      <w:r w:rsidRPr="008332DE">
        <w:rPr>
          <w:rFonts w:ascii="Times New Roman" w:hAnsi="Times New Roman" w:cs="Times New Roman"/>
          <w:sz w:val="24"/>
          <w:szCs w:val="24"/>
        </w:rPr>
        <w:t>к</w:t>
      </w:r>
      <w:r w:rsidRPr="008332DE">
        <w:rPr>
          <w:rFonts w:ascii="Times New Roman" w:hAnsi="Times New Roman" w:cs="Times New Roman"/>
          <w:spacing w:val="-2"/>
          <w:sz w:val="24"/>
          <w:szCs w:val="24"/>
        </w:rPr>
        <w:t xml:space="preserve"> </w:t>
      </w:r>
      <w:r w:rsidRPr="008332DE">
        <w:rPr>
          <w:rFonts w:ascii="Times New Roman" w:hAnsi="Times New Roman" w:cs="Times New Roman"/>
          <w:sz w:val="24"/>
          <w:szCs w:val="24"/>
        </w:rPr>
        <w:t>творческой</w:t>
      </w:r>
      <w:r w:rsidRPr="008332DE">
        <w:rPr>
          <w:rFonts w:ascii="Times New Roman" w:hAnsi="Times New Roman" w:cs="Times New Roman"/>
          <w:spacing w:val="-3"/>
          <w:sz w:val="24"/>
          <w:szCs w:val="24"/>
        </w:rPr>
        <w:t xml:space="preserve"> </w:t>
      </w:r>
      <w:r w:rsidRPr="008332DE">
        <w:rPr>
          <w:rFonts w:ascii="Times New Roman" w:hAnsi="Times New Roman" w:cs="Times New Roman"/>
          <w:sz w:val="24"/>
          <w:szCs w:val="24"/>
        </w:rPr>
        <w:t>переработке</w:t>
      </w:r>
      <w:r w:rsidRPr="008332DE">
        <w:rPr>
          <w:rFonts w:ascii="Times New Roman" w:hAnsi="Times New Roman" w:cs="Times New Roman"/>
          <w:spacing w:val="4"/>
          <w:sz w:val="24"/>
          <w:szCs w:val="24"/>
        </w:rPr>
        <w:t xml:space="preserve"> </w:t>
      </w:r>
      <w:r w:rsidRPr="008332DE">
        <w:rPr>
          <w:rFonts w:ascii="Times New Roman" w:hAnsi="Times New Roman" w:cs="Times New Roman"/>
          <w:sz w:val="24"/>
          <w:szCs w:val="24"/>
        </w:rPr>
        <w:t>усвоенного</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материала;</w:t>
      </w:r>
    </w:p>
    <w:p w14:paraId="72D81FF6" w14:textId="77777777" w:rsidR="008332DE" w:rsidRPr="008332DE" w:rsidRDefault="008332DE" w:rsidP="000D513C">
      <w:pPr>
        <w:widowControl w:val="0"/>
        <w:numPr>
          <w:ilvl w:val="0"/>
          <w:numId w:val="16"/>
        </w:numPr>
        <w:tabs>
          <w:tab w:val="left" w:pos="981"/>
        </w:tabs>
        <w:autoSpaceDE w:val="0"/>
        <w:autoSpaceDN w:val="0"/>
        <w:spacing w:after="0" w:line="237" w:lineRule="auto"/>
        <w:ind w:left="426" w:right="367" w:firstLine="0"/>
        <w:jc w:val="both"/>
        <w:rPr>
          <w:rFonts w:ascii="Times New Roman" w:hAnsi="Times New Roman" w:cs="Times New Roman"/>
          <w:sz w:val="24"/>
          <w:szCs w:val="24"/>
        </w:rPr>
      </w:pPr>
      <w:r w:rsidRPr="008332DE">
        <w:rPr>
          <w:rFonts w:ascii="Times New Roman" w:hAnsi="Times New Roman" w:cs="Times New Roman"/>
          <w:sz w:val="24"/>
          <w:szCs w:val="24"/>
        </w:rPr>
        <w:t>реализует</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систему</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комплексного психолого-медико-педагогического</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сопровождения</w:t>
      </w:r>
      <w:r w:rsidRPr="008332DE">
        <w:rPr>
          <w:rFonts w:ascii="Times New Roman" w:hAnsi="Times New Roman" w:cs="Times New Roman"/>
          <w:spacing w:val="-4"/>
          <w:sz w:val="24"/>
          <w:szCs w:val="24"/>
        </w:rPr>
        <w:t xml:space="preserve"> </w:t>
      </w:r>
      <w:r w:rsidRPr="008332DE">
        <w:rPr>
          <w:rFonts w:ascii="Times New Roman" w:hAnsi="Times New Roman" w:cs="Times New Roman"/>
          <w:sz w:val="24"/>
          <w:szCs w:val="24"/>
        </w:rPr>
        <w:t>воспитанников</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и</w:t>
      </w:r>
      <w:r w:rsidRPr="008332DE">
        <w:rPr>
          <w:rFonts w:ascii="Times New Roman" w:hAnsi="Times New Roman" w:cs="Times New Roman"/>
          <w:spacing w:val="3"/>
          <w:sz w:val="24"/>
          <w:szCs w:val="24"/>
        </w:rPr>
        <w:t xml:space="preserve"> </w:t>
      </w:r>
      <w:r w:rsidRPr="008332DE">
        <w:rPr>
          <w:rFonts w:ascii="Times New Roman" w:hAnsi="Times New Roman" w:cs="Times New Roman"/>
          <w:sz w:val="24"/>
          <w:szCs w:val="24"/>
        </w:rPr>
        <w:t>их</w:t>
      </w:r>
      <w:r w:rsidRPr="008332DE">
        <w:rPr>
          <w:rFonts w:ascii="Times New Roman" w:hAnsi="Times New Roman" w:cs="Times New Roman"/>
          <w:spacing w:val="-3"/>
          <w:sz w:val="24"/>
          <w:szCs w:val="24"/>
        </w:rPr>
        <w:t xml:space="preserve"> </w:t>
      </w:r>
      <w:r w:rsidRPr="008332DE">
        <w:rPr>
          <w:rFonts w:ascii="Times New Roman" w:hAnsi="Times New Roman" w:cs="Times New Roman"/>
          <w:sz w:val="24"/>
          <w:szCs w:val="24"/>
        </w:rPr>
        <w:t>родителей;</w:t>
      </w:r>
    </w:p>
    <w:p w14:paraId="684F04D8" w14:textId="77777777" w:rsidR="008332DE" w:rsidRPr="008332DE" w:rsidRDefault="008332DE" w:rsidP="000D513C">
      <w:pPr>
        <w:widowControl w:val="0"/>
        <w:numPr>
          <w:ilvl w:val="0"/>
          <w:numId w:val="16"/>
        </w:numPr>
        <w:tabs>
          <w:tab w:val="left" w:pos="981"/>
        </w:tabs>
        <w:autoSpaceDE w:val="0"/>
        <w:autoSpaceDN w:val="0"/>
        <w:spacing w:after="0" w:line="240" w:lineRule="auto"/>
        <w:ind w:left="426" w:right="367" w:firstLine="0"/>
        <w:jc w:val="both"/>
        <w:rPr>
          <w:rFonts w:ascii="Times New Roman" w:hAnsi="Times New Roman" w:cs="Times New Roman"/>
          <w:sz w:val="24"/>
          <w:szCs w:val="24"/>
        </w:rPr>
      </w:pPr>
      <w:r w:rsidRPr="008332DE">
        <w:rPr>
          <w:rFonts w:ascii="Times New Roman" w:hAnsi="Times New Roman" w:cs="Times New Roman"/>
          <w:sz w:val="24"/>
          <w:szCs w:val="24"/>
        </w:rPr>
        <w:t>владеет способами оптимизации образовательного процесса путем включения в него</w:t>
      </w:r>
      <w:r w:rsidRPr="008332DE">
        <w:rPr>
          <w:rFonts w:ascii="Times New Roman" w:hAnsi="Times New Roman" w:cs="Times New Roman"/>
          <w:spacing w:val="-57"/>
          <w:sz w:val="24"/>
          <w:szCs w:val="24"/>
        </w:rPr>
        <w:t xml:space="preserve"> </w:t>
      </w:r>
      <w:r w:rsidRPr="008332DE">
        <w:rPr>
          <w:rFonts w:ascii="Times New Roman" w:hAnsi="Times New Roman" w:cs="Times New Roman"/>
          <w:sz w:val="24"/>
          <w:szCs w:val="24"/>
        </w:rPr>
        <w:t>новых</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форм</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дошкольного</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образования,</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расширения</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перечня</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дополнительных</w:t>
      </w:r>
      <w:r w:rsidRPr="008332DE">
        <w:rPr>
          <w:rFonts w:ascii="Times New Roman" w:hAnsi="Times New Roman" w:cs="Times New Roman"/>
          <w:spacing w:val="-57"/>
          <w:sz w:val="24"/>
          <w:szCs w:val="24"/>
        </w:rPr>
        <w:t xml:space="preserve"> </w:t>
      </w:r>
      <w:r w:rsidRPr="008332DE">
        <w:rPr>
          <w:rFonts w:ascii="Times New Roman" w:hAnsi="Times New Roman" w:cs="Times New Roman"/>
          <w:sz w:val="24"/>
          <w:szCs w:val="24"/>
        </w:rPr>
        <w:t>образовательных</w:t>
      </w:r>
      <w:r w:rsidRPr="008332DE">
        <w:rPr>
          <w:rFonts w:ascii="Times New Roman" w:hAnsi="Times New Roman" w:cs="Times New Roman"/>
          <w:spacing w:val="-4"/>
          <w:sz w:val="24"/>
          <w:szCs w:val="24"/>
        </w:rPr>
        <w:t xml:space="preserve"> </w:t>
      </w:r>
      <w:r w:rsidRPr="008332DE">
        <w:rPr>
          <w:rFonts w:ascii="Times New Roman" w:hAnsi="Times New Roman" w:cs="Times New Roman"/>
          <w:sz w:val="24"/>
          <w:szCs w:val="24"/>
        </w:rPr>
        <w:t>и</w:t>
      </w:r>
      <w:r w:rsidRPr="008332DE">
        <w:rPr>
          <w:rFonts w:ascii="Times New Roman" w:hAnsi="Times New Roman" w:cs="Times New Roman"/>
          <w:spacing w:val="-2"/>
          <w:sz w:val="24"/>
          <w:szCs w:val="24"/>
        </w:rPr>
        <w:t xml:space="preserve"> </w:t>
      </w:r>
      <w:r w:rsidRPr="008332DE">
        <w:rPr>
          <w:rFonts w:ascii="Times New Roman" w:hAnsi="Times New Roman" w:cs="Times New Roman"/>
          <w:sz w:val="24"/>
          <w:szCs w:val="24"/>
        </w:rPr>
        <w:t>оздоровительных</w:t>
      </w:r>
      <w:r w:rsidRPr="008332DE">
        <w:rPr>
          <w:rFonts w:ascii="Times New Roman" w:hAnsi="Times New Roman" w:cs="Times New Roman"/>
          <w:spacing w:val="-3"/>
          <w:sz w:val="24"/>
          <w:szCs w:val="24"/>
        </w:rPr>
        <w:t xml:space="preserve"> </w:t>
      </w:r>
      <w:r w:rsidRPr="008332DE">
        <w:rPr>
          <w:rFonts w:ascii="Times New Roman" w:hAnsi="Times New Roman" w:cs="Times New Roman"/>
          <w:sz w:val="24"/>
          <w:szCs w:val="24"/>
        </w:rPr>
        <w:t>услуг.</w:t>
      </w:r>
    </w:p>
    <w:p w14:paraId="3A79C2A3" w14:textId="77777777" w:rsidR="008332DE" w:rsidRPr="008332DE" w:rsidRDefault="008332DE" w:rsidP="008332DE">
      <w:pPr>
        <w:widowControl w:val="0"/>
        <w:tabs>
          <w:tab w:val="left" w:pos="981"/>
        </w:tabs>
        <w:autoSpaceDE w:val="0"/>
        <w:autoSpaceDN w:val="0"/>
        <w:spacing w:after="0" w:line="240" w:lineRule="auto"/>
        <w:ind w:left="426" w:right="367"/>
        <w:jc w:val="both"/>
        <w:rPr>
          <w:rFonts w:ascii="Times New Roman" w:hAnsi="Times New Roman" w:cs="Times New Roman"/>
          <w:sz w:val="24"/>
          <w:szCs w:val="24"/>
        </w:rPr>
      </w:pPr>
    </w:p>
    <w:p w14:paraId="6C2CBDD4" w14:textId="77777777" w:rsidR="008332DE" w:rsidRPr="008332DE" w:rsidRDefault="008332DE" w:rsidP="008332DE">
      <w:pPr>
        <w:widowControl w:val="0"/>
        <w:tabs>
          <w:tab w:val="left" w:pos="981"/>
        </w:tabs>
        <w:autoSpaceDE w:val="0"/>
        <w:autoSpaceDN w:val="0"/>
        <w:spacing w:after="0" w:line="240" w:lineRule="auto"/>
        <w:ind w:left="426" w:right="367"/>
        <w:jc w:val="both"/>
        <w:rPr>
          <w:rFonts w:ascii="Times New Roman" w:hAnsi="Times New Roman" w:cs="Times New Roman"/>
          <w:sz w:val="24"/>
          <w:szCs w:val="24"/>
        </w:rPr>
      </w:pPr>
      <w:r w:rsidRPr="008332DE">
        <w:rPr>
          <w:rFonts w:ascii="Times New Roman" w:hAnsi="Times New Roman" w:cs="Times New Roman"/>
          <w:b/>
          <w:i/>
          <w:spacing w:val="-1"/>
          <w:sz w:val="24"/>
          <w:szCs w:val="24"/>
        </w:rPr>
        <w:t>Проявление</w:t>
      </w:r>
      <w:r w:rsidRPr="008332DE">
        <w:rPr>
          <w:rFonts w:ascii="Times New Roman" w:hAnsi="Times New Roman" w:cs="Times New Roman"/>
          <w:i/>
          <w:spacing w:val="-9"/>
          <w:sz w:val="24"/>
          <w:szCs w:val="24"/>
        </w:rPr>
        <w:t xml:space="preserve"> </w:t>
      </w:r>
      <w:r w:rsidRPr="008332DE">
        <w:rPr>
          <w:rFonts w:ascii="Times New Roman" w:hAnsi="Times New Roman" w:cs="Times New Roman"/>
          <w:b/>
          <w:i/>
          <w:spacing w:val="-1"/>
          <w:sz w:val="24"/>
          <w:szCs w:val="24"/>
        </w:rPr>
        <w:t>организационно-методических</w:t>
      </w:r>
      <w:r w:rsidRPr="008332DE">
        <w:rPr>
          <w:rFonts w:ascii="Times New Roman" w:hAnsi="Times New Roman" w:cs="Times New Roman"/>
          <w:b/>
          <w:i/>
          <w:spacing w:val="-10"/>
          <w:sz w:val="24"/>
          <w:szCs w:val="24"/>
        </w:rPr>
        <w:t xml:space="preserve"> </w:t>
      </w:r>
      <w:r w:rsidRPr="008332DE">
        <w:rPr>
          <w:rFonts w:ascii="Times New Roman" w:hAnsi="Times New Roman" w:cs="Times New Roman"/>
          <w:b/>
          <w:i/>
          <w:spacing w:val="-1"/>
          <w:sz w:val="24"/>
          <w:szCs w:val="24"/>
        </w:rPr>
        <w:t>умений:</w:t>
      </w:r>
    </w:p>
    <w:p w14:paraId="0B7B6D53" w14:textId="77777777" w:rsidR="008332DE" w:rsidRPr="008332DE" w:rsidRDefault="008332DE" w:rsidP="000D513C">
      <w:pPr>
        <w:widowControl w:val="0"/>
        <w:numPr>
          <w:ilvl w:val="0"/>
          <w:numId w:val="16"/>
        </w:numPr>
        <w:tabs>
          <w:tab w:val="left" w:pos="567"/>
        </w:tabs>
        <w:autoSpaceDE w:val="0"/>
        <w:autoSpaceDN w:val="0"/>
        <w:spacing w:after="0" w:line="271" w:lineRule="exact"/>
        <w:ind w:left="426" w:right="367" w:hanging="414"/>
        <w:jc w:val="both"/>
        <w:rPr>
          <w:rFonts w:ascii="Times New Roman" w:hAnsi="Times New Roman" w:cs="Times New Roman"/>
          <w:sz w:val="24"/>
          <w:szCs w:val="24"/>
        </w:rPr>
      </w:pPr>
      <w:r w:rsidRPr="008332DE">
        <w:rPr>
          <w:rFonts w:ascii="Times New Roman" w:hAnsi="Times New Roman" w:cs="Times New Roman"/>
          <w:spacing w:val="-1"/>
          <w:sz w:val="24"/>
          <w:szCs w:val="24"/>
        </w:rPr>
        <w:t>использует</w:t>
      </w:r>
      <w:r w:rsidRPr="008332DE">
        <w:rPr>
          <w:rFonts w:ascii="Times New Roman" w:hAnsi="Times New Roman" w:cs="Times New Roman"/>
          <w:spacing w:val="-10"/>
          <w:sz w:val="24"/>
          <w:szCs w:val="24"/>
        </w:rPr>
        <w:t xml:space="preserve"> </w:t>
      </w:r>
      <w:r w:rsidRPr="008332DE">
        <w:rPr>
          <w:rFonts w:ascii="Times New Roman" w:hAnsi="Times New Roman" w:cs="Times New Roman"/>
          <w:spacing w:val="-1"/>
          <w:sz w:val="24"/>
          <w:szCs w:val="24"/>
        </w:rPr>
        <w:t>в</w:t>
      </w:r>
      <w:r w:rsidRPr="008332DE">
        <w:rPr>
          <w:rFonts w:ascii="Times New Roman" w:hAnsi="Times New Roman" w:cs="Times New Roman"/>
          <w:spacing w:val="-11"/>
          <w:sz w:val="24"/>
          <w:szCs w:val="24"/>
        </w:rPr>
        <w:t xml:space="preserve"> </w:t>
      </w:r>
      <w:r w:rsidRPr="008332DE">
        <w:rPr>
          <w:rFonts w:ascii="Times New Roman" w:hAnsi="Times New Roman" w:cs="Times New Roman"/>
          <w:spacing w:val="-1"/>
          <w:sz w:val="24"/>
          <w:szCs w:val="24"/>
        </w:rPr>
        <w:t>работе</w:t>
      </w:r>
      <w:r w:rsidRPr="008332DE">
        <w:rPr>
          <w:rFonts w:ascii="Times New Roman" w:hAnsi="Times New Roman" w:cs="Times New Roman"/>
          <w:spacing w:val="-17"/>
          <w:sz w:val="24"/>
          <w:szCs w:val="24"/>
        </w:rPr>
        <w:t xml:space="preserve"> </w:t>
      </w:r>
      <w:r w:rsidRPr="008332DE">
        <w:rPr>
          <w:rFonts w:ascii="Times New Roman" w:hAnsi="Times New Roman" w:cs="Times New Roman"/>
          <w:spacing w:val="-1"/>
          <w:sz w:val="24"/>
          <w:szCs w:val="24"/>
        </w:rPr>
        <w:t>инновационные</w:t>
      </w:r>
      <w:r w:rsidRPr="008332DE">
        <w:rPr>
          <w:rFonts w:ascii="Times New Roman" w:hAnsi="Times New Roman" w:cs="Times New Roman"/>
          <w:spacing w:val="-15"/>
          <w:sz w:val="24"/>
          <w:szCs w:val="24"/>
        </w:rPr>
        <w:t xml:space="preserve"> </w:t>
      </w:r>
      <w:r w:rsidRPr="008332DE">
        <w:rPr>
          <w:rFonts w:ascii="Times New Roman" w:hAnsi="Times New Roman" w:cs="Times New Roman"/>
          <w:spacing w:val="-1"/>
          <w:sz w:val="24"/>
          <w:szCs w:val="24"/>
        </w:rPr>
        <w:t>методики</w:t>
      </w:r>
      <w:r w:rsidRPr="008332DE">
        <w:rPr>
          <w:rFonts w:ascii="Times New Roman" w:hAnsi="Times New Roman" w:cs="Times New Roman"/>
          <w:spacing w:val="-10"/>
          <w:sz w:val="24"/>
          <w:szCs w:val="24"/>
        </w:rPr>
        <w:t xml:space="preserve"> </w:t>
      </w:r>
      <w:r w:rsidRPr="008332DE">
        <w:rPr>
          <w:rFonts w:ascii="Times New Roman" w:hAnsi="Times New Roman" w:cs="Times New Roman"/>
          <w:spacing w:val="-1"/>
          <w:sz w:val="24"/>
          <w:szCs w:val="24"/>
        </w:rPr>
        <w:t>и</w:t>
      </w:r>
      <w:r w:rsidRPr="008332DE">
        <w:rPr>
          <w:rFonts w:ascii="Times New Roman" w:hAnsi="Times New Roman" w:cs="Times New Roman"/>
          <w:spacing w:val="-16"/>
          <w:sz w:val="24"/>
          <w:szCs w:val="24"/>
        </w:rPr>
        <w:t xml:space="preserve"> </w:t>
      </w:r>
      <w:r w:rsidRPr="008332DE">
        <w:rPr>
          <w:rFonts w:ascii="Times New Roman" w:hAnsi="Times New Roman" w:cs="Times New Roman"/>
          <w:spacing w:val="-1"/>
          <w:sz w:val="24"/>
          <w:szCs w:val="24"/>
        </w:rPr>
        <w:t>технологии;</w:t>
      </w:r>
    </w:p>
    <w:p w14:paraId="191DADA5" w14:textId="77777777" w:rsidR="008332DE" w:rsidRPr="008332DE" w:rsidRDefault="008332DE" w:rsidP="000D513C">
      <w:pPr>
        <w:widowControl w:val="0"/>
        <w:numPr>
          <w:ilvl w:val="0"/>
          <w:numId w:val="16"/>
        </w:numPr>
        <w:tabs>
          <w:tab w:val="left" w:pos="567"/>
        </w:tabs>
        <w:autoSpaceDE w:val="0"/>
        <w:autoSpaceDN w:val="0"/>
        <w:spacing w:after="0" w:line="240" w:lineRule="auto"/>
        <w:ind w:left="426" w:right="367" w:hanging="283"/>
        <w:jc w:val="both"/>
        <w:rPr>
          <w:rFonts w:ascii="Times New Roman" w:hAnsi="Times New Roman" w:cs="Times New Roman"/>
          <w:sz w:val="24"/>
          <w:szCs w:val="24"/>
        </w:rPr>
      </w:pPr>
      <w:r w:rsidRPr="008332DE">
        <w:rPr>
          <w:rFonts w:ascii="Times New Roman" w:hAnsi="Times New Roman" w:cs="Times New Roman"/>
          <w:sz w:val="24"/>
          <w:szCs w:val="24"/>
        </w:rPr>
        <w:t>способен</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организовывать</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эффективное</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развивающее</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пространство</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в</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ДОУ</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в</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соответствии</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с</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lastRenderedPageBreak/>
        <w:t>развивающими</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технологиями (говорящая</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стена,</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умный</w:t>
      </w:r>
      <w:r w:rsidRPr="008332DE">
        <w:rPr>
          <w:rFonts w:ascii="Times New Roman" w:hAnsi="Times New Roman" w:cs="Times New Roman"/>
          <w:spacing w:val="60"/>
          <w:sz w:val="24"/>
          <w:szCs w:val="24"/>
        </w:rPr>
        <w:t xml:space="preserve"> </w:t>
      </w:r>
      <w:r w:rsidRPr="008332DE">
        <w:rPr>
          <w:rFonts w:ascii="Times New Roman" w:hAnsi="Times New Roman" w:cs="Times New Roman"/>
          <w:sz w:val="24"/>
          <w:szCs w:val="24"/>
        </w:rPr>
        <w:t>пол и</w:t>
      </w:r>
      <w:r w:rsidRPr="008332DE">
        <w:rPr>
          <w:rFonts w:ascii="Times New Roman" w:hAnsi="Times New Roman" w:cs="Times New Roman"/>
          <w:spacing w:val="60"/>
          <w:sz w:val="24"/>
          <w:szCs w:val="24"/>
        </w:rPr>
        <w:t xml:space="preserve"> </w:t>
      </w:r>
      <w:r w:rsidRPr="008332DE">
        <w:rPr>
          <w:rFonts w:ascii="Times New Roman" w:hAnsi="Times New Roman" w:cs="Times New Roman"/>
          <w:sz w:val="24"/>
          <w:szCs w:val="24"/>
        </w:rPr>
        <w:t>потолок и</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т.д.)</w:t>
      </w:r>
    </w:p>
    <w:p w14:paraId="229B5807" w14:textId="77777777" w:rsidR="008332DE" w:rsidRPr="008332DE" w:rsidRDefault="008332DE" w:rsidP="000D513C">
      <w:pPr>
        <w:widowControl w:val="0"/>
        <w:numPr>
          <w:ilvl w:val="0"/>
          <w:numId w:val="16"/>
        </w:numPr>
        <w:tabs>
          <w:tab w:val="left" w:pos="567"/>
        </w:tabs>
        <w:autoSpaceDE w:val="0"/>
        <w:autoSpaceDN w:val="0"/>
        <w:spacing w:before="3" w:after="0" w:line="232" w:lineRule="auto"/>
        <w:ind w:left="426" w:right="367" w:hanging="283"/>
        <w:jc w:val="both"/>
        <w:rPr>
          <w:rFonts w:ascii="Times New Roman" w:hAnsi="Times New Roman" w:cs="Times New Roman"/>
          <w:sz w:val="24"/>
          <w:szCs w:val="24"/>
        </w:rPr>
      </w:pPr>
      <w:r w:rsidRPr="008332DE">
        <w:rPr>
          <w:rFonts w:ascii="Times New Roman" w:hAnsi="Times New Roman" w:cs="Times New Roman"/>
          <w:sz w:val="24"/>
          <w:szCs w:val="24"/>
        </w:rPr>
        <w:t>включает</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родителей</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в</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деятельность,</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направленную</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на</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создание</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условий,</w:t>
      </w:r>
      <w:r w:rsidRPr="008332DE">
        <w:rPr>
          <w:rFonts w:ascii="Times New Roman" w:hAnsi="Times New Roman" w:cs="Times New Roman"/>
          <w:spacing w:val="-57"/>
          <w:sz w:val="24"/>
          <w:szCs w:val="24"/>
        </w:rPr>
        <w:t xml:space="preserve"> </w:t>
      </w:r>
      <w:r w:rsidRPr="008332DE">
        <w:rPr>
          <w:rFonts w:ascii="Times New Roman" w:hAnsi="Times New Roman" w:cs="Times New Roman"/>
          <w:sz w:val="24"/>
          <w:szCs w:val="24"/>
        </w:rPr>
        <w:t>способствующих</w:t>
      </w:r>
      <w:r w:rsidRPr="008332DE">
        <w:rPr>
          <w:rFonts w:ascii="Times New Roman" w:hAnsi="Times New Roman" w:cs="Times New Roman"/>
          <w:spacing w:val="-4"/>
          <w:sz w:val="24"/>
          <w:szCs w:val="24"/>
        </w:rPr>
        <w:t xml:space="preserve"> </w:t>
      </w:r>
      <w:r w:rsidRPr="008332DE">
        <w:rPr>
          <w:rFonts w:ascii="Times New Roman" w:hAnsi="Times New Roman" w:cs="Times New Roman"/>
          <w:sz w:val="24"/>
          <w:szCs w:val="24"/>
        </w:rPr>
        <w:t>развитию,</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оздоровлению</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и</w:t>
      </w:r>
      <w:r w:rsidRPr="008332DE">
        <w:rPr>
          <w:rFonts w:ascii="Times New Roman" w:hAnsi="Times New Roman" w:cs="Times New Roman"/>
          <w:spacing w:val="-2"/>
          <w:sz w:val="24"/>
          <w:szCs w:val="24"/>
        </w:rPr>
        <w:t xml:space="preserve"> </w:t>
      </w:r>
      <w:r w:rsidRPr="008332DE">
        <w:rPr>
          <w:rFonts w:ascii="Times New Roman" w:hAnsi="Times New Roman" w:cs="Times New Roman"/>
          <w:sz w:val="24"/>
          <w:szCs w:val="24"/>
        </w:rPr>
        <w:t>воспитанию их</w:t>
      </w:r>
      <w:r w:rsidRPr="008332DE">
        <w:rPr>
          <w:rFonts w:ascii="Times New Roman" w:hAnsi="Times New Roman" w:cs="Times New Roman"/>
          <w:spacing w:val="-4"/>
          <w:sz w:val="24"/>
          <w:szCs w:val="24"/>
        </w:rPr>
        <w:t xml:space="preserve"> </w:t>
      </w:r>
      <w:r w:rsidRPr="008332DE">
        <w:rPr>
          <w:rFonts w:ascii="Times New Roman" w:hAnsi="Times New Roman" w:cs="Times New Roman"/>
          <w:sz w:val="24"/>
          <w:szCs w:val="24"/>
        </w:rPr>
        <w:t>детей;</w:t>
      </w:r>
    </w:p>
    <w:p w14:paraId="3C8CCA27" w14:textId="77777777" w:rsidR="008332DE" w:rsidRPr="008332DE" w:rsidRDefault="008332DE" w:rsidP="000D513C">
      <w:pPr>
        <w:widowControl w:val="0"/>
        <w:numPr>
          <w:ilvl w:val="0"/>
          <w:numId w:val="16"/>
        </w:numPr>
        <w:tabs>
          <w:tab w:val="left" w:pos="567"/>
        </w:tabs>
        <w:autoSpaceDE w:val="0"/>
        <w:autoSpaceDN w:val="0"/>
        <w:spacing w:before="7" w:after="0" w:line="237" w:lineRule="auto"/>
        <w:ind w:left="426" w:right="367" w:hanging="283"/>
        <w:jc w:val="both"/>
        <w:rPr>
          <w:rFonts w:ascii="Times New Roman" w:hAnsi="Times New Roman" w:cs="Times New Roman"/>
          <w:sz w:val="24"/>
          <w:szCs w:val="24"/>
        </w:rPr>
      </w:pPr>
      <w:r w:rsidRPr="008332DE">
        <w:rPr>
          <w:rFonts w:ascii="Times New Roman" w:hAnsi="Times New Roman" w:cs="Times New Roman"/>
          <w:sz w:val="24"/>
          <w:szCs w:val="24"/>
        </w:rPr>
        <w:t>формирует у родителей позитивное отношение к овладению знаниями педагогики и</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психологии;</w:t>
      </w:r>
    </w:p>
    <w:p w14:paraId="00340A32" w14:textId="77777777" w:rsidR="008332DE" w:rsidRPr="008332DE" w:rsidRDefault="008332DE" w:rsidP="000D513C">
      <w:pPr>
        <w:widowControl w:val="0"/>
        <w:numPr>
          <w:ilvl w:val="0"/>
          <w:numId w:val="16"/>
        </w:numPr>
        <w:tabs>
          <w:tab w:val="left" w:pos="567"/>
        </w:tabs>
        <w:autoSpaceDE w:val="0"/>
        <w:autoSpaceDN w:val="0"/>
        <w:spacing w:before="6" w:after="0" w:line="237" w:lineRule="auto"/>
        <w:ind w:left="426" w:right="367" w:hanging="283"/>
        <w:jc w:val="both"/>
        <w:rPr>
          <w:rFonts w:ascii="Times New Roman" w:hAnsi="Times New Roman" w:cs="Times New Roman"/>
          <w:sz w:val="24"/>
          <w:szCs w:val="24"/>
        </w:rPr>
      </w:pPr>
      <w:r w:rsidRPr="008332DE">
        <w:rPr>
          <w:rFonts w:ascii="Times New Roman" w:hAnsi="Times New Roman" w:cs="Times New Roman"/>
          <w:sz w:val="24"/>
          <w:szCs w:val="24"/>
        </w:rPr>
        <w:t>готов</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и</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способен</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участвовать</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в</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конкурсной</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деятельности,</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организации</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наставничества;</w:t>
      </w:r>
    </w:p>
    <w:p w14:paraId="6777D357" w14:textId="77777777" w:rsidR="008332DE" w:rsidRPr="008332DE" w:rsidRDefault="008332DE" w:rsidP="000D513C">
      <w:pPr>
        <w:widowControl w:val="0"/>
        <w:numPr>
          <w:ilvl w:val="0"/>
          <w:numId w:val="16"/>
        </w:numPr>
        <w:tabs>
          <w:tab w:val="left" w:pos="567"/>
        </w:tabs>
        <w:autoSpaceDE w:val="0"/>
        <w:autoSpaceDN w:val="0"/>
        <w:spacing w:before="5" w:after="0" w:line="237" w:lineRule="auto"/>
        <w:ind w:left="426" w:right="367" w:hanging="283"/>
        <w:jc w:val="both"/>
        <w:rPr>
          <w:rFonts w:ascii="Times New Roman" w:hAnsi="Times New Roman" w:cs="Times New Roman"/>
          <w:sz w:val="24"/>
          <w:szCs w:val="24"/>
        </w:rPr>
      </w:pPr>
      <w:r w:rsidRPr="008332DE">
        <w:rPr>
          <w:rFonts w:ascii="Times New Roman" w:hAnsi="Times New Roman" w:cs="Times New Roman"/>
          <w:sz w:val="24"/>
          <w:szCs w:val="24"/>
        </w:rPr>
        <w:t>владеет</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навыками</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анализа,</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рефлексии,</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прогнозирования</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и</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планирования</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своей</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деятельности.</w:t>
      </w:r>
    </w:p>
    <w:p w14:paraId="7AF38CC4" w14:textId="77777777" w:rsidR="008332DE" w:rsidRPr="008332DE" w:rsidRDefault="008332DE" w:rsidP="008332DE">
      <w:pPr>
        <w:pStyle w:val="1"/>
        <w:spacing w:before="9" w:line="275" w:lineRule="exact"/>
        <w:ind w:left="426" w:right="367"/>
        <w:jc w:val="both"/>
        <w:rPr>
          <w:rFonts w:ascii="Times New Roman" w:hAnsi="Times New Roman" w:cs="Times New Roman"/>
          <w:i/>
          <w:color w:val="auto"/>
          <w:sz w:val="24"/>
          <w:szCs w:val="24"/>
        </w:rPr>
      </w:pPr>
      <w:bookmarkStart w:id="9" w:name="Личностные_качества_педагога:"/>
      <w:bookmarkEnd w:id="9"/>
      <w:r w:rsidRPr="008332DE">
        <w:rPr>
          <w:rFonts w:ascii="Times New Roman" w:hAnsi="Times New Roman" w:cs="Times New Roman"/>
          <w:i/>
          <w:color w:val="auto"/>
          <w:spacing w:val="-1"/>
          <w:sz w:val="24"/>
          <w:szCs w:val="24"/>
        </w:rPr>
        <w:t xml:space="preserve">    Личностные</w:t>
      </w:r>
      <w:r w:rsidRPr="008332DE">
        <w:rPr>
          <w:rFonts w:ascii="Times New Roman" w:hAnsi="Times New Roman" w:cs="Times New Roman"/>
          <w:i/>
          <w:color w:val="auto"/>
          <w:spacing w:val="-7"/>
          <w:sz w:val="24"/>
          <w:szCs w:val="24"/>
        </w:rPr>
        <w:t xml:space="preserve"> </w:t>
      </w:r>
      <w:r w:rsidRPr="008332DE">
        <w:rPr>
          <w:rFonts w:ascii="Times New Roman" w:hAnsi="Times New Roman" w:cs="Times New Roman"/>
          <w:i/>
          <w:color w:val="auto"/>
          <w:sz w:val="24"/>
          <w:szCs w:val="24"/>
        </w:rPr>
        <w:t>качества</w:t>
      </w:r>
      <w:r w:rsidRPr="008332DE">
        <w:rPr>
          <w:rFonts w:ascii="Times New Roman" w:hAnsi="Times New Roman" w:cs="Times New Roman"/>
          <w:i/>
          <w:color w:val="auto"/>
          <w:spacing w:val="-14"/>
          <w:sz w:val="24"/>
          <w:szCs w:val="24"/>
        </w:rPr>
        <w:t xml:space="preserve"> </w:t>
      </w:r>
      <w:r w:rsidRPr="008332DE">
        <w:rPr>
          <w:rFonts w:ascii="Times New Roman" w:hAnsi="Times New Roman" w:cs="Times New Roman"/>
          <w:i/>
          <w:color w:val="auto"/>
          <w:sz w:val="24"/>
          <w:szCs w:val="24"/>
        </w:rPr>
        <w:t>педагога:</w:t>
      </w:r>
    </w:p>
    <w:p w14:paraId="6C6C3376" w14:textId="77777777" w:rsidR="008332DE" w:rsidRPr="008332DE" w:rsidRDefault="008332DE" w:rsidP="000D513C">
      <w:pPr>
        <w:widowControl w:val="0"/>
        <w:numPr>
          <w:ilvl w:val="0"/>
          <w:numId w:val="16"/>
        </w:numPr>
        <w:tabs>
          <w:tab w:val="left" w:pos="567"/>
        </w:tabs>
        <w:autoSpaceDE w:val="0"/>
        <w:autoSpaceDN w:val="0"/>
        <w:spacing w:after="0" w:line="271" w:lineRule="exact"/>
        <w:ind w:left="426" w:right="367" w:hanging="697"/>
        <w:jc w:val="both"/>
        <w:rPr>
          <w:rFonts w:ascii="Times New Roman" w:hAnsi="Times New Roman" w:cs="Times New Roman"/>
          <w:sz w:val="24"/>
          <w:szCs w:val="24"/>
        </w:rPr>
      </w:pPr>
      <w:r w:rsidRPr="008332DE">
        <w:rPr>
          <w:rFonts w:ascii="Times New Roman" w:hAnsi="Times New Roman" w:cs="Times New Roman"/>
          <w:spacing w:val="-1"/>
          <w:sz w:val="24"/>
          <w:szCs w:val="24"/>
        </w:rPr>
        <w:t>четко</w:t>
      </w:r>
      <w:r w:rsidRPr="008332DE">
        <w:rPr>
          <w:rFonts w:ascii="Times New Roman" w:hAnsi="Times New Roman" w:cs="Times New Roman"/>
          <w:spacing w:val="-2"/>
          <w:sz w:val="24"/>
          <w:szCs w:val="24"/>
        </w:rPr>
        <w:t xml:space="preserve"> </w:t>
      </w:r>
      <w:r w:rsidRPr="008332DE">
        <w:rPr>
          <w:rFonts w:ascii="Times New Roman" w:hAnsi="Times New Roman" w:cs="Times New Roman"/>
          <w:spacing w:val="-1"/>
          <w:sz w:val="24"/>
          <w:szCs w:val="24"/>
        </w:rPr>
        <w:t>представляет</w:t>
      </w:r>
      <w:r w:rsidRPr="008332DE">
        <w:rPr>
          <w:rFonts w:ascii="Times New Roman" w:hAnsi="Times New Roman" w:cs="Times New Roman"/>
          <w:spacing w:val="-9"/>
          <w:sz w:val="24"/>
          <w:szCs w:val="24"/>
        </w:rPr>
        <w:t xml:space="preserve"> </w:t>
      </w:r>
      <w:r w:rsidRPr="008332DE">
        <w:rPr>
          <w:rFonts w:ascii="Times New Roman" w:hAnsi="Times New Roman" w:cs="Times New Roman"/>
          <w:spacing w:val="-1"/>
          <w:sz w:val="24"/>
          <w:szCs w:val="24"/>
        </w:rPr>
        <w:t>себе</w:t>
      </w:r>
      <w:r w:rsidRPr="008332DE">
        <w:rPr>
          <w:rFonts w:ascii="Times New Roman" w:hAnsi="Times New Roman" w:cs="Times New Roman"/>
          <w:spacing w:val="-9"/>
          <w:sz w:val="24"/>
          <w:szCs w:val="24"/>
        </w:rPr>
        <w:t xml:space="preserve"> </w:t>
      </w:r>
      <w:r w:rsidRPr="008332DE">
        <w:rPr>
          <w:rFonts w:ascii="Times New Roman" w:hAnsi="Times New Roman" w:cs="Times New Roman"/>
          <w:spacing w:val="-1"/>
          <w:sz w:val="24"/>
          <w:szCs w:val="24"/>
        </w:rPr>
        <w:t>цели</w:t>
      </w:r>
      <w:r w:rsidRPr="008332DE">
        <w:rPr>
          <w:rFonts w:ascii="Times New Roman" w:hAnsi="Times New Roman" w:cs="Times New Roman"/>
          <w:spacing w:val="-5"/>
          <w:sz w:val="24"/>
          <w:szCs w:val="24"/>
        </w:rPr>
        <w:t xml:space="preserve"> </w:t>
      </w:r>
      <w:r w:rsidRPr="008332DE">
        <w:rPr>
          <w:rFonts w:ascii="Times New Roman" w:hAnsi="Times New Roman" w:cs="Times New Roman"/>
          <w:spacing w:val="-1"/>
          <w:sz w:val="24"/>
          <w:szCs w:val="24"/>
        </w:rPr>
        <w:t>и</w:t>
      </w:r>
      <w:r w:rsidRPr="008332DE">
        <w:rPr>
          <w:rFonts w:ascii="Times New Roman" w:hAnsi="Times New Roman" w:cs="Times New Roman"/>
          <w:spacing w:val="-15"/>
          <w:sz w:val="24"/>
          <w:szCs w:val="24"/>
        </w:rPr>
        <w:t xml:space="preserve"> </w:t>
      </w:r>
      <w:r w:rsidRPr="008332DE">
        <w:rPr>
          <w:rFonts w:ascii="Times New Roman" w:hAnsi="Times New Roman" w:cs="Times New Roman"/>
          <w:spacing w:val="-1"/>
          <w:sz w:val="24"/>
          <w:szCs w:val="24"/>
        </w:rPr>
        <w:t>задачи,</w:t>
      </w:r>
      <w:r w:rsidRPr="008332DE">
        <w:rPr>
          <w:rFonts w:ascii="Times New Roman" w:hAnsi="Times New Roman" w:cs="Times New Roman"/>
          <w:spacing w:val="-4"/>
          <w:sz w:val="24"/>
          <w:szCs w:val="24"/>
        </w:rPr>
        <w:t xml:space="preserve"> </w:t>
      </w:r>
      <w:r w:rsidRPr="008332DE">
        <w:rPr>
          <w:rFonts w:ascii="Times New Roman" w:hAnsi="Times New Roman" w:cs="Times New Roman"/>
          <w:spacing w:val="-1"/>
          <w:sz w:val="24"/>
          <w:szCs w:val="24"/>
        </w:rPr>
        <w:t>стоящие</w:t>
      </w:r>
      <w:r w:rsidRPr="008332DE">
        <w:rPr>
          <w:rFonts w:ascii="Times New Roman" w:hAnsi="Times New Roman" w:cs="Times New Roman"/>
          <w:spacing w:val="-11"/>
          <w:sz w:val="24"/>
          <w:szCs w:val="24"/>
        </w:rPr>
        <w:t xml:space="preserve"> </w:t>
      </w:r>
      <w:r w:rsidRPr="008332DE">
        <w:rPr>
          <w:rFonts w:ascii="Times New Roman" w:hAnsi="Times New Roman" w:cs="Times New Roman"/>
          <w:spacing w:val="-1"/>
          <w:sz w:val="24"/>
          <w:szCs w:val="24"/>
        </w:rPr>
        <w:t>перед</w:t>
      </w:r>
      <w:r w:rsidRPr="008332DE">
        <w:rPr>
          <w:rFonts w:ascii="Times New Roman" w:hAnsi="Times New Roman" w:cs="Times New Roman"/>
          <w:spacing w:val="-8"/>
          <w:sz w:val="24"/>
          <w:szCs w:val="24"/>
        </w:rPr>
        <w:t xml:space="preserve"> </w:t>
      </w:r>
      <w:r w:rsidRPr="008332DE">
        <w:rPr>
          <w:rFonts w:ascii="Times New Roman" w:hAnsi="Times New Roman" w:cs="Times New Roman"/>
          <w:spacing w:val="-1"/>
          <w:sz w:val="24"/>
          <w:szCs w:val="24"/>
        </w:rPr>
        <w:t>современным</w:t>
      </w:r>
      <w:r w:rsidRPr="008332DE">
        <w:rPr>
          <w:rFonts w:ascii="Times New Roman" w:hAnsi="Times New Roman" w:cs="Times New Roman"/>
          <w:spacing w:val="-13"/>
          <w:sz w:val="24"/>
          <w:szCs w:val="24"/>
        </w:rPr>
        <w:t xml:space="preserve"> </w:t>
      </w:r>
      <w:r w:rsidRPr="008332DE">
        <w:rPr>
          <w:rFonts w:ascii="Times New Roman" w:hAnsi="Times New Roman" w:cs="Times New Roman"/>
          <w:spacing w:val="-1"/>
          <w:sz w:val="24"/>
          <w:szCs w:val="24"/>
        </w:rPr>
        <w:t>образованием,</w:t>
      </w:r>
    </w:p>
    <w:p w14:paraId="0DFF243D" w14:textId="77777777" w:rsidR="008332DE" w:rsidRPr="008332DE" w:rsidRDefault="008332DE" w:rsidP="000D513C">
      <w:pPr>
        <w:widowControl w:val="0"/>
        <w:numPr>
          <w:ilvl w:val="0"/>
          <w:numId w:val="16"/>
        </w:numPr>
        <w:tabs>
          <w:tab w:val="left" w:pos="567"/>
          <w:tab w:val="left" w:pos="2262"/>
          <w:tab w:val="left" w:pos="2613"/>
          <w:tab w:val="left" w:pos="4467"/>
          <w:tab w:val="left" w:pos="5590"/>
          <w:tab w:val="left" w:pos="6517"/>
          <w:tab w:val="left" w:pos="6872"/>
          <w:tab w:val="left" w:pos="8202"/>
        </w:tabs>
        <w:autoSpaceDE w:val="0"/>
        <w:autoSpaceDN w:val="0"/>
        <w:spacing w:after="0" w:line="237" w:lineRule="auto"/>
        <w:ind w:left="426" w:right="367" w:hanging="283"/>
        <w:jc w:val="both"/>
        <w:rPr>
          <w:rFonts w:ascii="Times New Roman" w:hAnsi="Times New Roman" w:cs="Times New Roman"/>
          <w:sz w:val="24"/>
          <w:szCs w:val="24"/>
        </w:rPr>
      </w:pPr>
      <w:r w:rsidRPr="008332DE">
        <w:rPr>
          <w:rFonts w:ascii="Times New Roman" w:hAnsi="Times New Roman" w:cs="Times New Roman"/>
          <w:sz w:val="24"/>
          <w:szCs w:val="24"/>
        </w:rPr>
        <w:t>стремится</w:t>
      </w:r>
      <w:r w:rsidRPr="008332DE">
        <w:rPr>
          <w:rFonts w:ascii="Times New Roman" w:hAnsi="Times New Roman" w:cs="Times New Roman"/>
          <w:sz w:val="24"/>
          <w:szCs w:val="24"/>
        </w:rPr>
        <w:tab/>
        <w:t>к</w:t>
      </w:r>
      <w:r w:rsidRPr="008332DE">
        <w:rPr>
          <w:rFonts w:ascii="Times New Roman" w:hAnsi="Times New Roman" w:cs="Times New Roman"/>
          <w:sz w:val="24"/>
          <w:szCs w:val="24"/>
        </w:rPr>
        <w:tab/>
        <w:t>максимальному</w:t>
      </w:r>
      <w:r w:rsidRPr="008332DE">
        <w:rPr>
          <w:rFonts w:ascii="Times New Roman" w:hAnsi="Times New Roman" w:cs="Times New Roman"/>
          <w:sz w:val="24"/>
          <w:szCs w:val="24"/>
        </w:rPr>
        <w:tab/>
        <w:t>личному</w:t>
      </w:r>
      <w:r w:rsidRPr="008332DE">
        <w:rPr>
          <w:rFonts w:ascii="Times New Roman" w:hAnsi="Times New Roman" w:cs="Times New Roman"/>
          <w:sz w:val="24"/>
          <w:szCs w:val="24"/>
        </w:rPr>
        <w:tab/>
        <w:t>вкладу</w:t>
      </w:r>
      <w:r w:rsidRPr="008332DE">
        <w:rPr>
          <w:rFonts w:ascii="Times New Roman" w:hAnsi="Times New Roman" w:cs="Times New Roman"/>
          <w:sz w:val="24"/>
          <w:szCs w:val="24"/>
        </w:rPr>
        <w:tab/>
        <w:t>в</w:t>
      </w:r>
      <w:r w:rsidRPr="008332DE">
        <w:rPr>
          <w:rFonts w:ascii="Times New Roman" w:hAnsi="Times New Roman" w:cs="Times New Roman"/>
          <w:sz w:val="24"/>
          <w:szCs w:val="24"/>
        </w:rPr>
        <w:tab/>
        <w:t>скорейшее</w:t>
      </w:r>
      <w:r w:rsidRPr="008332DE">
        <w:rPr>
          <w:rFonts w:ascii="Times New Roman" w:hAnsi="Times New Roman" w:cs="Times New Roman"/>
          <w:sz w:val="24"/>
          <w:szCs w:val="24"/>
        </w:rPr>
        <w:tab/>
      </w:r>
      <w:r w:rsidRPr="008332DE">
        <w:rPr>
          <w:rFonts w:ascii="Times New Roman" w:hAnsi="Times New Roman" w:cs="Times New Roman"/>
          <w:spacing w:val="-2"/>
          <w:sz w:val="24"/>
          <w:szCs w:val="24"/>
        </w:rPr>
        <w:t>осуществление</w:t>
      </w:r>
      <w:r w:rsidRPr="008332DE">
        <w:rPr>
          <w:rFonts w:ascii="Times New Roman" w:hAnsi="Times New Roman" w:cs="Times New Roman"/>
          <w:spacing w:val="-57"/>
          <w:sz w:val="24"/>
          <w:szCs w:val="24"/>
        </w:rPr>
        <w:t xml:space="preserve"> </w:t>
      </w:r>
      <w:r w:rsidRPr="008332DE">
        <w:rPr>
          <w:rFonts w:ascii="Times New Roman" w:hAnsi="Times New Roman" w:cs="Times New Roman"/>
          <w:sz w:val="24"/>
          <w:szCs w:val="24"/>
        </w:rPr>
        <w:t>прогрессивных</w:t>
      </w:r>
      <w:r w:rsidRPr="008332DE">
        <w:rPr>
          <w:rFonts w:ascii="Times New Roman" w:hAnsi="Times New Roman" w:cs="Times New Roman"/>
          <w:spacing w:val="-4"/>
          <w:sz w:val="24"/>
          <w:szCs w:val="24"/>
        </w:rPr>
        <w:t xml:space="preserve"> </w:t>
      </w:r>
      <w:r w:rsidRPr="008332DE">
        <w:rPr>
          <w:rFonts w:ascii="Times New Roman" w:hAnsi="Times New Roman" w:cs="Times New Roman"/>
          <w:sz w:val="24"/>
          <w:szCs w:val="24"/>
        </w:rPr>
        <w:t>преобразований;</w:t>
      </w:r>
    </w:p>
    <w:p w14:paraId="101E0112" w14:textId="77777777" w:rsidR="008332DE" w:rsidRPr="008332DE" w:rsidRDefault="008332DE" w:rsidP="000D513C">
      <w:pPr>
        <w:widowControl w:val="0"/>
        <w:numPr>
          <w:ilvl w:val="0"/>
          <w:numId w:val="16"/>
        </w:numPr>
        <w:tabs>
          <w:tab w:val="left" w:pos="567"/>
        </w:tabs>
        <w:autoSpaceDE w:val="0"/>
        <w:autoSpaceDN w:val="0"/>
        <w:spacing w:before="2" w:after="0" w:line="240" w:lineRule="auto"/>
        <w:ind w:left="426" w:right="367" w:hanging="697"/>
        <w:jc w:val="both"/>
        <w:rPr>
          <w:rFonts w:ascii="Times New Roman" w:hAnsi="Times New Roman" w:cs="Times New Roman"/>
          <w:sz w:val="24"/>
          <w:szCs w:val="24"/>
        </w:rPr>
      </w:pPr>
      <w:r w:rsidRPr="008332DE">
        <w:rPr>
          <w:rFonts w:ascii="Times New Roman" w:hAnsi="Times New Roman" w:cs="Times New Roman"/>
          <w:sz w:val="24"/>
          <w:szCs w:val="24"/>
        </w:rPr>
        <w:t>имеет</w:t>
      </w:r>
      <w:r w:rsidRPr="008332DE">
        <w:rPr>
          <w:rFonts w:ascii="Times New Roman" w:hAnsi="Times New Roman" w:cs="Times New Roman"/>
          <w:spacing w:val="34"/>
          <w:sz w:val="24"/>
          <w:szCs w:val="24"/>
        </w:rPr>
        <w:t xml:space="preserve"> </w:t>
      </w:r>
      <w:r w:rsidRPr="008332DE">
        <w:rPr>
          <w:rFonts w:ascii="Times New Roman" w:hAnsi="Times New Roman" w:cs="Times New Roman"/>
          <w:sz w:val="24"/>
          <w:szCs w:val="24"/>
        </w:rPr>
        <w:t>четко</w:t>
      </w:r>
      <w:r w:rsidRPr="008332DE">
        <w:rPr>
          <w:rFonts w:ascii="Times New Roman" w:hAnsi="Times New Roman" w:cs="Times New Roman"/>
          <w:spacing w:val="32"/>
          <w:sz w:val="24"/>
          <w:szCs w:val="24"/>
        </w:rPr>
        <w:t xml:space="preserve"> </w:t>
      </w:r>
      <w:r w:rsidRPr="008332DE">
        <w:rPr>
          <w:rFonts w:ascii="Times New Roman" w:hAnsi="Times New Roman" w:cs="Times New Roman"/>
          <w:sz w:val="24"/>
          <w:szCs w:val="24"/>
        </w:rPr>
        <w:t>выработанную</w:t>
      </w:r>
      <w:r w:rsidRPr="008332DE">
        <w:rPr>
          <w:rFonts w:ascii="Times New Roman" w:hAnsi="Times New Roman" w:cs="Times New Roman"/>
          <w:spacing w:val="28"/>
          <w:sz w:val="24"/>
          <w:szCs w:val="24"/>
        </w:rPr>
        <w:t xml:space="preserve"> </w:t>
      </w:r>
      <w:r w:rsidRPr="008332DE">
        <w:rPr>
          <w:rFonts w:ascii="Times New Roman" w:hAnsi="Times New Roman" w:cs="Times New Roman"/>
          <w:sz w:val="24"/>
          <w:szCs w:val="24"/>
        </w:rPr>
        <w:t>жизненную</w:t>
      </w:r>
      <w:r w:rsidRPr="008332DE">
        <w:rPr>
          <w:rFonts w:ascii="Times New Roman" w:hAnsi="Times New Roman" w:cs="Times New Roman"/>
          <w:spacing w:val="28"/>
          <w:sz w:val="24"/>
          <w:szCs w:val="24"/>
        </w:rPr>
        <w:t xml:space="preserve"> </w:t>
      </w:r>
      <w:r w:rsidRPr="008332DE">
        <w:rPr>
          <w:rFonts w:ascii="Times New Roman" w:hAnsi="Times New Roman" w:cs="Times New Roman"/>
          <w:sz w:val="24"/>
          <w:szCs w:val="24"/>
        </w:rPr>
        <w:t>позицию,</w:t>
      </w:r>
      <w:r w:rsidRPr="008332DE">
        <w:rPr>
          <w:rFonts w:ascii="Times New Roman" w:hAnsi="Times New Roman" w:cs="Times New Roman"/>
          <w:spacing w:val="36"/>
          <w:sz w:val="24"/>
          <w:szCs w:val="24"/>
        </w:rPr>
        <w:t xml:space="preserve"> </w:t>
      </w:r>
      <w:r w:rsidRPr="008332DE">
        <w:rPr>
          <w:rFonts w:ascii="Times New Roman" w:hAnsi="Times New Roman" w:cs="Times New Roman"/>
          <w:sz w:val="24"/>
          <w:szCs w:val="24"/>
        </w:rPr>
        <w:t>не</w:t>
      </w:r>
      <w:r w:rsidRPr="008332DE">
        <w:rPr>
          <w:rFonts w:ascii="Times New Roman" w:hAnsi="Times New Roman" w:cs="Times New Roman"/>
          <w:spacing w:val="23"/>
          <w:sz w:val="24"/>
          <w:szCs w:val="24"/>
        </w:rPr>
        <w:t xml:space="preserve"> </w:t>
      </w:r>
      <w:r w:rsidRPr="008332DE">
        <w:rPr>
          <w:rFonts w:ascii="Times New Roman" w:hAnsi="Times New Roman" w:cs="Times New Roman"/>
          <w:sz w:val="24"/>
          <w:szCs w:val="24"/>
        </w:rPr>
        <w:t>противоречащую</w:t>
      </w:r>
      <w:r w:rsidRPr="008332DE">
        <w:rPr>
          <w:rFonts w:ascii="Times New Roman" w:hAnsi="Times New Roman" w:cs="Times New Roman"/>
          <w:spacing w:val="28"/>
          <w:sz w:val="24"/>
          <w:szCs w:val="24"/>
        </w:rPr>
        <w:t xml:space="preserve"> </w:t>
      </w:r>
      <w:r w:rsidRPr="008332DE">
        <w:rPr>
          <w:rFonts w:ascii="Times New Roman" w:hAnsi="Times New Roman" w:cs="Times New Roman"/>
          <w:sz w:val="24"/>
          <w:szCs w:val="24"/>
        </w:rPr>
        <w:t>моральным</w:t>
      </w:r>
    </w:p>
    <w:p w14:paraId="6A1BB8E6" w14:textId="77777777" w:rsidR="008332DE" w:rsidRPr="008332DE" w:rsidRDefault="008332DE" w:rsidP="008332DE">
      <w:pPr>
        <w:tabs>
          <w:tab w:val="left" w:pos="567"/>
        </w:tabs>
        <w:spacing w:before="62"/>
        <w:ind w:left="426" w:right="367" w:hanging="283"/>
        <w:rPr>
          <w:rFonts w:ascii="Times New Roman" w:hAnsi="Times New Roman" w:cs="Times New Roman"/>
          <w:sz w:val="24"/>
          <w:szCs w:val="24"/>
        </w:rPr>
      </w:pPr>
      <w:r w:rsidRPr="008332DE">
        <w:rPr>
          <w:rFonts w:ascii="Times New Roman" w:hAnsi="Times New Roman" w:cs="Times New Roman"/>
          <w:sz w:val="24"/>
          <w:szCs w:val="24"/>
        </w:rPr>
        <w:t xml:space="preserve">     нормам</w:t>
      </w:r>
      <w:r w:rsidRPr="008332DE">
        <w:rPr>
          <w:rFonts w:ascii="Times New Roman" w:hAnsi="Times New Roman" w:cs="Times New Roman"/>
          <w:spacing w:val="-11"/>
          <w:sz w:val="24"/>
          <w:szCs w:val="24"/>
        </w:rPr>
        <w:t xml:space="preserve"> </w:t>
      </w:r>
      <w:r w:rsidRPr="008332DE">
        <w:rPr>
          <w:rFonts w:ascii="Times New Roman" w:hAnsi="Times New Roman" w:cs="Times New Roman"/>
          <w:sz w:val="24"/>
          <w:szCs w:val="24"/>
        </w:rPr>
        <w:t>общества;</w:t>
      </w:r>
    </w:p>
    <w:p w14:paraId="44913396" w14:textId="77777777" w:rsidR="008332DE" w:rsidRPr="008332DE" w:rsidRDefault="008332DE" w:rsidP="000D513C">
      <w:pPr>
        <w:widowControl w:val="0"/>
        <w:numPr>
          <w:ilvl w:val="0"/>
          <w:numId w:val="16"/>
        </w:numPr>
        <w:tabs>
          <w:tab w:val="left" w:pos="567"/>
          <w:tab w:val="left" w:pos="980"/>
          <w:tab w:val="left" w:pos="981"/>
          <w:tab w:val="left" w:pos="2090"/>
          <w:tab w:val="left" w:pos="8001"/>
          <w:tab w:val="left" w:pos="9757"/>
        </w:tabs>
        <w:autoSpaceDE w:val="0"/>
        <w:autoSpaceDN w:val="0"/>
        <w:spacing w:before="5" w:after="0" w:line="237" w:lineRule="auto"/>
        <w:ind w:left="426" w:right="367" w:hanging="283"/>
        <w:rPr>
          <w:rFonts w:ascii="Times New Roman" w:hAnsi="Times New Roman" w:cs="Times New Roman"/>
          <w:sz w:val="24"/>
          <w:szCs w:val="24"/>
        </w:rPr>
      </w:pPr>
      <w:r w:rsidRPr="008332DE">
        <w:rPr>
          <w:rFonts w:ascii="Times New Roman" w:hAnsi="Times New Roman" w:cs="Times New Roman"/>
          <w:sz w:val="24"/>
          <w:szCs w:val="24"/>
        </w:rPr>
        <w:t>обладает</w:t>
      </w:r>
      <w:r w:rsidRPr="008332DE">
        <w:rPr>
          <w:rFonts w:ascii="Times New Roman" w:hAnsi="Times New Roman" w:cs="Times New Roman"/>
          <w:sz w:val="24"/>
          <w:szCs w:val="24"/>
        </w:rPr>
        <w:tab/>
        <w:t>развитой</w:t>
      </w:r>
      <w:r w:rsidRPr="008332DE">
        <w:rPr>
          <w:rFonts w:ascii="Times New Roman" w:hAnsi="Times New Roman" w:cs="Times New Roman"/>
          <w:spacing w:val="76"/>
          <w:sz w:val="24"/>
          <w:szCs w:val="24"/>
        </w:rPr>
        <w:t xml:space="preserve"> </w:t>
      </w:r>
      <w:proofErr w:type="spellStart"/>
      <w:r w:rsidRPr="008332DE">
        <w:rPr>
          <w:rFonts w:ascii="Times New Roman" w:hAnsi="Times New Roman" w:cs="Times New Roman"/>
          <w:sz w:val="24"/>
          <w:szCs w:val="24"/>
        </w:rPr>
        <w:t>эмпатией</w:t>
      </w:r>
      <w:proofErr w:type="spellEnd"/>
      <w:r w:rsidRPr="008332DE">
        <w:rPr>
          <w:rFonts w:ascii="Times New Roman" w:hAnsi="Times New Roman" w:cs="Times New Roman"/>
          <w:sz w:val="24"/>
          <w:szCs w:val="24"/>
        </w:rPr>
        <w:t>:</w:t>
      </w:r>
      <w:r w:rsidRPr="008332DE">
        <w:rPr>
          <w:rFonts w:ascii="Times New Roman" w:hAnsi="Times New Roman" w:cs="Times New Roman"/>
          <w:spacing w:val="77"/>
          <w:sz w:val="24"/>
          <w:szCs w:val="24"/>
        </w:rPr>
        <w:t xml:space="preserve"> </w:t>
      </w:r>
      <w:r w:rsidRPr="008332DE">
        <w:rPr>
          <w:rFonts w:ascii="Times New Roman" w:hAnsi="Times New Roman" w:cs="Times New Roman"/>
          <w:sz w:val="24"/>
          <w:szCs w:val="24"/>
        </w:rPr>
        <w:t>эмоциональной</w:t>
      </w:r>
      <w:r w:rsidRPr="008332DE">
        <w:rPr>
          <w:rFonts w:ascii="Times New Roman" w:hAnsi="Times New Roman" w:cs="Times New Roman"/>
          <w:spacing w:val="77"/>
          <w:sz w:val="24"/>
          <w:szCs w:val="24"/>
        </w:rPr>
        <w:t xml:space="preserve"> </w:t>
      </w:r>
      <w:r w:rsidRPr="008332DE">
        <w:rPr>
          <w:rFonts w:ascii="Times New Roman" w:hAnsi="Times New Roman" w:cs="Times New Roman"/>
          <w:sz w:val="24"/>
          <w:szCs w:val="24"/>
        </w:rPr>
        <w:t>отзывчивостью</w:t>
      </w:r>
      <w:r w:rsidRPr="008332DE">
        <w:rPr>
          <w:rFonts w:ascii="Times New Roman" w:hAnsi="Times New Roman" w:cs="Times New Roman"/>
          <w:sz w:val="24"/>
          <w:szCs w:val="24"/>
        </w:rPr>
        <w:tab/>
        <w:t>на</w:t>
      </w:r>
      <w:r w:rsidRPr="008332DE">
        <w:rPr>
          <w:rFonts w:ascii="Times New Roman" w:hAnsi="Times New Roman" w:cs="Times New Roman"/>
          <w:spacing w:val="28"/>
          <w:sz w:val="24"/>
          <w:szCs w:val="24"/>
        </w:rPr>
        <w:t xml:space="preserve"> </w:t>
      </w:r>
      <w:r w:rsidRPr="008332DE">
        <w:rPr>
          <w:rFonts w:ascii="Times New Roman" w:hAnsi="Times New Roman" w:cs="Times New Roman"/>
          <w:sz w:val="24"/>
          <w:szCs w:val="24"/>
        </w:rPr>
        <w:t>переживание</w:t>
      </w:r>
      <w:r w:rsidRPr="008332DE">
        <w:rPr>
          <w:rFonts w:ascii="Times New Roman" w:hAnsi="Times New Roman" w:cs="Times New Roman"/>
          <w:spacing w:val="-57"/>
          <w:sz w:val="24"/>
          <w:szCs w:val="24"/>
        </w:rPr>
        <w:t xml:space="preserve"> </w:t>
      </w:r>
      <w:r w:rsidRPr="008332DE">
        <w:rPr>
          <w:rFonts w:ascii="Times New Roman" w:hAnsi="Times New Roman" w:cs="Times New Roman"/>
          <w:sz w:val="24"/>
          <w:szCs w:val="24"/>
        </w:rPr>
        <w:t>ребенка,</w:t>
      </w:r>
      <w:r w:rsidRPr="008332DE">
        <w:rPr>
          <w:rFonts w:ascii="Times New Roman" w:hAnsi="Times New Roman" w:cs="Times New Roman"/>
          <w:spacing w:val="2"/>
          <w:sz w:val="24"/>
          <w:szCs w:val="24"/>
        </w:rPr>
        <w:t xml:space="preserve"> </w:t>
      </w:r>
      <w:r w:rsidRPr="008332DE">
        <w:rPr>
          <w:rFonts w:ascii="Times New Roman" w:hAnsi="Times New Roman" w:cs="Times New Roman"/>
          <w:sz w:val="24"/>
          <w:szCs w:val="24"/>
        </w:rPr>
        <w:t>чуткостью,</w:t>
      </w:r>
      <w:r w:rsidRPr="008332DE">
        <w:rPr>
          <w:rFonts w:ascii="Times New Roman" w:hAnsi="Times New Roman" w:cs="Times New Roman"/>
          <w:spacing w:val="3"/>
          <w:sz w:val="24"/>
          <w:szCs w:val="24"/>
        </w:rPr>
        <w:t xml:space="preserve"> </w:t>
      </w:r>
      <w:r w:rsidRPr="008332DE">
        <w:rPr>
          <w:rFonts w:ascii="Times New Roman" w:hAnsi="Times New Roman" w:cs="Times New Roman"/>
          <w:sz w:val="24"/>
          <w:szCs w:val="24"/>
        </w:rPr>
        <w:t>доброжелательностью,</w:t>
      </w:r>
      <w:r w:rsidRPr="008332DE">
        <w:rPr>
          <w:rFonts w:ascii="Times New Roman" w:hAnsi="Times New Roman" w:cs="Times New Roman"/>
          <w:spacing w:val="3"/>
          <w:sz w:val="24"/>
          <w:szCs w:val="24"/>
        </w:rPr>
        <w:t xml:space="preserve"> </w:t>
      </w:r>
      <w:r w:rsidRPr="008332DE">
        <w:rPr>
          <w:rFonts w:ascii="Times New Roman" w:hAnsi="Times New Roman" w:cs="Times New Roman"/>
          <w:sz w:val="24"/>
          <w:szCs w:val="24"/>
        </w:rPr>
        <w:t>заботливостью,</w:t>
      </w:r>
      <w:r w:rsidRPr="008332DE">
        <w:rPr>
          <w:rFonts w:ascii="Times New Roman" w:hAnsi="Times New Roman" w:cs="Times New Roman"/>
          <w:spacing w:val="-2"/>
          <w:sz w:val="24"/>
          <w:szCs w:val="24"/>
        </w:rPr>
        <w:t xml:space="preserve"> </w:t>
      </w:r>
      <w:r w:rsidRPr="008332DE">
        <w:rPr>
          <w:rFonts w:ascii="Times New Roman" w:hAnsi="Times New Roman" w:cs="Times New Roman"/>
          <w:sz w:val="24"/>
          <w:szCs w:val="24"/>
        </w:rPr>
        <w:t>тактичностью;</w:t>
      </w:r>
    </w:p>
    <w:p w14:paraId="1174C7C7" w14:textId="77777777" w:rsidR="008332DE" w:rsidRPr="008332DE" w:rsidRDefault="008332DE" w:rsidP="000D513C">
      <w:pPr>
        <w:widowControl w:val="0"/>
        <w:numPr>
          <w:ilvl w:val="0"/>
          <w:numId w:val="16"/>
        </w:numPr>
        <w:tabs>
          <w:tab w:val="left" w:pos="567"/>
          <w:tab w:val="left" w:pos="980"/>
          <w:tab w:val="left" w:pos="981"/>
          <w:tab w:val="left" w:pos="9757"/>
        </w:tabs>
        <w:autoSpaceDE w:val="0"/>
        <w:autoSpaceDN w:val="0"/>
        <w:spacing w:before="10" w:after="0" w:line="232" w:lineRule="auto"/>
        <w:ind w:left="426" w:right="367" w:hanging="283"/>
        <w:rPr>
          <w:rFonts w:ascii="Times New Roman" w:hAnsi="Times New Roman" w:cs="Times New Roman"/>
          <w:sz w:val="24"/>
          <w:szCs w:val="24"/>
        </w:rPr>
      </w:pPr>
      <w:r w:rsidRPr="008332DE">
        <w:rPr>
          <w:rFonts w:ascii="Times New Roman" w:hAnsi="Times New Roman" w:cs="Times New Roman"/>
          <w:sz w:val="24"/>
          <w:szCs w:val="24"/>
        </w:rPr>
        <w:t>владеет</w:t>
      </w:r>
      <w:r w:rsidRPr="008332DE">
        <w:rPr>
          <w:rFonts w:ascii="Times New Roman" w:hAnsi="Times New Roman" w:cs="Times New Roman"/>
          <w:spacing w:val="31"/>
          <w:sz w:val="24"/>
          <w:szCs w:val="24"/>
        </w:rPr>
        <w:t xml:space="preserve"> </w:t>
      </w:r>
      <w:r w:rsidRPr="008332DE">
        <w:rPr>
          <w:rFonts w:ascii="Times New Roman" w:hAnsi="Times New Roman" w:cs="Times New Roman"/>
          <w:sz w:val="24"/>
          <w:szCs w:val="24"/>
        </w:rPr>
        <w:t>педагогическим</w:t>
      </w:r>
      <w:r w:rsidRPr="008332DE">
        <w:rPr>
          <w:rFonts w:ascii="Times New Roman" w:hAnsi="Times New Roman" w:cs="Times New Roman"/>
          <w:spacing w:val="32"/>
          <w:sz w:val="24"/>
          <w:szCs w:val="24"/>
        </w:rPr>
        <w:t xml:space="preserve"> </w:t>
      </w:r>
      <w:r w:rsidRPr="008332DE">
        <w:rPr>
          <w:rFonts w:ascii="Times New Roman" w:hAnsi="Times New Roman" w:cs="Times New Roman"/>
          <w:sz w:val="24"/>
          <w:szCs w:val="24"/>
        </w:rPr>
        <w:t>тактом,</w:t>
      </w:r>
      <w:r w:rsidRPr="008332DE">
        <w:rPr>
          <w:rFonts w:ascii="Times New Roman" w:hAnsi="Times New Roman" w:cs="Times New Roman"/>
          <w:spacing w:val="33"/>
          <w:sz w:val="24"/>
          <w:szCs w:val="24"/>
        </w:rPr>
        <w:t xml:space="preserve"> </w:t>
      </w:r>
      <w:r w:rsidRPr="008332DE">
        <w:rPr>
          <w:rFonts w:ascii="Times New Roman" w:hAnsi="Times New Roman" w:cs="Times New Roman"/>
          <w:sz w:val="24"/>
          <w:szCs w:val="24"/>
        </w:rPr>
        <w:t>умеет</w:t>
      </w:r>
      <w:r w:rsidRPr="008332DE">
        <w:rPr>
          <w:rFonts w:ascii="Times New Roman" w:hAnsi="Times New Roman" w:cs="Times New Roman"/>
          <w:spacing w:val="31"/>
          <w:sz w:val="24"/>
          <w:szCs w:val="24"/>
        </w:rPr>
        <w:t xml:space="preserve"> </w:t>
      </w:r>
      <w:r w:rsidRPr="008332DE">
        <w:rPr>
          <w:rFonts w:ascii="Times New Roman" w:hAnsi="Times New Roman" w:cs="Times New Roman"/>
          <w:sz w:val="24"/>
          <w:szCs w:val="24"/>
        </w:rPr>
        <w:t>сохранять</w:t>
      </w:r>
      <w:r w:rsidRPr="008332DE">
        <w:rPr>
          <w:rFonts w:ascii="Times New Roman" w:hAnsi="Times New Roman" w:cs="Times New Roman"/>
          <w:spacing w:val="32"/>
          <w:sz w:val="24"/>
          <w:szCs w:val="24"/>
        </w:rPr>
        <w:t xml:space="preserve"> </w:t>
      </w:r>
      <w:r w:rsidRPr="008332DE">
        <w:rPr>
          <w:rFonts w:ascii="Times New Roman" w:hAnsi="Times New Roman" w:cs="Times New Roman"/>
          <w:sz w:val="24"/>
          <w:szCs w:val="24"/>
        </w:rPr>
        <w:t>личное</w:t>
      </w:r>
      <w:r w:rsidRPr="008332DE">
        <w:rPr>
          <w:rFonts w:ascii="Times New Roman" w:hAnsi="Times New Roman" w:cs="Times New Roman"/>
          <w:spacing w:val="25"/>
          <w:sz w:val="24"/>
          <w:szCs w:val="24"/>
        </w:rPr>
        <w:t xml:space="preserve"> </w:t>
      </w:r>
      <w:r w:rsidRPr="008332DE">
        <w:rPr>
          <w:rFonts w:ascii="Times New Roman" w:hAnsi="Times New Roman" w:cs="Times New Roman"/>
          <w:sz w:val="24"/>
          <w:szCs w:val="24"/>
        </w:rPr>
        <w:t>достоинство,</w:t>
      </w:r>
      <w:r w:rsidRPr="008332DE">
        <w:rPr>
          <w:rFonts w:ascii="Times New Roman" w:hAnsi="Times New Roman" w:cs="Times New Roman"/>
          <w:spacing w:val="29"/>
          <w:sz w:val="24"/>
          <w:szCs w:val="24"/>
        </w:rPr>
        <w:t xml:space="preserve"> </w:t>
      </w:r>
      <w:r w:rsidRPr="008332DE">
        <w:rPr>
          <w:rFonts w:ascii="Times New Roman" w:hAnsi="Times New Roman" w:cs="Times New Roman"/>
          <w:sz w:val="24"/>
          <w:szCs w:val="24"/>
        </w:rPr>
        <w:t>не</w:t>
      </w:r>
      <w:r w:rsidRPr="008332DE">
        <w:rPr>
          <w:rFonts w:ascii="Times New Roman" w:hAnsi="Times New Roman" w:cs="Times New Roman"/>
          <w:spacing w:val="-3"/>
          <w:sz w:val="24"/>
          <w:szCs w:val="24"/>
        </w:rPr>
        <w:t xml:space="preserve"> </w:t>
      </w:r>
      <w:r w:rsidRPr="008332DE">
        <w:rPr>
          <w:rFonts w:ascii="Times New Roman" w:hAnsi="Times New Roman" w:cs="Times New Roman"/>
          <w:sz w:val="24"/>
          <w:szCs w:val="24"/>
        </w:rPr>
        <w:t>ущемляя</w:t>
      </w:r>
      <w:r w:rsidRPr="008332DE">
        <w:rPr>
          <w:rFonts w:ascii="Times New Roman" w:hAnsi="Times New Roman" w:cs="Times New Roman"/>
          <w:spacing w:val="-57"/>
          <w:sz w:val="24"/>
          <w:szCs w:val="24"/>
        </w:rPr>
        <w:t xml:space="preserve"> </w:t>
      </w:r>
      <w:r w:rsidRPr="008332DE">
        <w:rPr>
          <w:rFonts w:ascii="Times New Roman" w:hAnsi="Times New Roman" w:cs="Times New Roman"/>
          <w:sz w:val="24"/>
          <w:szCs w:val="24"/>
        </w:rPr>
        <w:t>самолюбия</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детей,</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их</w:t>
      </w:r>
      <w:r w:rsidRPr="008332DE">
        <w:rPr>
          <w:rFonts w:ascii="Times New Roman" w:hAnsi="Times New Roman" w:cs="Times New Roman"/>
          <w:spacing w:val="-3"/>
          <w:sz w:val="24"/>
          <w:szCs w:val="24"/>
        </w:rPr>
        <w:t xml:space="preserve"> </w:t>
      </w:r>
      <w:r w:rsidRPr="008332DE">
        <w:rPr>
          <w:rFonts w:ascii="Times New Roman" w:hAnsi="Times New Roman" w:cs="Times New Roman"/>
          <w:sz w:val="24"/>
          <w:szCs w:val="24"/>
        </w:rPr>
        <w:t>родителей,</w:t>
      </w:r>
      <w:r w:rsidRPr="008332DE">
        <w:rPr>
          <w:rFonts w:ascii="Times New Roman" w:hAnsi="Times New Roman" w:cs="Times New Roman"/>
          <w:spacing w:val="3"/>
          <w:sz w:val="24"/>
          <w:szCs w:val="24"/>
        </w:rPr>
        <w:t xml:space="preserve"> </w:t>
      </w:r>
      <w:r w:rsidRPr="008332DE">
        <w:rPr>
          <w:rFonts w:ascii="Times New Roman" w:hAnsi="Times New Roman" w:cs="Times New Roman"/>
          <w:sz w:val="24"/>
          <w:szCs w:val="24"/>
        </w:rPr>
        <w:t>коллег</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по</w:t>
      </w:r>
      <w:r w:rsidRPr="008332DE">
        <w:rPr>
          <w:rFonts w:ascii="Times New Roman" w:hAnsi="Times New Roman" w:cs="Times New Roman"/>
          <w:spacing w:val="2"/>
          <w:sz w:val="24"/>
          <w:szCs w:val="24"/>
        </w:rPr>
        <w:t xml:space="preserve"> </w:t>
      </w:r>
      <w:r w:rsidRPr="008332DE">
        <w:rPr>
          <w:rFonts w:ascii="Times New Roman" w:hAnsi="Times New Roman" w:cs="Times New Roman"/>
          <w:sz w:val="24"/>
          <w:szCs w:val="24"/>
        </w:rPr>
        <w:t>работе;</w:t>
      </w:r>
    </w:p>
    <w:p w14:paraId="4820DF4E" w14:textId="77777777" w:rsidR="008332DE" w:rsidRPr="008332DE" w:rsidRDefault="008332DE" w:rsidP="000D513C">
      <w:pPr>
        <w:widowControl w:val="0"/>
        <w:numPr>
          <w:ilvl w:val="0"/>
          <w:numId w:val="16"/>
        </w:numPr>
        <w:tabs>
          <w:tab w:val="left" w:pos="567"/>
          <w:tab w:val="left" w:pos="980"/>
          <w:tab w:val="left" w:pos="981"/>
          <w:tab w:val="left" w:pos="9757"/>
        </w:tabs>
        <w:autoSpaceDE w:val="0"/>
        <w:autoSpaceDN w:val="0"/>
        <w:spacing w:before="8" w:after="0" w:line="237" w:lineRule="auto"/>
        <w:ind w:left="426" w:right="367" w:hanging="283"/>
        <w:rPr>
          <w:rFonts w:ascii="Times New Roman" w:hAnsi="Times New Roman" w:cs="Times New Roman"/>
          <w:sz w:val="24"/>
          <w:szCs w:val="24"/>
        </w:rPr>
      </w:pPr>
      <w:r w:rsidRPr="008332DE">
        <w:rPr>
          <w:rFonts w:ascii="Times New Roman" w:hAnsi="Times New Roman" w:cs="Times New Roman"/>
          <w:sz w:val="24"/>
          <w:szCs w:val="24"/>
        </w:rPr>
        <w:t>обладает</w:t>
      </w:r>
      <w:r w:rsidRPr="008332DE">
        <w:rPr>
          <w:rFonts w:ascii="Times New Roman" w:hAnsi="Times New Roman" w:cs="Times New Roman"/>
          <w:spacing w:val="-5"/>
          <w:sz w:val="24"/>
          <w:szCs w:val="24"/>
        </w:rPr>
        <w:t xml:space="preserve"> </w:t>
      </w:r>
      <w:r w:rsidRPr="008332DE">
        <w:rPr>
          <w:rFonts w:ascii="Times New Roman" w:hAnsi="Times New Roman" w:cs="Times New Roman"/>
          <w:sz w:val="24"/>
          <w:szCs w:val="24"/>
        </w:rPr>
        <w:t>рефлексивными</w:t>
      </w:r>
      <w:r w:rsidRPr="008332DE">
        <w:rPr>
          <w:rFonts w:ascii="Times New Roman" w:hAnsi="Times New Roman" w:cs="Times New Roman"/>
          <w:spacing w:val="-3"/>
          <w:sz w:val="24"/>
          <w:szCs w:val="24"/>
        </w:rPr>
        <w:t xml:space="preserve"> </w:t>
      </w:r>
      <w:r w:rsidRPr="008332DE">
        <w:rPr>
          <w:rFonts w:ascii="Times New Roman" w:hAnsi="Times New Roman" w:cs="Times New Roman"/>
          <w:sz w:val="24"/>
          <w:szCs w:val="24"/>
        </w:rPr>
        <w:t>умениями:</w:t>
      </w:r>
      <w:r w:rsidRPr="008332DE">
        <w:rPr>
          <w:rFonts w:ascii="Times New Roman" w:hAnsi="Times New Roman" w:cs="Times New Roman"/>
          <w:spacing w:val="-4"/>
          <w:sz w:val="24"/>
          <w:szCs w:val="24"/>
        </w:rPr>
        <w:t xml:space="preserve"> </w:t>
      </w:r>
      <w:r w:rsidRPr="008332DE">
        <w:rPr>
          <w:rFonts w:ascii="Times New Roman" w:hAnsi="Times New Roman" w:cs="Times New Roman"/>
          <w:sz w:val="24"/>
          <w:szCs w:val="24"/>
        </w:rPr>
        <w:t>умением</w:t>
      </w:r>
      <w:r w:rsidRPr="008332DE">
        <w:rPr>
          <w:rFonts w:ascii="Times New Roman" w:hAnsi="Times New Roman" w:cs="Times New Roman"/>
          <w:spacing w:val="3"/>
          <w:sz w:val="24"/>
          <w:szCs w:val="24"/>
        </w:rPr>
        <w:t xml:space="preserve"> </w:t>
      </w:r>
      <w:r w:rsidRPr="008332DE">
        <w:rPr>
          <w:rFonts w:ascii="Times New Roman" w:hAnsi="Times New Roman" w:cs="Times New Roman"/>
          <w:sz w:val="24"/>
          <w:szCs w:val="24"/>
        </w:rPr>
        <w:t>размышлять</w:t>
      </w:r>
      <w:r w:rsidRPr="008332DE">
        <w:rPr>
          <w:rFonts w:ascii="Times New Roman" w:hAnsi="Times New Roman" w:cs="Times New Roman"/>
          <w:spacing w:val="-5"/>
          <w:sz w:val="24"/>
          <w:szCs w:val="24"/>
        </w:rPr>
        <w:t xml:space="preserve"> </w:t>
      </w:r>
      <w:r w:rsidRPr="008332DE">
        <w:rPr>
          <w:rFonts w:ascii="Times New Roman" w:hAnsi="Times New Roman" w:cs="Times New Roman"/>
          <w:sz w:val="24"/>
          <w:szCs w:val="24"/>
        </w:rPr>
        <w:t>над</w:t>
      </w:r>
      <w:r w:rsidRPr="008332DE">
        <w:rPr>
          <w:rFonts w:ascii="Times New Roman" w:hAnsi="Times New Roman" w:cs="Times New Roman"/>
          <w:spacing w:val="-6"/>
          <w:sz w:val="24"/>
          <w:szCs w:val="24"/>
        </w:rPr>
        <w:t xml:space="preserve"> </w:t>
      </w:r>
      <w:r w:rsidRPr="008332DE">
        <w:rPr>
          <w:rFonts w:ascii="Times New Roman" w:hAnsi="Times New Roman" w:cs="Times New Roman"/>
          <w:sz w:val="24"/>
          <w:szCs w:val="24"/>
        </w:rPr>
        <w:t>причинами</w:t>
      </w:r>
      <w:r w:rsidRPr="008332DE">
        <w:rPr>
          <w:rFonts w:ascii="Times New Roman" w:hAnsi="Times New Roman" w:cs="Times New Roman"/>
          <w:spacing w:val="-8"/>
          <w:sz w:val="24"/>
          <w:szCs w:val="24"/>
        </w:rPr>
        <w:t xml:space="preserve"> </w:t>
      </w:r>
      <w:r w:rsidRPr="008332DE">
        <w:rPr>
          <w:rFonts w:ascii="Times New Roman" w:hAnsi="Times New Roman" w:cs="Times New Roman"/>
          <w:sz w:val="24"/>
          <w:szCs w:val="24"/>
        </w:rPr>
        <w:t>успехов</w:t>
      </w:r>
      <w:r w:rsidRPr="008332DE">
        <w:rPr>
          <w:rFonts w:ascii="Times New Roman" w:hAnsi="Times New Roman" w:cs="Times New Roman"/>
          <w:spacing w:val="-3"/>
          <w:sz w:val="24"/>
          <w:szCs w:val="24"/>
        </w:rPr>
        <w:t xml:space="preserve"> </w:t>
      </w:r>
      <w:r w:rsidRPr="008332DE">
        <w:rPr>
          <w:rFonts w:ascii="Times New Roman" w:hAnsi="Times New Roman" w:cs="Times New Roman"/>
          <w:sz w:val="24"/>
          <w:szCs w:val="24"/>
        </w:rPr>
        <w:t>и</w:t>
      </w:r>
      <w:r w:rsidRPr="008332DE">
        <w:rPr>
          <w:rFonts w:ascii="Times New Roman" w:hAnsi="Times New Roman" w:cs="Times New Roman"/>
          <w:spacing w:val="-57"/>
          <w:sz w:val="24"/>
          <w:szCs w:val="24"/>
        </w:rPr>
        <w:t xml:space="preserve"> </w:t>
      </w:r>
      <w:r w:rsidRPr="008332DE">
        <w:rPr>
          <w:rFonts w:ascii="Times New Roman" w:hAnsi="Times New Roman" w:cs="Times New Roman"/>
          <w:sz w:val="24"/>
          <w:szCs w:val="24"/>
        </w:rPr>
        <w:t>неудач,</w:t>
      </w:r>
      <w:r w:rsidRPr="008332DE">
        <w:rPr>
          <w:rFonts w:ascii="Times New Roman" w:hAnsi="Times New Roman" w:cs="Times New Roman"/>
          <w:spacing w:val="3"/>
          <w:sz w:val="24"/>
          <w:szCs w:val="24"/>
        </w:rPr>
        <w:t xml:space="preserve"> </w:t>
      </w:r>
      <w:r w:rsidRPr="008332DE">
        <w:rPr>
          <w:rFonts w:ascii="Times New Roman" w:hAnsi="Times New Roman" w:cs="Times New Roman"/>
          <w:sz w:val="24"/>
          <w:szCs w:val="24"/>
        </w:rPr>
        <w:t>ошибок</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и</w:t>
      </w:r>
      <w:r w:rsidRPr="008332DE">
        <w:rPr>
          <w:rFonts w:ascii="Times New Roman" w:hAnsi="Times New Roman" w:cs="Times New Roman"/>
          <w:spacing w:val="-2"/>
          <w:sz w:val="24"/>
          <w:szCs w:val="24"/>
        </w:rPr>
        <w:t xml:space="preserve"> </w:t>
      </w:r>
      <w:r w:rsidRPr="008332DE">
        <w:rPr>
          <w:rFonts w:ascii="Times New Roman" w:hAnsi="Times New Roman" w:cs="Times New Roman"/>
          <w:sz w:val="24"/>
          <w:szCs w:val="24"/>
        </w:rPr>
        <w:t>затруднений</w:t>
      </w:r>
      <w:r w:rsidRPr="008332DE">
        <w:rPr>
          <w:rFonts w:ascii="Times New Roman" w:hAnsi="Times New Roman" w:cs="Times New Roman"/>
          <w:spacing w:val="2"/>
          <w:sz w:val="24"/>
          <w:szCs w:val="24"/>
        </w:rPr>
        <w:t xml:space="preserve"> </w:t>
      </w:r>
      <w:r w:rsidRPr="008332DE">
        <w:rPr>
          <w:rFonts w:ascii="Times New Roman" w:hAnsi="Times New Roman" w:cs="Times New Roman"/>
          <w:sz w:val="24"/>
          <w:szCs w:val="24"/>
        </w:rPr>
        <w:t>в</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воспитании</w:t>
      </w:r>
      <w:r w:rsidRPr="008332DE">
        <w:rPr>
          <w:rFonts w:ascii="Times New Roman" w:hAnsi="Times New Roman" w:cs="Times New Roman"/>
          <w:spacing w:val="-3"/>
          <w:sz w:val="24"/>
          <w:szCs w:val="24"/>
        </w:rPr>
        <w:t xml:space="preserve"> </w:t>
      </w:r>
      <w:r w:rsidRPr="008332DE">
        <w:rPr>
          <w:rFonts w:ascii="Times New Roman" w:hAnsi="Times New Roman" w:cs="Times New Roman"/>
          <w:sz w:val="24"/>
          <w:szCs w:val="24"/>
        </w:rPr>
        <w:t>и</w:t>
      </w:r>
      <w:r w:rsidRPr="008332DE">
        <w:rPr>
          <w:rFonts w:ascii="Times New Roman" w:hAnsi="Times New Roman" w:cs="Times New Roman"/>
          <w:spacing w:val="-2"/>
          <w:sz w:val="24"/>
          <w:szCs w:val="24"/>
        </w:rPr>
        <w:t xml:space="preserve"> </w:t>
      </w:r>
      <w:r w:rsidRPr="008332DE">
        <w:rPr>
          <w:rFonts w:ascii="Times New Roman" w:hAnsi="Times New Roman" w:cs="Times New Roman"/>
          <w:sz w:val="24"/>
          <w:szCs w:val="24"/>
        </w:rPr>
        <w:t>обучении</w:t>
      </w:r>
      <w:r w:rsidRPr="008332DE">
        <w:rPr>
          <w:rFonts w:ascii="Times New Roman" w:hAnsi="Times New Roman" w:cs="Times New Roman"/>
          <w:spacing w:val="2"/>
          <w:sz w:val="24"/>
          <w:szCs w:val="24"/>
        </w:rPr>
        <w:t xml:space="preserve"> </w:t>
      </w:r>
      <w:r w:rsidRPr="008332DE">
        <w:rPr>
          <w:rFonts w:ascii="Times New Roman" w:hAnsi="Times New Roman" w:cs="Times New Roman"/>
          <w:sz w:val="24"/>
          <w:szCs w:val="24"/>
        </w:rPr>
        <w:t>детей;</w:t>
      </w:r>
    </w:p>
    <w:p w14:paraId="30238E26" w14:textId="77777777" w:rsidR="008332DE" w:rsidRPr="008332DE" w:rsidRDefault="008332DE" w:rsidP="000D513C">
      <w:pPr>
        <w:widowControl w:val="0"/>
        <w:numPr>
          <w:ilvl w:val="0"/>
          <w:numId w:val="16"/>
        </w:numPr>
        <w:tabs>
          <w:tab w:val="left" w:pos="567"/>
          <w:tab w:val="left" w:pos="980"/>
          <w:tab w:val="left" w:pos="981"/>
          <w:tab w:val="left" w:pos="9757"/>
        </w:tabs>
        <w:autoSpaceDE w:val="0"/>
        <w:autoSpaceDN w:val="0"/>
        <w:spacing w:before="8" w:after="0" w:line="275" w:lineRule="exact"/>
        <w:ind w:left="426" w:right="367" w:hanging="283"/>
        <w:rPr>
          <w:rFonts w:ascii="Times New Roman" w:hAnsi="Times New Roman" w:cs="Times New Roman"/>
          <w:sz w:val="24"/>
          <w:szCs w:val="24"/>
        </w:rPr>
      </w:pPr>
      <w:r w:rsidRPr="008332DE">
        <w:rPr>
          <w:rFonts w:ascii="Times New Roman" w:hAnsi="Times New Roman" w:cs="Times New Roman"/>
          <w:sz w:val="24"/>
          <w:szCs w:val="24"/>
        </w:rPr>
        <w:t>креативен;</w:t>
      </w:r>
    </w:p>
    <w:p w14:paraId="5F112756" w14:textId="77777777" w:rsidR="008332DE" w:rsidRPr="008332DE" w:rsidRDefault="008332DE" w:rsidP="000D513C">
      <w:pPr>
        <w:widowControl w:val="0"/>
        <w:numPr>
          <w:ilvl w:val="0"/>
          <w:numId w:val="16"/>
        </w:numPr>
        <w:tabs>
          <w:tab w:val="left" w:pos="567"/>
          <w:tab w:val="left" w:pos="980"/>
          <w:tab w:val="left" w:pos="981"/>
          <w:tab w:val="left" w:pos="9757"/>
        </w:tabs>
        <w:autoSpaceDE w:val="0"/>
        <w:autoSpaceDN w:val="0"/>
        <w:spacing w:after="0" w:line="242" w:lineRule="auto"/>
        <w:ind w:left="426" w:right="367" w:hanging="283"/>
        <w:rPr>
          <w:rFonts w:ascii="Times New Roman" w:hAnsi="Times New Roman" w:cs="Times New Roman"/>
          <w:sz w:val="24"/>
          <w:szCs w:val="24"/>
        </w:rPr>
      </w:pPr>
      <w:r w:rsidRPr="008332DE">
        <w:rPr>
          <w:rFonts w:ascii="Times New Roman" w:hAnsi="Times New Roman" w:cs="Times New Roman"/>
          <w:sz w:val="24"/>
          <w:szCs w:val="24"/>
        </w:rPr>
        <w:t>развивает</w:t>
      </w:r>
      <w:r w:rsidRPr="008332DE">
        <w:rPr>
          <w:rFonts w:ascii="Times New Roman" w:hAnsi="Times New Roman" w:cs="Times New Roman"/>
          <w:spacing w:val="17"/>
          <w:sz w:val="24"/>
          <w:szCs w:val="24"/>
        </w:rPr>
        <w:t xml:space="preserve"> </w:t>
      </w:r>
      <w:r w:rsidRPr="008332DE">
        <w:rPr>
          <w:rFonts w:ascii="Times New Roman" w:hAnsi="Times New Roman" w:cs="Times New Roman"/>
          <w:sz w:val="24"/>
          <w:szCs w:val="24"/>
        </w:rPr>
        <w:t>коммуникативно-адаптивные</w:t>
      </w:r>
      <w:r w:rsidRPr="008332DE">
        <w:rPr>
          <w:rFonts w:ascii="Times New Roman" w:hAnsi="Times New Roman" w:cs="Times New Roman"/>
          <w:spacing w:val="17"/>
          <w:sz w:val="24"/>
          <w:szCs w:val="24"/>
        </w:rPr>
        <w:t xml:space="preserve"> </w:t>
      </w:r>
      <w:r w:rsidRPr="008332DE">
        <w:rPr>
          <w:rFonts w:ascii="Times New Roman" w:hAnsi="Times New Roman" w:cs="Times New Roman"/>
          <w:sz w:val="24"/>
          <w:szCs w:val="24"/>
        </w:rPr>
        <w:t>механизмы</w:t>
      </w:r>
      <w:r w:rsidRPr="008332DE">
        <w:rPr>
          <w:rFonts w:ascii="Times New Roman" w:hAnsi="Times New Roman" w:cs="Times New Roman"/>
          <w:spacing w:val="18"/>
          <w:sz w:val="24"/>
          <w:szCs w:val="24"/>
        </w:rPr>
        <w:t xml:space="preserve"> </w:t>
      </w:r>
      <w:r w:rsidRPr="008332DE">
        <w:rPr>
          <w:rFonts w:ascii="Times New Roman" w:hAnsi="Times New Roman" w:cs="Times New Roman"/>
          <w:sz w:val="24"/>
          <w:szCs w:val="24"/>
        </w:rPr>
        <w:t>своей</w:t>
      </w:r>
      <w:r w:rsidRPr="008332DE">
        <w:rPr>
          <w:rFonts w:ascii="Times New Roman" w:hAnsi="Times New Roman" w:cs="Times New Roman"/>
          <w:spacing w:val="17"/>
          <w:sz w:val="24"/>
          <w:szCs w:val="24"/>
        </w:rPr>
        <w:t xml:space="preserve"> </w:t>
      </w:r>
      <w:r w:rsidRPr="008332DE">
        <w:rPr>
          <w:rFonts w:ascii="Times New Roman" w:hAnsi="Times New Roman" w:cs="Times New Roman"/>
          <w:sz w:val="24"/>
          <w:szCs w:val="24"/>
        </w:rPr>
        <w:t>личности</w:t>
      </w:r>
      <w:r w:rsidRPr="008332DE">
        <w:rPr>
          <w:rFonts w:ascii="Times New Roman" w:hAnsi="Times New Roman" w:cs="Times New Roman"/>
          <w:spacing w:val="17"/>
          <w:sz w:val="24"/>
          <w:szCs w:val="24"/>
        </w:rPr>
        <w:t xml:space="preserve"> </w:t>
      </w:r>
      <w:r w:rsidRPr="008332DE">
        <w:rPr>
          <w:rFonts w:ascii="Times New Roman" w:hAnsi="Times New Roman" w:cs="Times New Roman"/>
          <w:sz w:val="24"/>
          <w:szCs w:val="24"/>
        </w:rPr>
        <w:t>и</w:t>
      </w:r>
      <w:r w:rsidRPr="008332DE">
        <w:rPr>
          <w:rFonts w:ascii="Times New Roman" w:hAnsi="Times New Roman" w:cs="Times New Roman"/>
          <w:spacing w:val="17"/>
          <w:sz w:val="24"/>
          <w:szCs w:val="24"/>
        </w:rPr>
        <w:t xml:space="preserve"> </w:t>
      </w:r>
      <w:r w:rsidRPr="008332DE">
        <w:rPr>
          <w:rFonts w:ascii="Times New Roman" w:hAnsi="Times New Roman" w:cs="Times New Roman"/>
          <w:sz w:val="24"/>
          <w:szCs w:val="24"/>
        </w:rPr>
        <w:t>личности</w:t>
      </w:r>
      <w:r w:rsidRPr="008332DE">
        <w:rPr>
          <w:rFonts w:ascii="Times New Roman" w:hAnsi="Times New Roman" w:cs="Times New Roman"/>
          <w:spacing w:val="-57"/>
          <w:sz w:val="24"/>
          <w:szCs w:val="24"/>
        </w:rPr>
        <w:t xml:space="preserve"> </w:t>
      </w:r>
      <w:r w:rsidRPr="008332DE">
        <w:rPr>
          <w:rFonts w:ascii="Times New Roman" w:hAnsi="Times New Roman" w:cs="Times New Roman"/>
          <w:sz w:val="24"/>
          <w:szCs w:val="24"/>
        </w:rPr>
        <w:t>ребенка с</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целью</w:t>
      </w:r>
      <w:r w:rsidRPr="008332DE">
        <w:rPr>
          <w:rFonts w:ascii="Times New Roman" w:hAnsi="Times New Roman" w:cs="Times New Roman"/>
          <w:spacing w:val="4"/>
          <w:sz w:val="24"/>
          <w:szCs w:val="24"/>
        </w:rPr>
        <w:t xml:space="preserve"> </w:t>
      </w:r>
      <w:r w:rsidRPr="008332DE">
        <w:rPr>
          <w:rFonts w:ascii="Times New Roman" w:hAnsi="Times New Roman" w:cs="Times New Roman"/>
          <w:sz w:val="24"/>
          <w:szCs w:val="24"/>
        </w:rPr>
        <w:t>успешной</w:t>
      </w:r>
      <w:r w:rsidRPr="008332DE">
        <w:rPr>
          <w:rFonts w:ascii="Times New Roman" w:hAnsi="Times New Roman" w:cs="Times New Roman"/>
          <w:spacing w:val="-2"/>
          <w:sz w:val="24"/>
          <w:szCs w:val="24"/>
        </w:rPr>
        <w:t xml:space="preserve"> </w:t>
      </w:r>
      <w:r w:rsidRPr="008332DE">
        <w:rPr>
          <w:rFonts w:ascii="Times New Roman" w:hAnsi="Times New Roman" w:cs="Times New Roman"/>
          <w:sz w:val="24"/>
          <w:szCs w:val="24"/>
        </w:rPr>
        <w:t>интеграции</w:t>
      </w:r>
      <w:r w:rsidRPr="008332DE">
        <w:rPr>
          <w:rFonts w:ascii="Times New Roman" w:hAnsi="Times New Roman" w:cs="Times New Roman"/>
          <w:spacing w:val="-2"/>
          <w:sz w:val="24"/>
          <w:szCs w:val="24"/>
        </w:rPr>
        <w:t xml:space="preserve"> </w:t>
      </w:r>
      <w:r w:rsidRPr="008332DE">
        <w:rPr>
          <w:rFonts w:ascii="Times New Roman" w:hAnsi="Times New Roman" w:cs="Times New Roman"/>
          <w:sz w:val="24"/>
          <w:szCs w:val="24"/>
        </w:rPr>
        <w:t>в</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социуме;</w:t>
      </w:r>
    </w:p>
    <w:p w14:paraId="301EFEC9" w14:textId="77777777" w:rsidR="008332DE" w:rsidRPr="008332DE" w:rsidRDefault="008332DE" w:rsidP="000D513C">
      <w:pPr>
        <w:widowControl w:val="0"/>
        <w:numPr>
          <w:ilvl w:val="0"/>
          <w:numId w:val="16"/>
        </w:numPr>
        <w:tabs>
          <w:tab w:val="left" w:pos="567"/>
          <w:tab w:val="left" w:pos="980"/>
          <w:tab w:val="left" w:pos="981"/>
          <w:tab w:val="left" w:pos="9757"/>
        </w:tabs>
        <w:autoSpaceDE w:val="0"/>
        <w:autoSpaceDN w:val="0"/>
        <w:spacing w:after="0" w:line="270" w:lineRule="exact"/>
        <w:ind w:left="426" w:right="367" w:hanging="283"/>
        <w:rPr>
          <w:rFonts w:ascii="Times New Roman" w:hAnsi="Times New Roman" w:cs="Times New Roman"/>
          <w:sz w:val="24"/>
          <w:szCs w:val="24"/>
        </w:rPr>
      </w:pPr>
      <w:r w:rsidRPr="008332DE">
        <w:rPr>
          <w:rFonts w:ascii="Times New Roman" w:hAnsi="Times New Roman" w:cs="Times New Roman"/>
          <w:spacing w:val="-2"/>
          <w:sz w:val="24"/>
          <w:szCs w:val="24"/>
        </w:rPr>
        <w:t>способствует</w:t>
      </w:r>
      <w:r w:rsidRPr="008332DE">
        <w:rPr>
          <w:rFonts w:ascii="Times New Roman" w:hAnsi="Times New Roman" w:cs="Times New Roman"/>
          <w:spacing w:val="3"/>
          <w:sz w:val="24"/>
          <w:szCs w:val="24"/>
        </w:rPr>
        <w:t xml:space="preserve"> </w:t>
      </w:r>
      <w:r w:rsidRPr="008332DE">
        <w:rPr>
          <w:rFonts w:ascii="Times New Roman" w:hAnsi="Times New Roman" w:cs="Times New Roman"/>
          <w:spacing w:val="-2"/>
          <w:sz w:val="24"/>
          <w:szCs w:val="24"/>
        </w:rPr>
        <w:t>формированию</w:t>
      </w:r>
      <w:r w:rsidRPr="008332DE">
        <w:rPr>
          <w:rFonts w:ascii="Times New Roman" w:hAnsi="Times New Roman" w:cs="Times New Roman"/>
          <w:spacing w:val="-12"/>
          <w:sz w:val="24"/>
          <w:szCs w:val="24"/>
        </w:rPr>
        <w:t xml:space="preserve"> </w:t>
      </w:r>
      <w:r w:rsidRPr="008332DE">
        <w:rPr>
          <w:rFonts w:ascii="Times New Roman" w:hAnsi="Times New Roman" w:cs="Times New Roman"/>
          <w:spacing w:val="-2"/>
          <w:sz w:val="24"/>
          <w:szCs w:val="24"/>
        </w:rPr>
        <w:t>положительного</w:t>
      </w:r>
      <w:r w:rsidRPr="008332DE">
        <w:rPr>
          <w:rFonts w:ascii="Times New Roman" w:hAnsi="Times New Roman" w:cs="Times New Roman"/>
          <w:spacing w:val="-5"/>
          <w:sz w:val="24"/>
          <w:szCs w:val="24"/>
        </w:rPr>
        <w:t xml:space="preserve"> </w:t>
      </w:r>
      <w:r w:rsidRPr="008332DE">
        <w:rPr>
          <w:rFonts w:ascii="Times New Roman" w:hAnsi="Times New Roman" w:cs="Times New Roman"/>
          <w:spacing w:val="-2"/>
          <w:sz w:val="24"/>
          <w:szCs w:val="24"/>
        </w:rPr>
        <w:t>имиджа</w:t>
      </w:r>
      <w:r w:rsidRPr="008332DE">
        <w:rPr>
          <w:rFonts w:ascii="Times New Roman" w:hAnsi="Times New Roman" w:cs="Times New Roman"/>
          <w:spacing w:val="8"/>
          <w:sz w:val="24"/>
          <w:szCs w:val="24"/>
        </w:rPr>
        <w:t xml:space="preserve"> </w:t>
      </w:r>
      <w:r w:rsidRPr="008332DE">
        <w:rPr>
          <w:rFonts w:ascii="Times New Roman" w:hAnsi="Times New Roman" w:cs="Times New Roman"/>
          <w:spacing w:val="-2"/>
          <w:sz w:val="24"/>
          <w:szCs w:val="24"/>
        </w:rPr>
        <w:t>и</w:t>
      </w:r>
      <w:r w:rsidRPr="008332DE">
        <w:rPr>
          <w:rFonts w:ascii="Times New Roman" w:hAnsi="Times New Roman" w:cs="Times New Roman"/>
          <w:spacing w:val="-6"/>
          <w:sz w:val="24"/>
          <w:szCs w:val="24"/>
        </w:rPr>
        <w:t xml:space="preserve"> </w:t>
      </w:r>
      <w:r w:rsidRPr="008332DE">
        <w:rPr>
          <w:rFonts w:ascii="Times New Roman" w:hAnsi="Times New Roman" w:cs="Times New Roman"/>
          <w:spacing w:val="-2"/>
          <w:sz w:val="24"/>
          <w:szCs w:val="24"/>
        </w:rPr>
        <w:t>авторитета</w:t>
      </w:r>
      <w:r w:rsidRPr="008332DE">
        <w:rPr>
          <w:rFonts w:ascii="Times New Roman" w:hAnsi="Times New Roman" w:cs="Times New Roman"/>
          <w:spacing w:val="-1"/>
          <w:sz w:val="24"/>
          <w:szCs w:val="24"/>
        </w:rPr>
        <w:t xml:space="preserve"> ДОО;</w:t>
      </w:r>
    </w:p>
    <w:p w14:paraId="3021381E" w14:textId="77777777" w:rsidR="008332DE" w:rsidRPr="008332DE" w:rsidRDefault="008332DE" w:rsidP="000D513C">
      <w:pPr>
        <w:widowControl w:val="0"/>
        <w:numPr>
          <w:ilvl w:val="0"/>
          <w:numId w:val="16"/>
        </w:numPr>
        <w:tabs>
          <w:tab w:val="left" w:pos="567"/>
          <w:tab w:val="left" w:pos="980"/>
          <w:tab w:val="left" w:pos="981"/>
          <w:tab w:val="left" w:pos="9757"/>
        </w:tabs>
        <w:autoSpaceDE w:val="0"/>
        <w:autoSpaceDN w:val="0"/>
        <w:spacing w:after="0" w:line="237" w:lineRule="auto"/>
        <w:ind w:left="426" w:right="367" w:hanging="283"/>
        <w:rPr>
          <w:rFonts w:ascii="Times New Roman" w:hAnsi="Times New Roman" w:cs="Times New Roman"/>
          <w:sz w:val="24"/>
          <w:szCs w:val="24"/>
        </w:rPr>
      </w:pPr>
      <w:r w:rsidRPr="008332DE">
        <w:rPr>
          <w:rFonts w:ascii="Times New Roman" w:hAnsi="Times New Roman" w:cs="Times New Roman"/>
          <w:sz w:val="24"/>
          <w:szCs w:val="24"/>
        </w:rPr>
        <w:t>ведет</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работу</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по</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организации</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тесного</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взаимодействия</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медико-педагогического</w:t>
      </w:r>
      <w:r w:rsidRPr="008332DE">
        <w:rPr>
          <w:rFonts w:ascii="Times New Roman" w:hAnsi="Times New Roman" w:cs="Times New Roman"/>
          <w:spacing w:val="-57"/>
          <w:sz w:val="24"/>
          <w:szCs w:val="24"/>
        </w:rPr>
        <w:t xml:space="preserve"> </w:t>
      </w:r>
      <w:r w:rsidRPr="008332DE">
        <w:rPr>
          <w:rFonts w:ascii="Times New Roman" w:hAnsi="Times New Roman" w:cs="Times New Roman"/>
          <w:sz w:val="24"/>
          <w:szCs w:val="24"/>
        </w:rPr>
        <w:t>персонала учреждения,</w:t>
      </w:r>
      <w:r w:rsidRPr="008332DE">
        <w:rPr>
          <w:rFonts w:ascii="Times New Roman" w:hAnsi="Times New Roman" w:cs="Times New Roman"/>
          <w:spacing w:val="4"/>
          <w:sz w:val="24"/>
          <w:szCs w:val="24"/>
        </w:rPr>
        <w:t xml:space="preserve"> </w:t>
      </w:r>
      <w:r w:rsidRPr="008332DE">
        <w:rPr>
          <w:rFonts w:ascii="Times New Roman" w:hAnsi="Times New Roman" w:cs="Times New Roman"/>
          <w:sz w:val="24"/>
          <w:szCs w:val="24"/>
        </w:rPr>
        <w:t>родителей</w:t>
      </w:r>
      <w:r w:rsidRPr="008332DE">
        <w:rPr>
          <w:rFonts w:ascii="Times New Roman" w:hAnsi="Times New Roman" w:cs="Times New Roman"/>
          <w:spacing w:val="-3"/>
          <w:sz w:val="24"/>
          <w:szCs w:val="24"/>
        </w:rPr>
        <w:t xml:space="preserve"> </w:t>
      </w:r>
      <w:r w:rsidRPr="008332DE">
        <w:rPr>
          <w:rFonts w:ascii="Times New Roman" w:hAnsi="Times New Roman" w:cs="Times New Roman"/>
          <w:sz w:val="24"/>
          <w:szCs w:val="24"/>
        </w:rPr>
        <w:t>и</w:t>
      </w:r>
      <w:r w:rsidRPr="008332DE">
        <w:rPr>
          <w:rFonts w:ascii="Times New Roman" w:hAnsi="Times New Roman" w:cs="Times New Roman"/>
          <w:spacing w:val="3"/>
          <w:sz w:val="24"/>
          <w:szCs w:val="24"/>
        </w:rPr>
        <w:t xml:space="preserve"> </w:t>
      </w:r>
      <w:r w:rsidRPr="008332DE">
        <w:rPr>
          <w:rFonts w:ascii="Times New Roman" w:hAnsi="Times New Roman" w:cs="Times New Roman"/>
          <w:sz w:val="24"/>
          <w:szCs w:val="24"/>
        </w:rPr>
        <w:t>социума.</w:t>
      </w:r>
    </w:p>
    <w:p w14:paraId="05729B3D" w14:textId="77777777" w:rsidR="008332DE" w:rsidRPr="008332DE" w:rsidRDefault="008332DE" w:rsidP="008332DE">
      <w:pPr>
        <w:tabs>
          <w:tab w:val="left" w:pos="567"/>
        </w:tabs>
        <w:spacing w:before="8" w:line="275" w:lineRule="exact"/>
        <w:ind w:left="426" w:right="367" w:hanging="425"/>
        <w:rPr>
          <w:rFonts w:ascii="Times New Roman" w:hAnsi="Times New Roman" w:cs="Times New Roman"/>
          <w:b/>
          <w:i/>
          <w:sz w:val="24"/>
          <w:szCs w:val="24"/>
        </w:rPr>
      </w:pPr>
    </w:p>
    <w:p w14:paraId="18BA1974" w14:textId="77777777" w:rsidR="008332DE" w:rsidRPr="008332DE" w:rsidRDefault="008332DE" w:rsidP="008332DE">
      <w:pPr>
        <w:tabs>
          <w:tab w:val="left" w:pos="567"/>
        </w:tabs>
        <w:spacing w:before="8" w:line="275" w:lineRule="exact"/>
        <w:ind w:left="426" w:right="367" w:hanging="283"/>
        <w:rPr>
          <w:rFonts w:ascii="Times New Roman" w:hAnsi="Times New Roman" w:cs="Times New Roman"/>
          <w:b/>
          <w:i/>
          <w:sz w:val="24"/>
          <w:szCs w:val="24"/>
        </w:rPr>
      </w:pPr>
      <w:r w:rsidRPr="008332DE">
        <w:rPr>
          <w:rFonts w:ascii="Times New Roman" w:hAnsi="Times New Roman" w:cs="Times New Roman"/>
          <w:b/>
          <w:i/>
          <w:sz w:val="24"/>
          <w:szCs w:val="24"/>
        </w:rPr>
        <w:t>Модель</w:t>
      </w:r>
      <w:r w:rsidRPr="008332DE">
        <w:rPr>
          <w:rFonts w:ascii="Times New Roman" w:hAnsi="Times New Roman" w:cs="Times New Roman"/>
          <w:b/>
          <w:i/>
          <w:spacing w:val="-11"/>
          <w:sz w:val="24"/>
          <w:szCs w:val="24"/>
        </w:rPr>
        <w:t xml:space="preserve"> </w:t>
      </w:r>
      <w:r w:rsidRPr="008332DE">
        <w:rPr>
          <w:rFonts w:ascii="Times New Roman" w:hAnsi="Times New Roman" w:cs="Times New Roman"/>
          <w:b/>
          <w:i/>
          <w:sz w:val="24"/>
          <w:szCs w:val="24"/>
        </w:rPr>
        <w:t>выпускника</w:t>
      </w:r>
    </w:p>
    <w:p w14:paraId="366F23A6" w14:textId="77777777" w:rsidR="008332DE" w:rsidRPr="008332DE" w:rsidRDefault="008332DE" w:rsidP="008332DE">
      <w:pPr>
        <w:tabs>
          <w:tab w:val="left" w:pos="567"/>
        </w:tabs>
        <w:spacing w:line="274" w:lineRule="exact"/>
        <w:ind w:left="426" w:right="367" w:hanging="283"/>
        <w:rPr>
          <w:rFonts w:ascii="Times New Roman" w:hAnsi="Times New Roman" w:cs="Times New Roman"/>
          <w:sz w:val="24"/>
          <w:szCs w:val="24"/>
        </w:rPr>
      </w:pPr>
      <w:r w:rsidRPr="008332DE">
        <w:rPr>
          <w:rFonts w:ascii="Times New Roman" w:hAnsi="Times New Roman" w:cs="Times New Roman"/>
          <w:spacing w:val="-2"/>
          <w:sz w:val="24"/>
          <w:szCs w:val="24"/>
        </w:rPr>
        <w:t>Выпускник</w:t>
      </w:r>
      <w:r w:rsidRPr="008332DE">
        <w:rPr>
          <w:rFonts w:ascii="Times New Roman" w:hAnsi="Times New Roman" w:cs="Times New Roman"/>
          <w:spacing w:val="-13"/>
          <w:sz w:val="24"/>
          <w:szCs w:val="24"/>
        </w:rPr>
        <w:t xml:space="preserve"> </w:t>
      </w:r>
      <w:r w:rsidRPr="008332DE">
        <w:rPr>
          <w:rFonts w:ascii="Times New Roman" w:hAnsi="Times New Roman" w:cs="Times New Roman"/>
          <w:spacing w:val="-2"/>
          <w:sz w:val="24"/>
          <w:szCs w:val="24"/>
        </w:rPr>
        <w:t>детского</w:t>
      </w:r>
      <w:r w:rsidRPr="008332DE">
        <w:rPr>
          <w:rFonts w:ascii="Times New Roman" w:hAnsi="Times New Roman" w:cs="Times New Roman"/>
          <w:spacing w:val="8"/>
          <w:sz w:val="24"/>
          <w:szCs w:val="24"/>
        </w:rPr>
        <w:t xml:space="preserve"> </w:t>
      </w:r>
      <w:r w:rsidRPr="008332DE">
        <w:rPr>
          <w:rFonts w:ascii="Times New Roman" w:hAnsi="Times New Roman" w:cs="Times New Roman"/>
          <w:spacing w:val="-1"/>
          <w:sz w:val="24"/>
          <w:szCs w:val="24"/>
        </w:rPr>
        <w:t>сада</w:t>
      </w:r>
      <w:r w:rsidRPr="008332DE">
        <w:rPr>
          <w:rFonts w:ascii="Times New Roman" w:hAnsi="Times New Roman" w:cs="Times New Roman"/>
          <w:spacing w:val="-8"/>
          <w:sz w:val="24"/>
          <w:szCs w:val="24"/>
        </w:rPr>
        <w:t xml:space="preserve"> </w:t>
      </w:r>
      <w:r w:rsidRPr="008332DE">
        <w:rPr>
          <w:rFonts w:ascii="Times New Roman" w:hAnsi="Times New Roman" w:cs="Times New Roman"/>
          <w:spacing w:val="-1"/>
          <w:sz w:val="24"/>
          <w:szCs w:val="24"/>
        </w:rPr>
        <w:t>обладает следующими</w:t>
      </w:r>
      <w:r w:rsidRPr="008332DE">
        <w:rPr>
          <w:rFonts w:ascii="Times New Roman" w:hAnsi="Times New Roman" w:cs="Times New Roman"/>
          <w:spacing w:val="5"/>
          <w:sz w:val="24"/>
          <w:szCs w:val="24"/>
        </w:rPr>
        <w:t xml:space="preserve"> </w:t>
      </w:r>
      <w:r w:rsidRPr="008332DE">
        <w:rPr>
          <w:rFonts w:ascii="Times New Roman" w:hAnsi="Times New Roman" w:cs="Times New Roman"/>
          <w:spacing w:val="-1"/>
          <w:sz w:val="24"/>
          <w:szCs w:val="24"/>
        </w:rPr>
        <w:t>характеристиками:</w:t>
      </w:r>
    </w:p>
    <w:p w14:paraId="60B76D19" w14:textId="77777777" w:rsidR="008332DE" w:rsidRPr="008332DE" w:rsidRDefault="008332DE" w:rsidP="000D513C">
      <w:pPr>
        <w:widowControl w:val="0"/>
        <w:numPr>
          <w:ilvl w:val="0"/>
          <w:numId w:val="16"/>
        </w:numPr>
        <w:tabs>
          <w:tab w:val="left" w:pos="567"/>
          <w:tab w:val="left" w:pos="981"/>
        </w:tabs>
        <w:autoSpaceDE w:val="0"/>
        <w:autoSpaceDN w:val="0"/>
        <w:spacing w:before="6" w:after="0" w:line="232" w:lineRule="auto"/>
        <w:ind w:left="426" w:right="367" w:hanging="283"/>
        <w:jc w:val="both"/>
        <w:rPr>
          <w:rFonts w:ascii="Times New Roman" w:hAnsi="Times New Roman" w:cs="Times New Roman"/>
          <w:sz w:val="24"/>
          <w:szCs w:val="24"/>
        </w:rPr>
      </w:pPr>
      <w:r w:rsidRPr="008332DE">
        <w:rPr>
          <w:rFonts w:ascii="Times New Roman" w:hAnsi="Times New Roman" w:cs="Times New Roman"/>
          <w:b/>
          <w:sz w:val="24"/>
          <w:szCs w:val="24"/>
        </w:rPr>
        <w:t xml:space="preserve">здоровье </w:t>
      </w:r>
      <w:r w:rsidRPr="008332DE">
        <w:rPr>
          <w:rFonts w:ascii="Times New Roman" w:hAnsi="Times New Roman" w:cs="Times New Roman"/>
          <w:sz w:val="24"/>
          <w:szCs w:val="24"/>
        </w:rPr>
        <w:t>- уменьшение количества простудных заболеваний, дней болезни на одно</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заболевание,</w:t>
      </w:r>
      <w:r w:rsidRPr="008332DE">
        <w:rPr>
          <w:rFonts w:ascii="Times New Roman" w:hAnsi="Times New Roman" w:cs="Times New Roman"/>
          <w:spacing w:val="3"/>
          <w:sz w:val="24"/>
          <w:szCs w:val="24"/>
        </w:rPr>
        <w:t xml:space="preserve"> </w:t>
      </w:r>
      <w:r w:rsidRPr="008332DE">
        <w:rPr>
          <w:rFonts w:ascii="Times New Roman" w:hAnsi="Times New Roman" w:cs="Times New Roman"/>
          <w:sz w:val="24"/>
          <w:szCs w:val="24"/>
        </w:rPr>
        <w:t>снижение частоты</w:t>
      </w:r>
      <w:r w:rsidRPr="008332DE">
        <w:rPr>
          <w:rFonts w:ascii="Times New Roman" w:hAnsi="Times New Roman" w:cs="Times New Roman"/>
          <w:spacing w:val="2"/>
          <w:sz w:val="24"/>
          <w:szCs w:val="24"/>
        </w:rPr>
        <w:t xml:space="preserve"> </w:t>
      </w:r>
      <w:r w:rsidRPr="008332DE">
        <w:rPr>
          <w:rFonts w:ascii="Times New Roman" w:hAnsi="Times New Roman" w:cs="Times New Roman"/>
          <w:sz w:val="24"/>
          <w:szCs w:val="24"/>
        </w:rPr>
        <w:t>проявлений</w:t>
      </w:r>
      <w:r w:rsidRPr="008332DE">
        <w:rPr>
          <w:rFonts w:ascii="Times New Roman" w:hAnsi="Times New Roman" w:cs="Times New Roman"/>
          <w:spacing w:val="-3"/>
          <w:sz w:val="24"/>
          <w:szCs w:val="24"/>
        </w:rPr>
        <w:t xml:space="preserve"> </w:t>
      </w:r>
      <w:r w:rsidRPr="008332DE">
        <w:rPr>
          <w:rFonts w:ascii="Times New Roman" w:hAnsi="Times New Roman" w:cs="Times New Roman"/>
          <w:sz w:val="24"/>
          <w:szCs w:val="24"/>
        </w:rPr>
        <w:t>хронических</w:t>
      </w:r>
      <w:r w:rsidRPr="008332DE">
        <w:rPr>
          <w:rFonts w:ascii="Times New Roman" w:hAnsi="Times New Roman" w:cs="Times New Roman"/>
          <w:spacing w:val="-4"/>
          <w:sz w:val="24"/>
          <w:szCs w:val="24"/>
        </w:rPr>
        <w:t xml:space="preserve"> </w:t>
      </w:r>
      <w:r w:rsidRPr="008332DE">
        <w:rPr>
          <w:rFonts w:ascii="Times New Roman" w:hAnsi="Times New Roman" w:cs="Times New Roman"/>
          <w:sz w:val="24"/>
          <w:szCs w:val="24"/>
        </w:rPr>
        <w:t>заболеваний;</w:t>
      </w:r>
    </w:p>
    <w:p w14:paraId="77E13118" w14:textId="77777777" w:rsidR="008332DE" w:rsidRPr="008332DE" w:rsidRDefault="008332DE" w:rsidP="000D513C">
      <w:pPr>
        <w:widowControl w:val="0"/>
        <w:numPr>
          <w:ilvl w:val="0"/>
          <w:numId w:val="16"/>
        </w:numPr>
        <w:tabs>
          <w:tab w:val="left" w:pos="567"/>
          <w:tab w:val="left" w:pos="981"/>
        </w:tabs>
        <w:autoSpaceDE w:val="0"/>
        <w:autoSpaceDN w:val="0"/>
        <w:spacing w:before="6" w:after="0" w:line="240" w:lineRule="auto"/>
        <w:ind w:left="426" w:right="367" w:hanging="283"/>
        <w:jc w:val="both"/>
        <w:rPr>
          <w:rFonts w:ascii="Times New Roman" w:hAnsi="Times New Roman" w:cs="Times New Roman"/>
          <w:sz w:val="24"/>
          <w:szCs w:val="24"/>
        </w:rPr>
      </w:pPr>
      <w:r w:rsidRPr="008332DE">
        <w:rPr>
          <w:rFonts w:ascii="Times New Roman" w:hAnsi="Times New Roman" w:cs="Times New Roman"/>
          <w:b/>
          <w:sz w:val="24"/>
          <w:szCs w:val="24"/>
        </w:rPr>
        <w:t>коммуникативная</w:t>
      </w:r>
      <w:r w:rsidRPr="008332DE">
        <w:rPr>
          <w:rFonts w:ascii="Times New Roman" w:hAnsi="Times New Roman" w:cs="Times New Roman"/>
          <w:b/>
          <w:spacing w:val="1"/>
          <w:sz w:val="24"/>
          <w:szCs w:val="24"/>
        </w:rPr>
        <w:t xml:space="preserve"> </w:t>
      </w:r>
      <w:r w:rsidRPr="008332DE">
        <w:rPr>
          <w:rFonts w:ascii="Times New Roman" w:hAnsi="Times New Roman" w:cs="Times New Roman"/>
          <w:b/>
          <w:sz w:val="24"/>
          <w:szCs w:val="24"/>
        </w:rPr>
        <w:t>компетентность</w:t>
      </w:r>
      <w:r w:rsidRPr="008332DE">
        <w:rPr>
          <w:rFonts w:ascii="Times New Roman" w:hAnsi="Times New Roman" w:cs="Times New Roman"/>
          <w:b/>
          <w:spacing w:val="1"/>
          <w:sz w:val="24"/>
          <w:szCs w:val="24"/>
        </w:rPr>
        <w:t xml:space="preserve"> </w:t>
      </w:r>
      <w:r w:rsidRPr="008332DE">
        <w:rPr>
          <w:rFonts w:ascii="Times New Roman" w:hAnsi="Times New Roman" w:cs="Times New Roman"/>
          <w:sz w:val="24"/>
          <w:szCs w:val="24"/>
        </w:rPr>
        <w:t>-</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умение</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общаться</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с</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взрослыми</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и</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сверстниками, владение средствами вербального и невербального выражения своих чувств,</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состояний, переживаний, настроений и желаний, умение понятными средствами выразить</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отношение</w:t>
      </w:r>
      <w:r w:rsidRPr="008332DE">
        <w:rPr>
          <w:rFonts w:ascii="Times New Roman" w:hAnsi="Times New Roman" w:cs="Times New Roman"/>
          <w:spacing w:val="-5"/>
          <w:sz w:val="24"/>
          <w:szCs w:val="24"/>
        </w:rPr>
        <w:t xml:space="preserve"> </w:t>
      </w:r>
      <w:r w:rsidRPr="008332DE">
        <w:rPr>
          <w:rFonts w:ascii="Times New Roman" w:hAnsi="Times New Roman" w:cs="Times New Roman"/>
          <w:sz w:val="24"/>
          <w:szCs w:val="24"/>
        </w:rPr>
        <w:t>к</w:t>
      </w:r>
      <w:r w:rsidRPr="008332DE">
        <w:rPr>
          <w:rFonts w:ascii="Times New Roman" w:hAnsi="Times New Roman" w:cs="Times New Roman"/>
          <w:spacing w:val="-4"/>
          <w:sz w:val="24"/>
          <w:szCs w:val="24"/>
        </w:rPr>
        <w:t xml:space="preserve"> </w:t>
      </w:r>
      <w:r w:rsidRPr="008332DE">
        <w:rPr>
          <w:rFonts w:ascii="Times New Roman" w:hAnsi="Times New Roman" w:cs="Times New Roman"/>
          <w:sz w:val="24"/>
          <w:szCs w:val="24"/>
        </w:rPr>
        <w:t>окружающим</w:t>
      </w:r>
      <w:r w:rsidRPr="008332DE">
        <w:rPr>
          <w:rFonts w:ascii="Times New Roman" w:hAnsi="Times New Roman" w:cs="Times New Roman"/>
          <w:spacing w:val="3"/>
          <w:sz w:val="24"/>
          <w:szCs w:val="24"/>
        </w:rPr>
        <w:t xml:space="preserve"> </w:t>
      </w:r>
      <w:r w:rsidRPr="008332DE">
        <w:rPr>
          <w:rFonts w:ascii="Times New Roman" w:hAnsi="Times New Roman" w:cs="Times New Roman"/>
          <w:sz w:val="24"/>
          <w:szCs w:val="24"/>
        </w:rPr>
        <w:t>людям</w:t>
      </w:r>
      <w:r w:rsidRPr="008332DE">
        <w:rPr>
          <w:rFonts w:ascii="Times New Roman" w:hAnsi="Times New Roman" w:cs="Times New Roman"/>
          <w:spacing w:val="3"/>
          <w:sz w:val="24"/>
          <w:szCs w:val="24"/>
        </w:rPr>
        <w:t xml:space="preserve"> </w:t>
      </w:r>
      <w:r w:rsidRPr="008332DE">
        <w:rPr>
          <w:rFonts w:ascii="Times New Roman" w:hAnsi="Times New Roman" w:cs="Times New Roman"/>
          <w:sz w:val="24"/>
          <w:szCs w:val="24"/>
        </w:rPr>
        <w:t>и</w:t>
      </w:r>
      <w:r w:rsidRPr="008332DE">
        <w:rPr>
          <w:rFonts w:ascii="Times New Roman" w:hAnsi="Times New Roman" w:cs="Times New Roman"/>
          <w:spacing w:val="-2"/>
          <w:sz w:val="24"/>
          <w:szCs w:val="24"/>
        </w:rPr>
        <w:t xml:space="preserve"> </w:t>
      </w:r>
      <w:r w:rsidRPr="008332DE">
        <w:rPr>
          <w:rFonts w:ascii="Times New Roman" w:hAnsi="Times New Roman" w:cs="Times New Roman"/>
          <w:sz w:val="24"/>
          <w:szCs w:val="24"/>
        </w:rPr>
        <w:t>их</w:t>
      </w:r>
      <w:r w:rsidRPr="008332DE">
        <w:rPr>
          <w:rFonts w:ascii="Times New Roman" w:hAnsi="Times New Roman" w:cs="Times New Roman"/>
          <w:spacing w:val="-4"/>
          <w:sz w:val="24"/>
          <w:szCs w:val="24"/>
        </w:rPr>
        <w:t xml:space="preserve"> </w:t>
      </w:r>
      <w:r w:rsidRPr="008332DE">
        <w:rPr>
          <w:rFonts w:ascii="Times New Roman" w:hAnsi="Times New Roman" w:cs="Times New Roman"/>
          <w:sz w:val="24"/>
          <w:szCs w:val="24"/>
        </w:rPr>
        <w:t>поступкам;</w:t>
      </w:r>
    </w:p>
    <w:p w14:paraId="15255DD5" w14:textId="77777777" w:rsidR="008332DE" w:rsidRPr="008332DE" w:rsidRDefault="008332DE" w:rsidP="000D513C">
      <w:pPr>
        <w:widowControl w:val="0"/>
        <w:numPr>
          <w:ilvl w:val="0"/>
          <w:numId w:val="16"/>
        </w:numPr>
        <w:tabs>
          <w:tab w:val="left" w:pos="567"/>
          <w:tab w:val="left" w:pos="981"/>
        </w:tabs>
        <w:autoSpaceDE w:val="0"/>
        <w:autoSpaceDN w:val="0"/>
        <w:spacing w:before="2" w:after="0" w:line="237" w:lineRule="auto"/>
        <w:ind w:left="426" w:right="367" w:hanging="283"/>
        <w:jc w:val="both"/>
        <w:rPr>
          <w:rFonts w:ascii="Times New Roman" w:hAnsi="Times New Roman" w:cs="Times New Roman"/>
          <w:sz w:val="24"/>
          <w:szCs w:val="24"/>
        </w:rPr>
      </w:pPr>
      <w:r w:rsidRPr="008332DE">
        <w:rPr>
          <w:rFonts w:ascii="Times New Roman" w:hAnsi="Times New Roman" w:cs="Times New Roman"/>
          <w:b/>
          <w:sz w:val="24"/>
          <w:szCs w:val="24"/>
        </w:rPr>
        <w:t>физическая</w:t>
      </w:r>
      <w:r w:rsidRPr="008332DE">
        <w:rPr>
          <w:rFonts w:ascii="Times New Roman" w:hAnsi="Times New Roman" w:cs="Times New Roman"/>
          <w:b/>
          <w:spacing w:val="1"/>
          <w:sz w:val="24"/>
          <w:szCs w:val="24"/>
        </w:rPr>
        <w:t xml:space="preserve"> </w:t>
      </w:r>
      <w:r w:rsidRPr="008332DE">
        <w:rPr>
          <w:rFonts w:ascii="Times New Roman" w:hAnsi="Times New Roman" w:cs="Times New Roman"/>
          <w:b/>
          <w:sz w:val="24"/>
          <w:szCs w:val="24"/>
        </w:rPr>
        <w:t>компетентность</w:t>
      </w:r>
      <w:r w:rsidRPr="008332DE">
        <w:rPr>
          <w:rFonts w:ascii="Times New Roman" w:hAnsi="Times New Roman" w:cs="Times New Roman"/>
          <w:b/>
          <w:spacing w:val="1"/>
          <w:sz w:val="24"/>
          <w:szCs w:val="24"/>
        </w:rPr>
        <w:t xml:space="preserve"> </w:t>
      </w:r>
      <w:r w:rsidRPr="008332DE">
        <w:rPr>
          <w:rFonts w:ascii="Times New Roman" w:hAnsi="Times New Roman" w:cs="Times New Roman"/>
          <w:sz w:val="24"/>
          <w:szCs w:val="24"/>
        </w:rPr>
        <w:t>-</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забота</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о</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своем</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здоровье,</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желание</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физического</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совершенствования</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с учетом</w:t>
      </w:r>
      <w:r w:rsidRPr="008332DE">
        <w:rPr>
          <w:rFonts w:ascii="Times New Roman" w:hAnsi="Times New Roman" w:cs="Times New Roman"/>
          <w:spacing w:val="-2"/>
          <w:sz w:val="24"/>
          <w:szCs w:val="24"/>
        </w:rPr>
        <w:t xml:space="preserve"> </w:t>
      </w:r>
      <w:r w:rsidRPr="008332DE">
        <w:rPr>
          <w:rFonts w:ascii="Times New Roman" w:hAnsi="Times New Roman" w:cs="Times New Roman"/>
          <w:sz w:val="24"/>
          <w:szCs w:val="24"/>
        </w:rPr>
        <w:t>возрастных</w:t>
      </w:r>
      <w:r w:rsidRPr="008332DE">
        <w:rPr>
          <w:rFonts w:ascii="Times New Roman" w:hAnsi="Times New Roman" w:cs="Times New Roman"/>
          <w:spacing w:val="-3"/>
          <w:sz w:val="24"/>
          <w:szCs w:val="24"/>
        </w:rPr>
        <w:t xml:space="preserve"> </w:t>
      </w:r>
      <w:r w:rsidRPr="008332DE">
        <w:rPr>
          <w:rFonts w:ascii="Times New Roman" w:hAnsi="Times New Roman" w:cs="Times New Roman"/>
          <w:sz w:val="24"/>
          <w:szCs w:val="24"/>
        </w:rPr>
        <w:t>и</w:t>
      </w:r>
      <w:r w:rsidRPr="008332DE">
        <w:rPr>
          <w:rFonts w:ascii="Times New Roman" w:hAnsi="Times New Roman" w:cs="Times New Roman"/>
          <w:spacing w:val="3"/>
          <w:sz w:val="24"/>
          <w:szCs w:val="24"/>
        </w:rPr>
        <w:t xml:space="preserve"> </w:t>
      </w:r>
      <w:r w:rsidRPr="008332DE">
        <w:rPr>
          <w:rFonts w:ascii="Times New Roman" w:hAnsi="Times New Roman" w:cs="Times New Roman"/>
          <w:sz w:val="24"/>
          <w:szCs w:val="24"/>
        </w:rPr>
        <w:t>индивидуальных</w:t>
      </w:r>
      <w:r w:rsidRPr="008332DE">
        <w:rPr>
          <w:rFonts w:ascii="Times New Roman" w:hAnsi="Times New Roman" w:cs="Times New Roman"/>
          <w:spacing w:val="-4"/>
          <w:sz w:val="24"/>
          <w:szCs w:val="24"/>
        </w:rPr>
        <w:t xml:space="preserve"> </w:t>
      </w:r>
      <w:r w:rsidRPr="008332DE">
        <w:rPr>
          <w:rFonts w:ascii="Times New Roman" w:hAnsi="Times New Roman" w:cs="Times New Roman"/>
          <w:sz w:val="24"/>
          <w:szCs w:val="24"/>
        </w:rPr>
        <w:t>возможностей;</w:t>
      </w:r>
    </w:p>
    <w:p w14:paraId="558D6E73" w14:textId="77777777" w:rsidR="008332DE" w:rsidRPr="008332DE" w:rsidRDefault="008332DE" w:rsidP="000D513C">
      <w:pPr>
        <w:widowControl w:val="0"/>
        <w:numPr>
          <w:ilvl w:val="0"/>
          <w:numId w:val="16"/>
        </w:numPr>
        <w:tabs>
          <w:tab w:val="left" w:pos="567"/>
          <w:tab w:val="left" w:pos="981"/>
        </w:tabs>
        <w:autoSpaceDE w:val="0"/>
        <w:autoSpaceDN w:val="0"/>
        <w:spacing w:before="6" w:after="0" w:line="237" w:lineRule="auto"/>
        <w:ind w:left="426" w:right="367" w:hanging="283"/>
        <w:jc w:val="both"/>
        <w:rPr>
          <w:rFonts w:ascii="Times New Roman" w:hAnsi="Times New Roman" w:cs="Times New Roman"/>
          <w:sz w:val="24"/>
          <w:szCs w:val="24"/>
        </w:rPr>
      </w:pPr>
      <w:r w:rsidRPr="008332DE">
        <w:rPr>
          <w:rFonts w:ascii="Times New Roman" w:hAnsi="Times New Roman" w:cs="Times New Roman"/>
          <w:b/>
          <w:sz w:val="24"/>
          <w:szCs w:val="24"/>
        </w:rPr>
        <w:t>интеллектуальная</w:t>
      </w:r>
      <w:r w:rsidRPr="008332DE">
        <w:rPr>
          <w:rFonts w:ascii="Times New Roman" w:hAnsi="Times New Roman" w:cs="Times New Roman"/>
          <w:b/>
          <w:spacing w:val="1"/>
          <w:sz w:val="24"/>
          <w:szCs w:val="24"/>
        </w:rPr>
        <w:t xml:space="preserve"> </w:t>
      </w:r>
      <w:r w:rsidRPr="008332DE">
        <w:rPr>
          <w:rFonts w:ascii="Times New Roman" w:hAnsi="Times New Roman" w:cs="Times New Roman"/>
          <w:b/>
          <w:sz w:val="24"/>
          <w:szCs w:val="24"/>
        </w:rPr>
        <w:t>компетентность</w:t>
      </w:r>
      <w:r w:rsidRPr="008332DE">
        <w:rPr>
          <w:rFonts w:ascii="Times New Roman" w:hAnsi="Times New Roman" w:cs="Times New Roman"/>
          <w:b/>
          <w:spacing w:val="1"/>
          <w:sz w:val="24"/>
          <w:szCs w:val="24"/>
        </w:rPr>
        <w:t xml:space="preserve"> </w:t>
      </w:r>
      <w:r w:rsidRPr="008332DE">
        <w:rPr>
          <w:rFonts w:ascii="Times New Roman" w:hAnsi="Times New Roman" w:cs="Times New Roman"/>
          <w:sz w:val="24"/>
          <w:szCs w:val="24"/>
        </w:rPr>
        <w:t>-</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овладение</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детьми</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разными</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способами</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решения</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поставленных</w:t>
      </w:r>
      <w:r w:rsidRPr="008332DE">
        <w:rPr>
          <w:rFonts w:ascii="Times New Roman" w:hAnsi="Times New Roman" w:cs="Times New Roman"/>
          <w:spacing w:val="-4"/>
          <w:sz w:val="24"/>
          <w:szCs w:val="24"/>
        </w:rPr>
        <w:t xml:space="preserve"> </w:t>
      </w:r>
      <w:r w:rsidRPr="008332DE">
        <w:rPr>
          <w:rFonts w:ascii="Times New Roman" w:hAnsi="Times New Roman" w:cs="Times New Roman"/>
          <w:sz w:val="24"/>
          <w:szCs w:val="24"/>
        </w:rPr>
        <w:t>задач,</w:t>
      </w:r>
      <w:r w:rsidRPr="008332DE">
        <w:rPr>
          <w:rFonts w:ascii="Times New Roman" w:hAnsi="Times New Roman" w:cs="Times New Roman"/>
          <w:spacing w:val="3"/>
          <w:sz w:val="24"/>
          <w:szCs w:val="24"/>
        </w:rPr>
        <w:t xml:space="preserve"> </w:t>
      </w:r>
      <w:r w:rsidRPr="008332DE">
        <w:rPr>
          <w:rFonts w:ascii="Times New Roman" w:hAnsi="Times New Roman" w:cs="Times New Roman"/>
          <w:sz w:val="24"/>
          <w:szCs w:val="24"/>
        </w:rPr>
        <w:t>умение прогнозировать</w:t>
      </w:r>
      <w:r w:rsidRPr="008332DE">
        <w:rPr>
          <w:rFonts w:ascii="Times New Roman" w:hAnsi="Times New Roman" w:cs="Times New Roman"/>
          <w:spacing w:val="2"/>
          <w:sz w:val="24"/>
          <w:szCs w:val="24"/>
        </w:rPr>
        <w:t xml:space="preserve"> </w:t>
      </w:r>
      <w:r w:rsidRPr="008332DE">
        <w:rPr>
          <w:rFonts w:ascii="Times New Roman" w:hAnsi="Times New Roman" w:cs="Times New Roman"/>
          <w:sz w:val="24"/>
          <w:szCs w:val="24"/>
        </w:rPr>
        <w:t>результат;</w:t>
      </w:r>
    </w:p>
    <w:p w14:paraId="2DD302DA" w14:textId="77777777" w:rsidR="008332DE" w:rsidRPr="008332DE" w:rsidRDefault="008332DE" w:rsidP="000D513C">
      <w:pPr>
        <w:widowControl w:val="0"/>
        <w:numPr>
          <w:ilvl w:val="0"/>
          <w:numId w:val="16"/>
        </w:numPr>
        <w:tabs>
          <w:tab w:val="left" w:pos="567"/>
          <w:tab w:val="left" w:pos="981"/>
        </w:tabs>
        <w:autoSpaceDE w:val="0"/>
        <w:autoSpaceDN w:val="0"/>
        <w:spacing w:before="3" w:after="0" w:line="240" w:lineRule="auto"/>
        <w:ind w:left="426" w:right="367" w:hanging="283"/>
        <w:jc w:val="both"/>
        <w:rPr>
          <w:rFonts w:ascii="Times New Roman" w:hAnsi="Times New Roman" w:cs="Times New Roman"/>
          <w:sz w:val="24"/>
          <w:szCs w:val="24"/>
        </w:rPr>
      </w:pPr>
      <w:r w:rsidRPr="008332DE">
        <w:rPr>
          <w:rFonts w:ascii="Times New Roman" w:hAnsi="Times New Roman" w:cs="Times New Roman"/>
          <w:b/>
          <w:sz w:val="24"/>
          <w:szCs w:val="24"/>
        </w:rPr>
        <w:t>креативность</w:t>
      </w:r>
      <w:r w:rsidRPr="008332DE">
        <w:rPr>
          <w:rFonts w:ascii="Times New Roman" w:hAnsi="Times New Roman" w:cs="Times New Roman"/>
          <w:b/>
          <w:spacing w:val="1"/>
          <w:sz w:val="24"/>
          <w:szCs w:val="24"/>
        </w:rPr>
        <w:t xml:space="preserve"> </w:t>
      </w:r>
      <w:r w:rsidRPr="008332DE">
        <w:rPr>
          <w:rFonts w:ascii="Times New Roman" w:hAnsi="Times New Roman" w:cs="Times New Roman"/>
          <w:sz w:val="24"/>
          <w:szCs w:val="24"/>
        </w:rPr>
        <w:t>-</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отношение</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ребенка</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к</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окружающему</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миру,</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как</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к</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объекту</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преобразования</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и</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открытия,</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умение</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создавать</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новый</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продукт,</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который</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отличается</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оригинальностью,</w:t>
      </w:r>
      <w:r w:rsidRPr="008332DE">
        <w:rPr>
          <w:rFonts w:ascii="Times New Roman" w:hAnsi="Times New Roman" w:cs="Times New Roman"/>
          <w:spacing w:val="-2"/>
          <w:sz w:val="24"/>
          <w:szCs w:val="24"/>
        </w:rPr>
        <w:t xml:space="preserve"> </w:t>
      </w:r>
      <w:r w:rsidRPr="008332DE">
        <w:rPr>
          <w:rFonts w:ascii="Times New Roman" w:hAnsi="Times New Roman" w:cs="Times New Roman"/>
          <w:sz w:val="24"/>
          <w:szCs w:val="24"/>
        </w:rPr>
        <w:t>вариативностью;</w:t>
      </w:r>
    </w:p>
    <w:p w14:paraId="13212D34" w14:textId="77777777" w:rsidR="008332DE" w:rsidRPr="008332DE" w:rsidRDefault="008332DE" w:rsidP="000D513C">
      <w:pPr>
        <w:widowControl w:val="0"/>
        <w:numPr>
          <w:ilvl w:val="0"/>
          <w:numId w:val="16"/>
        </w:numPr>
        <w:tabs>
          <w:tab w:val="left" w:pos="567"/>
          <w:tab w:val="left" w:pos="981"/>
        </w:tabs>
        <w:autoSpaceDE w:val="0"/>
        <w:autoSpaceDN w:val="0"/>
        <w:spacing w:before="3" w:after="0" w:line="275" w:lineRule="exact"/>
        <w:ind w:left="426" w:right="367" w:hanging="283"/>
        <w:jc w:val="both"/>
        <w:rPr>
          <w:rFonts w:ascii="Times New Roman" w:hAnsi="Times New Roman" w:cs="Times New Roman"/>
          <w:sz w:val="24"/>
          <w:szCs w:val="24"/>
        </w:rPr>
      </w:pPr>
      <w:r w:rsidRPr="008332DE">
        <w:rPr>
          <w:rFonts w:ascii="Times New Roman" w:hAnsi="Times New Roman" w:cs="Times New Roman"/>
          <w:b/>
          <w:spacing w:val="-2"/>
          <w:sz w:val="24"/>
          <w:szCs w:val="24"/>
        </w:rPr>
        <w:t>любознательность</w:t>
      </w:r>
      <w:r w:rsidRPr="008332DE">
        <w:rPr>
          <w:rFonts w:ascii="Times New Roman" w:hAnsi="Times New Roman" w:cs="Times New Roman"/>
          <w:b/>
          <w:spacing w:val="-1"/>
          <w:sz w:val="24"/>
          <w:szCs w:val="24"/>
        </w:rPr>
        <w:t xml:space="preserve"> </w:t>
      </w:r>
      <w:r w:rsidRPr="008332DE">
        <w:rPr>
          <w:rFonts w:ascii="Times New Roman" w:hAnsi="Times New Roman" w:cs="Times New Roman"/>
          <w:spacing w:val="-2"/>
          <w:sz w:val="24"/>
          <w:szCs w:val="24"/>
        </w:rPr>
        <w:t>-</w:t>
      </w:r>
      <w:r w:rsidRPr="008332DE">
        <w:rPr>
          <w:rFonts w:ascii="Times New Roman" w:hAnsi="Times New Roman" w:cs="Times New Roman"/>
          <w:spacing w:val="-8"/>
          <w:sz w:val="24"/>
          <w:szCs w:val="24"/>
        </w:rPr>
        <w:t xml:space="preserve"> </w:t>
      </w:r>
      <w:r w:rsidRPr="008332DE">
        <w:rPr>
          <w:rFonts w:ascii="Times New Roman" w:hAnsi="Times New Roman" w:cs="Times New Roman"/>
          <w:spacing w:val="-2"/>
          <w:sz w:val="24"/>
          <w:szCs w:val="24"/>
        </w:rPr>
        <w:t>исследовательский</w:t>
      </w:r>
      <w:r w:rsidRPr="008332DE">
        <w:rPr>
          <w:rFonts w:ascii="Times New Roman" w:hAnsi="Times New Roman" w:cs="Times New Roman"/>
          <w:spacing w:val="-13"/>
          <w:sz w:val="24"/>
          <w:szCs w:val="24"/>
        </w:rPr>
        <w:t xml:space="preserve"> </w:t>
      </w:r>
      <w:r w:rsidRPr="008332DE">
        <w:rPr>
          <w:rFonts w:ascii="Times New Roman" w:hAnsi="Times New Roman" w:cs="Times New Roman"/>
          <w:spacing w:val="-2"/>
          <w:sz w:val="24"/>
          <w:szCs w:val="24"/>
        </w:rPr>
        <w:t>интерес</w:t>
      </w:r>
      <w:r w:rsidRPr="008332DE">
        <w:rPr>
          <w:rFonts w:ascii="Times New Roman" w:hAnsi="Times New Roman" w:cs="Times New Roman"/>
          <w:sz w:val="24"/>
          <w:szCs w:val="24"/>
        </w:rPr>
        <w:t xml:space="preserve"> </w:t>
      </w:r>
      <w:r w:rsidRPr="008332DE">
        <w:rPr>
          <w:rFonts w:ascii="Times New Roman" w:hAnsi="Times New Roman" w:cs="Times New Roman"/>
          <w:spacing w:val="-1"/>
          <w:sz w:val="24"/>
          <w:szCs w:val="24"/>
        </w:rPr>
        <w:t>ребенка;</w:t>
      </w:r>
    </w:p>
    <w:p w14:paraId="7ACFECB8" w14:textId="77777777" w:rsidR="008332DE" w:rsidRPr="008332DE" w:rsidRDefault="008332DE" w:rsidP="000D513C">
      <w:pPr>
        <w:widowControl w:val="0"/>
        <w:numPr>
          <w:ilvl w:val="0"/>
          <w:numId w:val="16"/>
        </w:numPr>
        <w:tabs>
          <w:tab w:val="left" w:pos="567"/>
          <w:tab w:val="left" w:pos="981"/>
        </w:tabs>
        <w:autoSpaceDE w:val="0"/>
        <w:autoSpaceDN w:val="0"/>
        <w:spacing w:after="0" w:line="240" w:lineRule="auto"/>
        <w:ind w:left="426" w:right="367" w:hanging="283"/>
        <w:jc w:val="both"/>
        <w:rPr>
          <w:rFonts w:ascii="Times New Roman" w:hAnsi="Times New Roman" w:cs="Times New Roman"/>
          <w:sz w:val="24"/>
          <w:szCs w:val="24"/>
        </w:rPr>
      </w:pPr>
      <w:r w:rsidRPr="008332DE">
        <w:rPr>
          <w:rFonts w:ascii="Times New Roman" w:hAnsi="Times New Roman" w:cs="Times New Roman"/>
          <w:b/>
          <w:sz w:val="24"/>
          <w:szCs w:val="24"/>
        </w:rPr>
        <w:t>инициативность</w:t>
      </w:r>
      <w:r w:rsidRPr="008332DE">
        <w:rPr>
          <w:rFonts w:ascii="Times New Roman" w:hAnsi="Times New Roman" w:cs="Times New Roman"/>
          <w:b/>
          <w:spacing w:val="1"/>
          <w:sz w:val="24"/>
          <w:szCs w:val="24"/>
        </w:rPr>
        <w:t xml:space="preserve"> </w:t>
      </w:r>
      <w:r w:rsidRPr="008332DE">
        <w:rPr>
          <w:rFonts w:ascii="Times New Roman" w:hAnsi="Times New Roman" w:cs="Times New Roman"/>
          <w:b/>
          <w:sz w:val="24"/>
          <w:szCs w:val="24"/>
        </w:rPr>
        <w:t>и</w:t>
      </w:r>
      <w:r w:rsidRPr="008332DE">
        <w:rPr>
          <w:rFonts w:ascii="Times New Roman" w:hAnsi="Times New Roman" w:cs="Times New Roman"/>
          <w:b/>
          <w:spacing w:val="1"/>
          <w:sz w:val="24"/>
          <w:szCs w:val="24"/>
        </w:rPr>
        <w:t xml:space="preserve"> </w:t>
      </w:r>
      <w:r w:rsidRPr="008332DE">
        <w:rPr>
          <w:rFonts w:ascii="Times New Roman" w:hAnsi="Times New Roman" w:cs="Times New Roman"/>
          <w:b/>
          <w:sz w:val="24"/>
          <w:szCs w:val="24"/>
        </w:rPr>
        <w:t>самостоятельность</w:t>
      </w:r>
      <w:r w:rsidRPr="008332DE">
        <w:rPr>
          <w:rFonts w:ascii="Times New Roman" w:hAnsi="Times New Roman" w:cs="Times New Roman"/>
          <w:b/>
          <w:spacing w:val="1"/>
          <w:sz w:val="24"/>
          <w:szCs w:val="24"/>
        </w:rPr>
        <w:t xml:space="preserve"> </w:t>
      </w:r>
      <w:r w:rsidRPr="008332DE">
        <w:rPr>
          <w:rFonts w:ascii="Times New Roman" w:hAnsi="Times New Roman" w:cs="Times New Roman"/>
          <w:sz w:val="24"/>
          <w:szCs w:val="24"/>
        </w:rPr>
        <w:t>-</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умение</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проявлять</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инициативу во</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всех</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видах</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детской</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деятельности,</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в</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ситуациях</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общения</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с</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детьми</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и</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взрослыми,</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добиваться</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результатов;</w:t>
      </w:r>
    </w:p>
    <w:p w14:paraId="15B93DF7" w14:textId="77777777" w:rsidR="008332DE" w:rsidRPr="008332DE" w:rsidRDefault="008332DE" w:rsidP="000D513C">
      <w:pPr>
        <w:widowControl w:val="0"/>
        <w:numPr>
          <w:ilvl w:val="0"/>
          <w:numId w:val="16"/>
        </w:numPr>
        <w:tabs>
          <w:tab w:val="left" w:pos="567"/>
          <w:tab w:val="left" w:pos="981"/>
        </w:tabs>
        <w:autoSpaceDE w:val="0"/>
        <w:autoSpaceDN w:val="0"/>
        <w:spacing w:before="1" w:after="0" w:line="242" w:lineRule="auto"/>
        <w:ind w:left="426" w:right="367" w:hanging="283"/>
        <w:jc w:val="both"/>
        <w:rPr>
          <w:rFonts w:ascii="Times New Roman" w:hAnsi="Times New Roman" w:cs="Times New Roman"/>
          <w:sz w:val="24"/>
          <w:szCs w:val="24"/>
        </w:rPr>
      </w:pPr>
      <w:r w:rsidRPr="008332DE">
        <w:rPr>
          <w:rFonts w:ascii="Times New Roman" w:hAnsi="Times New Roman" w:cs="Times New Roman"/>
          <w:b/>
          <w:sz w:val="24"/>
          <w:szCs w:val="24"/>
        </w:rPr>
        <w:t>презентабельность</w:t>
      </w:r>
      <w:r w:rsidRPr="008332DE">
        <w:rPr>
          <w:rFonts w:ascii="Times New Roman" w:hAnsi="Times New Roman" w:cs="Times New Roman"/>
          <w:b/>
          <w:spacing w:val="1"/>
          <w:sz w:val="24"/>
          <w:szCs w:val="24"/>
        </w:rPr>
        <w:t xml:space="preserve"> </w:t>
      </w:r>
      <w:r w:rsidRPr="008332DE">
        <w:rPr>
          <w:rFonts w:ascii="Times New Roman" w:hAnsi="Times New Roman" w:cs="Times New Roman"/>
          <w:sz w:val="24"/>
          <w:szCs w:val="24"/>
        </w:rPr>
        <w:t>–</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умение</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презентовать</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свои</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представления</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и</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результаты</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деятельности</w:t>
      </w:r>
      <w:r w:rsidRPr="008332DE">
        <w:rPr>
          <w:rFonts w:ascii="Times New Roman" w:hAnsi="Times New Roman" w:cs="Times New Roman"/>
          <w:spacing w:val="-2"/>
          <w:sz w:val="24"/>
          <w:szCs w:val="24"/>
        </w:rPr>
        <w:t xml:space="preserve"> </w:t>
      </w:r>
      <w:r w:rsidRPr="008332DE">
        <w:rPr>
          <w:rFonts w:ascii="Times New Roman" w:hAnsi="Times New Roman" w:cs="Times New Roman"/>
          <w:sz w:val="24"/>
          <w:szCs w:val="24"/>
        </w:rPr>
        <w:t>своим</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сверстникам,</w:t>
      </w:r>
      <w:r w:rsidRPr="008332DE">
        <w:rPr>
          <w:rFonts w:ascii="Times New Roman" w:hAnsi="Times New Roman" w:cs="Times New Roman"/>
          <w:spacing w:val="4"/>
          <w:sz w:val="24"/>
          <w:szCs w:val="24"/>
        </w:rPr>
        <w:t xml:space="preserve"> </w:t>
      </w:r>
      <w:r w:rsidRPr="008332DE">
        <w:rPr>
          <w:rFonts w:ascii="Times New Roman" w:hAnsi="Times New Roman" w:cs="Times New Roman"/>
          <w:sz w:val="24"/>
          <w:szCs w:val="24"/>
        </w:rPr>
        <w:t>родителям;</w:t>
      </w:r>
    </w:p>
    <w:p w14:paraId="7E8AEE97" w14:textId="77777777" w:rsidR="008332DE" w:rsidRPr="008332DE" w:rsidRDefault="008332DE" w:rsidP="000D513C">
      <w:pPr>
        <w:widowControl w:val="0"/>
        <w:numPr>
          <w:ilvl w:val="0"/>
          <w:numId w:val="16"/>
        </w:numPr>
        <w:tabs>
          <w:tab w:val="left" w:pos="567"/>
          <w:tab w:val="left" w:pos="981"/>
        </w:tabs>
        <w:autoSpaceDE w:val="0"/>
        <w:autoSpaceDN w:val="0"/>
        <w:spacing w:after="0" w:line="242" w:lineRule="auto"/>
        <w:ind w:left="426" w:right="367" w:hanging="283"/>
        <w:jc w:val="both"/>
        <w:rPr>
          <w:rFonts w:ascii="Times New Roman" w:hAnsi="Times New Roman" w:cs="Times New Roman"/>
          <w:sz w:val="24"/>
          <w:szCs w:val="24"/>
        </w:rPr>
      </w:pPr>
      <w:r w:rsidRPr="008332DE">
        <w:rPr>
          <w:rFonts w:ascii="Times New Roman" w:hAnsi="Times New Roman" w:cs="Times New Roman"/>
          <w:b/>
          <w:sz w:val="24"/>
          <w:szCs w:val="24"/>
        </w:rPr>
        <w:t>ответственность</w:t>
      </w:r>
      <w:r w:rsidRPr="008332DE">
        <w:rPr>
          <w:rFonts w:ascii="Times New Roman" w:hAnsi="Times New Roman" w:cs="Times New Roman"/>
          <w:b/>
          <w:spacing w:val="1"/>
          <w:sz w:val="24"/>
          <w:szCs w:val="24"/>
        </w:rPr>
        <w:t xml:space="preserve"> </w:t>
      </w:r>
      <w:r w:rsidRPr="008332DE">
        <w:rPr>
          <w:rFonts w:ascii="Times New Roman" w:hAnsi="Times New Roman" w:cs="Times New Roman"/>
          <w:sz w:val="24"/>
          <w:szCs w:val="24"/>
        </w:rPr>
        <w:t>-</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обязательство</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ребенка</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за</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проявление</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собственной</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личной</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инициативы;</w:t>
      </w:r>
    </w:p>
    <w:p w14:paraId="32F00A19" w14:textId="77777777" w:rsidR="008332DE" w:rsidRPr="008332DE" w:rsidRDefault="008332DE" w:rsidP="000D513C">
      <w:pPr>
        <w:widowControl w:val="0"/>
        <w:numPr>
          <w:ilvl w:val="0"/>
          <w:numId w:val="16"/>
        </w:numPr>
        <w:tabs>
          <w:tab w:val="left" w:pos="567"/>
          <w:tab w:val="left" w:pos="981"/>
        </w:tabs>
        <w:autoSpaceDE w:val="0"/>
        <w:autoSpaceDN w:val="0"/>
        <w:spacing w:after="0" w:line="240" w:lineRule="auto"/>
        <w:ind w:left="426" w:right="367" w:hanging="283"/>
        <w:jc w:val="both"/>
        <w:rPr>
          <w:rFonts w:ascii="Times New Roman" w:hAnsi="Times New Roman" w:cs="Times New Roman"/>
          <w:sz w:val="24"/>
          <w:szCs w:val="24"/>
        </w:rPr>
      </w:pPr>
      <w:r w:rsidRPr="008332DE">
        <w:rPr>
          <w:rFonts w:ascii="Times New Roman" w:hAnsi="Times New Roman" w:cs="Times New Roman"/>
          <w:b/>
          <w:sz w:val="24"/>
          <w:szCs w:val="24"/>
        </w:rPr>
        <w:t>произвольность</w:t>
      </w:r>
      <w:r w:rsidRPr="008332DE">
        <w:rPr>
          <w:rFonts w:ascii="Times New Roman" w:hAnsi="Times New Roman" w:cs="Times New Roman"/>
          <w:b/>
          <w:spacing w:val="1"/>
          <w:sz w:val="24"/>
          <w:szCs w:val="24"/>
        </w:rPr>
        <w:t xml:space="preserve"> </w:t>
      </w:r>
      <w:r w:rsidRPr="008332DE">
        <w:rPr>
          <w:rFonts w:ascii="Times New Roman" w:hAnsi="Times New Roman" w:cs="Times New Roman"/>
          <w:sz w:val="24"/>
          <w:szCs w:val="24"/>
        </w:rPr>
        <w:t>-</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соподчинение</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собственных</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мотивов</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и</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мотивов</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других</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детей;</w:t>
      </w:r>
      <w:r w:rsidRPr="008332DE">
        <w:rPr>
          <w:rFonts w:ascii="Times New Roman" w:hAnsi="Times New Roman" w:cs="Times New Roman"/>
          <w:spacing w:val="-57"/>
          <w:sz w:val="24"/>
          <w:szCs w:val="24"/>
        </w:rPr>
        <w:t xml:space="preserve"> </w:t>
      </w:r>
      <w:r w:rsidRPr="008332DE">
        <w:rPr>
          <w:rFonts w:ascii="Times New Roman" w:hAnsi="Times New Roman" w:cs="Times New Roman"/>
          <w:sz w:val="24"/>
          <w:szCs w:val="24"/>
        </w:rPr>
        <w:t xml:space="preserve">умение </w:t>
      </w:r>
      <w:r w:rsidRPr="008332DE">
        <w:rPr>
          <w:rFonts w:ascii="Times New Roman" w:hAnsi="Times New Roman" w:cs="Times New Roman"/>
          <w:sz w:val="24"/>
          <w:szCs w:val="24"/>
        </w:rPr>
        <w:lastRenderedPageBreak/>
        <w:t>управлять своим поведением в соответствии с определенными сформированными у</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него</w:t>
      </w:r>
      <w:r w:rsidRPr="008332DE">
        <w:rPr>
          <w:rFonts w:ascii="Times New Roman" w:hAnsi="Times New Roman" w:cs="Times New Roman"/>
          <w:spacing w:val="5"/>
          <w:sz w:val="24"/>
          <w:szCs w:val="24"/>
        </w:rPr>
        <w:t xml:space="preserve"> </w:t>
      </w:r>
      <w:r w:rsidRPr="008332DE">
        <w:rPr>
          <w:rFonts w:ascii="Times New Roman" w:hAnsi="Times New Roman" w:cs="Times New Roman"/>
          <w:sz w:val="24"/>
          <w:szCs w:val="24"/>
        </w:rPr>
        <w:t>представлениями,</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правилами</w:t>
      </w:r>
      <w:r w:rsidRPr="008332DE">
        <w:rPr>
          <w:rFonts w:ascii="Times New Roman" w:hAnsi="Times New Roman" w:cs="Times New Roman"/>
          <w:spacing w:val="-2"/>
          <w:sz w:val="24"/>
          <w:szCs w:val="24"/>
        </w:rPr>
        <w:t xml:space="preserve"> </w:t>
      </w:r>
      <w:r w:rsidRPr="008332DE">
        <w:rPr>
          <w:rFonts w:ascii="Times New Roman" w:hAnsi="Times New Roman" w:cs="Times New Roman"/>
          <w:sz w:val="24"/>
          <w:szCs w:val="24"/>
        </w:rPr>
        <w:t>и</w:t>
      </w:r>
      <w:r w:rsidRPr="008332DE">
        <w:rPr>
          <w:rFonts w:ascii="Times New Roman" w:hAnsi="Times New Roman" w:cs="Times New Roman"/>
          <w:spacing w:val="-2"/>
          <w:sz w:val="24"/>
          <w:szCs w:val="24"/>
        </w:rPr>
        <w:t xml:space="preserve"> </w:t>
      </w:r>
      <w:r w:rsidRPr="008332DE">
        <w:rPr>
          <w:rFonts w:ascii="Times New Roman" w:hAnsi="Times New Roman" w:cs="Times New Roman"/>
          <w:sz w:val="24"/>
          <w:szCs w:val="24"/>
        </w:rPr>
        <w:t>нормами.</w:t>
      </w:r>
    </w:p>
    <w:p w14:paraId="3DC022A5" w14:textId="77777777" w:rsidR="008332DE" w:rsidRPr="008332DE" w:rsidRDefault="008332DE" w:rsidP="008332DE">
      <w:pPr>
        <w:ind w:left="426" w:right="367"/>
        <w:jc w:val="both"/>
        <w:rPr>
          <w:rFonts w:ascii="Times New Roman" w:hAnsi="Times New Roman" w:cs="Times New Roman"/>
          <w:sz w:val="24"/>
          <w:szCs w:val="24"/>
        </w:rPr>
      </w:pPr>
    </w:p>
    <w:p w14:paraId="0EFDEB50" w14:textId="77777777" w:rsidR="008332DE" w:rsidRPr="008332DE" w:rsidRDefault="008332DE" w:rsidP="008332DE">
      <w:pPr>
        <w:pStyle w:val="1"/>
        <w:spacing w:line="237" w:lineRule="auto"/>
        <w:ind w:left="426" w:right="367"/>
        <w:jc w:val="both"/>
        <w:rPr>
          <w:rFonts w:ascii="Times New Roman" w:hAnsi="Times New Roman" w:cs="Times New Roman"/>
          <w:i/>
          <w:color w:val="auto"/>
          <w:sz w:val="24"/>
          <w:szCs w:val="24"/>
        </w:rPr>
      </w:pPr>
      <w:r w:rsidRPr="008332DE">
        <w:rPr>
          <w:rFonts w:ascii="Times New Roman" w:hAnsi="Times New Roman" w:cs="Times New Roman"/>
          <w:i/>
          <w:color w:val="auto"/>
          <w:spacing w:val="-1"/>
          <w:sz w:val="24"/>
          <w:szCs w:val="24"/>
        </w:rPr>
        <w:t xml:space="preserve">Модель развивающего </w:t>
      </w:r>
      <w:r w:rsidRPr="008332DE">
        <w:rPr>
          <w:rFonts w:ascii="Times New Roman" w:hAnsi="Times New Roman" w:cs="Times New Roman"/>
          <w:i/>
          <w:color w:val="auto"/>
          <w:sz w:val="24"/>
          <w:szCs w:val="24"/>
        </w:rPr>
        <w:t>пространства</w:t>
      </w:r>
      <w:r w:rsidRPr="008332DE">
        <w:rPr>
          <w:rFonts w:ascii="Times New Roman" w:hAnsi="Times New Roman" w:cs="Times New Roman"/>
          <w:i/>
          <w:color w:val="auto"/>
          <w:spacing w:val="-58"/>
          <w:sz w:val="24"/>
          <w:szCs w:val="24"/>
        </w:rPr>
        <w:t xml:space="preserve"> </w:t>
      </w:r>
      <w:r w:rsidRPr="008332DE">
        <w:rPr>
          <w:rFonts w:ascii="Times New Roman" w:hAnsi="Times New Roman" w:cs="Times New Roman"/>
          <w:i/>
          <w:color w:val="auto"/>
          <w:sz w:val="24"/>
          <w:szCs w:val="24"/>
        </w:rPr>
        <w:t>Широта</w:t>
      </w:r>
      <w:r w:rsidRPr="008332DE">
        <w:rPr>
          <w:rFonts w:ascii="Times New Roman" w:hAnsi="Times New Roman" w:cs="Times New Roman"/>
          <w:i/>
          <w:color w:val="auto"/>
          <w:spacing w:val="-4"/>
          <w:sz w:val="24"/>
          <w:szCs w:val="24"/>
        </w:rPr>
        <w:t xml:space="preserve"> </w:t>
      </w:r>
      <w:r w:rsidRPr="008332DE">
        <w:rPr>
          <w:rFonts w:ascii="Times New Roman" w:hAnsi="Times New Roman" w:cs="Times New Roman"/>
          <w:i/>
          <w:color w:val="auto"/>
          <w:sz w:val="24"/>
          <w:szCs w:val="24"/>
        </w:rPr>
        <w:t>и</w:t>
      </w:r>
      <w:r w:rsidRPr="008332DE">
        <w:rPr>
          <w:rFonts w:ascii="Times New Roman" w:hAnsi="Times New Roman" w:cs="Times New Roman"/>
          <w:i/>
          <w:color w:val="auto"/>
          <w:spacing w:val="1"/>
          <w:sz w:val="24"/>
          <w:szCs w:val="24"/>
        </w:rPr>
        <w:t xml:space="preserve"> </w:t>
      </w:r>
      <w:r w:rsidRPr="008332DE">
        <w:rPr>
          <w:rFonts w:ascii="Times New Roman" w:hAnsi="Times New Roman" w:cs="Times New Roman"/>
          <w:i/>
          <w:color w:val="auto"/>
          <w:sz w:val="24"/>
          <w:szCs w:val="24"/>
        </w:rPr>
        <w:t>разнообразие</w:t>
      </w:r>
      <w:r w:rsidRPr="008332DE">
        <w:rPr>
          <w:rFonts w:ascii="Times New Roman" w:hAnsi="Times New Roman" w:cs="Times New Roman"/>
          <w:i/>
          <w:color w:val="auto"/>
          <w:spacing w:val="1"/>
          <w:sz w:val="24"/>
          <w:szCs w:val="24"/>
        </w:rPr>
        <w:t xml:space="preserve"> </w:t>
      </w:r>
      <w:r w:rsidRPr="008332DE">
        <w:rPr>
          <w:rFonts w:ascii="Times New Roman" w:hAnsi="Times New Roman" w:cs="Times New Roman"/>
          <w:i/>
          <w:color w:val="auto"/>
          <w:sz w:val="24"/>
          <w:szCs w:val="24"/>
        </w:rPr>
        <w:t>среды</w:t>
      </w:r>
    </w:p>
    <w:p w14:paraId="3E390799" w14:textId="77777777" w:rsidR="008332DE" w:rsidRPr="008332DE" w:rsidRDefault="008332DE" w:rsidP="000D513C">
      <w:pPr>
        <w:widowControl w:val="0"/>
        <w:numPr>
          <w:ilvl w:val="0"/>
          <w:numId w:val="16"/>
        </w:numPr>
        <w:tabs>
          <w:tab w:val="left" w:pos="981"/>
          <w:tab w:val="left" w:pos="9757"/>
        </w:tabs>
        <w:autoSpaceDE w:val="0"/>
        <w:autoSpaceDN w:val="0"/>
        <w:spacing w:after="0" w:line="240" w:lineRule="auto"/>
        <w:ind w:left="426" w:right="367" w:firstLine="360"/>
        <w:jc w:val="both"/>
        <w:rPr>
          <w:rFonts w:ascii="Times New Roman" w:hAnsi="Times New Roman" w:cs="Times New Roman"/>
          <w:sz w:val="24"/>
          <w:szCs w:val="24"/>
        </w:rPr>
      </w:pPr>
      <w:r w:rsidRPr="008332DE">
        <w:rPr>
          <w:rFonts w:ascii="Times New Roman" w:hAnsi="Times New Roman" w:cs="Times New Roman"/>
          <w:b/>
          <w:sz w:val="24"/>
          <w:szCs w:val="24"/>
        </w:rPr>
        <w:t>Плоскости</w:t>
      </w:r>
      <w:r w:rsidRPr="008332DE">
        <w:rPr>
          <w:rFonts w:ascii="Times New Roman" w:hAnsi="Times New Roman" w:cs="Times New Roman"/>
          <w:b/>
          <w:spacing w:val="1"/>
          <w:sz w:val="24"/>
          <w:szCs w:val="24"/>
        </w:rPr>
        <w:t xml:space="preserve"> </w:t>
      </w:r>
      <w:r w:rsidRPr="008332DE">
        <w:rPr>
          <w:rFonts w:ascii="Times New Roman" w:hAnsi="Times New Roman" w:cs="Times New Roman"/>
          <w:b/>
          <w:sz w:val="24"/>
          <w:szCs w:val="24"/>
        </w:rPr>
        <w:t>и</w:t>
      </w:r>
      <w:r w:rsidRPr="008332DE">
        <w:rPr>
          <w:rFonts w:ascii="Times New Roman" w:hAnsi="Times New Roman" w:cs="Times New Roman"/>
          <w:b/>
          <w:spacing w:val="1"/>
          <w:sz w:val="24"/>
          <w:szCs w:val="24"/>
        </w:rPr>
        <w:t xml:space="preserve"> </w:t>
      </w:r>
      <w:r w:rsidRPr="008332DE">
        <w:rPr>
          <w:rFonts w:ascii="Times New Roman" w:hAnsi="Times New Roman" w:cs="Times New Roman"/>
          <w:b/>
          <w:sz w:val="24"/>
          <w:szCs w:val="24"/>
        </w:rPr>
        <w:t>объекты</w:t>
      </w:r>
      <w:r w:rsidRPr="008332DE">
        <w:rPr>
          <w:rFonts w:ascii="Times New Roman" w:hAnsi="Times New Roman" w:cs="Times New Roman"/>
          <w:b/>
          <w:spacing w:val="1"/>
          <w:sz w:val="24"/>
          <w:szCs w:val="24"/>
        </w:rPr>
        <w:t xml:space="preserve"> </w:t>
      </w:r>
      <w:r w:rsidRPr="008332DE">
        <w:rPr>
          <w:rFonts w:ascii="Times New Roman" w:hAnsi="Times New Roman" w:cs="Times New Roman"/>
          <w:b/>
          <w:sz w:val="24"/>
          <w:szCs w:val="24"/>
        </w:rPr>
        <w:t>образовательной</w:t>
      </w:r>
      <w:r w:rsidRPr="008332DE">
        <w:rPr>
          <w:rFonts w:ascii="Times New Roman" w:hAnsi="Times New Roman" w:cs="Times New Roman"/>
          <w:b/>
          <w:spacing w:val="1"/>
          <w:sz w:val="24"/>
          <w:szCs w:val="24"/>
        </w:rPr>
        <w:t xml:space="preserve"> </w:t>
      </w:r>
      <w:r w:rsidRPr="008332DE">
        <w:rPr>
          <w:rFonts w:ascii="Times New Roman" w:hAnsi="Times New Roman" w:cs="Times New Roman"/>
          <w:b/>
          <w:sz w:val="24"/>
          <w:szCs w:val="24"/>
        </w:rPr>
        <w:t>среды</w:t>
      </w:r>
      <w:r w:rsidRPr="008332DE">
        <w:rPr>
          <w:rFonts w:ascii="Times New Roman" w:hAnsi="Times New Roman" w:cs="Times New Roman"/>
          <w:b/>
          <w:spacing w:val="1"/>
          <w:sz w:val="24"/>
          <w:szCs w:val="24"/>
        </w:rPr>
        <w:t xml:space="preserve"> </w:t>
      </w:r>
      <w:r w:rsidRPr="008332DE">
        <w:rPr>
          <w:rFonts w:ascii="Times New Roman" w:hAnsi="Times New Roman" w:cs="Times New Roman"/>
          <w:sz w:val="24"/>
          <w:szCs w:val="24"/>
        </w:rPr>
        <w:t>(игры,</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игрушки,</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материалы,</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оборудование,</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инвентарь)</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максимально</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разнообразны,</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обновляемы</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в</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соответствии</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с</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возрастом</w:t>
      </w:r>
      <w:r w:rsidRPr="008332DE">
        <w:rPr>
          <w:rFonts w:ascii="Times New Roman" w:hAnsi="Times New Roman" w:cs="Times New Roman"/>
          <w:spacing w:val="-2"/>
          <w:sz w:val="24"/>
          <w:szCs w:val="24"/>
        </w:rPr>
        <w:t xml:space="preserve"> </w:t>
      </w:r>
      <w:r w:rsidRPr="008332DE">
        <w:rPr>
          <w:rFonts w:ascii="Times New Roman" w:hAnsi="Times New Roman" w:cs="Times New Roman"/>
          <w:sz w:val="24"/>
          <w:szCs w:val="24"/>
        </w:rPr>
        <w:t>и</w:t>
      </w:r>
      <w:r w:rsidRPr="008332DE">
        <w:rPr>
          <w:rFonts w:ascii="Times New Roman" w:hAnsi="Times New Roman" w:cs="Times New Roman"/>
          <w:spacing w:val="3"/>
          <w:sz w:val="24"/>
          <w:szCs w:val="24"/>
        </w:rPr>
        <w:t xml:space="preserve"> </w:t>
      </w:r>
      <w:r w:rsidRPr="008332DE">
        <w:rPr>
          <w:rFonts w:ascii="Times New Roman" w:hAnsi="Times New Roman" w:cs="Times New Roman"/>
          <w:sz w:val="24"/>
          <w:szCs w:val="24"/>
        </w:rPr>
        <w:t>потребностями</w:t>
      </w:r>
      <w:r w:rsidRPr="008332DE">
        <w:rPr>
          <w:rFonts w:ascii="Times New Roman" w:hAnsi="Times New Roman" w:cs="Times New Roman"/>
          <w:spacing w:val="3"/>
          <w:sz w:val="24"/>
          <w:szCs w:val="24"/>
        </w:rPr>
        <w:t xml:space="preserve"> </w:t>
      </w:r>
      <w:r w:rsidRPr="008332DE">
        <w:rPr>
          <w:rFonts w:ascii="Times New Roman" w:hAnsi="Times New Roman" w:cs="Times New Roman"/>
          <w:sz w:val="24"/>
          <w:szCs w:val="24"/>
        </w:rPr>
        <w:t>детей;</w:t>
      </w:r>
    </w:p>
    <w:p w14:paraId="2CE54084" w14:textId="77777777" w:rsidR="008332DE" w:rsidRPr="008332DE" w:rsidRDefault="008332DE" w:rsidP="000D513C">
      <w:pPr>
        <w:widowControl w:val="0"/>
        <w:numPr>
          <w:ilvl w:val="0"/>
          <w:numId w:val="16"/>
        </w:numPr>
        <w:tabs>
          <w:tab w:val="left" w:pos="981"/>
          <w:tab w:val="left" w:pos="9757"/>
        </w:tabs>
        <w:autoSpaceDE w:val="0"/>
        <w:autoSpaceDN w:val="0"/>
        <w:spacing w:before="1" w:after="0" w:line="242" w:lineRule="auto"/>
        <w:ind w:left="426" w:right="367" w:firstLine="360"/>
        <w:jc w:val="both"/>
        <w:rPr>
          <w:rFonts w:ascii="Times New Roman" w:hAnsi="Times New Roman" w:cs="Times New Roman"/>
          <w:sz w:val="24"/>
          <w:szCs w:val="24"/>
        </w:rPr>
      </w:pPr>
      <w:r w:rsidRPr="008332DE">
        <w:rPr>
          <w:rFonts w:ascii="Times New Roman" w:hAnsi="Times New Roman" w:cs="Times New Roman"/>
          <w:b/>
          <w:sz w:val="24"/>
          <w:szCs w:val="24"/>
        </w:rPr>
        <w:t>Интенсивность</w:t>
      </w:r>
      <w:r w:rsidRPr="008332DE">
        <w:rPr>
          <w:rFonts w:ascii="Times New Roman" w:hAnsi="Times New Roman" w:cs="Times New Roman"/>
          <w:b/>
          <w:spacing w:val="1"/>
          <w:sz w:val="24"/>
          <w:szCs w:val="24"/>
        </w:rPr>
        <w:t xml:space="preserve"> </w:t>
      </w:r>
      <w:r w:rsidRPr="008332DE">
        <w:rPr>
          <w:rFonts w:ascii="Times New Roman" w:hAnsi="Times New Roman" w:cs="Times New Roman"/>
          <w:b/>
          <w:sz w:val="24"/>
          <w:szCs w:val="24"/>
        </w:rPr>
        <w:t>образовательной</w:t>
      </w:r>
      <w:r w:rsidRPr="008332DE">
        <w:rPr>
          <w:rFonts w:ascii="Times New Roman" w:hAnsi="Times New Roman" w:cs="Times New Roman"/>
          <w:b/>
          <w:spacing w:val="1"/>
          <w:sz w:val="24"/>
          <w:szCs w:val="24"/>
        </w:rPr>
        <w:t xml:space="preserve"> </w:t>
      </w:r>
      <w:r w:rsidRPr="008332DE">
        <w:rPr>
          <w:rFonts w:ascii="Times New Roman" w:hAnsi="Times New Roman" w:cs="Times New Roman"/>
          <w:b/>
          <w:sz w:val="24"/>
          <w:szCs w:val="24"/>
        </w:rPr>
        <w:t>среды:</w:t>
      </w:r>
      <w:r w:rsidRPr="008332DE">
        <w:rPr>
          <w:rFonts w:ascii="Times New Roman" w:hAnsi="Times New Roman" w:cs="Times New Roman"/>
          <w:b/>
          <w:spacing w:val="1"/>
          <w:sz w:val="24"/>
          <w:szCs w:val="24"/>
        </w:rPr>
        <w:t xml:space="preserve"> </w:t>
      </w:r>
      <w:r w:rsidRPr="008332DE">
        <w:rPr>
          <w:rFonts w:ascii="Times New Roman" w:hAnsi="Times New Roman" w:cs="Times New Roman"/>
          <w:sz w:val="24"/>
          <w:szCs w:val="24"/>
        </w:rPr>
        <w:t>создание</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условий</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для</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активности</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и</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творчества не</w:t>
      </w:r>
      <w:r w:rsidRPr="008332DE">
        <w:rPr>
          <w:rFonts w:ascii="Times New Roman" w:hAnsi="Times New Roman" w:cs="Times New Roman"/>
          <w:spacing w:val="-4"/>
          <w:sz w:val="24"/>
          <w:szCs w:val="24"/>
        </w:rPr>
        <w:t xml:space="preserve"> </w:t>
      </w:r>
      <w:r w:rsidRPr="008332DE">
        <w:rPr>
          <w:rFonts w:ascii="Times New Roman" w:hAnsi="Times New Roman" w:cs="Times New Roman"/>
          <w:sz w:val="24"/>
          <w:szCs w:val="24"/>
        </w:rPr>
        <w:t>только</w:t>
      </w:r>
      <w:r w:rsidRPr="008332DE">
        <w:rPr>
          <w:rFonts w:ascii="Times New Roman" w:hAnsi="Times New Roman" w:cs="Times New Roman"/>
          <w:spacing w:val="6"/>
          <w:sz w:val="24"/>
          <w:szCs w:val="24"/>
        </w:rPr>
        <w:t xml:space="preserve"> </w:t>
      </w:r>
      <w:r w:rsidRPr="008332DE">
        <w:rPr>
          <w:rFonts w:ascii="Times New Roman" w:hAnsi="Times New Roman" w:cs="Times New Roman"/>
          <w:sz w:val="24"/>
          <w:szCs w:val="24"/>
        </w:rPr>
        <w:t>детей,</w:t>
      </w:r>
      <w:r w:rsidRPr="008332DE">
        <w:rPr>
          <w:rFonts w:ascii="Times New Roman" w:hAnsi="Times New Roman" w:cs="Times New Roman"/>
          <w:spacing w:val="-2"/>
          <w:sz w:val="24"/>
          <w:szCs w:val="24"/>
        </w:rPr>
        <w:t xml:space="preserve"> </w:t>
      </w:r>
      <w:r w:rsidRPr="008332DE">
        <w:rPr>
          <w:rFonts w:ascii="Times New Roman" w:hAnsi="Times New Roman" w:cs="Times New Roman"/>
          <w:sz w:val="24"/>
          <w:szCs w:val="24"/>
        </w:rPr>
        <w:t>но</w:t>
      </w:r>
      <w:r w:rsidRPr="008332DE">
        <w:rPr>
          <w:rFonts w:ascii="Times New Roman" w:hAnsi="Times New Roman" w:cs="Times New Roman"/>
          <w:spacing w:val="2"/>
          <w:sz w:val="24"/>
          <w:szCs w:val="24"/>
        </w:rPr>
        <w:t xml:space="preserve"> </w:t>
      </w:r>
      <w:r w:rsidRPr="008332DE">
        <w:rPr>
          <w:rFonts w:ascii="Times New Roman" w:hAnsi="Times New Roman" w:cs="Times New Roman"/>
          <w:sz w:val="24"/>
          <w:szCs w:val="24"/>
        </w:rPr>
        <w:t>педагогов</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и</w:t>
      </w:r>
      <w:r w:rsidRPr="008332DE">
        <w:rPr>
          <w:rFonts w:ascii="Times New Roman" w:hAnsi="Times New Roman" w:cs="Times New Roman"/>
          <w:spacing w:val="-3"/>
          <w:sz w:val="24"/>
          <w:szCs w:val="24"/>
        </w:rPr>
        <w:t xml:space="preserve"> </w:t>
      </w:r>
      <w:r w:rsidRPr="008332DE">
        <w:rPr>
          <w:rFonts w:ascii="Times New Roman" w:hAnsi="Times New Roman" w:cs="Times New Roman"/>
          <w:sz w:val="24"/>
          <w:szCs w:val="24"/>
        </w:rPr>
        <w:t>родителей.</w:t>
      </w:r>
    </w:p>
    <w:p w14:paraId="71E8C9D0" w14:textId="77777777" w:rsidR="008332DE" w:rsidRPr="008332DE" w:rsidRDefault="008332DE" w:rsidP="000D513C">
      <w:pPr>
        <w:widowControl w:val="0"/>
        <w:numPr>
          <w:ilvl w:val="0"/>
          <w:numId w:val="16"/>
        </w:numPr>
        <w:tabs>
          <w:tab w:val="left" w:pos="981"/>
          <w:tab w:val="left" w:pos="9757"/>
        </w:tabs>
        <w:autoSpaceDE w:val="0"/>
        <w:autoSpaceDN w:val="0"/>
        <w:spacing w:after="0" w:line="240" w:lineRule="auto"/>
        <w:ind w:left="426" w:right="367" w:firstLine="360"/>
        <w:jc w:val="both"/>
        <w:rPr>
          <w:rFonts w:ascii="Times New Roman" w:hAnsi="Times New Roman" w:cs="Times New Roman"/>
          <w:sz w:val="24"/>
          <w:szCs w:val="24"/>
        </w:rPr>
      </w:pPr>
      <w:r w:rsidRPr="008332DE">
        <w:rPr>
          <w:rFonts w:ascii="Times New Roman" w:hAnsi="Times New Roman" w:cs="Times New Roman"/>
          <w:b/>
          <w:sz w:val="24"/>
          <w:szCs w:val="24"/>
        </w:rPr>
        <w:t>Психологическая</w:t>
      </w:r>
      <w:r w:rsidRPr="008332DE">
        <w:rPr>
          <w:rFonts w:ascii="Times New Roman" w:hAnsi="Times New Roman" w:cs="Times New Roman"/>
          <w:b/>
          <w:spacing w:val="1"/>
          <w:sz w:val="24"/>
          <w:szCs w:val="24"/>
        </w:rPr>
        <w:t xml:space="preserve"> </w:t>
      </w:r>
      <w:r w:rsidRPr="008332DE">
        <w:rPr>
          <w:rFonts w:ascii="Times New Roman" w:hAnsi="Times New Roman" w:cs="Times New Roman"/>
          <w:b/>
          <w:sz w:val="24"/>
          <w:szCs w:val="24"/>
        </w:rPr>
        <w:t>безопасность</w:t>
      </w:r>
      <w:r w:rsidRPr="008332DE">
        <w:rPr>
          <w:rFonts w:ascii="Times New Roman" w:hAnsi="Times New Roman" w:cs="Times New Roman"/>
          <w:b/>
          <w:spacing w:val="1"/>
          <w:sz w:val="24"/>
          <w:szCs w:val="24"/>
        </w:rPr>
        <w:t xml:space="preserve"> </w:t>
      </w:r>
      <w:r w:rsidRPr="008332DE">
        <w:rPr>
          <w:rFonts w:ascii="Times New Roman" w:hAnsi="Times New Roman" w:cs="Times New Roman"/>
          <w:b/>
          <w:sz w:val="24"/>
          <w:szCs w:val="24"/>
        </w:rPr>
        <w:t>среды</w:t>
      </w:r>
      <w:r w:rsidRPr="008332DE">
        <w:rPr>
          <w:rFonts w:ascii="Times New Roman" w:hAnsi="Times New Roman" w:cs="Times New Roman"/>
          <w:sz w:val="24"/>
          <w:szCs w:val="24"/>
        </w:rPr>
        <w:t>:</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формирование</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положительной,</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доброжелательной</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обстановки,</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в</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которой</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каждый</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ребенок</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чувствует</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себя</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уверенно</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и</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спокойно;</w:t>
      </w:r>
    </w:p>
    <w:p w14:paraId="0A9323CE" w14:textId="77777777" w:rsidR="008332DE" w:rsidRPr="008332DE" w:rsidRDefault="008332DE" w:rsidP="000D513C">
      <w:pPr>
        <w:widowControl w:val="0"/>
        <w:numPr>
          <w:ilvl w:val="0"/>
          <w:numId w:val="16"/>
        </w:numPr>
        <w:tabs>
          <w:tab w:val="left" w:pos="981"/>
          <w:tab w:val="left" w:pos="9757"/>
        </w:tabs>
        <w:autoSpaceDE w:val="0"/>
        <w:autoSpaceDN w:val="0"/>
        <w:spacing w:after="0" w:line="240" w:lineRule="auto"/>
        <w:ind w:left="426" w:right="367" w:firstLine="360"/>
        <w:jc w:val="both"/>
        <w:rPr>
          <w:rFonts w:ascii="Times New Roman" w:hAnsi="Times New Roman" w:cs="Times New Roman"/>
          <w:sz w:val="24"/>
          <w:szCs w:val="24"/>
        </w:rPr>
      </w:pPr>
      <w:r w:rsidRPr="008332DE">
        <w:rPr>
          <w:rFonts w:ascii="Times New Roman" w:hAnsi="Times New Roman" w:cs="Times New Roman"/>
          <w:b/>
          <w:sz w:val="24"/>
          <w:szCs w:val="24"/>
        </w:rPr>
        <w:t>Мобильность</w:t>
      </w:r>
      <w:r w:rsidRPr="008332DE">
        <w:rPr>
          <w:rFonts w:ascii="Times New Roman" w:hAnsi="Times New Roman" w:cs="Times New Roman"/>
          <w:b/>
          <w:spacing w:val="1"/>
          <w:sz w:val="24"/>
          <w:szCs w:val="24"/>
        </w:rPr>
        <w:t xml:space="preserve"> </w:t>
      </w:r>
      <w:r w:rsidRPr="008332DE">
        <w:rPr>
          <w:rFonts w:ascii="Times New Roman" w:hAnsi="Times New Roman" w:cs="Times New Roman"/>
          <w:b/>
          <w:sz w:val="24"/>
          <w:szCs w:val="24"/>
        </w:rPr>
        <w:t>среды</w:t>
      </w:r>
      <w:r w:rsidRPr="008332DE">
        <w:rPr>
          <w:rFonts w:ascii="Times New Roman" w:hAnsi="Times New Roman" w:cs="Times New Roman"/>
          <w:sz w:val="24"/>
          <w:szCs w:val="24"/>
        </w:rPr>
        <w:t>:</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содержательное</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наполнение</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и</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изменения</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среды</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осуществляется</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на</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основе</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гибкого</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планирования</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в</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соответствии</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с</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возникающими</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ситуациями,</w:t>
      </w:r>
      <w:r w:rsidRPr="008332DE">
        <w:rPr>
          <w:rFonts w:ascii="Times New Roman" w:hAnsi="Times New Roman" w:cs="Times New Roman"/>
          <w:spacing w:val="3"/>
          <w:sz w:val="24"/>
          <w:szCs w:val="24"/>
        </w:rPr>
        <w:t xml:space="preserve"> </w:t>
      </w:r>
      <w:r w:rsidRPr="008332DE">
        <w:rPr>
          <w:rFonts w:ascii="Times New Roman" w:hAnsi="Times New Roman" w:cs="Times New Roman"/>
          <w:sz w:val="24"/>
          <w:szCs w:val="24"/>
        </w:rPr>
        <w:t>интересами</w:t>
      </w:r>
      <w:r w:rsidRPr="008332DE">
        <w:rPr>
          <w:rFonts w:ascii="Times New Roman" w:hAnsi="Times New Roman" w:cs="Times New Roman"/>
          <w:spacing w:val="3"/>
          <w:sz w:val="24"/>
          <w:szCs w:val="24"/>
        </w:rPr>
        <w:t xml:space="preserve"> </w:t>
      </w:r>
      <w:r w:rsidRPr="008332DE">
        <w:rPr>
          <w:rFonts w:ascii="Times New Roman" w:hAnsi="Times New Roman" w:cs="Times New Roman"/>
          <w:sz w:val="24"/>
          <w:szCs w:val="24"/>
        </w:rPr>
        <w:t>и</w:t>
      </w:r>
      <w:r w:rsidRPr="008332DE">
        <w:rPr>
          <w:rFonts w:ascii="Times New Roman" w:hAnsi="Times New Roman" w:cs="Times New Roman"/>
          <w:spacing w:val="-2"/>
          <w:sz w:val="24"/>
          <w:szCs w:val="24"/>
        </w:rPr>
        <w:t xml:space="preserve"> </w:t>
      </w:r>
      <w:r w:rsidRPr="008332DE">
        <w:rPr>
          <w:rFonts w:ascii="Times New Roman" w:hAnsi="Times New Roman" w:cs="Times New Roman"/>
          <w:sz w:val="24"/>
          <w:szCs w:val="24"/>
        </w:rPr>
        <w:t>запросами</w:t>
      </w:r>
      <w:r w:rsidRPr="008332DE">
        <w:rPr>
          <w:rFonts w:ascii="Times New Roman" w:hAnsi="Times New Roman" w:cs="Times New Roman"/>
          <w:spacing w:val="-2"/>
          <w:sz w:val="24"/>
          <w:szCs w:val="24"/>
        </w:rPr>
        <w:t xml:space="preserve"> </w:t>
      </w:r>
      <w:r w:rsidRPr="008332DE">
        <w:rPr>
          <w:rFonts w:ascii="Times New Roman" w:hAnsi="Times New Roman" w:cs="Times New Roman"/>
          <w:sz w:val="24"/>
          <w:szCs w:val="24"/>
        </w:rPr>
        <w:t>детей.</w:t>
      </w:r>
    </w:p>
    <w:p w14:paraId="49D15766" w14:textId="77777777" w:rsidR="008332DE" w:rsidRPr="008332DE" w:rsidRDefault="008332DE" w:rsidP="008332DE">
      <w:pPr>
        <w:ind w:left="426" w:right="367"/>
        <w:jc w:val="both"/>
        <w:rPr>
          <w:rFonts w:ascii="Times New Roman" w:hAnsi="Times New Roman" w:cs="Times New Roman"/>
          <w:sz w:val="24"/>
          <w:szCs w:val="24"/>
        </w:rPr>
      </w:pPr>
    </w:p>
    <w:p w14:paraId="7F12BB6B" w14:textId="77777777" w:rsidR="008332DE" w:rsidRPr="008332DE" w:rsidRDefault="008332DE" w:rsidP="008332DE">
      <w:pPr>
        <w:pStyle w:val="1"/>
        <w:spacing w:before="72" w:line="272" w:lineRule="exact"/>
        <w:ind w:left="426" w:right="367"/>
        <w:rPr>
          <w:rFonts w:ascii="Times New Roman" w:hAnsi="Times New Roman" w:cs="Times New Roman"/>
          <w:color w:val="auto"/>
          <w:sz w:val="24"/>
          <w:szCs w:val="24"/>
        </w:rPr>
      </w:pPr>
      <w:r w:rsidRPr="008332DE">
        <w:rPr>
          <w:rFonts w:ascii="Times New Roman" w:hAnsi="Times New Roman" w:cs="Times New Roman"/>
          <w:i/>
          <w:color w:val="auto"/>
          <w:spacing w:val="-1"/>
          <w:sz w:val="24"/>
          <w:szCs w:val="24"/>
        </w:rPr>
        <w:t>Модель</w:t>
      </w:r>
      <w:r w:rsidRPr="008332DE">
        <w:rPr>
          <w:rFonts w:ascii="Times New Roman" w:hAnsi="Times New Roman" w:cs="Times New Roman"/>
          <w:i/>
          <w:color w:val="auto"/>
          <w:spacing w:val="1"/>
          <w:sz w:val="24"/>
          <w:szCs w:val="24"/>
        </w:rPr>
        <w:t xml:space="preserve"> </w:t>
      </w:r>
      <w:r w:rsidRPr="008332DE">
        <w:rPr>
          <w:rFonts w:ascii="Times New Roman" w:hAnsi="Times New Roman" w:cs="Times New Roman"/>
          <w:i/>
          <w:color w:val="auto"/>
          <w:spacing w:val="-1"/>
          <w:sz w:val="24"/>
          <w:szCs w:val="24"/>
        </w:rPr>
        <w:t>взаимодействия</w:t>
      </w:r>
      <w:r w:rsidRPr="008332DE">
        <w:rPr>
          <w:rFonts w:ascii="Times New Roman" w:hAnsi="Times New Roman" w:cs="Times New Roman"/>
          <w:i/>
          <w:color w:val="auto"/>
          <w:spacing w:val="4"/>
          <w:sz w:val="24"/>
          <w:szCs w:val="24"/>
        </w:rPr>
        <w:t xml:space="preserve"> </w:t>
      </w:r>
      <w:r w:rsidRPr="008332DE">
        <w:rPr>
          <w:rFonts w:ascii="Times New Roman" w:hAnsi="Times New Roman" w:cs="Times New Roman"/>
          <w:i/>
          <w:color w:val="auto"/>
          <w:spacing w:val="-1"/>
          <w:sz w:val="24"/>
          <w:szCs w:val="24"/>
        </w:rPr>
        <w:t>с</w:t>
      </w:r>
      <w:r w:rsidRPr="008332DE">
        <w:rPr>
          <w:rFonts w:ascii="Times New Roman" w:hAnsi="Times New Roman" w:cs="Times New Roman"/>
          <w:i/>
          <w:color w:val="auto"/>
          <w:spacing w:val="-18"/>
          <w:sz w:val="24"/>
          <w:szCs w:val="24"/>
        </w:rPr>
        <w:t xml:space="preserve"> </w:t>
      </w:r>
      <w:r w:rsidRPr="008332DE">
        <w:rPr>
          <w:rFonts w:ascii="Times New Roman" w:hAnsi="Times New Roman" w:cs="Times New Roman"/>
          <w:i/>
          <w:color w:val="auto"/>
          <w:spacing w:val="-1"/>
          <w:sz w:val="24"/>
          <w:szCs w:val="24"/>
        </w:rPr>
        <w:t>родителями</w:t>
      </w:r>
      <w:r w:rsidRPr="008332DE">
        <w:rPr>
          <w:rFonts w:ascii="Times New Roman" w:hAnsi="Times New Roman" w:cs="Times New Roman"/>
          <w:color w:val="auto"/>
          <w:spacing w:val="-5"/>
          <w:sz w:val="24"/>
          <w:szCs w:val="24"/>
        </w:rPr>
        <w:t xml:space="preserve"> </w:t>
      </w:r>
      <w:r w:rsidRPr="008332DE">
        <w:rPr>
          <w:rFonts w:ascii="Times New Roman" w:hAnsi="Times New Roman" w:cs="Times New Roman"/>
          <w:color w:val="auto"/>
          <w:spacing w:val="-1"/>
          <w:sz w:val="24"/>
          <w:szCs w:val="24"/>
        </w:rPr>
        <w:t>(законными</w:t>
      </w:r>
      <w:r w:rsidRPr="008332DE">
        <w:rPr>
          <w:rFonts w:ascii="Times New Roman" w:hAnsi="Times New Roman" w:cs="Times New Roman"/>
          <w:color w:val="auto"/>
          <w:spacing w:val="1"/>
          <w:sz w:val="24"/>
          <w:szCs w:val="24"/>
        </w:rPr>
        <w:t xml:space="preserve"> </w:t>
      </w:r>
      <w:r w:rsidRPr="008332DE">
        <w:rPr>
          <w:rFonts w:ascii="Times New Roman" w:hAnsi="Times New Roman" w:cs="Times New Roman"/>
          <w:color w:val="auto"/>
          <w:spacing w:val="-1"/>
          <w:sz w:val="24"/>
          <w:szCs w:val="24"/>
        </w:rPr>
        <w:t>представителями)</w:t>
      </w:r>
    </w:p>
    <w:p w14:paraId="0CACF022" w14:textId="77777777" w:rsidR="008332DE" w:rsidRPr="008332DE" w:rsidRDefault="008332DE" w:rsidP="000D513C">
      <w:pPr>
        <w:widowControl w:val="0"/>
        <w:numPr>
          <w:ilvl w:val="0"/>
          <w:numId w:val="16"/>
        </w:numPr>
        <w:tabs>
          <w:tab w:val="left" w:pos="980"/>
          <w:tab w:val="left" w:pos="981"/>
          <w:tab w:val="left" w:pos="1864"/>
          <w:tab w:val="left" w:pos="3626"/>
          <w:tab w:val="left" w:pos="5345"/>
          <w:tab w:val="left" w:pos="5797"/>
          <w:tab w:val="left" w:pos="7660"/>
          <w:tab w:val="left" w:pos="8001"/>
          <w:tab w:val="left" w:pos="9757"/>
        </w:tabs>
        <w:autoSpaceDE w:val="0"/>
        <w:autoSpaceDN w:val="0"/>
        <w:spacing w:after="0" w:line="237" w:lineRule="auto"/>
        <w:ind w:left="426" w:right="367" w:hanging="425"/>
        <w:jc w:val="both"/>
        <w:rPr>
          <w:rFonts w:ascii="Times New Roman" w:hAnsi="Times New Roman" w:cs="Times New Roman"/>
          <w:sz w:val="24"/>
          <w:szCs w:val="24"/>
        </w:rPr>
      </w:pPr>
      <w:r w:rsidRPr="008332DE">
        <w:rPr>
          <w:rFonts w:ascii="Times New Roman" w:hAnsi="Times New Roman" w:cs="Times New Roman"/>
          <w:sz w:val="24"/>
          <w:szCs w:val="24"/>
        </w:rPr>
        <w:t>Семьи</w:t>
      </w:r>
      <w:r w:rsidRPr="008332DE">
        <w:rPr>
          <w:rFonts w:ascii="Times New Roman" w:hAnsi="Times New Roman" w:cs="Times New Roman"/>
          <w:sz w:val="24"/>
          <w:szCs w:val="24"/>
        </w:rPr>
        <w:tab/>
        <w:t>воспитанников</w:t>
      </w:r>
      <w:r w:rsidRPr="008332DE">
        <w:rPr>
          <w:rFonts w:ascii="Times New Roman" w:hAnsi="Times New Roman" w:cs="Times New Roman"/>
          <w:sz w:val="24"/>
          <w:szCs w:val="24"/>
        </w:rPr>
        <w:tab/>
        <w:t>мотивированы</w:t>
      </w:r>
      <w:r w:rsidRPr="008332DE">
        <w:rPr>
          <w:rFonts w:ascii="Times New Roman" w:hAnsi="Times New Roman" w:cs="Times New Roman"/>
          <w:sz w:val="24"/>
          <w:szCs w:val="24"/>
        </w:rPr>
        <w:tab/>
        <w:t>на</w:t>
      </w:r>
      <w:r w:rsidRPr="008332DE">
        <w:rPr>
          <w:rFonts w:ascii="Times New Roman" w:hAnsi="Times New Roman" w:cs="Times New Roman"/>
          <w:sz w:val="24"/>
          <w:szCs w:val="24"/>
        </w:rPr>
        <w:tab/>
        <w:t>содержательное</w:t>
      </w:r>
      <w:r w:rsidRPr="008332DE">
        <w:rPr>
          <w:rFonts w:ascii="Times New Roman" w:hAnsi="Times New Roman" w:cs="Times New Roman"/>
          <w:sz w:val="24"/>
          <w:szCs w:val="24"/>
        </w:rPr>
        <w:tab/>
        <w:t>и</w:t>
      </w:r>
      <w:r w:rsidRPr="008332DE">
        <w:rPr>
          <w:rFonts w:ascii="Times New Roman" w:hAnsi="Times New Roman" w:cs="Times New Roman"/>
          <w:sz w:val="24"/>
          <w:szCs w:val="24"/>
        </w:rPr>
        <w:tab/>
      </w:r>
      <w:r w:rsidRPr="008332DE">
        <w:rPr>
          <w:rFonts w:ascii="Times New Roman" w:hAnsi="Times New Roman" w:cs="Times New Roman"/>
          <w:spacing w:val="-2"/>
          <w:sz w:val="24"/>
          <w:szCs w:val="24"/>
        </w:rPr>
        <w:t>организационное</w:t>
      </w:r>
      <w:r w:rsidRPr="008332DE">
        <w:rPr>
          <w:rFonts w:ascii="Times New Roman" w:hAnsi="Times New Roman" w:cs="Times New Roman"/>
          <w:spacing w:val="-57"/>
          <w:sz w:val="24"/>
          <w:szCs w:val="24"/>
        </w:rPr>
        <w:t xml:space="preserve"> </w:t>
      </w:r>
      <w:r w:rsidRPr="008332DE">
        <w:rPr>
          <w:rFonts w:ascii="Times New Roman" w:hAnsi="Times New Roman" w:cs="Times New Roman"/>
          <w:sz w:val="24"/>
          <w:szCs w:val="24"/>
        </w:rPr>
        <w:t>взаимодействие</w:t>
      </w:r>
      <w:r w:rsidRPr="008332DE">
        <w:rPr>
          <w:rFonts w:ascii="Times New Roman" w:hAnsi="Times New Roman" w:cs="Times New Roman"/>
          <w:spacing w:val="-5"/>
          <w:sz w:val="24"/>
          <w:szCs w:val="24"/>
        </w:rPr>
        <w:t xml:space="preserve"> </w:t>
      </w:r>
      <w:r w:rsidRPr="008332DE">
        <w:rPr>
          <w:rFonts w:ascii="Times New Roman" w:hAnsi="Times New Roman" w:cs="Times New Roman"/>
          <w:sz w:val="24"/>
          <w:szCs w:val="24"/>
        </w:rPr>
        <w:t>с</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дошкольным</w:t>
      </w:r>
      <w:r w:rsidRPr="008332DE">
        <w:rPr>
          <w:rFonts w:ascii="Times New Roman" w:hAnsi="Times New Roman" w:cs="Times New Roman"/>
          <w:spacing w:val="3"/>
          <w:sz w:val="24"/>
          <w:szCs w:val="24"/>
        </w:rPr>
        <w:t xml:space="preserve"> </w:t>
      </w:r>
      <w:r w:rsidRPr="008332DE">
        <w:rPr>
          <w:rFonts w:ascii="Times New Roman" w:hAnsi="Times New Roman" w:cs="Times New Roman"/>
          <w:sz w:val="24"/>
          <w:szCs w:val="24"/>
        </w:rPr>
        <w:t>учреждением;</w:t>
      </w:r>
    </w:p>
    <w:p w14:paraId="6185105B" w14:textId="77777777" w:rsidR="008332DE" w:rsidRPr="008332DE" w:rsidRDefault="008332DE" w:rsidP="000D513C">
      <w:pPr>
        <w:widowControl w:val="0"/>
        <w:numPr>
          <w:ilvl w:val="0"/>
          <w:numId w:val="16"/>
        </w:numPr>
        <w:tabs>
          <w:tab w:val="left" w:pos="980"/>
          <w:tab w:val="left" w:pos="981"/>
          <w:tab w:val="left" w:pos="9757"/>
        </w:tabs>
        <w:autoSpaceDE w:val="0"/>
        <w:autoSpaceDN w:val="0"/>
        <w:spacing w:before="9" w:after="0" w:line="232" w:lineRule="auto"/>
        <w:ind w:left="426" w:right="367" w:hanging="425"/>
        <w:jc w:val="both"/>
        <w:rPr>
          <w:rFonts w:ascii="Times New Roman" w:hAnsi="Times New Roman" w:cs="Times New Roman"/>
          <w:sz w:val="24"/>
          <w:szCs w:val="24"/>
        </w:rPr>
      </w:pPr>
      <w:r w:rsidRPr="008332DE">
        <w:rPr>
          <w:rFonts w:ascii="Times New Roman" w:hAnsi="Times New Roman" w:cs="Times New Roman"/>
          <w:sz w:val="24"/>
          <w:szCs w:val="24"/>
        </w:rPr>
        <w:t>Родители</w:t>
      </w:r>
      <w:r w:rsidRPr="008332DE">
        <w:rPr>
          <w:rFonts w:ascii="Times New Roman" w:hAnsi="Times New Roman" w:cs="Times New Roman"/>
          <w:spacing w:val="49"/>
          <w:sz w:val="24"/>
          <w:szCs w:val="24"/>
        </w:rPr>
        <w:t xml:space="preserve"> </w:t>
      </w:r>
      <w:r w:rsidRPr="008332DE">
        <w:rPr>
          <w:rFonts w:ascii="Times New Roman" w:hAnsi="Times New Roman" w:cs="Times New Roman"/>
          <w:sz w:val="24"/>
          <w:szCs w:val="24"/>
        </w:rPr>
        <w:t>готовы</w:t>
      </w:r>
      <w:r w:rsidRPr="008332DE">
        <w:rPr>
          <w:rFonts w:ascii="Times New Roman" w:hAnsi="Times New Roman" w:cs="Times New Roman"/>
          <w:spacing w:val="49"/>
          <w:sz w:val="24"/>
          <w:szCs w:val="24"/>
        </w:rPr>
        <w:t xml:space="preserve"> </w:t>
      </w:r>
      <w:r w:rsidRPr="008332DE">
        <w:rPr>
          <w:rFonts w:ascii="Times New Roman" w:hAnsi="Times New Roman" w:cs="Times New Roman"/>
          <w:sz w:val="24"/>
          <w:szCs w:val="24"/>
        </w:rPr>
        <w:t>и</w:t>
      </w:r>
      <w:r w:rsidRPr="008332DE">
        <w:rPr>
          <w:rFonts w:ascii="Times New Roman" w:hAnsi="Times New Roman" w:cs="Times New Roman"/>
          <w:spacing w:val="48"/>
          <w:sz w:val="24"/>
          <w:szCs w:val="24"/>
        </w:rPr>
        <w:t xml:space="preserve"> </w:t>
      </w:r>
      <w:r w:rsidRPr="008332DE">
        <w:rPr>
          <w:rFonts w:ascii="Times New Roman" w:hAnsi="Times New Roman" w:cs="Times New Roman"/>
          <w:sz w:val="24"/>
          <w:szCs w:val="24"/>
        </w:rPr>
        <w:t>способны</w:t>
      </w:r>
      <w:r w:rsidRPr="008332DE">
        <w:rPr>
          <w:rFonts w:ascii="Times New Roman" w:hAnsi="Times New Roman" w:cs="Times New Roman"/>
          <w:spacing w:val="53"/>
          <w:sz w:val="24"/>
          <w:szCs w:val="24"/>
        </w:rPr>
        <w:t xml:space="preserve"> </w:t>
      </w:r>
      <w:r w:rsidRPr="008332DE">
        <w:rPr>
          <w:rFonts w:ascii="Times New Roman" w:hAnsi="Times New Roman" w:cs="Times New Roman"/>
          <w:sz w:val="24"/>
          <w:szCs w:val="24"/>
        </w:rPr>
        <w:t>к</w:t>
      </w:r>
      <w:r w:rsidRPr="008332DE">
        <w:rPr>
          <w:rFonts w:ascii="Times New Roman" w:hAnsi="Times New Roman" w:cs="Times New Roman"/>
          <w:spacing w:val="45"/>
          <w:sz w:val="24"/>
          <w:szCs w:val="24"/>
        </w:rPr>
        <w:t xml:space="preserve"> </w:t>
      </w:r>
      <w:r w:rsidRPr="008332DE">
        <w:rPr>
          <w:rFonts w:ascii="Times New Roman" w:hAnsi="Times New Roman" w:cs="Times New Roman"/>
          <w:sz w:val="24"/>
          <w:szCs w:val="24"/>
        </w:rPr>
        <w:t>совместному</w:t>
      </w:r>
      <w:r w:rsidRPr="008332DE">
        <w:rPr>
          <w:rFonts w:ascii="Times New Roman" w:hAnsi="Times New Roman" w:cs="Times New Roman"/>
          <w:spacing w:val="14"/>
          <w:sz w:val="24"/>
          <w:szCs w:val="24"/>
        </w:rPr>
        <w:t xml:space="preserve"> </w:t>
      </w:r>
      <w:r w:rsidRPr="008332DE">
        <w:rPr>
          <w:rFonts w:ascii="Times New Roman" w:hAnsi="Times New Roman" w:cs="Times New Roman"/>
          <w:sz w:val="24"/>
          <w:szCs w:val="24"/>
        </w:rPr>
        <w:t>проектированию</w:t>
      </w:r>
      <w:r w:rsidRPr="008332DE">
        <w:rPr>
          <w:rFonts w:ascii="Times New Roman" w:hAnsi="Times New Roman" w:cs="Times New Roman"/>
          <w:spacing w:val="47"/>
          <w:sz w:val="24"/>
          <w:szCs w:val="24"/>
        </w:rPr>
        <w:t xml:space="preserve"> </w:t>
      </w:r>
      <w:r w:rsidRPr="008332DE">
        <w:rPr>
          <w:rFonts w:ascii="Times New Roman" w:hAnsi="Times New Roman" w:cs="Times New Roman"/>
          <w:sz w:val="24"/>
          <w:szCs w:val="24"/>
        </w:rPr>
        <w:t>и</w:t>
      </w:r>
      <w:r w:rsidRPr="008332DE">
        <w:rPr>
          <w:rFonts w:ascii="Times New Roman" w:hAnsi="Times New Roman" w:cs="Times New Roman"/>
          <w:spacing w:val="51"/>
          <w:sz w:val="24"/>
          <w:szCs w:val="24"/>
        </w:rPr>
        <w:t xml:space="preserve"> </w:t>
      </w:r>
      <w:r w:rsidRPr="008332DE">
        <w:rPr>
          <w:rFonts w:ascii="Times New Roman" w:hAnsi="Times New Roman" w:cs="Times New Roman"/>
          <w:sz w:val="24"/>
          <w:szCs w:val="24"/>
        </w:rPr>
        <w:t>реализации</w:t>
      </w:r>
      <w:r w:rsidRPr="008332DE">
        <w:rPr>
          <w:rFonts w:ascii="Times New Roman" w:hAnsi="Times New Roman" w:cs="Times New Roman"/>
          <w:spacing w:val="-57"/>
          <w:sz w:val="24"/>
          <w:szCs w:val="24"/>
        </w:rPr>
        <w:t xml:space="preserve"> </w:t>
      </w:r>
      <w:r w:rsidRPr="008332DE">
        <w:rPr>
          <w:rFonts w:ascii="Times New Roman" w:hAnsi="Times New Roman" w:cs="Times New Roman"/>
          <w:sz w:val="24"/>
          <w:szCs w:val="24"/>
        </w:rPr>
        <w:t>образовательных</w:t>
      </w:r>
      <w:r w:rsidRPr="008332DE">
        <w:rPr>
          <w:rFonts w:ascii="Times New Roman" w:hAnsi="Times New Roman" w:cs="Times New Roman"/>
          <w:spacing w:val="-4"/>
          <w:sz w:val="24"/>
          <w:szCs w:val="24"/>
        </w:rPr>
        <w:t xml:space="preserve"> </w:t>
      </w:r>
      <w:r w:rsidRPr="008332DE">
        <w:rPr>
          <w:rFonts w:ascii="Times New Roman" w:hAnsi="Times New Roman" w:cs="Times New Roman"/>
          <w:sz w:val="24"/>
          <w:szCs w:val="24"/>
        </w:rPr>
        <w:t>событий</w:t>
      </w:r>
      <w:r w:rsidRPr="008332DE">
        <w:rPr>
          <w:rFonts w:ascii="Times New Roman" w:hAnsi="Times New Roman" w:cs="Times New Roman"/>
          <w:spacing w:val="3"/>
          <w:sz w:val="24"/>
          <w:szCs w:val="24"/>
        </w:rPr>
        <w:t xml:space="preserve"> </w:t>
      </w:r>
      <w:r w:rsidRPr="008332DE">
        <w:rPr>
          <w:rFonts w:ascii="Times New Roman" w:hAnsi="Times New Roman" w:cs="Times New Roman"/>
          <w:sz w:val="24"/>
          <w:szCs w:val="24"/>
        </w:rPr>
        <w:t>и</w:t>
      </w:r>
      <w:r w:rsidRPr="008332DE">
        <w:rPr>
          <w:rFonts w:ascii="Times New Roman" w:hAnsi="Times New Roman" w:cs="Times New Roman"/>
          <w:spacing w:val="-2"/>
          <w:sz w:val="24"/>
          <w:szCs w:val="24"/>
        </w:rPr>
        <w:t xml:space="preserve"> </w:t>
      </w:r>
      <w:r w:rsidRPr="008332DE">
        <w:rPr>
          <w:rFonts w:ascii="Times New Roman" w:hAnsi="Times New Roman" w:cs="Times New Roman"/>
          <w:sz w:val="24"/>
          <w:szCs w:val="24"/>
        </w:rPr>
        <w:t>мероприятий;</w:t>
      </w:r>
    </w:p>
    <w:p w14:paraId="48D16241" w14:textId="77777777" w:rsidR="008332DE" w:rsidRPr="008332DE" w:rsidRDefault="008332DE" w:rsidP="000D513C">
      <w:pPr>
        <w:widowControl w:val="0"/>
        <w:numPr>
          <w:ilvl w:val="0"/>
          <w:numId w:val="16"/>
        </w:numPr>
        <w:tabs>
          <w:tab w:val="left" w:pos="980"/>
          <w:tab w:val="left" w:pos="981"/>
          <w:tab w:val="left" w:pos="9757"/>
        </w:tabs>
        <w:autoSpaceDE w:val="0"/>
        <w:autoSpaceDN w:val="0"/>
        <w:spacing w:before="8" w:after="0" w:line="237" w:lineRule="auto"/>
        <w:ind w:left="426" w:right="367" w:hanging="425"/>
        <w:jc w:val="both"/>
        <w:rPr>
          <w:rFonts w:ascii="Times New Roman" w:hAnsi="Times New Roman" w:cs="Times New Roman"/>
          <w:sz w:val="24"/>
          <w:szCs w:val="24"/>
        </w:rPr>
      </w:pPr>
      <w:r w:rsidRPr="008332DE">
        <w:rPr>
          <w:rFonts w:ascii="Times New Roman" w:hAnsi="Times New Roman" w:cs="Times New Roman"/>
          <w:sz w:val="24"/>
          <w:szCs w:val="24"/>
        </w:rPr>
        <w:t>Родители</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способствуют</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формированию</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положительного</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авторитета</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и</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имиджа</w:t>
      </w:r>
      <w:r w:rsidRPr="008332DE">
        <w:rPr>
          <w:rFonts w:ascii="Times New Roman" w:hAnsi="Times New Roman" w:cs="Times New Roman"/>
          <w:spacing w:val="-57"/>
          <w:sz w:val="24"/>
          <w:szCs w:val="24"/>
        </w:rPr>
        <w:t xml:space="preserve"> </w:t>
      </w:r>
      <w:r w:rsidRPr="008332DE">
        <w:rPr>
          <w:rFonts w:ascii="Times New Roman" w:hAnsi="Times New Roman" w:cs="Times New Roman"/>
          <w:sz w:val="24"/>
          <w:szCs w:val="24"/>
        </w:rPr>
        <w:t>дошкольного</w:t>
      </w:r>
      <w:r w:rsidRPr="008332DE">
        <w:rPr>
          <w:rFonts w:ascii="Times New Roman" w:hAnsi="Times New Roman" w:cs="Times New Roman"/>
          <w:spacing w:val="5"/>
          <w:sz w:val="24"/>
          <w:szCs w:val="24"/>
        </w:rPr>
        <w:t xml:space="preserve"> </w:t>
      </w:r>
      <w:r w:rsidRPr="008332DE">
        <w:rPr>
          <w:rFonts w:ascii="Times New Roman" w:hAnsi="Times New Roman" w:cs="Times New Roman"/>
          <w:sz w:val="24"/>
          <w:szCs w:val="24"/>
        </w:rPr>
        <w:t>учреждения.</w:t>
      </w:r>
    </w:p>
    <w:p w14:paraId="23B3205F" w14:textId="77777777" w:rsidR="008332DE" w:rsidRPr="008332DE" w:rsidRDefault="008332DE" w:rsidP="008332DE">
      <w:pPr>
        <w:tabs>
          <w:tab w:val="left" w:pos="9757"/>
        </w:tabs>
        <w:spacing w:before="5" w:line="237" w:lineRule="auto"/>
        <w:ind w:left="426" w:right="367" w:hanging="425"/>
        <w:jc w:val="both"/>
        <w:rPr>
          <w:rFonts w:ascii="Times New Roman" w:hAnsi="Times New Roman" w:cs="Times New Roman"/>
          <w:sz w:val="24"/>
          <w:szCs w:val="24"/>
          <w:u w:val="single"/>
        </w:rPr>
      </w:pPr>
    </w:p>
    <w:p w14:paraId="29ED9E4D" w14:textId="77777777" w:rsidR="008332DE" w:rsidRPr="008332DE" w:rsidRDefault="008332DE" w:rsidP="008332DE">
      <w:pPr>
        <w:tabs>
          <w:tab w:val="left" w:pos="9757"/>
        </w:tabs>
        <w:spacing w:before="5" w:line="237" w:lineRule="auto"/>
        <w:ind w:left="426" w:right="367" w:hanging="425"/>
        <w:jc w:val="both"/>
        <w:rPr>
          <w:rFonts w:ascii="Times New Roman" w:hAnsi="Times New Roman" w:cs="Times New Roman"/>
          <w:sz w:val="24"/>
          <w:szCs w:val="24"/>
        </w:rPr>
      </w:pPr>
      <w:r w:rsidRPr="008332DE">
        <w:rPr>
          <w:rFonts w:ascii="Times New Roman" w:hAnsi="Times New Roman" w:cs="Times New Roman"/>
          <w:sz w:val="24"/>
          <w:szCs w:val="24"/>
          <w:u w:val="single"/>
        </w:rPr>
        <w:t>Ожидаемые</w:t>
      </w:r>
      <w:r w:rsidRPr="008332DE">
        <w:rPr>
          <w:rFonts w:ascii="Times New Roman" w:hAnsi="Times New Roman" w:cs="Times New Roman"/>
          <w:spacing w:val="18"/>
          <w:sz w:val="24"/>
          <w:szCs w:val="24"/>
          <w:u w:val="single"/>
        </w:rPr>
        <w:t xml:space="preserve"> </w:t>
      </w:r>
      <w:r w:rsidRPr="008332DE">
        <w:rPr>
          <w:rFonts w:ascii="Times New Roman" w:hAnsi="Times New Roman" w:cs="Times New Roman"/>
          <w:sz w:val="24"/>
          <w:szCs w:val="24"/>
          <w:u w:val="single"/>
        </w:rPr>
        <w:t>результаты:</w:t>
      </w:r>
      <w:r w:rsidRPr="008332DE">
        <w:rPr>
          <w:rFonts w:ascii="Times New Roman" w:hAnsi="Times New Roman" w:cs="Times New Roman"/>
          <w:spacing w:val="19"/>
          <w:sz w:val="24"/>
          <w:szCs w:val="24"/>
        </w:rPr>
        <w:t xml:space="preserve"> </w:t>
      </w:r>
      <w:r w:rsidRPr="008332DE">
        <w:rPr>
          <w:rFonts w:ascii="Times New Roman" w:hAnsi="Times New Roman" w:cs="Times New Roman"/>
          <w:sz w:val="24"/>
          <w:szCs w:val="24"/>
        </w:rPr>
        <w:t>реализация</w:t>
      </w:r>
      <w:r w:rsidRPr="008332DE">
        <w:rPr>
          <w:rFonts w:ascii="Times New Roman" w:hAnsi="Times New Roman" w:cs="Times New Roman"/>
          <w:spacing w:val="14"/>
          <w:sz w:val="24"/>
          <w:szCs w:val="24"/>
        </w:rPr>
        <w:t xml:space="preserve"> </w:t>
      </w:r>
      <w:r w:rsidRPr="008332DE">
        <w:rPr>
          <w:rFonts w:ascii="Times New Roman" w:hAnsi="Times New Roman" w:cs="Times New Roman"/>
          <w:sz w:val="24"/>
          <w:szCs w:val="24"/>
        </w:rPr>
        <w:t>модели</w:t>
      </w:r>
      <w:r w:rsidRPr="008332DE">
        <w:rPr>
          <w:rFonts w:ascii="Times New Roman" w:hAnsi="Times New Roman" w:cs="Times New Roman"/>
          <w:spacing w:val="15"/>
          <w:sz w:val="24"/>
          <w:szCs w:val="24"/>
        </w:rPr>
        <w:t xml:space="preserve"> </w:t>
      </w:r>
      <w:r w:rsidRPr="008332DE">
        <w:rPr>
          <w:rFonts w:ascii="Times New Roman" w:hAnsi="Times New Roman" w:cs="Times New Roman"/>
          <w:sz w:val="24"/>
          <w:szCs w:val="24"/>
        </w:rPr>
        <w:t>формирования</w:t>
      </w:r>
      <w:r w:rsidRPr="008332DE">
        <w:rPr>
          <w:rFonts w:ascii="Times New Roman" w:hAnsi="Times New Roman" w:cs="Times New Roman"/>
          <w:spacing w:val="15"/>
          <w:sz w:val="24"/>
          <w:szCs w:val="24"/>
        </w:rPr>
        <w:t xml:space="preserve"> </w:t>
      </w:r>
      <w:r w:rsidRPr="008332DE">
        <w:rPr>
          <w:rFonts w:ascii="Times New Roman" w:hAnsi="Times New Roman" w:cs="Times New Roman"/>
          <w:sz w:val="24"/>
          <w:szCs w:val="24"/>
        </w:rPr>
        <w:t>детство-сберегающего</w:t>
      </w:r>
      <w:r w:rsidRPr="008332DE">
        <w:rPr>
          <w:rFonts w:ascii="Times New Roman" w:hAnsi="Times New Roman" w:cs="Times New Roman"/>
          <w:spacing w:val="-57"/>
          <w:sz w:val="24"/>
          <w:szCs w:val="24"/>
        </w:rPr>
        <w:t xml:space="preserve"> </w:t>
      </w:r>
      <w:r w:rsidRPr="008332DE">
        <w:rPr>
          <w:rFonts w:ascii="Times New Roman" w:hAnsi="Times New Roman" w:cs="Times New Roman"/>
          <w:sz w:val="24"/>
          <w:szCs w:val="24"/>
        </w:rPr>
        <w:t>пространства</w:t>
      </w:r>
      <w:r w:rsidRPr="008332DE">
        <w:rPr>
          <w:rFonts w:ascii="Times New Roman" w:hAnsi="Times New Roman" w:cs="Times New Roman"/>
          <w:spacing w:val="-5"/>
          <w:sz w:val="24"/>
          <w:szCs w:val="24"/>
        </w:rPr>
        <w:t xml:space="preserve"> </w:t>
      </w:r>
      <w:r w:rsidRPr="008332DE">
        <w:rPr>
          <w:rFonts w:ascii="Times New Roman" w:hAnsi="Times New Roman" w:cs="Times New Roman"/>
          <w:sz w:val="24"/>
          <w:szCs w:val="24"/>
        </w:rPr>
        <w:t>обеспечивает:</w:t>
      </w:r>
    </w:p>
    <w:p w14:paraId="1BDEB5E2" w14:textId="77777777" w:rsidR="008332DE" w:rsidRPr="008332DE" w:rsidRDefault="008332DE" w:rsidP="000D513C">
      <w:pPr>
        <w:widowControl w:val="0"/>
        <w:numPr>
          <w:ilvl w:val="0"/>
          <w:numId w:val="16"/>
        </w:numPr>
        <w:tabs>
          <w:tab w:val="left" w:pos="981"/>
          <w:tab w:val="left" w:pos="9757"/>
        </w:tabs>
        <w:autoSpaceDE w:val="0"/>
        <w:autoSpaceDN w:val="0"/>
        <w:spacing w:before="4" w:after="0" w:line="240" w:lineRule="auto"/>
        <w:ind w:left="426" w:right="367" w:hanging="425"/>
        <w:jc w:val="both"/>
        <w:rPr>
          <w:rFonts w:ascii="Times New Roman" w:hAnsi="Times New Roman" w:cs="Times New Roman"/>
          <w:sz w:val="24"/>
          <w:szCs w:val="24"/>
        </w:rPr>
      </w:pPr>
      <w:r w:rsidRPr="008332DE">
        <w:rPr>
          <w:rFonts w:ascii="Times New Roman" w:hAnsi="Times New Roman" w:cs="Times New Roman"/>
          <w:sz w:val="24"/>
          <w:szCs w:val="24"/>
        </w:rPr>
        <w:t>становление</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ребенка</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как</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субъекта</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деятельности</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(способность</w:t>
      </w:r>
      <w:r w:rsidRPr="008332DE">
        <w:rPr>
          <w:rFonts w:ascii="Times New Roman" w:hAnsi="Times New Roman" w:cs="Times New Roman"/>
          <w:spacing w:val="61"/>
          <w:sz w:val="24"/>
          <w:szCs w:val="24"/>
        </w:rPr>
        <w:t xml:space="preserve"> </w:t>
      </w:r>
      <w:r w:rsidRPr="008332DE">
        <w:rPr>
          <w:rFonts w:ascii="Times New Roman" w:hAnsi="Times New Roman" w:cs="Times New Roman"/>
          <w:sz w:val="24"/>
          <w:szCs w:val="24"/>
        </w:rPr>
        <w:t>выбирать</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деятельность.</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элементарно</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планировать</w:t>
      </w:r>
      <w:r w:rsidRPr="008332DE">
        <w:rPr>
          <w:rFonts w:ascii="Times New Roman" w:hAnsi="Times New Roman" w:cs="Times New Roman"/>
          <w:spacing w:val="60"/>
          <w:sz w:val="24"/>
          <w:szCs w:val="24"/>
        </w:rPr>
        <w:t xml:space="preserve"> </w:t>
      </w:r>
      <w:r w:rsidRPr="008332DE">
        <w:rPr>
          <w:rFonts w:ascii="Times New Roman" w:hAnsi="Times New Roman" w:cs="Times New Roman"/>
          <w:sz w:val="24"/>
          <w:szCs w:val="24"/>
        </w:rPr>
        <w:t>ее,</w:t>
      </w:r>
      <w:r w:rsidRPr="008332DE">
        <w:rPr>
          <w:rFonts w:ascii="Times New Roman" w:hAnsi="Times New Roman" w:cs="Times New Roman"/>
          <w:spacing w:val="60"/>
          <w:sz w:val="24"/>
          <w:szCs w:val="24"/>
        </w:rPr>
        <w:t xml:space="preserve"> </w:t>
      </w:r>
      <w:r w:rsidRPr="008332DE">
        <w:rPr>
          <w:rFonts w:ascii="Times New Roman" w:hAnsi="Times New Roman" w:cs="Times New Roman"/>
          <w:sz w:val="24"/>
          <w:szCs w:val="24"/>
        </w:rPr>
        <w:t>анализировать и</w:t>
      </w:r>
      <w:r w:rsidRPr="008332DE">
        <w:rPr>
          <w:rFonts w:ascii="Times New Roman" w:hAnsi="Times New Roman" w:cs="Times New Roman"/>
          <w:spacing w:val="60"/>
          <w:sz w:val="24"/>
          <w:szCs w:val="24"/>
        </w:rPr>
        <w:t xml:space="preserve"> </w:t>
      </w:r>
      <w:r w:rsidRPr="008332DE">
        <w:rPr>
          <w:rFonts w:ascii="Times New Roman" w:hAnsi="Times New Roman" w:cs="Times New Roman"/>
          <w:sz w:val="24"/>
          <w:szCs w:val="24"/>
        </w:rPr>
        <w:t>презентовать</w:t>
      </w:r>
      <w:r w:rsidRPr="008332DE">
        <w:rPr>
          <w:rFonts w:ascii="Times New Roman" w:hAnsi="Times New Roman" w:cs="Times New Roman"/>
          <w:spacing w:val="60"/>
          <w:sz w:val="24"/>
          <w:szCs w:val="24"/>
        </w:rPr>
        <w:t xml:space="preserve"> </w:t>
      </w:r>
      <w:r w:rsidRPr="008332DE">
        <w:rPr>
          <w:rFonts w:ascii="Times New Roman" w:hAnsi="Times New Roman" w:cs="Times New Roman"/>
          <w:sz w:val="24"/>
          <w:szCs w:val="24"/>
        </w:rPr>
        <w:t>ее результаты</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на различных</w:t>
      </w:r>
      <w:r w:rsidRPr="008332DE">
        <w:rPr>
          <w:rFonts w:ascii="Times New Roman" w:hAnsi="Times New Roman" w:cs="Times New Roman"/>
          <w:spacing w:val="-3"/>
          <w:sz w:val="24"/>
          <w:szCs w:val="24"/>
        </w:rPr>
        <w:t xml:space="preserve"> </w:t>
      </w:r>
      <w:r w:rsidRPr="008332DE">
        <w:rPr>
          <w:rFonts w:ascii="Times New Roman" w:hAnsi="Times New Roman" w:cs="Times New Roman"/>
          <w:sz w:val="24"/>
          <w:szCs w:val="24"/>
        </w:rPr>
        <w:t>мероприятиях);</w:t>
      </w:r>
    </w:p>
    <w:p w14:paraId="49F464A2" w14:textId="77777777" w:rsidR="008332DE" w:rsidRPr="008332DE" w:rsidRDefault="008332DE" w:rsidP="000D513C">
      <w:pPr>
        <w:widowControl w:val="0"/>
        <w:numPr>
          <w:ilvl w:val="0"/>
          <w:numId w:val="16"/>
        </w:numPr>
        <w:tabs>
          <w:tab w:val="left" w:pos="981"/>
          <w:tab w:val="left" w:pos="9757"/>
        </w:tabs>
        <w:autoSpaceDE w:val="0"/>
        <w:autoSpaceDN w:val="0"/>
        <w:spacing w:after="0" w:line="240" w:lineRule="auto"/>
        <w:ind w:left="426" w:right="367" w:hanging="425"/>
        <w:jc w:val="both"/>
        <w:rPr>
          <w:rFonts w:ascii="Times New Roman" w:hAnsi="Times New Roman" w:cs="Times New Roman"/>
          <w:sz w:val="24"/>
          <w:szCs w:val="24"/>
        </w:rPr>
      </w:pPr>
      <w:r w:rsidRPr="008332DE">
        <w:rPr>
          <w:rFonts w:ascii="Times New Roman" w:hAnsi="Times New Roman" w:cs="Times New Roman"/>
          <w:sz w:val="24"/>
          <w:szCs w:val="24"/>
        </w:rPr>
        <w:t>отношение</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к</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детству</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как</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к</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самоценному</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феномену</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у</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всех</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участников</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образовательных отношений,</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который обеспечивает</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эффективное</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развитие</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ребенка,</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его</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позитивную</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социализацию;</w:t>
      </w:r>
    </w:p>
    <w:p w14:paraId="3FC58A45" w14:textId="77777777" w:rsidR="008332DE" w:rsidRPr="008332DE" w:rsidRDefault="008332DE" w:rsidP="000D513C">
      <w:pPr>
        <w:widowControl w:val="0"/>
        <w:numPr>
          <w:ilvl w:val="0"/>
          <w:numId w:val="16"/>
        </w:numPr>
        <w:tabs>
          <w:tab w:val="left" w:pos="981"/>
        </w:tabs>
        <w:autoSpaceDE w:val="0"/>
        <w:autoSpaceDN w:val="0"/>
        <w:spacing w:before="5" w:after="0" w:line="275" w:lineRule="exact"/>
        <w:ind w:left="426" w:right="367" w:hanging="425"/>
        <w:jc w:val="both"/>
        <w:rPr>
          <w:rFonts w:ascii="Times New Roman" w:hAnsi="Times New Roman" w:cs="Times New Roman"/>
          <w:sz w:val="24"/>
          <w:szCs w:val="24"/>
        </w:rPr>
      </w:pPr>
      <w:r w:rsidRPr="008332DE">
        <w:rPr>
          <w:rFonts w:ascii="Times New Roman" w:hAnsi="Times New Roman" w:cs="Times New Roman"/>
          <w:spacing w:val="-2"/>
          <w:sz w:val="24"/>
          <w:szCs w:val="24"/>
        </w:rPr>
        <w:t>продвижение</w:t>
      </w:r>
      <w:r w:rsidRPr="008332DE">
        <w:rPr>
          <w:rFonts w:ascii="Times New Roman" w:hAnsi="Times New Roman" w:cs="Times New Roman"/>
          <w:spacing w:val="-12"/>
          <w:sz w:val="24"/>
          <w:szCs w:val="24"/>
        </w:rPr>
        <w:t xml:space="preserve"> </w:t>
      </w:r>
      <w:r w:rsidRPr="008332DE">
        <w:rPr>
          <w:rFonts w:ascii="Times New Roman" w:hAnsi="Times New Roman" w:cs="Times New Roman"/>
          <w:spacing w:val="-2"/>
          <w:sz w:val="24"/>
          <w:szCs w:val="24"/>
        </w:rPr>
        <w:t>модели</w:t>
      </w:r>
      <w:r w:rsidRPr="008332DE">
        <w:rPr>
          <w:rFonts w:ascii="Times New Roman" w:hAnsi="Times New Roman" w:cs="Times New Roman"/>
          <w:sz w:val="24"/>
          <w:szCs w:val="24"/>
        </w:rPr>
        <w:t xml:space="preserve"> </w:t>
      </w:r>
      <w:r w:rsidRPr="008332DE">
        <w:rPr>
          <w:rFonts w:ascii="Times New Roman" w:hAnsi="Times New Roman" w:cs="Times New Roman"/>
          <w:spacing w:val="-2"/>
          <w:sz w:val="24"/>
          <w:szCs w:val="24"/>
        </w:rPr>
        <w:t>развивающего</w:t>
      </w:r>
      <w:r w:rsidRPr="008332DE">
        <w:rPr>
          <w:rFonts w:ascii="Times New Roman" w:hAnsi="Times New Roman" w:cs="Times New Roman"/>
          <w:spacing w:val="-11"/>
          <w:sz w:val="24"/>
          <w:szCs w:val="24"/>
        </w:rPr>
        <w:t xml:space="preserve"> </w:t>
      </w:r>
      <w:r w:rsidRPr="008332DE">
        <w:rPr>
          <w:rFonts w:ascii="Times New Roman" w:hAnsi="Times New Roman" w:cs="Times New Roman"/>
          <w:spacing w:val="-1"/>
          <w:sz w:val="24"/>
          <w:szCs w:val="24"/>
        </w:rPr>
        <w:t>образования;</w:t>
      </w:r>
    </w:p>
    <w:p w14:paraId="185656BB" w14:textId="77777777" w:rsidR="008332DE" w:rsidRPr="008332DE" w:rsidRDefault="008332DE" w:rsidP="000D513C">
      <w:pPr>
        <w:widowControl w:val="0"/>
        <w:numPr>
          <w:ilvl w:val="0"/>
          <w:numId w:val="16"/>
        </w:numPr>
        <w:tabs>
          <w:tab w:val="left" w:pos="981"/>
        </w:tabs>
        <w:autoSpaceDE w:val="0"/>
        <w:autoSpaceDN w:val="0"/>
        <w:spacing w:after="0" w:line="242" w:lineRule="auto"/>
        <w:ind w:left="426" w:right="367" w:hanging="425"/>
        <w:jc w:val="both"/>
        <w:rPr>
          <w:rFonts w:ascii="Times New Roman" w:hAnsi="Times New Roman" w:cs="Times New Roman"/>
          <w:sz w:val="24"/>
          <w:szCs w:val="24"/>
        </w:rPr>
      </w:pPr>
      <w:r w:rsidRPr="008332DE">
        <w:rPr>
          <w:rFonts w:ascii="Times New Roman" w:hAnsi="Times New Roman" w:cs="Times New Roman"/>
          <w:sz w:val="24"/>
          <w:szCs w:val="24"/>
        </w:rPr>
        <w:t>создание</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и</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развитие</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условий</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для</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полноценной</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игры,</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разнообразия</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игр,</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их</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развивающий</w:t>
      </w:r>
      <w:r w:rsidRPr="008332DE">
        <w:rPr>
          <w:rFonts w:ascii="Times New Roman" w:hAnsi="Times New Roman" w:cs="Times New Roman"/>
          <w:spacing w:val="2"/>
          <w:sz w:val="24"/>
          <w:szCs w:val="24"/>
        </w:rPr>
        <w:t xml:space="preserve"> </w:t>
      </w:r>
      <w:r w:rsidRPr="008332DE">
        <w:rPr>
          <w:rFonts w:ascii="Times New Roman" w:hAnsi="Times New Roman" w:cs="Times New Roman"/>
          <w:sz w:val="24"/>
          <w:szCs w:val="24"/>
        </w:rPr>
        <w:t>характер;</w:t>
      </w:r>
    </w:p>
    <w:p w14:paraId="4349F95C" w14:textId="77777777" w:rsidR="008332DE" w:rsidRPr="008332DE" w:rsidRDefault="008332DE" w:rsidP="000D513C">
      <w:pPr>
        <w:widowControl w:val="0"/>
        <w:numPr>
          <w:ilvl w:val="0"/>
          <w:numId w:val="16"/>
        </w:numPr>
        <w:tabs>
          <w:tab w:val="left" w:pos="981"/>
        </w:tabs>
        <w:autoSpaceDE w:val="0"/>
        <w:autoSpaceDN w:val="0"/>
        <w:spacing w:after="0" w:line="242" w:lineRule="auto"/>
        <w:ind w:left="426" w:right="367" w:hanging="425"/>
        <w:jc w:val="both"/>
        <w:rPr>
          <w:rFonts w:ascii="Times New Roman" w:hAnsi="Times New Roman" w:cs="Times New Roman"/>
          <w:sz w:val="24"/>
          <w:szCs w:val="24"/>
        </w:rPr>
      </w:pPr>
      <w:r w:rsidRPr="008332DE">
        <w:rPr>
          <w:rFonts w:ascii="Times New Roman" w:hAnsi="Times New Roman" w:cs="Times New Roman"/>
          <w:sz w:val="24"/>
          <w:szCs w:val="24"/>
        </w:rPr>
        <w:t>проектирование качественно нового развивающего пространства, обеспечивающее</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удовлетворение потребностей</w:t>
      </w:r>
      <w:r w:rsidRPr="008332DE">
        <w:rPr>
          <w:rFonts w:ascii="Times New Roman" w:hAnsi="Times New Roman" w:cs="Times New Roman"/>
          <w:spacing w:val="-3"/>
          <w:sz w:val="24"/>
          <w:szCs w:val="24"/>
        </w:rPr>
        <w:t xml:space="preserve"> </w:t>
      </w:r>
      <w:r w:rsidRPr="008332DE">
        <w:rPr>
          <w:rFonts w:ascii="Times New Roman" w:hAnsi="Times New Roman" w:cs="Times New Roman"/>
          <w:sz w:val="24"/>
          <w:szCs w:val="24"/>
        </w:rPr>
        <w:t>всех</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участников</w:t>
      </w:r>
      <w:r w:rsidRPr="008332DE">
        <w:rPr>
          <w:rFonts w:ascii="Times New Roman" w:hAnsi="Times New Roman" w:cs="Times New Roman"/>
          <w:spacing w:val="-2"/>
          <w:sz w:val="24"/>
          <w:szCs w:val="24"/>
        </w:rPr>
        <w:t xml:space="preserve"> </w:t>
      </w:r>
      <w:r w:rsidRPr="008332DE">
        <w:rPr>
          <w:rFonts w:ascii="Times New Roman" w:hAnsi="Times New Roman" w:cs="Times New Roman"/>
          <w:sz w:val="24"/>
          <w:szCs w:val="24"/>
        </w:rPr>
        <w:t>образовательных</w:t>
      </w:r>
      <w:r w:rsidRPr="008332DE">
        <w:rPr>
          <w:rFonts w:ascii="Times New Roman" w:hAnsi="Times New Roman" w:cs="Times New Roman"/>
          <w:spacing w:val="-3"/>
          <w:sz w:val="24"/>
          <w:szCs w:val="24"/>
        </w:rPr>
        <w:t xml:space="preserve"> </w:t>
      </w:r>
      <w:r w:rsidRPr="008332DE">
        <w:rPr>
          <w:rFonts w:ascii="Times New Roman" w:hAnsi="Times New Roman" w:cs="Times New Roman"/>
          <w:sz w:val="24"/>
          <w:szCs w:val="24"/>
        </w:rPr>
        <w:t>отношений;</w:t>
      </w:r>
    </w:p>
    <w:p w14:paraId="00DE8895" w14:textId="61234A45" w:rsidR="008332DE" w:rsidRDefault="008332DE" w:rsidP="000D513C">
      <w:pPr>
        <w:widowControl w:val="0"/>
        <w:numPr>
          <w:ilvl w:val="0"/>
          <w:numId w:val="16"/>
        </w:numPr>
        <w:tabs>
          <w:tab w:val="left" w:pos="981"/>
        </w:tabs>
        <w:autoSpaceDE w:val="0"/>
        <w:autoSpaceDN w:val="0"/>
        <w:spacing w:after="0" w:line="240" w:lineRule="auto"/>
        <w:ind w:left="426" w:right="367" w:hanging="425"/>
        <w:jc w:val="both"/>
        <w:rPr>
          <w:rFonts w:ascii="Times New Roman" w:hAnsi="Times New Roman" w:cs="Times New Roman"/>
          <w:sz w:val="24"/>
          <w:szCs w:val="24"/>
        </w:rPr>
      </w:pPr>
      <w:r w:rsidRPr="008332DE">
        <w:rPr>
          <w:rFonts w:ascii="Times New Roman" w:hAnsi="Times New Roman" w:cs="Times New Roman"/>
          <w:sz w:val="24"/>
          <w:szCs w:val="24"/>
        </w:rPr>
        <w:t>осуществление</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образовательного</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процесса</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в</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русле</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развивающего</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образования,</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способствующей</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реализации</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адаптационных</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и</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потенциальных</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индивидуальных</w:t>
      </w:r>
      <w:r w:rsidRPr="008332DE">
        <w:rPr>
          <w:rFonts w:ascii="Times New Roman" w:hAnsi="Times New Roman" w:cs="Times New Roman"/>
          <w:spacing w:val="-57"/>
          <w:sz w:val="24"/>
          <w:szCs w:val="24"/>
        </w:rPr>
        <w:t xml:space="preserve"> </w:t>
      </w:r>
      <w:r w:rsidRPr="008332DE">
        <w:rPr>
          <w:rFonts w:ascii="Times New Roman" w:hAnsi="Times New Roman" w:cs="Times New Roman"/>
          <w:sz w:val="24"/>
          <w:szCs w:val="24"/>
        </w:rPr>
        <w:t>возможностей</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ребенка.</w:t>
      </w:r>
    </w:p>
    <w:p w14:paraId="21E5321C" w14:textId="77777777" w:rsidR="008332DE" w:rsidRPr="008332DE" w:rsidRDefault="008332DE" w:rsidP="000D513C">
      <w:pPr>
        <w:widowControl w:val="0"/>
        <w:numPr>
          <w:ilvl w:val="0"/>
          <w:numId w:val="16"/>
        </w:numPr>
        <w:tabs>
          <w:tab w:val="left" w:pos="981"/>
        </w:tabs>
        <w:autoSpaceDE w:val="0"/>
        <w:autoSpaceDN w:val="0"/>
        <w:spacing w:after="0" w:line="240" w:lineRule="auto"/>
        <w:ind w:left="426" w:right="367" w:hanging="425"/>
        <w:jc w:val="both"/>
        <w:rPr>
          <w:rFonts w:ascii="Times New Roman" w:hAnsi="Times New Roman" w:cs="Times New Roman"/>
          <w:sz w:val="24"/>
          <w:szCs w:val="24"/>
        </w:rPr>
        <w:sectPr w:rsidR="008332DE" w:rsidRPr="008332DE" w:rsidSect="007340EE">
          <w:type w:val="continuous"/>
          <w:pgSz w:w="11910" w:h="16840"/>
          <w:pgMar w:top="1020" w:right="320" w:bottom="1120" w:left="1300" w:header="0" w:footer="848" w:gutter="0"/>
          <w:cols w:space="720"/>
        </w:sectPr>
      </w:pPr>
    </w:p>
    <w:p w14:paraId="4587FA0E" w14:textId="4E2627F2" w:rsidR="003D6432" w:rsidRPr="003D6432" w:rsidRDefault="006324CA" w:rsidP="003D6432">
      <w:pPr>
        <w:pStyle w:val="1"/>
        <w:rPr>
          <w:rFonts w:ascii="Times New Roman" w:hAnsi="Times New Roman" w:cs="Times New Roman"/>
          <w:color w:val="auto"/>
        </w:rPr>
      </w:pPr>
      <w:bookmarkStart w:id="10" w:name="Модель_детского_сада_(как_желаемый_резул"/>
      <w:bookmarkStart w:id="11" w:name="5._Цель_и_задачи_программы_развития_МБДО"/>
      <w:bookmarkEnd w:id="10"/>
      <w:bookmarkEnd w:id="11"/>
      <w:r>
        <w:rPr>
          <w:rFonts w:ascii="Times New Roman" w:hAnsi="Times New Roman" w:cs="Times New Roman"/>
          <w:color w:val="auto"/>
          <w:spacing w:val="-1"/>
        </w:rPr>
        <w:lastRenderedPageBreak/>
        <w:t>6</w:t>
      </w:r>
      <w:r w:rsidR="003D6432" w:rsidRPr="003D6432">
        <w:rPr>
          <w:rFonts w:ascii="Times New Roman" w:hAnsi="Times New Roman" w:cs="Times New Roman"/>
          <w:color w:val="auto"/>
          <w:spacing w:val="-1"/>
        </w:rPr>
        <w:t>.</w:t>
      </w:r>
      <w:r w:rsidR="003D6432" w:rsidRPr="003D6432">
        <w:rPr>
          <w:rFonts w:ascii="Times New Roman" w:hAnsi="Times New Roman" w:cs="Times New Roman"/>
          <w:color w:val="auto"/>
          <w:spacing w:val="113"/>
        </w:rPr>
        <w:t xml:space="preserve"> </w:t>
      </w:r>
      <w:r w:rsidR="003D6432" w:rsidRPr="003D6432">
        <w:rPr>
          <w:rFonts w:ascii="Times New Roman" w:hAnsi="Times New Roman" w:cs="Times New Roman"/>
          <w:color w:val="auto"/>
        </w:rPr>
        <w:t>Цель</w:t>
      </w:r>
      <w:r w:rsidR="003D6432" w:rsidRPr="003D6432">
        <w:rPr>
          <w:rFonts w:ascii="Times New Roman" w:hAnsi="Times New Roman" w:cs="Times New Roman"/>
          <w:color w:val="auto"/>
          <w:spacing w:val="-3"/>
        </w:rPr>
        <w:t xml:space="preserve"> </w:t>
      </w:r>
      <w:r w:rsidR="003D6432" w:rsidRPr="003D6432">
        <w:rPr>
          <w:rFonts w:ascii="Times New Roman" w:hAnsi="Times New Roman" w:cs="Times New Roman"/>
          <w:color w:val="auto"/>
        </w:rPr>
        <w:t>и</w:t>
      </w:r>
      <w:r w:rsidR="003D6432" w:rsidRPr="003D6432">
        <w:rPr>
          <w:rFonts w:ascii="Times New Roman" w:hAnsi="Times New Roman" w:cs="Times New Roman"/>
          <w:color w:val="auto"/>
          <w:spacing w:val="-11"/>
        </w:rPr>
        <w:t xml:space="preserve"> </w:t>
      </w:r>
      <w:r w:rsidR="003D6432" w:rsidRPr="003D6432">
        <w:rPr>
          <w:rFonts w:ascii="Times New Roman" w:hAnsi="Times New Roman" w:cs="Times New Roman"/>
          <w:color w:val="auto"/>
        </w:rPr>
        <w:t>задачи</w:t>
      </w:r>
      <w:r w:rsidR="003D6432" w:rsidRPr="003D6432">
        <w:rPr>
          <w:rFonts w:ascii="Times New Roman" w:hAnsi="Times New Roman" w:cs="Times New Roman"/>
          <w:color w:val="auto"/>
          <w:spacing w:val="-5"/>
        </w:rPr>
        <w:t xml:space="preserve"> </w:t>
      </w:r>
      <w:r w:rsidR="003D6432" w:rsidRPr="003D6432">
        <w:rPr>
          <w:rFonts w:ascii="Times New Roman" w:hAnsi="Times New Roman" w:cs="Times New Roman"/>
          <w:color w:val="auto"/>
        </w:rPr>
        <w:t>программы</w:t>
      </w:r>
      <w:r w:rsidR="003D6432" w:rsidRPr="003D6432">
        <w:rPr>
          <w:rFonts w:ascii="Times New Roman" w:hAnsi="Times New Roman" w:cs="Times New Roman"/>
          <w:color w:val="auto"/>
          <w:spacing w:val="-11"/>
        </w:rPr>
        <w:t xml:space="preserve"> </w:t>
      </w:r>
      <w:r w:rsidR="003D6432" w:rsidRPr="003D6432">
        <w:rPr>
          <w:rFonts w:ascii="Times New Roman" w:hAnsi="Times New Roman" w:cs="Times New Roman"/>
          <w:color w:val="auto"/>
        </w:rPr>
        <w:t>развития</w:t>
      </w:r>
      <w:r w:rsidR="003D6432" w:rsidRPr="003D6432">
        <w:rPr>
          <w:rFonts w:ascii="Times New Roman" w:hAnsi="Times New Roman" w:cs="Times New Roman"/>
          <w:color w:val="auto"/>
          <w:spacing w:val="-14"/>
        </w:rPr>
        <w:t xml:space="preserve"> </w:t>
      </w:r>
      <w:r w:rsidR="003D6432" w:rsidRPr="003D6432">
        <w:rPr>
          <w:rFonts w:ascii="Times New Roman" w:hAnsi="Times New Roman" w:cs="Times New Roman"/>
          <w:color w:val="auto"/>
        </w:rPr>
        <w:t>МБДОУ</w:t>
      </w:r>
    </w:p>
    <w:p w14:paraId="0C90BC9D" w14:textId="77777777" w:rsidR="003D6432" w:rsidRPr="003D6432" w:rsidRDefault="003D6432" w:rsidP="003D6432">
      <w:pPr>
        <w:spacing w:before="9"/>
        <w:rPr>
          <w:b/>
        </w:rPr>
      </w:pPr>
    </w:p>
    <w:p w14:paraId="27A07820" w14:textId="77777777" w:rsidR="003D6432" w:rsidRPr="008332DE" w:rsidRDefault="003D6432" w:rsidP="003D6432">
      <w:pPr>
        <w:tabs>
          <w:tab w:val="left" w:pos="9757"/>
        </w:tabs>
        <w:ind w:left="284" w:right="-24"/>
        <w:jc w:val="both"/>
        <w:rPr>
          <w:rFonts w:ascii="Times New Roman" w:hAnsi="Times New Roman" w:cs="Times New Roman"/>
          <w:sz w:val="24"/>
          <w:szCs w:val="24"/>
        </w:rPr>
      </w:pPr>
      <w:r w:rsidRPr="008332DE">
        <w:rPr>
          <w:rFonts w:ascii="Times New Roman" w:hAnsi="Times New Roman" w:cs="Times New Roman"/>
          <w:b/>
          <w:sz w:val="24"/>
          <w:szCs w:val="24"/>
        </w:rPr>
        <w:t xml:space="preserve">Цель: </w:t>
      </w:r>
      <w:r w:rsidRPr="008332DE">
        <w:rPr>
          <w:rFonts w:ascii="Times New Roman" w:hAnsi="Times New Roman" w:cs="Times New Roman"/>
          <w:sz w:val="24"/>
          <w:szCs w:val="24"/>
        </w:rPr>
        <w:t>Оптимизация системы управленческих, методических и педагогических действий,</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направленных на воспитание гармонично развитой и социально ответственной личности, на</w:t>
      </w:r>
      <w:r w:rsidRPr="008332DE">
        <w:rPr>
          <w:rFonts w:ascii="Times New Roman" w:hAnsi="Times New Roman" w:cs="Times New Roman"/>
          <w:spacing w:val="-57"/>
          <w:sz w:val="24"/>
          <w:szCs w:val="24"/>
        </w:rPr>
        <w:t xml:space="preserve"> </w:t>
      </w:r>
      <w:r w:rsidRPr="008332DE">
        <w:rPr>
          <w:rFonts w:ascii="Times New Roman" w:hAnsi="Times New Roman" w:cs="Times New Roman"/>
          <w:sz w:val="24"/>
          <w:szCs w:val="24"/>
        </w:rPr>
        <w:t>основе</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духовно-нравственных</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ценностей</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народов</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Российской</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Федерации,</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а</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также</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исторических</w:t>
      </w:r>
      <w:r w:rsidRPr="008332DE">
        <w:rPr>
          <w:rFonts w:ascii="Times New Roman" w:hAnsi="Times New Roman" w:cs="Times New Roman"/>
          <w:spacing w:val="-4"/>
          <w:sz w:val="24"/>
          <w:szCs w:val="24"/>
        </w:rPr>
        <w:t xml:space="preserve"> </w:t>
      </w:r>
      <w:r w:rsidRPr="008332DE">
        <w:rPr>
          <w:rFonts w:ascii="Times New Roman" w:hAnsi="Times New Roman" w:cs="Times New Roman"/>
          <w:sz w:val="24"/>
          <w:szCs w:val="24"/>
        </w:rPr>
        <w:t>и</w:t>
      </w:r>
      <w:r w:rsidRPr="008332DE">
        <w:rPr>
          <w:rFonts w:ascii="Times New Roman" w:hAnsi="Times New Roman" w:cs="Times New Roman"/>
          <w:spacing w:val="3"/>
          <w:sz w:val="24"/>
          <w:szCs w:val="24"/>
        </w:rPr>
        <w:t xml:space="preserve"> </w:t>
      </w:r>
      <w:r w:rsidRPr="008332DE">
        <w:rPr>
          <w:rFonts w:ascii="Times New Roman" w:hAnsi="Times New Roman" w:cs="Times New Roman"/>
          <w:sz w:val="24"/>
          <w:szCs w:val="24"/>
        </w:rPr>
        <w:t>национально-культурных</w:t>
      </w:r>
      <w:r w:rsidRPr="008332DE">
        <w:rPr>
          <w:rFonts w:ascii="Times New Roman" w:hAnsi="Times New Roman" w:cs="Times New Roman"/>
          <w:spacing w:val="-3"/>
          <w:sz w:val="24"/>
          <w:szCs w:val="24"/>
        </w:rPr>
        <w:t xml:space="preserve"> </w:t>
      </w:r>
      <w:r w:rsidRPr="008332DE">
        <w:rPr>
          <w:rFonts w:ascii="Times New Roman" w:hAnsi="Times New Roman" w:cs="Times New Roman"/>
          <w:sz w:val="24"/>
          <w:szCs w:val="24"/>
        </w:rPr>
        <w:t>традиций.</w:t>
      </w:r>
    </w:p>
    <w:p w14:paraId="522D3A17" w14:textId="77777777" w:rsidR="003D6432" w:rsidRPr="003D6432" w:rsidRDefault="003D6432" w:rsidP="003D6432">
      <w:pPr>
        <w:pStyle w:val="1"/>
        <w:tabs>
          <w:tab w:val="left" w:pos="9757"/>
        </w:tabs>
        <w:spacing w:before="5"/>
        <w:ind w:left="284" w:right="-24"/>
        <w:jc w:val="both"/>
        <w:rPr>
          <w:rFonts w:ascii="Times New Roman" w:hAnsi="Times New Roman" w:cs="Times New Roman"/>
          <w:color w:val="auto"/>
          <w:sz w:val="24"/>
          <w:szCs w:val="24"/>
        </w:rPr>
      </w:pPr>
      <w:bookmarkStart w:id="12" w:name="Задачи:"/>
      <w:bookmarkEnd w:id="12"/>
      <w:r w:rsidRPr="003D6432">
        <w:rPr>
          <w:rFonts w:ascii="Times New Roman" w:hAnsi="Times New Roman" w:cs="Times New Roman"/>
          <w:color w:val="auto"/>
          <w:sz w:val="24"/>
          <w:szCs w:val="24"/>
        </w:rPr>
        <w:t>Задачи:</w:t>
      </w:r>
    </w:p>
    <w:p w14:paraId="2C1A75B9" w14:textId="578CE2BE" w:rsidR="003D6432" w:rsidRPr="003D6432" w:rsidRDefault="003D6432" w:rsidP="000D513C">
      <w:pPr>
        <w:widowControl w:val="0"/>
        <w:numPr>
          <w:ilvl w:val="0"/>
          <w:numId w:val="15"/>
        </w:numPr>
        <w:tabs>
          <w:tab w:val="left" w:pos="443"/>
          <w:tab w:val="left" w:pos="9757"/>
        </w:tabs>
        <w:autoSpaceDE w:val="0"/>
        <w:autoSpaceDN w:val="0"/>
        <w:spacing w:before="41" w:after="0" w:line="240" w:lineRule="auto"/>
        <w:ind w:left="284" w:right="-24" w:firstLine="0"/>
        <w:jc w:val="both"/>
        <w:rPr>
          <w:rFonts w:ascii="Times New Roman" w:hAnsi="Times New Roman" w:cs="Times New Roman"/>
          <w:sz w:val="24"/>
          <w:szCs w:val="24"/>
        </w:rPr>
      </w:pPr>
      <w:r w:rsidRPr="003D6432">
        <w:rPr>
          <w:rFonts w:ascii="Times New Roman" w:hAnsi="Times New Roman" w:cs="Times New Roman"/>
          <w:sz w:val="24"/>
          <w:szCs w:val="24"/>
        </w:rPr>
        <w:t>Совершенствовать</w:t>
      </w:r>
      <w:r w:rsidRPr="003D6432">
        <w:rPr>
          <w:rFonts w:ascii="Times New Roman" w:hAnsi="Times New Roman" w:cs="Times New Roman"/>
          <w:spacing w:val="1"/>
          <w:sz w:val="24"/>
          <w:szCs w:val="24"/>
        </w:rPr>
        <w:t xml:space="preserve"> </w:t>
      </w:r>
      <w:r w:rsidRPr="003D6432">
        <w:rPr>
          <w:rFonts w:ascii="Times New Roman" w:hAnsi="Times New Roman" w:cs="Times New Roman"/>
          <w:sz w:val="24"/>
          <w:szCs w:val="24"/>
        </w:rPr>
        <w:t>кадровую</w:t>
      </w:r>
      <w:r w:rsidRPr="003D6432">
        <w:rPr>
          <w:rFonts w:ascii="Times New Roman" w:hAnsi="Times New Roman" w:cs="Times New Roman"/>
          <w:spacing w:val="1"/>
          <w:sz w:val="24"/>
          <w:szCs w:val="24"/>
        </w:rPr>
        <w:t xml:space="preserve"> </w:t>
      </w:r>
      <w:r w:rsidRPr="003D6432">
        <w:rPr>
          <w:rFonts w:ascii="Times New Roman" w:hAnsi="Times New Roman" w:cs="Times New Roman"/>
          <w:sz w:val="24"/>
          <w:szCs w:val="24"/>
        </w:rPr>
        <w:t>политику</w:t>
      </w:r>
      <w:r w:rsidRPr="003D6432">
        <w:rPr>
          <w:rFonts w:ascii="Times New Roman" w:hAnsi="Times New Roman" w:cs="Times New Roman"/>
          <w:spacing w:val="1"/>
          <w:sz w:val="24"/>
          <w:szCs w:val="24"/>
        </w:rPr>
        <w:t xml:space="preserve"> </w:t>
      </w:r>
      <w:r w:rsidRPr="003D6432">
        <w:rPr>
          <w:rFonts w:ascii="Times New Roman" w:hAnsi="Times New Roman" w:cs="Times New Roman"/>
          <w:sz w:val="24"/>
          <w:szCs w:val="24"/>
        </w:rPr>
        <w:t>образовательного</w:t>
      </w:r>
      <w:r w:rsidRPr="003D6432">
        <w:rPr>
          <w:rFonts w:ascii="Times New Roman" w:hAnsi="Times New Roman" w:cs="Times New Roman"/>
          <w:spacing w:val="1"/>
          <w:sz w:val="24"/>
          <w:szCs w:val="24"/>
        </w:rPr>
        <w:t xml:space="preserve"> </w:t>
      </w:r>
      <w:r w:rsidRPr="003D6432">
        <w:rPr>
          <w:rFonts w:ascii="Times New Roman" w:hAnsi="Times New Roman" w:cs="Times New Roman"/>
          <w:sz w:val="24"/>
          <w:szCs w:val="24"/>
        </w:rPr>
        <w:t>Учреждения,</w:t>
      </w:r>
      <w:r w:rsidRPr="003D6432">
        <w:rPr>
          <w:rFonts w:ascii="Times New Roman" w:hAnsi="Times New Roman" w:cs="Times New Roman"/>
          <w:spacing w:val="1"/>
          <w:sz w:val="24"/>
          <w:szCs w:val="24"/>
        </w:rPr>
        <w:t xml:space="preserve"> </w:t>
      </w:r>
      <w:r w:rsidRPr="003D6432">
        <w:rPr>
          <w:rFonts w:ascii="Times New Roman" w:hAnsi="Times New Roman" w:cs="Times New Roman"/>
          <w:sz w:val="24"/>
          <w:szCs w:val="24"/>
        </w:rPr>
        <w:t>способствовать</w:t>
      </w:r>
      <w:r w:rsidRPr="003D6432">
        <w:rPr>
          <w:rFonts w:ascii="Times New Roman" w:hAnsi="Times New Roman" w:cs="Times New Roman"/>
          <w:spacing w:val="1"/>
          <w:sz w:val="24"/>
          <w:szCs w:val="24"/>
        </w:rPr>
        <w:t xml:space="preserve"> </w:t>
      </w:r>
      <w:r w:rsidRPr="003D6432">
        <w:rPr>
          <w:rFonts w:ascii="Times New Roman" w:hAnsi="Times New Roman" w:cs="Times New Roman"/>
          <w:sz w:val="24"/>
          <w:szCs w:val="24"/>
        </w:rPr>
        <w:t>повышению</w:t>
      </w:r>
      <w:r w:rsidRPr="003D6432">
        <w:rPr>
          <w:rFonts w:ascii="Times New Roman" w:hAnsi="Times New Roman" w:cs="Times New Roman"/>
          <w:spacing w:val="61"/>
          <w:sz w:val="24"/>
          <w:szCs w:val="24"/>
        </w:rPr>
        <w:t xml:space="preserve"> </w:t>
      </w:r>
      <w:r w:rsidRPr="003D6432">
        <w:rPr>
          <w:rFonts w:ascii="Times New Roman" w:hAnsi="Times New Roman" w:cs="Times New Roman"/>
          <w:sz w:val="24"/>
          <w:szCs w:val="24"/>
        </w:rPr>
        <w:t>профессиональной</w:t>
      </w:r>
      <w:r w:rsidRPr="003D6432">
        <w:rPr>
          <w:rFonts w:ascii="Times New Roman" w:hAnsi="Times New Roman" w:cs="Times New Roman"/>
          <w:spacing w:val="1"/>
          <w:sz w:val="24"/>
          <w:szCs w:val="24"/>
        </w:rPr>
        <w:t xml:space="preserve"> </w:t>
      </w:r>
      <w:r w:rsidRPr="003D6432">
        <w:rPr>
          <w:rFonts w:ascii="Times New Roman" w:hAnsi="Times New Roman" w:cs="Times New Roman"/>
          <w:sz w:val="24"/>
          <w:szCs w:val="24"/>
        </w:rPr>
        <w:t>компетенции педагогических работников в</w:t>
      </w:r>
      <w:r w:rsidRPr="003D6432">
        <w:rPr>
          <w:rFonts w:ascii="Times New Roman" w:hAnsi="Times New Roman" w:cs="Times New Roman"/>
          <w:spacing w:val="1"/>
          <w:sz w:val="24"/>
          <w:szCs w:val="24"/>
        </w:rPr>
        <w:t xml:space="preserve"> </w:t>
      </w:r>
      <w:r w:rsidRPr="003D6432">
        <w:rPr>
          <w:rFonts w:ascii="Times New Roman" w:hAnsi="Times New Roman" w:cs="Times New Roman"/>
          <w:sz w:val="24"/>
          <w:szCs w:val="24"/>
        </w:rPr>
        <w:t>соответствии с современными</w:t>
      </w:r>
      <w:r w:rsidRPr="003D6432">
        <w:rPr>
          <w:rFonts w:ascii="Times New Roman" w:hAnsi="Times New Roman" w:cs="Times New Roman"/>
          <w:spacing w:val="1"/>
          <w:sz w:val="24"/>
          <w:szCs w:val="24"/>
        </w:rPr>
        <w:t xml:space="preserve"> </w:t>
      </w:r>
      <w:r w:rsidRPr="003D6432">
        <w:rPr>
          <w:rFonts w:ascii="Times New Roman" w:hAnsi="Times New Roman" w:cs="Times New Roman"/>
          <w:sz w:val="24"/>
          <w:szCs w:val="24"/>
        </w:rPr>
        <w:t>требованиями</w:t>
      </w:r>
      <w:r w:rsidRPr="003D6432">
        <w:rPr>
          <w:rFonts w:ascii="Times New Roman" w:hAnsi="Times New Roman" w:cs="Times New Roman"/>
          <w:spacing w:val="1"/>
          <w:sz w:val="24"/>
          <w:szCs w:val="24"/>
        </w:rPr>
        <w:t xml:space="preserve"> </w:t>
      </w:r>
      <w:r w:rsidRPr="003D6432">
        <w:rPr>
          <w:rFonts w:ascii="Times New Roman" w:hAnsi="Times New Roman" w:cs="Times New Roman"/>
          <w:sz w:val="24"/>
          <w:szCs w:val="24"/>
        </w:rPr>
        <w:t>ФГОС</w:t>
      </w:r>
      <w:r w:rsidRPr="003D6432">
        <w:rPr>
          <w:rFonts w:ascii="Times New Roman" w:hAnsi="Times New Roman" w:cs="Times New Roman"/>
          <w:spacing w:val="-1"/>
          <w:sz w:val="24"/>
          <w:szCs w:val="24"/>
        </w:rPr>
        <w:t xml:space="preserve"> </w:t>
      </w:r>
      <w:r w:rsidRPr="003D6432">
        <w:rPr>
          <w:rFonts w:ascii="Times New Roman" w:hAnsi="Times New Roman" w:cs="Times New Roman"/>
          <w:sz w:val="24"/>
          <w:szCs w:val="24"/>
        </w:rPr>
        <w:t>ДО,</w:t>
      </w:r>
      <w:r w:rsidRPr="003D6432">
        <w:rPr>
          <w:rFonts w:ascii="Times New Roman" w:hAnsi="Times New Roman" w:cs="Times New Roman"/>
          <w:spacing w:val="-1"/>
          <w:sz w:val="24"/>
          <w:szCs w:val="24"/>
        </w:rPr>
        <w:t xml:space="preserve"> </w:t>
      </w:r>
      <w:r w:rsidRPr="003D6432">
        <w:rPr>
          <w:rFonts w:ascii="Times New Roman" w:hAnsi="Times New Roman" w:cs="Times New Roman"/>
          <w:sz w:val="24"/>
          <w:szCs w:val="24"/>
        </w:rPr>
        <w:t>ФОП</w:t>
      </w:r>
      <w:r w:rsidRPr="003D6432">
        <w:rPr>
          <w:rFonts w:ascii="Times New Roman" w:hAnsi="Times New Roman" w:cs="Times New Roman"/>
          <w:spacing w:val="1"/>
          <w:sz w:val="24"/>
          <w:szCs w:val="24"/>
        </w:rPr>
        <w:t xml:space="preserve"> </w:t>
      </w:r>
      <w:r w:rsidRPr="003D6432">
        <w:rPr>
          <w:rFonts w:ascii="Times New Roman" w:hAnsi="Times New Roman" w:cs="Times New Roman"/>
          <w:sz w:val="24"/>
          <w:szCs w:val="24"/>
        </w:rPr>
        <w:t>ДО.</w:t>
      </w:r>
    </w:p>
    <w:p w14:paraId="0E230D3B" w14:textId="77777777" w:rsidR="003D6432" w:rsidRPr="003D6432" w:rsidRDefault="003D6432" w:rsidP="000D513C">
      <w:pPr>
        <w:widowControl w:val="0"/>
        <w:numPr>
          <w:ilvl w:val="0"/>
          <w:numId w:val="15"/>
        </w:numPr>
        <w:tabs>
          <w:tab w:val="left" w:pos="443"/>
          <w:tab w:val="left" w:pos="9757"/>
        </w:tabs>
        <w:autoSpaceDE w:val="0"/>
        <w:autoSpaceDN w:val="0"/>
        <w:spacing w:before="1" w:after="0" w:line="240" w:lineRule="auto"/>
        <w:ind w:left="284" w:right="-24" w:firstLine="0"/>
        <w:jc w:val="both"/>
        <w:rPr>
          <w:rFonts w:ascii="Times New Roman" w:hAnsi="Times New Roman" w:cs="Times New Roman"/>
          <w:sz w:val="24"/>
          <w:szCs w:val="24"/>
        </w:rPr>
      </w:pPr>
      <w:r w:rsidRPr="003D6432">
        <w:rPr>
          <w:rFonts w:ascii="Times New Roman" w:hAnsi="Times New Roman" w:cs="Times New Roman"/>
          <w:sz w:val="24"/>
          <w:szCs w:val="24"/>
        </w:rPr>
        <w:t>Совершенствование</w:t>
      </w:r>
      <w:r w:rsidRPr="003D6432">
        <w:rPr>
          <w:rFonts w:ascii="Times New Roman" w:hAnsi="Times New Roman" w:cs="Times New Roman"/>
          <w:spacing w:val="1"/>
          <w:sz w:val="24"/>
          <w:szCs w:val="24"/>
        </w:rPr>
        <w:t xml:space="preserve"> </w:t>
      </w:r>
      <w:r w:rsidRPr="003D6432">
        <w:rPr>
          <w:rFonts w:ascii="Times New Roman" w:hAnsi="Times New Roman" w:cs="Times New Roman"/>
          <w:sz w:val="24"/>
          <w:szCs w:val="24"/>
        </w:rPr>
        <w:t>и</w:t>
      </w:r>
      <w:r w:rsidRPr="003D6432">
        <w:rPr>
          <w:rFonts w:ascii="Times New Roman" w:hAnsi="Times New Roman" w:cs="Times New Roman"/>
          <w:spacing w:val="1"/>
          <w:sz w:val="24"/>
          <w:szCs w:val="24"/>
        </w:rPr>
        <w:t xml:space="preserve"> </w:t>
      </w:r>
      <w:r w:rsidRPr="003D6432">
        <w:rPr>
          <w:rFonts w:ascii="Times New Roman" w:hAnsi="Times New Roman" w:cs="Times New Roman"/>
          <w:sz w:val="24"/>
          <w:szCs w:val="24"/>
        </w:rPr>
        <w:t>расширение</w:t>
      </w:r>
      <w:r w:rsidRPr="003D6432">
        <w:rPr>
          <w:rFonts w:ascii="Times New Roman" w:hAnsi="Times New Roman" w:cs="Times New Roman"/>
          <w:spacing w:val="1"/>
          <w:sz w:val="24"/>
          <w:szCs w:val="24"/>
        </w:rPr>
        <w:t xml:space="preserve"> </w:t>
      </w:r>
      <w:r w:rsidRPr="003D6432">
        <w:rPr>
          <w:rFonts w:ascii="Times New Roman" w:hAnsi="Times New Roman" w:cs="Times New Roman"/>
          <w:sz w:val="24"/>
          <w:szCs w:val="24"/>
        </w:rPr>
        <w:t>условий</w:t>
      </w:r>
      <w:r w:rsidRPr="003D6432">
        <w:rPr>
          <w:rFonts w:ascii="Times New Roman" w:hAnsi="Times New Roman" w:cs="Times New Roman"/>
          <w:spacing w:val="1"/>
          <w:sz w:val="24"/>
          <w:szCs w:val="24"/>
        </w:rPr>
        <w:t xml:space="preserve"> </w:t>
      </w:r>
      <w:r w:rsidRPr="003D6432">
        <w:rPr>
          <w:rFonts w:ascii="Times New Roman" w:hAnsi="Times New Roman" w:cs="Times New Roman"/>
          <w:sz w:val="24"/>
          <w:szCs w:val="24"/>
        </w:rPr>
        <w:t>(коммуникативных,</w:t>
      </w:r>
      <w:r w:rsidRPr="003D6432">
        <w:rPr>
          <w:rFonts w:ascii="Times New Roman" w:hAnsi="Times New Roman" w:cs="Times New Roman"/>
          <w:spacing w:val="1"/>
          <w:sz w:val="24"/>
          <w:szCs w:val="24"/>
        </w:rPr>
        <w:t xml:space="preserve"> </w:t>
      </w:r>
      <w:r w:rsidRPr="003D6432">
        <w:rPr>
          <w:rFonts w:ascii="Times New Roman" w:hAnsi="Times New Roman" w:cs="Times New Roman"/>
          <w:sz w:val="24"/>
          <w:szCs w:val="24"/>
        </w:rPr>
        <w:t>предметно</w:t>
      </w:r>
      <w:r w:rsidRPr="003D6432">
        <w:rPr>
          <w:rFonts w:ascii="Times New Roman" w:hAnsi="Times New Roman" w:cs="Times New Roman"/>
          <w:spacing w:val="61"/>
          <w:sz w:val="24"/>
          <w:szCs w:val="24"/>
        </w:rPr>
        <w:t xml:space="preserve"> </w:t>
      </w:r>
      <w:r w:rsidRPr="003D6432">
        <w:rPr>
          <w:rFonts w:ascii="Times New Roman" w:hAnsi="Times New Roman" w:cs="Times New Roman"/>
          <w:sz w:val="24"/>
          <w:szCs w:val="24"/>
        </w:rPr>
        <w:t>-</w:t>
      </w:r>
      <w:r w:rsidRPr="003D6432">
        <w:rPr>
          <w:rFonts w:ascii="Times New Roman" w:hAnsi="Times New Roman" w:cs="Times New Roman"/>
          <w:spacing w:val="1"/>
          <w:sz w:val="24"/>
          <w:szCs w:val="24"/>
        </w:rPr>
        <w:t xml:space="preserve"> </w:t>
      </w:r>
      <w:r w:rsidRPr="003D6432">
        <w:rPr>
          <w:rFonts w:ascii="Times New Roman" w:hAnsi="Times New Roman" w:cs="Times New Roman"/>
          <w:sz w:val="24"/>
          <w:szCs w:val="24"/>
        </w:rPr>
        <w:t>развивающих)</w:t>
      </w:r>
      <w:r w:rsidRPr="003D6432">
        <w:rPr>
          <w:rFonts w:ascii="Times New Roman" w:hAnsi="Times New Roman" w:cs="Times New Roman"/>
          <w:spacing w:val="1"/>
          <w:sz w:val="24"/>
          <w:szCs w:val="24"/>
        </w:rPr>
        <w:t xml:space="preserve"> </w:t>
      </w:r>
      <w:r w:rsidRPr="003D6432">
        <w:rPr>
          <w:rFonts w:ascii="Times New Roman" w:hAnsi="Times New Roman" w:cs="Times New Roman"/>
          <w:sz w:val="24"/>
          <w:szCs w:val="24"/>
        </w:rPr>
        <w:t>для</w:t>
      </w:r>
      <w:r w:rsidRPr="003D6432">
        <w:rPr>
          <w:rFonts w:ascii="Times New Roman" w:hAnsi="Times New Roman" w:cs="Times New Roman"/>
          <w:spacing w:val="1"/>
          <w:sz w:val="24"/>
          <w:szCs w:val="24"/>
        </w:rPr>
        <w:t xml:space="preserve"> </w:t>
      </w:r>
      <w:r w:rsidRPr="003D6432">
        <w:rPr>
          <w:rFonts w:ascii="Times New Roman" w:hAnsi="Times New Roman" w:cs="Times New Roman"/>
          <w:sz w:val="24"/>
          <w:szCs w:val="24"/>
        </w:rPr>
        <w:t>полноценного</w:t>
      </w:r>
      <w:r w:rsidRPr="003D6432">
        <w:rPr>
          <w:rFonts w:ascii="Times New Roman" w:hAnsi="Times New Roman" w:cs="Times New Roman"/>
          <w:spacing w:val="1"/>
          <w:sz w:val="24"/>
          <w:szCs w:val="24"/>
        </w:rPr>
        <w:t xml:space="preserve"> </w:t>
      </w:r>
      <w:r w:rsidRPr="003D6432">
        <w:rPr>
          <w:rFonts w:ascii="Times New Roman" w:hAnsi="Times New Roman" w:cs="Times New Roman"/>
          <w:sz w:val="24"/>
          <w:szCs w:val="24"/>
        </w:rPr>
        <w:t>развития</w:t>
      </w:r>
      <w:r w:rsidRPr="003D6432">
        <w:rPr>
          <w:rFonts w:ascii="Times New Roman" w:hAnsi="Times New Roman" w:cs="Times New Roman"/>
          <w:spacing w:val="1"/>
          <w:sz w:val="24"/>
          <w:szCs w:val="24"/>
        </w:rPr>
        <w:t xml:space="preserve"> </w:t>
      </w:r>
      <w:r w:rsidRPr="003D6432">
        <w:rPr>
          <w:rFonts w:ascii="Times New Roman" w:hAnsi="Times New Roman" w:cs="Times New Roman"/>
          <w:sz w:val="24"/>
          <w:szCs w:val="24"/>
        </w:rPr>
        <w:t>воспитанников</w:t>
      </w:r>
      <w:r w:rsidRPr="003D6432">
        <w:rPr>
          <w:rFonts w:ascii="Times New Roman" w:hAnsi="Times New Roman" w:cs="Times New Roman"/>
          <w:spacing w:val="1"/>
          <w:sz w:val="24"/>
          <w:szCs w:val="24"/>
        </w:rPr>
        <w:t xml:space="preserve"> </w:t>
      </w:r>
      <w:r w:rsidRPr="003D6432">
        <w:rPr>
          <w:rFonts w:ascii="Times New Roman" w:hAnsi="Times New Roman" w:cs="Times New Roman"/>
          <w:sz w:val="24"/>
          <w:szCs w:val="24"/>
        </w:rPr>
        <w:t>по</w:t>
      </w:r>
      <w:r w:rsidRPr="003D6432">
        <w:rPr>
          <w:rFonts w:ascii="Times New Roman" w:hAnsi="Times New Roman" w:cs="Times New Roman"/>
          <w:spacing w:val="1"/>
          <w:sz w:val="24"/>
          <w:szCs w:val="24"/>
        </w:rPr>
        <w:t xml:space="preserve"> </w:t>
      </w:r>
      <w:r w:rsidRPr="003D6432">
        <w:rPr>
          <w:rFonts w:ascii="Times New Roman" w:hAnsi="Times New Roman" w:cs="Times New Roman"/>
          <w:sz w:val="24"/>
          <w:szCs w:val="24"/>
        </w:rPr>
        <w:t>всем</w:t>
      </w:r>
      <w:r w:rsidRPr="003D6432">
        <w:rPr>
          <w:rFonts w:ascii="Times New Roman" w:hAnsi="Times New Roman" w:cs="Times New Roman"/>
          <w:spacing w:val="1"/>
          <w:sz w:val="24"/>
          <w:szCs w:val="24"/>
        </w:rPr>
        <w:t xml:space="preserve"> </w:t>
      </w:r>
      <w:r w:rsidRPr="003D6432">
        <w:rPr>
          <w:rFonts w:ascii="Times New Roman" w:hAnsi="Times New Roman" w:cs="Times New Roman"/>
          <w:sz w:val="24"/>
          <w:szCs w:val="24"/>
        </w:rPr>
        <w:t>образовательным</w:t>
      </w:r>
      <w:r w:rsidRPr="003D6432">
        <w:rPr>
          <w:rFonts w:ascii="Times New Roman" w:hAnsi="Times New Roman" w:cs="Times New Roman"/>
          <w:spacing w:val="1"/>
          <w:sz w:val="24"/>
          <w:szCs w:val="24"/>
        </w:rPr>
        <w:t xml:space="preserve"> </w:t>
      </w:r>
      <w:r w:rsidRPr="003D6432">
        <w:rPr>
          <w:rFonts w:ascii="Times New Roman" w:hAnsi="Times New Roman" w:cs="Times New Roman"/>
          <w:sz w:val="24"/>
          <w:szCs w:val="24"/>
        </w:rPr>
        <w:t>областям</w:t>
      </w:r>
      <w:r w:rsidRPr="003D6432">
        <w:rPr>
          <w:rFonts w:ascii="Times New Roman" w:hAnsi="Times New Roman" w:cs="Times New Roman"/>
          <w:spacing w:val="1"/>
          <w:sz w:val="24"/>
          <w:szCs w:val="24"/>
        </w:rPr>
        <w:t xml:space="preserve"> </w:t>
      </w:r>
      <w:r w:rsidRPr="003D6432">
        <w:rPr>
          <w:rFonts w:ascii="Times New Roman" w:hAnsi="Times New Roman" w:cs="Times New Roman"/>
          <w:sz w:val="24"/>
          <w:szCs w:val="24"/>
        </w:rPr>
        <w:t>ФГОС</w:t>
      </w:r>
      <w:r w:rsidRPr="003D6432">
        <w:rPr>
          <w:rFonts w:ascii="Times New Roman" w:hAnsi="Times New Roman" w:cs="Times New Roman"/>
          <w:spacing w:val="1"/>
          <w:sz w:val="24"/>
          <w:szCs w:val="24"/>
        </w:rPr>
        <w:t xml:space="preserve"> </w:t>
      </w:r>
      <w:r w:rsidRPr="003D6432">
        <w:rPr>
          <w:rFonts w:ascii="Times New Roman" w:hAnsi="Times New Roman" w:cs="Times New Roman"/>
          <w:sz w:val="24"/>
          <w:szCs w:val="24"/>
        </w:rPr>
        <w:t>ДО</w:t>
      </w:r>
      <w:r w:rsidRPr="003D6432">
        <w:rPr>
          <w:rFonts w:ascii="Times New Roman" w:hAnsi="Times New Roman" w:cs="Times New Roman"/>
          <w:spacing w:val="1"/>
          <w:sz w:val="24"/>
          <w:szCs w:val="24"/>
        </w:rPr>
        <w:t xml:space="preserve"> </w:t>
      </w:r>
      <w:r w:rsidRPr="003D6432">
        <w:rPr>
          <w:rFonts w:ascii="Times New Roman" w:hAnsi="Times New Roman" w:cs="Times New Roman"/>
          <w:sz w:val="24"/>
          <w:szCs w:val="24"/>
        </w:rPr>
        <w:t>и</w:t>
      </w:r>
      <w:r w:rsidRPr="003D6432">
        <w:rPr>
          <w:rFonts w:ascii="Times New Roman" w:hAnsi="Times New Roman" w:cs="Times New Roman"/>
          <w:spacing w:val="1"/>
          <w:sz w:val="24"/>
          <w:szCs w:val="24"/>
        </w:rPr>
        <w:t xml:space="preserve"> </w:t>
      </w:r>
      <w:r w:rsidRPr="003D6432">
        <w:rPr>
          <w:rFonts w:ascii="Times New Roman" w:hAnsi="Times New Roman" w:cs="Times New Roman"/>
          <w:sz w:val="24"/>
          <w:szCs w:val="24"/>
        </w:rPr>
        <w:t>в</w:t>
      </w:r>
      <w:r w:rsidRPr="003D6432">
        <w:rPr>
          <w:rFonts w:ascii="Times New Roman" w:hAnsi="Times New Roman" w:cs="Times New Roman"/>
          <w:spacing w:val="1"/>
          <w:sz w:val="24"/>
          <w:szCs w:val="24"/>
        </w:rPr>
        <w:t xml:space="preserve"> </w:t>
      </w:r>
      <w:r w:rsidRPr="003D6432">
        <w:rPr>
          <w:rFonts w:ascii="Times New Roman" w:hAnsi="Times New Roman" w:cs="Times New Roman"/>
          <w:sz w:val="24"/>
          <w:szCs w:val="24"/>
        </w:rPr>
        <w:t>соответствии</w:t>
      </w:r>
      <w:r w:rsidRPr="003D6432">
        <w:rPr>
          <w:rFonts w:ascii="Times New Roman" w:hAnsi="Times New Roman" w:cs="Times New Roman"/>
          <w:spacing w:val="1"/>
          <w:sz w:val="24"/>
          <w:szCs w:val="24"/>
        </w:rPr>
        <w:t xml:space="preserve"> </w:t>
      </w:r>
      <w:r w:rsidRPr="003D6432">
        <w:rPr>
          <w:rFonts w:ascii="Times New Roman" w:hAnsi="Times New Roman" w:cs="Times New Roman"/>
          <w:sz w:val="24"/>
          <w:szCs w:val="24"/>
        </w:rPr>
        <w:t>с</w:t>
      </w:r>
      <w:r w:rsidRPr="003D6432">
        <w:rPr>
          <w:rFonts w:ascii="Times New Roman" w:hAnsi="Times New Roman" w:cs="Times New Roman"/>
          <w:spacing w:val="1"/>
          <w:sz w:val="24"/>
          <w:szCs w:val="24"/>
        </w:rPr>
        <w:t xml:space="preserve"> </w:t>
      </w:r>
      <w:r w:rsidRPr="003D6432">
        <w:rPr>
          <w:rFonts w:ascii="Times New Roman" w:hAnsi="Times New Roman" w:cs="Times New Roman"/>
          <w:sz w:val="24"/>
          <w:szCs w:val="24"/>
        </w:rPr>
        <w:t>конкретными</w:t>
      </w:r>
      <w:r w:rsidRPr="003D6432">
        <w:rPr>
          <w:rFonts w:ascii="Times New Roman" w:hAnsi="Times New Roman" w:cs="Times New Roman"/>
          <w:spacing w:val="1"/>
          <w:sz w:val="24"/>
          <w:szCs w:val="24"/>
        </w:rPr>
        <w:t xml:space="preserve"> </w:t>
      </w:r>
      <w:r w:rsidRPr="003D6432">
        <w:rPr>
          <w:rFonts w:ascii="Times New Roman" w:hAnsi="Times New Roman" w:cs="Times New Roman"/>
          <w:sz w:val="24"/>
          <w:szCs w:val="24"/>
        </w:rPr>
        <w:t>особенностями</w:t>
      </w:r>
      <w:r w:rsidRPr="003D6432">
        <w:rPr>
          <w:rFonts w:ascii="Times New Roman" w:hAnsi="Times New Roman" w:cs="Times New Roman"/>
          <w:spacing w:val="1"/>
          <w:sz w:val="24"/>
          <w:szCs w:val="24"/>
        </w:rPr>
        <w:t xml:space="preserve"> </w:t>
      </w:r>
      <w:r w:rsidRPr="003D6432">
        <w:rPr>
          <w:rFonts w:ascii="Times New Roman" w:hAnsi="Times New Roman" w:cs="Times New Roman"/>
          <w:sz w:val="24"/>
          <w:szCs w:val="24"/>
        </w:rPr>
        <w:t>и</w:t>
      </w:r>
      <w:r w:rsidRPr="003D6432">
        <w:rPr>
          <w:rFonts w:ascii="Times New Roman" w:hAnsi="Times New Roman" w:cs="Times New Roman"/>
          <w:spacing w:val="1"/>
          <w:sz w:val="24"/>
          <w:szCs w:val="24"/>
        </w:rPr>
        <w:t xml:space="preserve"> </w:t>
      </w:r>
      <w:r w:rsidRPr="003D6432">
        <w:rPr>
          <w:rFonts w:ascii="Times New Roman" w:hAnsi="Times New Roman" w:cs="Times New Roman"/>
          <w:sz w:val="24"/>
          <w:szCs w:val="24"/>
        </w:rPr>
        <w:t>требованиями</w:t>
      </w:r>
      <w:r w:rsidRPr="003D6432">
        <w:rPr>
          <w:rFonts w:ascii="Times New Roman" w:hAnsi="Times New Roman" w:cs="Times New Roman"/>
          <w:spacing w:val="1"/>
          <w:sz w:val="24"/>
          <w:szCs w:val="24"/>
        </w:rPr>
        <w:t xml:space="preserve"> </w:t>
      </w:r>
      <w:r w:rsidRPr="003D6432">
        <w:rPr>
          <w:rFonts w:ascii="Times New Roman" w:hAnsi="Times New Roman" w:cs="Times New Roman"/>
          <w:sz w:val="24"/>
          <w:szCs w:val="24"/>
        </w:rPr>
        <w:t>образовательной</w:t>
      </w:r>
      <w:r w:rsidRPr="003D6432">
        <w:rPr>
          <w:rFonts w:ascii="Times New Roman" w:hAnsi="Times New Roman" w:cs="Times New Roman"/>
          <w:spacing w:val="2"/>
          <w:sz w:val="24"/>
          <w:szCs w:val="24"/>
        </w:rPr>
        <w:t xml:space="preserve"> </w:t>
      </w:r>
      <w:r w:rsidRPr="003D6432">
        <w:rPr>
          <w:rFonts w:ascii="Times New Roman" w:hAnsi="Times New Roman" w:cs="Times New Roman"/>
          <w:sz w:val="24"/>
          <w:szCs w:val="24"/>
        </w:rPr>
        <w:t>программы</w:t>
      </w:r>
      <w:r w:rsidRPr="003D6432">
        <w:rPr>
          <w:rFonts w:ascii="Times New Roman" w:hAnsi="Times New Roman" w:cs="Times New Roman"/>
          <w:spacing w:val="2"/>
          <w:sz w:val="24"/>
          <w:szCs w:val="24"/>
        </w:rPr>
        <w:t xml:space="preserve"> </w:t>
      </w:r>
      <w:r w:rsidRPr="003D6432">
        <w:rPr>
          <w:rFonts w:ascii="Times New Roman" w:hAnsi="Times New Roman" w:cs="Times New Roman"/>
          <w:sz w:val="24"/>
          <w:szCs w:val="24"/>
        </w:rPr>
        <w:t>МБДОУ с учетом</w:t>
      </w:r>
      <w:r w:rsidRPr="003D6432">
        <w:rPr>
          <w:rFonts w:ascii="Times New Roman" w:hAnsi="Times New Roman" w:cs="Times New Roman"/>
          <w:spacing w:val="26"/>
          <w:sz w:val="24"/>
          <w:szCs w:val="24"/>
        </w:rPr>
        <w:t xml:space="preserve"> </w:t>
      </w:r>
      <w:r w:rsidRPr="003D6432">
        <w:rPr>
          <w:rFonts w:ascii="Times New Roman" w:hAnsi="Times New Roman" w:cs="Times New Roman"/>
          <w:sz w:val="24"/>
          <w:szCs w:val="24"/>
        </w:rPr>
        <w:t>ФГОС</w:t>
      </w:r>
      <w:r w:rsidRPr="003D6432">
        <w:rPr>
          <w:rFonts w:ascii="Times New Roman" w:hAnsi="Times New Roman" w:cs="Times New Roman"/>
          <w:spacing w:val="-1"/>
          <w:sz w:val="24"/>
          <w:szCs w:val="24"/>
        </w:rPr>
        <w:t xml:space="preserve"> </w:t>
      </w:r>
      <w:r w:rsidRPr="003D6432">
        <w:rPr>
          <w:rFonts w:ascii="Times New Roman" w:hAnsi="Times New Roman" w:cs="Times New Roman"/>
          <w:sz w:val="24"/>
          <w:szCs w:val="24"/>
        </w:rPr>
        <w:t>ДО,</w:t>
      </w:r>
      <w:r w:rsidRPr="003D6432">
        <w:rPr>
          <w:rFonts w:ascii="Times New Roman" w:hAnsi="Times New Roman" w:cs="Times New Roman"/>
          <w:spacing w:val="-1"/>
          <w:sz w:val="24"/>
          <w:szCs w:val="24"/>
        </w:rPr>
        <w:t xml:space="preserve"> </w:t>
      </w:r>
      <w:r w:rsidRPr="003D6432">
        <w:rPr>
          <w:rFonts w:ascii="Times New Roman" w:hAnsi="Times New Roman" w:cs="Times New Roman"/>
          <w:sz w:val="24"/>
          <w:szCs w:val="24"/>
        </w:rPr>
        <w:t>ФОП ДО;</w:t>
      </w:r>
    </w:p>
    <w:p w14:paraId="71BF4DCC" w14:textId="77777777" w:rsidR="003D6432" w:rsidRPr="003D6432" w:rsidRDefault="003D6432" w:rsidP="000D513C">
      <w:pPr>
        <w:widowControl w:val="0"/>
        <w:numPr>
          <w:ilvl w:val="0"/>
          <w:numId w:val="15"/>
        </w:numPr>
        <w:tabs>
          <w:tab w:val="left" w:pos="506"/>
          <w:tab w:val="left" w:pos="9757"/>
        </w:tabs>
        <w:autoSpaceDE w:val="0"/>
        <w:autoSpaceDN w:val="0"/>
        <w:spacing w:after="0" w:line="240" w:lineRule="auto"/>
        <w:ind w:left="284" w:right="-24" w:firstLine="0"/>
        <w:jc w:val="both"/>
        <w:rPr>
          <w:rFonts w:ascii="Times New Roman" w:hAnsi="Times New Roman" w:cs="Times New Roman"/>
          <w:sz w:val="24"/>
          <w:szCs w:val="24"/>
        </w:rPr>
      </w:pPr>
      <w:r w:rsidRPr="003D6432">
        <w:rPr>
          <w:rFonts w:ascii="Times New Roman" w:hAnsi="Times New Roman" w:cs="Times New Roman"/>
          <w:sz w:val="24"/>
          <w:szCs w:val="24"/>
        </w:rPr>
        <w:t>Способствовать</w:t>
      </w:r>
      <w:r w:rsidRPr="003D6432">
        <w:rPr>
          <w:rFonts w:ascii="Times New Roman" w:hAnsi="Times New Roman" w:cs="Times New Roman"/>
          <w:spacing w:val="1"/>
          <w:sz w:val="24"/>
          <w:szCs w:val="24"/>
        </w:rPr>
        <w:t xml:space="preserve"> </w:t>
      </w:r>
      <w:r w:rsidRPr="003D6432">
        <w:rPr>
          <w:rFonts w:ascii="Times New Roman" w:hAnsi="Times New Roman" w:cs="Times New Roman"/>
          <w:sz w:val="24"/>
          <w:szCs w:val="24"/>
        </w:rPr>
        <w:t>созданию</w:t>
      </w:r>
      <w:r w:rsidRPr="003D6432">
        <w:rPr>
          <w:rFonts w:ascii="Times New Roman" w:hAnsi="Times New Roman" w:cs="Times New Roman"/>
          <w:spacing w:val="1"/>
          <w:sz w:val="24"/>
          <w:szCs w:val="24"/>
        </w:rPr>
        <w:t xml:space="preserve"> </w:t>
      </w:r>
      <w:r w:rsidRPr="003D6432">
        <w:rPr>
          <w:rFonts w:ascii="Times New Roman" w:hAnsi="Times New Roman" w:cs="Times New Roman"/>
          <w:sz w:val="24"/>
          <w:szCs w:val="24"/>
        </w:rPr>
        <w:t>системы</w:t>
      </w:r>
      <w:r w:rsidRPr="003D6432">
        <w:rPr>
          <w:rFonts w:ascii="Times New Roman" w:hAnsi="Times New Roman" w:cs="Times New Roman"/>
          <w:spacing w:val="1"/>
          <w:sz w:val="24"/>
          <w:szCs w:val="24"/>
        </w:rPr>
        <w:t xml:space="preserve"> </w:t>
      </w:r>
      <w:proofErr w:type="spellStart"/>
      <w:r w:rsidRPr="003D6432">
        <w:rPr>
          <w:rFonts w:ascii="Times New Roman" w:hAnsi="Times New Roman" w:cs="Times New Roman"/>
          <w:sz w:val="24"/>
          <w:szCs w:val="24"/>
        </w:rPr>
        <w:t>гражданско</w:t>
      </w:r>
      <w:proofErr w:type="spellEnd"/>
      <w:r w:rsidRPr="003D6432">
        <w:rPr>
          <w:rFonts w:ascii="Times New Roman" w:hAnsi="Times New Roman" w:cs="Times New Roman"/>
          <w:spacing w:val="1"/>
          <w:sz w:val="24"/>
          <w:szCs w:val="24"/>
        </w:rPr>
        <w:t xml:space="preserve"> </w:t>
      </w:r>
      <w:r w:rsidRPr="003D6432">
        <w:rPr>
          <w:rFonts w:ascii="Times New Roman" w:hAnsi="Times New Roman" w:cs="Times New Roman"/>
          <w:sz w:val="24"/>
          <w:szCs w:val="24"/>
        </w:rPr>
        <w:t>–</w:t>
      </w:r>
      <w:r w:rsidRPr="003D6432">
        <w:rPr>
          <w:rFonts w:ascii="Times New Roman" w:hAnsi="Times New Roman" w:cs="Times New Roman"/>
          <w:spacing w:val="1"/>
          <w:sz w:val="24"/>
          <w:szCs w:val="24"/>
        </w:rPr>
        <w:t xml:space="preserve"> </w:t>
      </w:r>
      <w:r w:rsidRPr="003D6432">
        <w:rPr>
          <w:rFonts w:ascii="Times New Roman" w:hAnsi="Times New Roman" w:cs="Times New Roman"/>
          <w:sz w:val="24"/>
          <w:szCs w:val="24"/>
        </w:rPr>
        <w:t>патриотического</w:t>
      </w:r>
      <w:r w:rsidRPr="003D6432">
        <w:rPr>
          <w:rFonts w:ascii="Times New Roman" w:hAnsi="Times New Roman" w:cs="Times New Roman"/>
          <w:spacing w:val="1"/>
          <w:sz w:val="24"/>
          <w:szCs w:val="24"/>
        </w:rPr>
        <w:t xml:space="preserve"> </w:t>
      </w:r>
      <w:r w:rsidRPr="003D6432">
        <w:rPr>
          <w:rFonts w:ascii="Times New Roman" w:hAnsi="Times New Roman" w:cs="Times New Roman"/>
          <w:sz w:val="24"/>
          <w:szCs w:val="24"/>
        </w:rPr>
        <w:t>воспитания</w:t>
      </w:r>
      <w:r w:rsidRPr="003D6432">
        <w:rPr>
          <w:rFonts w:ascii="Times New Roman" w:hAnsi="Times New Roman" w:cs="Times New Roman"/>
          <w:spacing w:val="1"/>
          <w:sz w:val="24"/>
          <w:szCs w:val="24"/>
        </w:rPr>
        <w:t xml:space="preserve"> </w:t>
      </w:r>
      <w:r w:rsidRPr="003D6432">
        <w:rPr>
          <w:rFonts w:ascii="Times New Roman" w:hAnsi="Times New Roman" w:cs="Times New Roman"/>
          <w:sz w:val="24"/>
          <w:szCs w:val="24"/>
        </w:rPr>
        <w:t>и</w:t>
      </w:r>
      <w:r w:rsidRPr="003D6432">
        <w:rPr>
          <w:rFonts w:ascii="Times New Roman" w:hAnsi="Times New Roman" w:cs="Times New Roman"/>
          <w:spacing w:val="1"/>
          <w:sz w:val="24"/>
          <w:szCs w:val="24"/>
        </w:rPr>
        <w:t xml:space="preserve"> </w:t>
      </w:r>
      <w:r w:rsidRPr="003D6432">
        <w:rPr>
          <w:rFonts w:ascii="Times New Roman" w:hAnsi="Times New Roman" w:cs="Times New Roman"/>
          <w:sz w:val="24"/>
          <w:szCs w:val="24"/>
        </w:rPr>
        <w:t>образования дошкольников, направленной на становление у детей научно-познавательного,</w:t>
      </w:r>
      <w:r w:rsidRPr="003D6432">
        <w:rPr>
          <w:rFonts w:ascii="Times New Roman" w:hAnsi="Times New Roman" w:cs="Times New Roman"/>
          <w:spacing w:val="1"/>
          <w:sz w:val="24"/>
          <w:szCs w:val="24"/>
        </w:rPr>
        <w:t xml:space="preserve"> </w:t>
      </w:r>
      <w:r w:rsidRPr="003D6432">
        <w:rPr>
          <w:rFonts w:ascii="Times New Roman" w:hAnsi="Times New Roman" w:cs="Times New Roman"/>
          <w:sz w:val="24"/>
          <w:szCs w:val="24"/>
        </w:rPr>
        <w:t>эмоционально-нравственного,</w:t>
      </w:r>
      <w:r w:rsidRPr="003D6432">
        <w:rPr>
          <w:rFonts w:ascii="Times New Roman" w:hAnsi="Times New Roman" w:cs="Times New Roman"/>
          <w:spacing w:val="1"/>
          <w:sz w:val="24"/>
          <w:szCs w:val="24"/>
        </w:rPr>
        <w:t xml:space="preserve"> </w:t>
      </w:r>
      <w:r w:rsidRPr="003D6432">
        <w:rPr>
          <w:rFonts w:ascii="Times New Roman" w:hAnsi="Times New Roman" w:cs="Times New Roman"/>
          <w:sz w:val="24"/>
          <w:szCs w:val="24"/>
        </w:rPr>
        <w:t>практически-</w:t>
      </w:r>
      <w:proofErr w:type="spellStart"/>
      <w:r w:rsidRPr="003D6432">
        <w:rPr>
          <w:rFonts w:ascii="Times New Roman" w:hAnsi="Times New Roman" w:cs="Times New Roman"/>
          <w:sz w:val="24"/>
          <w:szCs w:val="24"/>
        </w:rPr>
        <w:t>деятельностного</w:t>
      </w:r>
      <w:proofErr w:type="spellEnd"/>
      <w:r w:rsidRPr="003D6432">
        <w:rPr>
          <w:rFonts w:ascii="Times New Roman" w:hAnsi="Times New Roman" w:cs="Times New Roman"/>
          <w:spacing w:val="1"/>
          <w:sz w:val="24"/>
          <w:szCs w:val="24"/>
        </w:rPr>
        <w:t xml:space="preserve"> </w:t>
      </w:r>
      <w:r w:rsidRPr="003D6432">
        <w:rPr>
          <w:rFonts w:ascii="Times New Roman" w:hAnsi="Times New Roman" w:cs="Times New Roman"/>
          <w:sz w:val="24"/>
          <w:szCs w:val="24"/>
        </w:rPr>
        <w:t>отношения</w:t>
      </w:r>
      <w:r w:rsidRPr="003D6432">
        <w:rPr>
          <w:rFonts w:ascii="Times New Roman" w:hAnsi="Times New Roman" w:cs="Times New Roman"/>
          <w:spacing w:val="1"/>
          <w:sz w:val="24"/>
          <w:szCs w:val="24"/>
        </w:rPr>
        <w:t xml:space="preserve"> </w:t>
      </w:r>
      <w:r w:rsidRPr="003D6432">
        <w:rPr>
          <w:rFonts w:ascii="Times New Roman" w:hAnsi="Times New Roman" w:cs="Times New Roman"/>
          <w:sz w:val="24"/>
          <w:szCs w:val="24"/>
        </w:rPr>
        <w:t>к</w:t>
      </w:r>
      <w:r w:rsidRPr="003D6432">
        <w:rPr>
          <w:rFonts w:ascii="Times New Roman" w:hAnsi="Times New Roman" w:cs="Times New Roman"/>
          <w:spacing w:val="1"/>
          <w:sz w:val="24"/>
          <w:szCs w:val="24"/>
        </w:rPr>
        <w:t xml:space="preserve"> </w:t>
      </w:r>
      <w:r w:rsidRPr="003D6432">
        <w:rPr>
          <w:rFonts w:ascii="Times New Roman" w:hAnsi="Times New Roman" w:cs="Times New Roman"/>
          <w:sz w:val="24"/>
          <w:szCs w:val="24"/>
        </w:rPr>
        <w:t>окружающему</w:t>
      </w:r>
      <w:r w:rsidRPr="003D6432">
        <w:rPr>
          <w:rFonts w:ascii="Times New Roman" w:hAnsi="Times New Roman" w:cs="Times New Roman"/>
          <w:spacing w:val="1"/>
          <w:sz w:val="24"/>
          <w:szCs w:val="24"/>
        </w:rPr>
        <w:t xml:space="preserve"> </w:t>
      </w:r>
      <w:r w:rsidRPr="003D6432">
        <w:rPr>
          <w:rFonts w:ascii="Times New Roman" w:hAnsi="Times New Roman" w:cs="Times New Roman"/>
          <w:sz w:val="24"/>
          <w:szCs w:val="24"/>
        </w:rPr>
        <w:t>миру,</w:t>
      </w:r>
      <w:r w:rsidRPr="003D6432">
        <w:rPr>
          <w:rFonts w:ascii="Times New Roman" w:hAnsi="Times New Roman" w:cs="Times New Roman"/>
          <w:spacing w:val="3"/>
          <w:sz w:val="24"/>
          <w:szCs w:val="24"/>
        </w:rPr>
        <w:t xml:space="preserve"> </w:t>
      </w:r>
      <w:r w:rsidRPr="003D6432">
        <w:rPr>
          <w:rFonts w:ascii="Times New Roman" w:hAnsi="Times New Roman" w:cs="Times New Roman"/>
          <w:sz w:val="24"/>
          <w:szCs w:val="24"/>
        </w:rPr>
        <w:t>миру</w:t>
      </w:r>
      <w:r w:rsidRPr="003D6432">
        <w:rPr>
          <w:rFonts w:ascii="Times New Roman" w:hAnsi="Times New Roman" w:cs="Times New Roman"/>
          <w:spacing w:val="-9"/>
          <w:sz w:val="24"/>
          <w:szCs w:val="24"/>
        </w:rPr>
        <w:t xml:space="preserve"> </w:t>
      </w:r>
      <w:r w:rsidRPr="003D6432">
        <w:rPr>
          <w:rFonts w:ascii="Times New Roman" w:hAnsi="Times New Roman" w:cs="Times New Roman"/>
          <w:sz w:val="24"/>
          <w:szCs w:val="24"/>
        </w:rPr>
        <w:t>людей,</w:t>
      </w:r>
      <w:r w:rsidRPr="003D6432">
        <w:rPr>
          <w:rFonts w:ascii="Times New Roman" w:hAnsi="Times New Roman" w:cs="Times New Roman"/>
          <w:spacing w:val="3"/>
          <w:sz w:val="24"/>
          <w:szCs w:val="24"/>
        </w:rPr>
        <w:t xml:space="preserve"> </w:t>
      </w:r>
      <w:r w:rsidRPr="003D6432">
        <w:rPr>
          <w:rFonts w:ascii="Times New Roman" w:hAnsi="Times New Roman" w:cs="Times New Roman"/>
          <w:sz w:val="24"/>
          <w:szCs w:val="24"/>
        </w:rPr>
        <w:t>нравственно</w:t>
      </w:r>
      <w:r w:rsidRPr="003D6432">
        <w:rPr>
          <w:rFonts w:ascii="Times New Roman" w:hAnsi="Times New Roman" w:cs="Times New Roman"/>
          <w:spacing w:val="6"/>
          <w:sz w:val="24"/>
          <w:szCs w:val="24"/>
        </w:rPr>
        <w:t xml:space="preserve"> </w:t>
      </w:r>
      <w:r w:rsidRPr="003D6432">
        <w:rPr>
          <w:rFonts w:ascii="Times New Roman" w:hAnsi="Times New Roman" w:cs="Times New Roman"/>
          <w:sz w:val="24"/>
          <w:szCs w:val="24"/>
        </w:rPr>
        <w:t>-</w:t>
      </w:r>
      <w:r w:rsidRPr="003D6432">
        <w:rPr>
          <w:rFonts w:ascii="Times New Roman" w:hAnsi="Times New Roman" w:cs="Times New Roman"/>
          <w:spacing w:val="-1"/>
          <w:sz w:val="24"/>
          <w:szCs w:val="24"/>
        </w:rPr>
        <w:t xml:space="preserve"> </w:t>
      </w:r>
      <w:r w:rsidRPr="003D6432">
        <w:rPr>
          <w:rFonts w:ascii="Times New Roman" w:hAnsi="Times New Roman" w:cs="Times New Roman"/>
          <w:sz w:val="24"/>
          <w:szCs w:val="24"/>
        </w:rPr>
        <w:t>грамотного</w:t>
      </w:r>
      <w:r w:rsidRPr="003D6432">
        <w:rPr>
          <w:rFonts w:ascii="Times New Roman" w:hAnsi="Times New Roman" w:cs="Times New Roman"/>
          <w:spacing w:val="1"/>
          <w:sz w:val="24"/>
          <w:szCs w:val="24"/>
        </w:rPr>
        <w:t xml:space="preserve"> </w:t>
      </w:r>
      <w:r w:rsidRPr="003D6432">
        <w:rPr>
          <w:rFonts w:ascii="Times New Roman" w:hAnsi="Times New Roman" w:cs="Times New Roman"/>
          <w:sz w:val="24"/>
          <w:szCs w:val="24"/>
        </w:rPr>
        <w:t>и</w:t>
      </w:r>
      <w:r w:rsidRPr="003D6432">
        <w:rPr>
          <w:rFonts w:ascii="Times New Roman" w:hAnsi="Times New Roman" w:cs="Times New Roman"/>
          <w:spacing w:val="-3"/>
          <w:sz w:val="24"/>
          <w:szCs w:val="24"/>
        </w:rPr>
        <w:t xml:space="preserve"> </w:t>
      </w:r>
      <w:r w:rsidRPr="003D6432">
        <w:rPr>
          <w:rFonts w:ascii="Times New Roman" w:hAnsi="Times New Roman" w:cs="Times New Roman"/>
          <w:sz w:val="24"/>
          <w:szCs w:val="24"/>
        </w:rPr>
        <w:t>безопасного</w:t>
      </w:r>
      <w:r w:rsidRPr="003D6432">
        <w:rPr>
          <w:rFonts w:ascii="Times New Roman" w:hAnsi="Times New Roman" w:cs="Times New Roman"/>
          <w:spacing w:val="1"/>
          <w:sz w:val="24"/>
          <w:szCs w:val="24"/>
        </w:rPr>
        <w:t xml:space="preserve"> </w:t>
      </w:r>
      <w:r w:rsidRPr="003D6432">
        <w:rPr>
          <w:rFonts w:ascii="Times New Roman" w:hAnsi="Times New Roman" w:cs="Times New Roman"/>
          <w:sz w:val="24"/>
          <w:szCs w:val="24"/>
        </w:rPr>
        <w:t>поведения.</w:t>
      </w:r>
    </w:p>
    <w:p w14:paraId="5318823F" w14:textId="77777777" w:rsidR="003D6432" w:rsidRPr="003D6432" w:rsidRDefault="003D6432" w:rsidP="003D6432">
      <w:pPr>
        <w:tabs>
          <w:tab w:val="left" w:pos="9757"/>
        </w:tabs>
        <w:spacing w:before="1"/>
        <w:ind w:left="284" w:right="-24"/>
        <w:jc w:val="both"/>
      </w:pPr>
    </w:p>
    <w:p w14:paraId="013D7FDC" w14:textId="66F7BB4F" w:rsidR="003D6432" w:rsidRPr="003D6432" w:rsidRDefault="006324CA" w:rsidP="003D6432">
      <w:pPr>
        <w:pStyle w:val="1"/>
        <w:spacing w:line="275" w:lineRule="exact"/>
        <w:ind w:left="284"/>
        <w:rPr>
          <w:rFonts w:ascii="Times New Roman" w:hAnsi="Times New Roman" w:cs="Times New Roman"/>
          <w:color w:val="auto"/>
        </w:rPr>
      </w:pPr>
      <w:r>
        <w:rPr>
          <w:rFonts w:ascii="Times New Roman" w:hAnsi="Times New Roman" w:cs="Times New Roman"/>
          <w:color w:val="auto"/>
        </w:rPr>
        <w:t>7</w:t>
      </w:r>
      <w:r w:rsidR="003D6432" w:rsidRPr="003D6432">
        <w:rPr>
          <w:rFonts w:ascii="Times New Roman" w:hAnsi="Times New Roman" w:cs="Times New Roman"/>
          <w:color w:val="auto"/>
        </w:rPr>
        <w:t>.</w:t>
      </w:r>
      <w:r w:rsidR="003D6432" w:rsidRPr="003D6432">
        <w:rPr>
          <w:rFonts w:ascii="Times New Roman" w:hAnsi="Times New Roman" w:cs="Times New Roman"/>
          <w:color w:val="auto"/>
          <w:spacing w:val="111"/>
        </w:rPr>
        <w:t xml:space="preserve"> </w:t>
      </w:r>
      <w:r w:rsidR="003D6432" w:rsidRPr="003D6432">
        <w:rPr>
          <w:rFonts w:ascii="Times New Roman" w:hAnsi="Times New Roman" w:cs="Times New Roman"/>
          <w:color w:val="auto"/>
        </w:rPr>
        <w:t>Реализуемые</w:t>
      </w:r>
      <w:r w:rsidR="003D6432" w:rsidRPr="003D6432">
        <w:rPr>
          <w:rFonts w:ascii="Times New Roman" w:hAnsi="Times New Roman" w:cs="Times New Roman"/>
          <w:color w:val="auto"/>
          <w:spacing w:val="-6"/>
        </w:rPr>
        <w:t xml:space="preserve"> </w:t>
      </w:r>
      <w:r w:rsidR="003D6432" w:rsidRPr="003D6432">
        <w:rPr>
          <w:rFonts w:ascii="Times New Roman" w:hAnsi="Times New Roman" w:cs="Times New Roman"/>
          <w:color w:val="auto"/>
        </w:rPr>
        <w:t>проекты в</w:t>
      </w:r>
      <w:r w:rsidR="003D6432" w:rsidRPr="003D6432">
        <w:rPr>
          <w:rFonts w:ascii="Times New Roman" w:hAnsi="Times New Roman" w:cs="Times New Roman"/>
          <w:color w:val="auto"/>
          <w:spacing w:val="-6"/>
        </w:rPr>
        <w:t xml:space="preserve"> </w:t>
      </w:r>
      <w:r w:rsidR="003D6432" w:rsidRPr="003D6432">
        <w:rPr>
          <w:rFonts w:ascii="Times New Roman" w:hAnsi="Times New Roman" w:cs="Times New Roman"/>
          <w:color w:val="auto"/>
        </w:rPr>
        <w:t>соответствии</w:t>
      </w:r>
      <w:r w:rsidR="003D6432" w:rsidRPr="003D6432">
        <w:rPr>
          <w:rFonts w:ascii="Times New Roman" w:hAnsi="Times New Roman" w:cs="Times New Roman"/>
          <w:color w:val="auto"/>
          <w:spacing w:val="-8"/>
        </w:rPr>
        <w:t xml:space="preserve"> </w:t>
      </w:r>
      <w:r w:rsidR="003D6432" w:rsidRPr="003D6432">
        <w:rPr>
          <w:rFonts w:ascii="Times New Roman" w:hAnsi="Times New Roman" w:cs="Times New Roman"/>
          <w:color w:val="auto"/>
        </w:rPr>
        <w:t>с</w:t>
      </w:r>
      <w:r w:rsidR="003D6432" w:rsidRPr="003D6432">
        <w:rPr>
          <w:rFonts w:ascii="Times New Roman" w:hAnsi="Times New Roman" w:cs="Times New Roman"/>
          <w:color w:val="auto"/>
          <w:spacing w:val="-2"/>
        </w:rPr>
        <w:t xml:space="preserve"> </w:t>
      </w:r>
      <w:r w:rsidR="003D6432" w:rsidRPr="003D6432">
        <w:rPr>
          <w:rFonts w:ascii="Times New Roman" w:hAnsi="Times New Roman" w:cs="Times New Roman"/>
          <w:color w:val="auto"/>
        </w:rPr>
        <w:t>выявленными проблемами</w:t>
      </w:r>
      <w:r w:rsidR="003D6432" w:rsidRPr="003D6432">
        <w:rPr>
          <w:rFonts w:ascii="Times New Roman" w:hAnsi="Times New Roman" w:cs="Times New Roman"/>
          <w:color w:val="auto"/>
          <w:spacing w:val="-3"/>
        </w:rPr>
        <w:t xml:space="preserve"> </w:t>
      </w:r>
      <w:r w:rsidR="003D6432" w:rsidRPr="003D6432">
        <w:rPr>
          <w:rFonts w:ascii="Times New Roman" w:hAnsi="Times New Roman" w:cs="Times New Roman"/>
          <w:color w:val="auto"/>
        </w:rPr>
        <w:t>и</w:t>
      </w:r>
    </w:p>
    <w:p w14:paraId="2F5EDC30" w14:textId="77777777" w:rsidR="003D6432" w:rsidRPr="003D6432" w:rsidRDefault="003D6432" w:rsidP="003D6432">
      <w:pPr>
        <w:spacing w:line="271" w:lineRule="exact"/>
        <w:ind w:left="284"/>
        <w:rPr>
          <w:rFonts w:ascii="Times New Roman" w:hAnsi="Times New Roman" w:cs="Times New Roman"/>
          <w:b/>
          <w:sz w:val="28"/>
          <w:szCs w:val="28"/>
        </w:rPr>
      </w:pPr>
      <w:r w:rsidRPr="003D6432">
        <w:rPr>
          <w:rFonts w:ascii="Times New Roman" w:hAnsi="Times New Roman" w:cs="Times New Roman"/>
          <w:b/>
          <w:sz w:val="28"/>
          <w:szCs w:val="28"/>
        </w:rPr>
        <w:t>поставленными</w:t>
      </w:r>
      <w:r w:rsidRPr="003D6432">
        <w:rPr>
          <w:rFonts w:ascii="Times New Roman" w:hAnsi="Times New Roman" w:cs="Times New Roman"/>
          <w:b/>
          <w:spacing w:val="-10"/>
          <w:sz w:val="28"/>
          <w:szCs w:val="28"/>
        </w:rPr>
        <w:t xml:space="preserve"> </w:t>
      </w:r>
      <w:r w:rsidRPr="003D6432">
        <w:rPr>
          <w:rFonts w:ascii="Times New Roman" w:hAnsi="Times New Roman" w:cs="Times New Roman"/>
          <w:b/>
          <w:sz w:val="28"/>
          <w:szCs w:val="28"/>
        </w:rPr>
        <w:t>задачами.</w:t>
      </w:r>
    </w:p>
    <w:p w14:paraId="6531D8EE" w14:textId="77777777" w:rsidR="003D6432" w:rsidRPr="003D6432" w:rsidRDefault="003D6432" w:rsidP="003D6432">
      <w:pPr>
        <w:tabs>
          <w:tab w:val="left" w:pos="9757"/>
        </w:tabs>
        <w:spacing w:line="242" w:lineRule="auto"/>
        <w:ind w:left="284" w:right="-24" w:firstLine="282"/>
        <w:jc w:val="both"/>
      </w:pPr>
      <w:r w:rsidRPr="003D6432">
        <w:t>Реализуемые проекты в соответствии с выявленными проблемами и поставленными</w:t>
      </w:r>
      <w:r w:rsidRPr="003D6432">
        <w:rPr>
          <w:spacing w:val="1"/>
        </w:rPr>
        <w:t xml:space="preserve"> </w:t>
      </w:r>
      <w:r w:rsidRPr="003D6432">
        <w:t>задачами:</w:t>
      </w:r>
    </w:p>
    <w:p w14:paraId="6CA0BC6F" w14:textId="6E5A00CF" w:rsidR="003D6432" w:rsidRPr="003D6432" w:rsidRDefault="003D6432" w:rsidP="000D513C">
      <w:pPr>
        <w:widowControl w:val="0"/>
        <w:numPr>
          <w:ilvl w:val="0"/>
          <w:numId w:val="19"/>
        </w:numPr>
        <w:tabs>
          <w:tab w:val="left" w:pos="1327"/>
          <w:tab w:val="left" w:pos="9757"/>
        </w:tabs>
        <w:autoSpaceDE w:val="0"/>
        <w:autoSpaceDN w:val="0"/>
        <w:spacing w:after="0" w:line="240" w:lineRule="auto"/>
        <w:ind w:right="-24"/>
        <w:jc w:val="both"/>
        <w:rPr>
          <w:rFonts w:ascii="Times New Roman" w:hAnsi="Times New Roman" w:cs="Times New Roman"/>
          <w:sz w:val="24"/>
        </w:rPr>
      </w:pPr>
      <w:r w:rsidRPr="003D6432">
        <w:rPr>
          <w:rFonts w:ascii="Times New Roman" w:hAnsi="Times New Roman" w:cs="Times New Roman"/>
          <w:sz w:val="24"/>
        </w:rPr>
        <w:t>Повышение конкурентоспособности образовательного Учреждения, обеспечение</w:t>
      </w:r>
      <w:r w:rsidRPr="003D6432">
        <w:rPr>
          <w:rFonts w:ascii="Times New Roman" w:hAnsi="Times New Roman" w:cs="Times New Roman"/>
          <w:spacing w:val="1"/>
          <w:sz w:val="24"/>
        </w:rPr>
        <w:t xml:space="preserve"> </w:t>
      </w:r>
      <w:r w:rsidRPr="003D6432">
        <w:rPr>
          <w:rFonts w:ascii="Times New Roman" w:hAnsi="Times New Roman" w:cs="Times New Roman"/>
          <w:sz w:val="24"/>
        </w:rPr>
        <w:t>его</w:t>
      </w:r>
      <w:r w:rsidRPr="003D6432">
        <w:rPr>
          <w:rFonts w:ascii="Times New Roman" w:hAnsi="Times New Roman" w:cs="Times New Roman"/>
          <w:spacing w:val="1"/>
          <w:sz w:val="24"/>
        </w:rPr>
        <w:t xml:space="preserve"> </w:t>
      </w:r>
      <w:r w:rsidRPr="003D6432">
        <w:rPr>
          <w:rFonts w:ascii="Times New Roman" w:hAnsi="Times New Roman" w:cs="Times New Roman"/>
          <w:sz w:val="24"/>
        </w:rPr>
        <w:t>эффективного</w:t>
      </w:r>
      <w:r w:rsidRPr="003D6432">
        <w:rPr>
          <w:rFonts w:ascii="Times New Roman" w:hAnsi="Times New Roman" w:cs="Times New Roman"/>
          <w:spacing w:val="1"/>
          <w:sz w:val="24"/>
        </w:rPr>
        <w:t xml:space="preserve"> </w:t>
      </w:r>
      <w:r w:rsidRPr="003D6432">
        <w:rPr>
          <w:rFonts w:ascii="Times New Roman" w:hAnsi="Times New Roman" w:cs="Times New Roman"/>
          <w:sz w:val="24"/>
        </w:rPr>
        <w:t>и</w:t>
      </w:r>
      <w:r w:rsidRPr="003D6432">
        <w:rPr>
          <w:rFonts w:ascii="Times New Roman" w:hAnsi="Times New Roman" w:cs="Times New Roman"/>
          <w:spacing w:val="1"/>
          <w:sz w:val="24"/>
        </w:rPr>
        <w:t xml:space="preserve"> </w:t>
      </w:r>
      <w:r w:rsidRPr="003D6432">
        <w:rPr>
          <w:rFonts w:ascii="Times New Roman" w:hAnsi="Times New Roman" w:cs="Times New Roman"/>
          <w:sz w:val="24"/>
        </w:rPr>
        <w:t>результативного</w:t>
      </w:r>
      <w:r w:rsidRPr="003D6432">
        <w:rPr>
          <w:rFonts w:ascii="Times New Roman" w:hAnsi="Times New Roman" w:cs="Times New Roman"/>
          <w:spacing w:val="1"/>
          <w:sz w:val="24"/>
        </w:rPr>
        <w:t xml:space="preserve"> </w:t>
      </w:r>
      <w:r w:rsidRPr="003D6432">
        <w:rPr>
          <w:rFonts w:ascii="Times New Roman" w:hAnsi="Times New Roman" w:cs="Times New Roman"/>
          <w:sz w:val="24"/>
        </w:rPr>
        <w:t>развития,</w:t>
      </w:r>
      <w:r w:rsidRPr="003D6432">
        <w:rPr>
          <w:rFonts w:ascii="Times New Roman" w:hAnsi="Times New Roman" w:cs="Times New Roman"/>
          <w:spacing w:val="1"/>
          <w:sz w:val="24"/>
        </w:rPr>
        <w:t xml:space="preserve"> </w:t>
      </w:r>
      <w:r w:rsidRPr="003D6432">
        <w:rPr>
          <w:rFonts w:ascii="Times New Roman" w:hAnsi="Times New Roman" w:cs="Times New Roman"/>
          <w:sz w:val="24"/>
        </w:rPr>
        <w:t>посредством</w:t>
      </w:r>
      <w:r w:rsidRPr="003D6432">
        <w:rPr>
          <w:rFonts w:ascii="Times New Roman" w:hAnsi="Times New Roman" w:cs="Times New Roman"/>
          <w:spacing w:val="1"/>
          <w:sz w:val="24"/>
        </w:rPr>
        <w:t xml:space="preserve"> </w:t>
      </w:r>
      <w:r w:rsidRPr="003D6432">
        <w:rPr>
          <w:rFonts w:ascii="Times New Roman" w:hAnsi="Times New Roman" w:cs="Times New Roman"/>
          <w:sz w:val="24"/>
        </w:rPr>
        <w:t>постоянного</w:t>
      </w:r>
      <w:r w:rsidRPr="003D6432">
        <w:rPr>
          <w:rFonts w:ascii="Times New Roman" w:hAnsi="Times New Roman" w:cs="Times New Roman"/>
          <w:spacing w:val="1"/>
          <w:sz w:val="24"/>
        </w:rPr>
        <w:t xml:space="preserve"> </w:t>
      </w:r>
      <w:r w:rsidRPr="003D6432">
        <w:rPr>
          <w:rFonts w:ascii="Times New Roman" w:hAnsi="Times New Roman" w:cs="Times New Roman"/>
          <w:sz w:val="24"/>
        </w:rPr>
        <w:t>роста</w:t>
      </w:r>
      <w:r w:rsidRPr="003D6432">
        <w:rPr>
          <w:rFonts w:ascii="Times New Roman" w:hAnsi="Times New Roman" w:cs="Times New Roman"/>
          <w:spacing w:val="1"/>
          <w:sz w:val="24"/>
        </w:rPr>
        <w:t xml:space="preserve"> </w:t>
      </w:r>
      <w:r w:rsidRPr="003D6432">
        <w:rPr>
          <w:rFonts w:ascii="Times New Roman" w:hAnsi="Times New Roman" w:cs="Times New Roman"/>
          <w:sz w:val="24"/>
        </w:rPr>
        <w:t>профессиональной компетентности педагогов в процессе применение разнообразных видов</w:t>
      </w:r>
      <w:r w:rsidRPr="003D6432">
        <w:rPr>
          <w:rFonts w:ascii="Times New Roman" w:hAnsi="Times New Roman" w:cs="Times New Roman"/>
          <w:spacing w:val="1"/>
          <w:sz w:val="24"/>
        </w:rPr>
        <w:t xml:space="preserve"> </w:t>
      </w:r>
      <w:r w:rsidRPr="003D6432">
        <w:rPr>
          <w:rFonts w:ascii="Times New Roman" w:hAnsi="Times New Roman" w:cs="Times New Roman"/>
          <w:sz w:val="24"/>
        </w:rPr>
        <w:t>и</w:t>
      </w:r>
      <w:r w:rsidRPr="003D6432">
        <w:rPr>
          <w:rFonts w:ascii="Times New Roman" w:hAnsi="Times New Roman" w:cs="Times New Roman"/>
          <w:spacing w:val="2"/>
          <w:sz w:val="24"/>
        </w:rPr>
        <w:t xml:space="preserve"> </w:t>
      </w:r>
      <w:r w:rsidRPr="003D6432">
        <w:rPr>
          <w:rFonts w:ascii="Times New Roman" w:hAnsi="Times New Roman" w:cs="Times New Roman"/>
          <w:sz w:val="24"/>
        </w:rPr>
        <w:t>форм</w:t>
      </w:r>
      <w:r w:rsidRPr="003D6432">
        <w:rPr>
          <w:rFonts w:ascii="Times New Roman" w:hAnsi="Times New Roman" w:cs="Times New Roman"/>
          <w:spacing w:val="3"/>
          <w:sz w:val="24"/>
        </w:rPr>
        <w:t xml:space="preserve"> </w:t>
      </w:r>
      <w:r w:rsidRPr="003D6432">
        <w:rPr>
          <w:rFonts w:ascii="Times New Roman" w:hAnsi="Times New Roman" w:cs="Times New Roman"/>
          <w:sz w:val="24"/>
        </w:rPr>
        <w:t>наставничества.</w:t>
      </w:r>
    </w:p>
    <w:p w14:paraId="5578704B" w14:textId="77777777" w:rsidR="003D6432" w:rsidRPr="003D6432" w:rsidRDefault="003D6432" w:rsidP="000D513C">
      <w:pPr>
        <w:widowControl w:val="0"/>
        <w:numPr>
          <w:ilvl w:val="0"/>
          <w:numId w:val="19"/>
        </w:numPr>
        <w:tabs>
          <w:tab w:val="left" w:pos="1423"/>
          <w:tab w:val="left" w:pos="9757"/>
        </w:tabs>
        <w:autoSpaceDE w:val="0"/>
        <w:autoSpaceDN w:val="0"/>
        <w:spacing w:before="65" w:after="0" w:line="237" w:lineRule="auto"/>
        <w:ind w:right="-24"/>
        <w:jc w:val="both"/>
        <w:rPr>
          <w:rFonts w:ascii="Times New Roman" w:hAnsi="Times New Roman" w:cs="Times New Roman"/>
          <w:sz w:val="24"/>
          <w:szCs w:val="24"/>
        </w:rPr>
      </w:pPr>
      <w:r w:rsidRPr="003D6432">
        <w:rPr>
          <w:rFonts w:ascii="Times New Roman" w:hAnsi="Times New Roman" w:cs="Times New Roman"/>
          <w:sz w:val="24"/>
          <w:szCs w:val="24"/>
        </w:rPr>
        <w:t>Совершенствование</w:t>
      </w:r>
      <w:r w:rsidRPr="003D6432">
        <w:rPr>
          <w:rFonts w:ascii="Times New Roman" w:hAnsi="Times New Roman" w:cs="Times New Roman"/>
          <w:spacing w:val="1"/>
          <w:sz w:val="24"/>
          <w:szCs w:val="24"/>
        </w:rPr>
        <w:t xml:space="preserve"> </w:t>
      </w:r>
      <w:r w:rsidRPr="003D6432">
        <w:rPr>
          <w:rFonts w:ascii="Times New Roman" w:hAnsi="Times New Roman" w:cs="Times New Roman"/>
          <w:sz w:val="24"/>
          <w:szCs w:val="24"/>
        </w:rPr>
        <w:t>развивающей</w:t>
      </w:r>
      <w:r w:rsidRPr="003D6432">
        <w:rPr>
          <w:rFonts w:ascii="Times New Roman" w:hAnsi="Times New Roman" w:cs="Times New Roman"/>
          <w:spacing w:val="1"/>
          <w:sz w:val="24"/>
          <w:szCs w:val="24"/>
        </w:rPr>
        <w:t xml:space="preserve"> </w:t>
      </w:r>
      <w:r w:rsidRPr="003D6432">
        <w:rPr>
          <w:rFonts w:ascii="Times New Roman" w:hAnsi="Times New Roman" w:cs="Times New Roman"/>
          <w:sz w:val="24"/>
          <w:szCs w:val="24"/>
        </w:rPr>
        <w:t>предметно-пространственной</w:t>
      </w:r>
      <w:r w:rsidRPr="003D6432">
        <w:rPr>
          <w:rFonts w:ascii="Times New Roman" w:hAnsi="Times New Roman" w:cs="Times New Roman"/>
          <w:spacing w:val="1"/>
          <w:sz w:val="24"/>
          <w:szCs w:val="24"/>
        </w:rPr>
        <w:t xml:space="preserve"> </w:t>
      </w:r>
      <w:r w:rsidRPr="003D6432">
        <w:rPr>
          <w:rFonts w:ascii="Times New Roman" w:hAnsi="Times New Roman" w:cs="Times New Roman"/>
          <w:sz w:val="24"/>
          <w:szCs w:val="24"/>
        </w:rPr>
        <w:t>среды</w:t>
      </w:r>
      <w:r w:rsidRPr="003D6432">
        <w:rPr>
          <w:rFonts w:ascii="Times New Roman" w:hAnsi="Times New Roman" w:cs="Times New Roman"/>
          <w:spacing w:val="1"/>
          <w:sz w:val="24"/>
          <w:szCs w:val="24"/>
        </w:rPr>
        <w:t xml:space="preserve"> </w:t>
      </w:r>
      <w:r w:rsidRPr="003D6432">
        <w:rPr>
          <w:rFonts w:ascii="Times New Roman" w:hAnsi="Times New Roman" w:cs="Times New Roman"/>
          <w:sz w:val="24"/>
          <w:szCs w:val="24"/>
        </w:rPr>
        <w:t>образовательного</w:t>
      </w:r>
      <w:r w:rsidRPr="003D6432">
        <w:rPr>
          <w:rFonts w:ascii="Times New Roman" w:hAnsi="Times New Roman" w:cs="Times New Roman"/>
          <w:spacing w:val="1"/>
          <w:sz w:val="24"/>
          <w:szCs w:val="24"/>
        </w:rPr>
        <w:t xml:space="preserve"> </w:t>
      </w:r>
      <w:r w:rsidRPr="003D6432">
        <w:rPr>
          <w:rFonts w:ascii="Times New Roman" w:hAnsi="Times New Roman" w:cs="Times New Roman"/>
          <w:sz w:val="24"/>
          <w:szCs w:val="24"/>
        </w:rPr>
        <w:t>Учреждения</w:t>
      </w:r>
      <w:r w:rsidRPr="003D6432">
        <w:rPr>
          <w:rFonts w:ascii="Times New Roman" w:hAnsi="Times New Roman" w:cs="Times New Roman"/>
          <w:spacing w:val="1"/>
          <w:sz w:val="24"/>
          <w:szCs w:val="24"/>
        </w:rPr>
        <w:t xml:space="preserve"> </w:t>
      </w:r>
      <w:r w:rsidRPr="003D6432">
        <w:rPr>
          <w:rFonts w:ascii="Times New Roman" w:hAnsi="Times New Roman" w:cs="Times New Roman"/>
          <w:sz w:val="24"/>
          <w:szCs w:val="24"/>
        </w:rPr>
        <w:t>(включая</w:t>
      </w:r>
      <w:r w:rsidRPr="003D6432">
        <w:rPr>
          <w:rFonts w:ascii="Times New Roman" w:hAnsi="Times New Roman" w:cs="Times New Roman"/>
          <w:spacing w:val="1"/>
          <w:sz w:val="24"/>
          <w:szCs w:val="24"/>
        </w:rPr>
        <w:t xml:space="preserve"> </w:t>
      </w:r>
      <w:r w:rsidRPr="003D6432">
        <w:rPr>
          <w:rFonts w:ascii="Times New Roman" w:hAnsi="Times New Roman" w:cs="Times New Roman"/>
          <w:sz w:val="24"/>
          <w:szCs w:val="24"/>
        </w:rPr>
        <w:t>территорию),</w:t>
      </w:r>
      <w:r w:rsidRPr="003D6432">
        <w:rPr>
          <w:rFonts w:ascii="Times New Roman" w:hAnsi="Times New Roman" w:cs="Times New Roman"/>
          <w:spacing w:val="1"/>
          <w:sz w:val="24"/>
          <w:szCs w:val="24"/>
        </w:rPr>
        <w:t xml:space="preserve"> </w:t>
      </w:r>
      <w:r w:rsidRPr="003D6432">
        <w:rPr>
          <w:rFonts w:ascii="Times New Roman" w:hAnsi="Times New Roman" w:cs="Times New Roman"/>
          <w:sz w:val="24"/>
          <w:szCs w:val="24"/>
        </w:rPr>
        <w:t>обеспечивающей</w:t>
      </w:r>
      <w:r w:rsidRPr="003D6432">
        <w:rPr>
          <w:rFonts w:ascii="Times New Roman" w:hAnsi="Times New Roman" w:cs="Times New Roman"/>
          <w:spacing w:val="1"/>
          <w:sz w:val="24"/>
          <w:szCs w:val="24"/>
        </w:rPr>
        <w:t xml:space="preserve"> </w:t>
      </w:r>
      <w:r w:rsidRPr="003D6432">
        <w:rPr>
          <w:rFonts w:ascii="Times New Roman" w:hAnsi="Times New Roman" w:cs="Times New Roman"/>
          <w:sz w:val="24"/>
          <w:szCs w:val="24"/>
        </w:rPr>
        <w:t>всестороннее</w:t>
      </w:r>
      <w:r w:rsidRPr="003D6432">
        <w:rPr>
          <w:rFonts w:ascii="Times New Roman" w:hAnsi="Times New Roman" w:cs="Times New Roman"/>
          <w:spacing w:val="1"/>
          <w:sz w:val="24"/>
          <w:szCs w:val="24"/>
        </w:rPr>
        <w:t xml:space="preserve"> </w:t>
      </w:r>
      <w:r w:rsidRPr="003D6432">
        <w:rPr>
          <w:rFonts w:ascii="Times New Roman" w:hAnsi="Times New Roman" w:cs="Times New Roman"/>
          <w:sz w:val="24"/>
          <w:szCs w:val="24"/>
        </w:rPr>
        <w:t>развитие</w:t>
      </w:r>
      <w:r w:rsidRPr="003D6432">
        <w:rPr>
          <w:rFonts w:ascii="Times New Roman" w:hAnsi="Times New Roman" w:cs="Times New Roman"/>
          <w:spacing w:val="-1"/>
          <w:sz w:val="24"/>
          <w:szCs w:val="24"/>
        </w:rPr>
        <w:t xml:space="preserve"> </w:t>
      </w:r>
      <w:r w:rsidRPr="003D6432">
        <w:rPr>
          <w:rFonts w:ascii="Times New Roman" w:hAnsi="Times New Roman" w:cs="Times New Roman"/>
          <w:sz w:val="24"/>
          <w:szCs w:val="24"/>
        </w:rPr>
        <w:t>личности</w:t>
      </w:r>
      <w:r w:rsidRPr="003D6432">
        <w:rPr>
          <w:rFonts w:ascii="Times New Roman" w:hAnsi="Times New Roman" w:cs="Times New Roman"/>
          <w:spacing w:val="-1"/>
          <w:sz w:val="24"/>
          <w:szCs w:val="24"/>
        </w:rPr>
        <w:t xml:space="preserve"> </w:t>
      </w:r>
      <w:r w:rsidRPr="003D6432">
        <w:rPr>
          <w:rFonts w:ascii="Times New Roman" w:hAnsi="Times New Roman" w:cs="Times New Roman"/>
          <w:sz w:val="24"/>
          <w:szCs w:val="24"/>
        </w:rPr>
        <w:t>и</w:t>
      </w:r>
      <w:r w:rsidRPr="003D6432">
        <w:rPr>
          <w:rFonts w:ascii="Times New Roman" w:hAnsi="Times New Roman" w:cs="Times New Roman"/>
          <w:spacing w:val="1"/>
          <w:sz w:val="24"/>
          <w:szCs w:val="24"/>
        </w:rPr>
        <w:t xml:space="preserve"> </w:t>
      </w:r>
      <w:r w:rsidRPr="003D6432">
        <w:rPr>
          <w:rFonts w:ascii="Times New Roman" w:hAnsi="Times New Roman" w:cs="Times New Roman"/>
          <w:sz w:val="24"/>
          <w:szCs w:val="24"/>
        </w:rPr>
        <w:t xml:space="preserve">становление </w:t>
      </w:r>
      <w:proofErr w:type="spellStart"/>
      <w:r w:rsidRPr="003D6432">
        <w:rPr>
          <w:rFonts w:ascii="Times New Roman" w:hAnsi="Times New Roman" w:cs="Times New Roman"/>
          <w:sz w:val="24"/>
          <w:szCs w:val="24"/>
        </w:rPr>
        <w:t>субъектности</w:t>
      </w:r>
      <w:proofErr w:type="spellEnd"/>
      <w:r w:rsidRPr="003D6432">
        <w:rPr>
          <w:rFonts w:ascii="Times New Roman" w:hAnsi="Times New Roman" w:cs="Times New Roman"/>
          <w:spacing w:val="-2"/>
          <w:sz w:val="24"/>
          <w:szCs w:val="24"/>
        </w:rPr>
        <w:t xml:space="preserve"> </w:t>
      </w:r>
      <w:r w:rsidRPr="003D6432">
        <w:rPr>
          <w:rFonts w:ascii="Times New Roman" w:hAnsi="Times New Roman" w:cs="Times New Roman"/>
          <w:sz w:val="24"/>
          <w:szCs w:val="24"/>
        </w:rPr>
        <w:t>детей</w:t>
      </w:r>
      <w:r w:rsidRPr="003D6432">
        <w:rPr>
          <w:rFonts w:ascii="Times New Roman" w:hAnsi="Times New Roman" w:cs="Times New Roman"/>
          <w:spacing w:val="1"/>
          <w:sz w:val="24"/>
          <w:szCs w:val="24"/>
        </w:rPr>
        <w:t xml:space="preserve"> </w:t>
      </w:r>
      <w:r w:rsidRPr="003D6432">
        <w:rPr>
          <w:rFonts w:ascii="Times New Roman" w:hAnsi="Times New Roman" w:cs="Times New Roman"/>
          <w:sz w:val="24"/>
          <w:szCs w:val="24"/>
        </w:rPr>
        <w:t>дошкольного</w:t>
      </w:r>
      <w:r w:rsidRPr="003D6432">
        <w:rPr>
          <w:rFonts w:ascii="Times New Roman" w:hAnsi="Times New Roman" w:cs="Times New Roman"/>
          <w:spacing w:val="1"/>
          <w:sz w:val="24"/>
          <w:szCs w:val="24"/>
        </w:rPr>
        <w:t xml:space="preserve"> </w:t>
      </w:r>
      <w:r w:rsidRPr="003D6432">
        <w:rPr>
          <w:rFonts w:ascii="Times New Roman" w:hAnsi="Times New Roman" w:cs="Times New Roman"/>
          <w:sz w:val="24"/>
          <w:szCs w:val="24"/>
        </w:rPr>
        <w:t>возраста.</w:t>
      </w:r>
    </w:p>
    <w:p w14:paraId="0878CCDC" w14:textId="77777777" w:rsidR="003D6432" w:rsidRPr="003D6432" w:rsidRDefault="003D6432" w:rsidP="000D513C">
      <w:pPr>
        <w:widowControl w:val="0"/>
        <w:numPr>
          <w:ilvl w:val="0"/>
          <w:numId w:val="19"/>
        </w:numPr>
        <w:tabs>
          <w:tab w:val="left" w:pos="1389"/>
          <w:tab w:val="left" w:pos="9757"/>
        </w:tabs>
        <w:autoSpaceDE w:val="0"/>
        <w:autoSpaceDN w:val="0"/>
        <w:spacing w:before="8" w:after="0" w:line="240" w:lineRule="auto"/>
        <w:ind w:right="-24"/>
        <w:jc w:val="both"/>
        <w:rPr>
          <w:rFonts w:ascii="Times New Roman" w:hAnsi="Times New Roman" w:cs="Times New Roman"/>
          <w:sz w:val="24"/>
          <w:szCs w:val="24"/>
        </w:rPr>
      </w:pPr>
      <w:r w:rsidRPr="003D6432">
        <w:rPr>
          <w:rFonts w:ascii="Times New Roman" w:hAnsi="Times New Roman" w:cs="Times New Roman"/>
          <w:sz w:val="24"/>
          <w:szCs w:val="24"/>
        </w:rPr>
        <w:t>Обеспечение системной реализации социокультурного и духовно-нравственного</w:t>
      </w:r>
      <w:r w:rsidRPr="003D6432">
        <w:rPr>
          <w:rFonts w:ascii="Times New Roman" w:hAnsi="Times New Roman" w:cs="Times New Roman"/>
          <w:spacing w:val="1"/>
          <w:sz w:val="24"/>
          <w:szCs w:val="24"/>
        </w:rPr>
        <w:t xml:space="preserve"> </w:t>
      </w:r>
      <w:r w:rsidRPr="003D6432">
        <w:rPr>
          <w:rFonts w:ascii="Times New Roman" w:hAnsi="Times New Roman" w:cs="Times New Roman"/>
          <w:sz w:val="24"/>
          <w:szCs w:val="24"/>
        </w:rPr>
        <w:t>контекста</w:t>
      </w:r>
      <w:r w:rsidRPr="003D6432">
        <w:rPr>
          <w:rFonts w:ascii="Times New Roman" w:hAnsi="Times New Roman" w:cs="Times New Roman"/>
          <w:spacing w:val="1"/>
          <w:sz w:val="24"/>
          <w:szCs w:val="24"/>
        </w:rPr>
        <w:t xml:space="preserve"> </w:t>
      </w:r>
      <w:r w:rsidRPr="003D6432">
        <w:rPr>
          <w:rFonts w:ascii="Times New Roman" w:hAnsi="Times New Roman" w:cs="Times New Roman"/>
          <w:sz w:val="24"/>
          <w:szCs w:val="24"/>
        </w:rPr>
        <w:t>воспитания</w:t>
      </w:r>
      <w:r w:rsidRPr="003D6432">
        <w:rPr>
          <w:rFonts w:ascii="Times New Roman" w:hAnsi="Times New Roman" w:cs="Times New Roman"/>
          <w:spacing w:val="1"/>
          <w:sz w:val="24"/>
          <w:szCs w:val="24"/>
        </w:rPr>
        <w:t xml:space="preserve"> </w:t>
      </w:r>
      <w:r w:rsidRPr="003D6432">
        <w:rPr>
          <w:rFonts w:ascii="Times New Roman" w:hAnsi="Times New Roman" w:cs="Times New Roman"/>
          <w:sz w:val="24"/>
          <w:szCs w:val="24"/>
        </w:rPr>
        <w:t>путем</w:t>
      </w:r>
      <w:r w:rsidRPr="003D6432">
        <w:rPr>
          <w:rFonts w:ascii="Times New Roman" w:hAnsi="Times New Roman" w:cs="Times New Roman"/>
          <w:spacing w:val="1"/>
          <w:sz w:val="24"/>
          <w:szCs w:val="24"/>
        </w:rPr>
        <w:t xml:space="preserve"> </w:t>
      </w:r>
      <w:r w:rsidRPr="003D6432">
        <w:rPr>
          <w:rFonts w:ascii="Times New Roman" w:hAnsi="Times New Roman" w:cs="Times New Roman"/>
          <w:sz w:val="24"/>
          <w:szCs w:val="24"/>
        </w:rPr>
        <w:t>совершенствования</w:t>
      </w:r>
      <w:r w:rsidRPr="003D6432">
        <w:rPr>
          <w:rFonts w:ascii="Times New Roman" w:hAnsi="Times New Roman" w:cs="Times New Roman"/>
          <w:spacing w:val="1"/>
          <w:sz w:val="24"/>
          <w:szCs w:val="24"/>
        </w:rPr>
        <w:t xml:space="preserve"> </w:t>
      </w:r>
      <w:r w:rsidRPr="003D6432">
        <w:rPr>
          <w:rFonts w:ascii="Times New Roman" w:hAnsi="Times New Roman" w:cs="Times New Roman"/>
          <w:sz w:val="24"/>
          <w:szCs w:val="24"/>
        </w:rPr>
        <w:t>методического</w:t>
      </w:r>
      <w:r w:rsidRPr="003D6432">
        <w:rPr>
          <w:rFonts w:ascii="Times New Roman" w:hAnsi="Times New Roman" w:cs="Times New Roman"/>
          <w:spacing w:val="1"/>
          <w:sz w:val="24"/>
          <w:szCs w:val="24"/>
        </w:rPr>
        <w:t xml:space="preserve"> </w:t>
      </w:r>
      <w:r w:rsidRPr="003D6432">
        <w:rPr>
          <w:rFonts w:ascii="Times New Roman" w:hAnsi="Times New Roman" w:cs="Times New Roman"/>
          <w:sz w:val="24"/>
          <w:szCs w:val="24"/>
        </w:rPr>
        <w:t>и</w:t>
      </w:r>
      <w:r w:rsidRPr="003D6432">
        <w:rPr>
          <w:rFonts w:ascii="Times New Roman" w:hAnsi="Times New Roman" w:cs="Times New Roman"/>
          <w:spacing w:val="1"/>
          <w:sz w:val="24"/>
          <w:szCs w:val="24"/>
        </w:rPr>
        <w:t xml:space="preserve"> </w:t>
      </w:r>
      <w:r w:rsidRPr="003D6432">
        <w:rPr>
          <w:rFonts w:ascii="Times New Roman" w:hAnsi="Times New Roman" w:cs="Times New Roman"/>
          <w:sz w:val="24"/>
          <w:szCs w:val="24"/>
        </w:rPr>
        <w:t>дидактического</w:t>
      </w:r>
      <w:r w:rsidRPr="003D6432">
        <w:rPr>
          <w:rFonts w:ascii="Times New Roman" w:hAnsi="Times New Roman" w:cs="Times New Roman"/>
          <w:spacing w:val="1"/>
          <w:sz w:val="24"/>
          <w:szCs w:val="24"/>
        </w:rPr>
        <w:t xml:space="preserve"> </w:t>
      </w:r>
      <w:r w:rsidRPr="003D6432">
        <w:rPr>
          <w:rFonts w:ascii="Times New Roman" w:hAnsi="Times New Roman" w:cs="Times New Roman"/>
          <w:sz w:val="24"/>
          <w:szCs w:val="24"/>
        </w:rPr>
        <w:t>обеспечения</w:t>
      </w:r>
      <w:r w:rsidRPr="003D6432">
        <w:rPr>
          <w:rFonts w:ascii="Times New Roman" w:hAnsi="Times New Roman" w:cs="Times New Roman"/>
          <w:spacing w:val="1"/>
          <w:sz w:val="24"/>
          <w:szCs w:val="24"/>
        </w:rPr>
        <w:t xml:space="preserve"> </w:t>
      </w:r>
      <w:r w:rsidRPr="003D6432">
        <w:rPr>
          <w:rFonts w:ascii="Times New Roman" w:hAnsi="Times New Roman" w:cs="Times New Roman"/>
          <w:sz w:val="24"/>
          <w:szCs w:val="24"/>
        </w:rPr>
        <w:t>краеведческого</w:t>
      </w:r>
      <w:r w:rsidRPr="003D6432">
        <w:rPr>
          <w:rFonts w:ascii="Times New Roman" w:hAnsi="Times New Roman" w:cs="Times New Roman"/>
          <w:spacing w:val="2"/>
          <w:sz w:val="24"/>
          <w:szCs w:val="24"/>
        </w:rPr>
        <w:t xml:space="preserve"> </w:t>
      </w:r>
      <w:r w:rsidRPr="003D6432">
        <w:rPr>
          <w:rFonts w:ascii="Times New Roman" w:hAnsi="Times New Roman" w:cs="Times New Roman"/>
          <w:sz w:val="24"/>
          <w:szCs w:val="24"/>
        </w:rPr>
        <w:t>образования.</w:t>
      </w:r>
    </w:p>
    <w:p w14:paraId="1D57BEB5" w14:textId="77777777" w:rsidR="003D6432" w:rsidRPr="003D6432" w:rsidRDefault="003D6432" w:rsidP="003D6432">
      <w:pPr>
        <w:tabs>
          <w:tab w:val="left" w:pos="9757"/>
        </w:tabs>
        <w:spacing w:before="7"/>
        <w:ind w:left="284" w:right="-24" w:firstLine="425"/>
      </w:pPr>
    </w:p>
    <w:p w14:paraId="4A3BF4BA" w14:textId="77777777" w:rsidR="003D6432" w:rsidRPr="003D6432" w:rsidRDefault="003D6432" w:rsidP="003D6432">
      <w:pPr>
        <w:tabs>
          <w:tab w:val="left" w:pos="9757"/>
        </w:tabs>
        <w:ind w:left="284" w:right="-24" w:firstLine="425"/>
        <w:jc w:val="center"/>
        <w:rPr>
          <w:rFonts w:ascii="Times New Roman" w:hAnsi="Times New Roman" w:cs="Times New Roman"/>
          <w:b/>
          <w:sz w:val="24"/>
          <w:szCs w:val="24"/>
        </w:rPr>
      </w:pPr>
      <w:r w:rsidRPr="003D6432">
        <w:rPr>
          <w:rFonts w:ascii="Times New Roman" w:hAnsi="Times New Roman" w:cs="Times New Roman"/>
          <w:b/>
          <w:spacing w:val="-1"/>
          <w:sz w:val="24"/>
          <w:szCs w:val="24"/>
        </w:rPr>
        <w:t>ПРОЕКТЫ</w:t>
      </w:r>
      <w:r w:rsidRPr="003D6432">
        <w:rPr>
          <w:rFonts w:ascii="Times New Roman" w:hAnsi="Times New Roman" w:cs="Times New Roman"/>
          <w:b/>
          <w:spacing w:val="-13"/>
          <w:sz w:val="24"/>
          <w:szCs w:val="24"/>
        </w:rPr>
        <w:t xml:space="preserve"> </w:t>
      </w:r>
      <w:r w:rsidRPr="003D6432">
        <w:rPr>
          <w:rFonts w:ascii="Times New Roman" w:hAnsi="Times New Roman" w:cs="Times New Roman"/>
          <w:b/>
          <w:spacing w:val="-1"/>
          <w:sz w:val="24"/>
          <w:szCs w:val="24"/>
        </w:rPr>
        <w:t>РЕАЛИЗАЦИИ</w:t>
      </w:r>
      <w:r w:rsidRPr="003D6432">
        <w:rPr>
          <w:rFonts w:ascii="Times New Roman" w:hAnsi="Times New Roman" w:cs="Times New Roman"/>
          <w:b/>
          <w:spacing w:val="-13"/>
          <w:sz w:val="24"/>
          <w:szCs w:val="24"/>
        </w:rPr>
        <w:t xml:space="preserve"> </w:t>
      </w:r>
      <w:r w:rsidRPr="003D6432">
        <w:rPr>
          <w:rFonts w:ascii="Times New Roman" w:hAnsi="Times New Roman" w:cs="Times New Roman"/>
          <w:b/>
          <w:spacing w:val="-1"/>
          <w:sz w:val="24"/>
          <w:szCs w:val="24"/>
        </w:rPr>
        <w:t>ПРОГРАММЫ</w:t>
      </w:r>
      <w:r w:rsidRPr="003D6432">
        <w:rPr>
          <w:rFonts w:ascii="Times New Roman" w:hAnsi="Times New Roman" w:cs="Times New Roman"/>
          <w:b/>
          <w:spacing w:val="-6"/>
          <w:sz w:val="24"/>
          <w:szCs w:val="24"/>
        </w:rPr>
        <w:t xml:space="preserve"> </w:t>
      </w:r>
      <w:r w:rsidRPr="003D6432">
        <w:rPr>
          <w:rFonts w:ascii="Times New Roman" w:hAnsi="Times New Roman" w:cs="Times New Roman"/>
          <w:b/>
          <w:spacing w:val="-1"/>
          <w:sz w:val="24"/>
          <w:szCs w:val="24"/>
        </w:rPr>
        <w:t>РАЗВИТИЯ</w:t>
      </w:r>
    </w:p>
    <w:p w14:paraId="7B0A1BB8" w14:textId="23AED1C9" w:rsidR="00C477EE" w:rsidRPr="004F4F47" w:rsidRDefault="003D6432" w:rsidP="004F4F47">
      <w:pPr>
        <w:tabs>
          <w:tab w:val="left" w:pos="9757"/>
        </w:tabs>
        <w:spacing w:before="26"/>
        <w:ind w:left="284" w:right="-24" w:firstLine="425"/>
        <w:rPr>
          <w:rFonts w:ascii="Times New Roman" w:hAnsi="Times New Roman" w:cs="Times New Roman"/>
          <w:i/>
          <w:sz w:val="24"/>
          <w:szCs w:val="24"/>
        </w:rPr>
      </w:pPr>
      <w:r w:rsidRPr="003D6432">
        <w:rPr>
          <w:rFonts w:ascii="Times New Roman" w:hAnsi="Times New Roman" w:cs="Times New Roman"/>
          <w:i/>
          <w:sz w:val="24"/>
          <w:szCs w:val="24"/>
          <w:u w:val="single"/>
        </w:rPr>
        <w:t>В</w:t>
      </w:r>
      <w:r w:rsidRPr="003D6432">
        <w:rPr>
          <w:rFonts w:ascii="Times New Roman" w:hAnsi="Times New Roman" w:cs="Times New Roman"/>
          <w:i/>
          <w:spacing w:val="-2"/>
          <w:sz w:val="24"/>
          <w:szCs w:val="24"/>
          <w:u w:val="single"/>
        </w:rPr>
        <w:t xml:space="preserve"> </w:t>
      </w:r>
      <w:r w:rsidRPr="003D6432">
        <w:rPr>
          <w:rFonts w:ascii="Times New Roman" w:hAnsi="Times New Roman" w:cs="Times New Roman"/>
          <w:i/>
          <w:sz w:val="24"/>
          <w:szCs w:val="24"/>
          <w:u w:val="single"/>
        </w:rPr>
        <w:t>портфель</w:t>
      </w:r>
      <w:r w:rsidRPr="003D6432">
        <w:rPr>
          <w:rFonts w:ascii="Times New Roman" w:hAnsi="Times New Roman" w:cs="Times New Roman"/>
          <w:i/>
          <w:spacing w:val="-3"/>
          <w:sz w:val="24"/>
          <w:szCs w:val="24"/>
          <w:u w:val="single"/>
        </w:rPr>
        <w:t xml:space="preserve"> </w:t>
      </w:r>
      <w:r w:rsidRPr="003D6432">
        <w:rPr>
          <w:rFonts w:ascii="Times New Roman" w:hAnsi="Times New Roman" w:cs="Times New Roman"/>
          <w:i/>
          <w:sz w:val="24"/>
          <w:szCs w:val="24"/>
          <w:u w:val="single"/>
        </w:rPr>
        <w:t>проектов</w:t>
      </w:r>
      <w:r w:rsidRPr="003D6432">
        <w:rPr>
          <w:rFonts w:ascii="Times New Roman" w:hAnsi="Times New Roman" w:cs="Times New Roman"/>
          <w:i/>
          <w:spacing w:val="-10"/>
          <w:sz w:val="24"/>
          <w:szCs w:val="24"/>
          <w:u w:val="single"/>
        </w:rPr>
        <w:t xml:space="preserve"> </w:t>
      </w:r>
      <w:r w:rsidRPr="003D6432">
        <w:rPr>
          <w:rFonts w:ascii="Times New Roman" w:hAnsi="Times New Roman" w:cs="Times New Roman"/>
          <w:i/>
          <w:sz w:val="24"/>
          <w:szCs w:val="24"/>
          <w:u w:val="single"/>
        </w:rPr>
        <w:t>входят:</w:t>
      </w:r>
      <w:bookmarkStart w:id="13" w:name="ВЫВОДЫ:"/>
      <w:bookmarkStart w:id="14" w:name="4._Концепция_желаемого_будущего."/>
      <w:bookmarkStart w:id="15" w:name="Проявление_организационно-методических_у"/>
      <w:bookmarkEnd w:id="13"/>
      <w:bookmarkEnd w:id="14"/>
      <w:bookmarkEnd w:id="15"/>
    </w:p>
    <w:p w14:paraId="153DFB68" w14:textId="48CD973B" w:rsidR="004F4F47" w:rsidRPr="004F4F47" w:rsidRDefault="004F4F47" w:rsidP="004F4F47">
      <w:pPr>
        <w:pStyle w:val="1"/>
        <w:spacing w:before="90"/>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Pr="004F4F47">
        <w:rPr>
          <w:rFonts w:ascii="Times New Roman" w:hAnsi="Times New Roman" w:cs="Times New Roman"/>
          <w:color w:val="auto"/>
          <w:sz w:val="24"/>
          <w:szCs w:val="24"/>
        </w:rPr>
        <w:t>Проект</w:t>
      </w:r>
      <w:r w:rsidRPr="004F4F47">
        <w:rPr>
          <w:rFonts w:ascii="Times New Roman" w:hAnsi="Times New Roman" w:cs="Times New Roman"/>
          <w:color w:val="auto"/>
          <w:spacing w:val="-7"/>
          <w:sz w:val="24"/>
          <w:szCs w:val="24"/>
        </w:rPr>
        <w:t xml:space="preserve"> </w:t>
      </w:r>
      <w:r w:rsidRPr="004F4F47">
        <w:rPr>
          <w:rFonts w:ascii="Times New Roman" w:hAnsi="Times New Roman" w:cs="Times New Roman"/>
          <w:color w:val="auto"/>
          <w:sz w:val="24"/>
          <w:szCs w:val="24"/>
        </w:rPr>
        <w:t>№1:</w:t>
      </w:r>
      <w:r w:rsidRPr="004F4F47">
        <w:rPr>
          <w:rFonts w:ascii="Times New Roman" w:hAnsi="Times New Roman" w:cs="Times New Roman"/>
          <w:color w:val="auto"/>
          <w:spacing w:val="-12"/>
          <w:sz w:val="24"/>
          <w:szCs w:val="24"/>
        </w:rPr>
        <w:t xml:space="preserve"> </w:t>
      </w:r>
      <w:r w:rsidRPr="004F4F47">
        <w:rPr>
          <w:rFonts w:ascii="Times New Roman" w:hAnsi="Times New Roman" w:cs="Times New Roman"/>
          <w:color w:val="auto"/>
          <w:sz w:val="24"/>
          <w:szCs w:val="24"/>
        </w:rPr>
        <w:t>«Содружество</w:t>
      </w:r>
      <w:r w:rsidRPr="004F4F47">
        <w:rPr>
          <w:rFonts w:ascii="Times New Roman" w:hAnsi="Times New Roman" w:cs="Times New Roman"/>
          <w:color w:val="auto"/>
          <w:spacing w:val="-8"/>
          <w:sz w:val="24"/>
          <w:szCs w:val="24"/>
        </w:rPr>
        <w:t xml:space="preserve"> </w:t>
      </w:r>
      <w:r w:rsidRPr="004F4F47">
        <w:rPr>
          <w:rFonts w:ascii="Times New Roman" w:hAnsi="Times New Roman" w:cs="Times New Roman"/>
          <w:color w:val="auto"/>
          <w:sz w:val="24"/>
          <w:szCs w:val="24"/>
        </w:rPr>
        <w:t>успешных»</w:t>
      </w:r>
    </w:p>
    <w:p w14:paraId="05E27C88" w14:textId="122F8F1F" w:rsidR="004F4F47" w:rsidRPr="004F4F47" w:rsidRDefault="004F4F47" w:rsidP="004F4F47">
      <w:pPr>
        <w:tabs>
          <w:tab w:val="left" w:pos="9757"/>
        </w:tabs>
        <w:spacing w:before="41"/>
        <w:ind w:left="827" w:right="-24"/>
        <w:rPr>
          <w:rFonts w:ascii="Times New Roman" w:hAnsi="Times New Roman" w:cs="Times New Roman"/>
          <w:b/>
          <w:sz w:val="24"/>
          <w:szCs w:val="24"/>
        </w:rPr>
      </w:pPr>
      <w:r w:rsidRPr="004F4F47">
        <w:rPr>
          <w:rFonts w:ascii="Times New Roman" w:hAnsi="Times New Roman" w:cs="Times New Roman"/>
          <w:b/>
          <w:sz w:val="24"/>
          <w:szCs w:val="24"/>
        </w:rPr>
        <w:t>Проект</w:t>
      </w:r>
      <w:r w:rsidRPr="004F4F47">
        <w:rPr>
          <w:rFonts w:ascii="Times New Roman" w:hAnsi="Times New Roman" w:cs="Times New Roman"/>
          <w:b/>
          <w:spacing w:val="-4"/>
          <w:sz w:val="24"/>
          <w:szCs w:val="24"/>
        </w:rPr>
        <w:t xml:space="preserve"> </w:t>
      </w:r>
      <w:r w:rsidRPr="004F4F47">
        <w:rPr>
          <w:rFonts w:ascii="Times New Roman" w:hAnsi="Times New Roman" w:cs="Times New Roman"/>
          <w:b/>
          <w:sz w:val="24"/>
          <w:szCs w:val="24"/>
        </w:rPr>
        <w:t>№2:</w:t>
      </w:r>
      <w:r w:rsidRPr="004F4F47">
        <w:rPr>
          <w:rFonts w:ascii="Times New Roman" w:hAnsi="Times New Roman" w:cs="Times New Roman"/>
          <w:b/>
          <w:spacing w:val="-9"/>
          <w:sz w:val="24"/>
          <w:szCs w:val="24"/>
        </w:rPr>
        <w:t xml:space="preserve"> </w:t>
      </w:r>
      <w:r w:rsidRPr="004F4F47">
        <w:rPr>
          <w:rFonts w:ascii="Times New Roman" w:hAnsi="Times New Roman" w:cs="Times New Roman"/>
          <w:b/>
          <w:sz w:val="24"/>
          <w:szCs w:val="24"/>
        </w:rPr>
        <w:t>«Голос</w:t>
      </w:r>
      <w:r w:rsidRPr="004F4F47">
        <w:rPr>
          <w:rFonts w:ascii="Times New Roman" w:hAnsi="Times New Roman" w:cs="Times New Roman"/>
          <w:b/>
          <w:spacing w:val="-11"/>
          <w:sz w:val="24"/>
          <w:szCs w:val="24"/>
        </w:rPr>
        <w:t xml:space="preserve"> </w:t>
      </w:r>
      <w:r w:rsidRPr="004F4F47">
        <w:rPr>
          <w:rFonts w:ascii="Times New Roman" w:hAnsi="Times New Roman" w:cs="Times New Roman"/>
          <w:b/>
          <w:sz w:val="24"/>
          <w:szCs w:val="24"/>
        </w:rPr>
        <w:t>ребенка</w:t>
      </w:r>
      <w:r w:rsidRPr="004F4F47">
        <w:rPr>
          <w:rFonts w:ascii="Times New Roman" w:hAnsi="Times New Roman" w:cs="Times New Roman"/>
          <w:b/>
          <w:spacing w:val="-9"/>
          <w:sz w:val="24"/>
          <w:szCs w:val="24"/>
        </w:rPr>
        <w:t xml:space="preserve"> </w:t>
      </w:r>
      <w:r w:rsidRPr="004F4F47">
        <w:rPr>
          <w:rFonts w:ascii="Times New Roman" w:hAnsi="Times New Roman" w:cs="Times New Roman"/>
          <w:b/>
          <w:sz w:val="24"/>
          <w:szCs w:val="24"/>
        </w:rPr>
        <w:t>и</w:t>
      </w:r>
      <w:r w:rsidRPr="004F4F47">
        <w:rPr>
          <w:rFonts w:ascii="Times New Roman" w:hAnsi="Times New Roman" w:cs="Times New Roman"/>
          <w:b/>
          <w:spacing w:val="-9"/>
          <w:sz w:val="24"/>
          <w:szCs w:val="24"/>
        </w:rPr>
        <w:t xml:space="preserve"> </w:t>
      </w:r>
      <w:r w:rsidRPr="004F4F47">
        <w:rPr>
          <w:rFonts w:ascii="Times New Roman" w:hAnsi="Times New Roman" w:cs="Times New Roman"/>
          <w:b/>
          <w:sz w:val="24"/>
          <w:szCs w:val="24"/>
        </w:rPr>
        <w:t>говорящая</w:t>
      </w:r>
      <w:r w:rsidRPr="004F4F47">
        <w:rPr>
          <w:rFonts w:ascii="Times New Roman" w:hAnsi="Times New Roman" w:cs="Times New Roman"/>
          <w:b/>
          <w:spacing w:val="-5"/>
          <w:sz w:val="24"/>
          <w:szCs w:val="24"/>
        </w:rPr>
        <w:t xml:space="preserve"> </w:t>
      </w:r>
      <w:r w:rsidRPr="004F4F47">
        <w:rPr>
          <w:rFonts w:ascii="Times New Roman" w:hAnsi="Times New Roman" w:cs="Times New Roman"/>
          <w:b/>
          <w:sz w:val="24"/>
          <w:szCs w:val="24"/>
        </w:rPr>
        <w:t>предметно -</w:t>
      </w:r>
      <w:r w:rsidRPr="004F4F47">
        <w:rPr>
          <w:rFonts w:ascii="Times New Roman" w:hAnsi="Times New Roman" w:cs="Times New Roman"/>
          <w:b/>
          <w:spacing w:val="-4"/>
          <w:sz w:val="24"/>
          <w:szCs w:val="24"/>
        </w:rPr>
        <w:t xml:space="preserve"> </w:t>
      </w:r>
      <w:r w:rsidRPr="004F4F47">
        <w:rPr>
          <w:rFonts w:ascii="Times New Roman" w:hAnsi="Times New Roman" w:cs="Times New Roman"/>
          <w:b/>
          <w:sz w:val="24"/>
          <w:szCs w:val="24"/>
        </w:rPr>
        <w:t>пространственная</w:t>
      </w:r>
      <w:r w:rsidRPr="004F4F47">
        <w:rPr>
          <w:rFonts w:ascii="Times New Roman" w:hAnsi="Times New Roman" w:cs="Times New Roman"/>
          <w:b/>
          <w:spacing w:val="-9"/>
          <w:sz w:val="24"/>
          <w:szCs w:val="24"/>
        </w:rPr>
        <w:t xml:space="preserve"> </w:t>
      </w:r>
      <w:r w:rsidRPr="004F4F47">
        <w:rPr>
          <w:rFonts w:ascii="Times New Roman" w:hAnsi="Times New Roman" w:cs="Times New Roman"/>
          <w:b/>
          <w:sz w:val="24"/>
          <w:szCs w:val="24"/>
        </w:rPr>
        <w:t>среда»</w:t>
      </w:r>
      <w:r w:rsidRPr="004F4F47">
        <w:rPr>
          <w:rFonts w:ascii="Times New Roman" w:hAnsi="Times New Roman" w:cs="Times New Roman"/>
          <w:b/>
          <w:spacing w:val="-57"/>
          <w:sz w:val="24"/>
          <w:szCs w:val="24"/>
        </w:rPr>
        <w:t xml:space="preserve"> </w:t>
      </w:r>
      <w:r>
        <w:rPr>
          <w:rFonts w:ascii="Times New Roman" w:hAnsi="Times New Roman" w:cs="Times New Roman"/>
          <w:b/>
          <w:spacing w:val="-57"/>
          <w:sz w:val="24"/>
          <w:szCs w:val="24"/>
        </w:rPr>
        <w:t xml:space="preserve">   </w:t>
      </w:r>
      <w:r w:rsidRPr="004F4F47">
        <w:rPr>
          <w:rFonts w:ascii="Times New Roman" w:hAnsi="Times New Roman" w:cs="Times New Roman"/>
          <w:b/>
          <w:sz w:val="24"/>
          <w:szCs w:val="24"/>
        </w:rPr>
        <w:t>Проект</w:t>
      </w:r>
      <w:r w:rsidRPr="004F4F47">
        <w:rPr>
          <w:rFonts w:ascii="Times New Roman" w:hAnsi="Times New Roman" w:cs="Times New Roman"/>
          <w:b/>
          <w:spacing w:val="3"/>
          <w:sz w:val="24"/>
          <w:szCs w:val="24"/>
        </w:rPr>
        <w:t xml:space="preserve"> </w:t>
      </w:r>
      <w:r w:rsidRPr="004F4F47">
        <w:rPr>
          <w:rFonts w:ascii="Times New Roman" w:hAnsi="Times New Roman" w:cs="Times New Roman"/>
          <w:b/>
          <w:sz w:val="24"/>
          <w:szCs w:val="24"/>
        </w:rPr>
        <w:t>№3:</w:t>
      </w:r>
      <w:r w:rsidRPr="004F4F47">
        <w:rPr>
          <w:rFonts w:ascii="Times New Roman" w:hAnsi="Times New Roman" w:cs="Times New Roman"/>
          <w:b/>
          <w:spacing w:val="-1"/>
          <w:sz w:val="24"/>
          <w:szCs w:val="24"/>
        </w:rPr>
        <w:t xml:space="preserve"> </w:t>
      </w:r>
      <w:r w:rsidRPr="004F4F47">
        <w:rPr>
          <w:rFonts w:ascii="Times New Roman" w:hAnsi="Times New Roman" w:cs="Times New Roman"/>
          <w:b/>
          <w:sz w:val="24"/>
          <w:szCs w:val="24"/>
        </w:rPr>
        <w:t>«Растим</w:t>
      </w:r>
      <w:r w:rsidRPr="004F4F47">
        <w:rPr>
          <w:rFonts w:ascii="Times New Roman" w:hAnsi="Times New Roman" w:cs="Times New Roman"/>
          <w:b/>
          <w:spacing w:val="1"/>
          <w:sz w:val="24"/>
          <w:szCs w:val="24"/>
        </w:rPr>
        <w:t xml:space="preserve"> </w:t>
      </w:r>
      <w:r w:rsidRPr="004F4F47">
        <w:rPr>
          <w:rFonts w:ascii="Times New Roman" w:hAnsi="Times New Roman" w:cs="Times New Roman"/>
          <w:b/>
          <w:sz w:val="24"/>
          <w:szCs w:val="24"/>
        </w:rPr>
        <w:t>юного</w:t>
      </w:r>
      <w:r w:rsidRPr="004F4F47">
        <w:rPr>
          <w:rFonts w:ascii="Times New Roman" w:hAnsi="Times New Roman" w:cs="Times New Roman"/>
          <w:b/>
          <w:spacing w:val="2"/>
          <w:sz w:val="24"/>
          <w:szCs w:val="24"/>
        </w:rPr>
        <w:t xml:space="preserve"> </w:t>
      </w:r>
      <w:r w:rsidRPr="004F4F47">
        <w:rPr>
          <w:rFonts w:ascii="Times New Roman" w:hAnsi="Times New Roman" w:cs="Times New Roman"/>
          <w:b/>
          <w:sz w:val="24"/>
          <w:szCs w:val="24"/>
        </w:rPr>
        <w:t>патриота»</w:t>
      </w:r>
    </w:p>
    <w:p w14:paraId="5CD02647" w14:textId="77777777" w:rsidR="004F4F47" w:rsidRPr="004F4F47" w:rsidRDefault="004F4F47" w:rsidP="004F4F47">
      <w:pPr>
        <w:spacing w:before="7"/>
        <w:rPr>
          <w:b/>
        </w:rPr>
      </w:pPr>
    </w:p>
    <w:p w14:paraId="38594676" w14:textId="77777777" w:rsidR="004F4F47" w:rsidRPr="004F4F47" w:rsidRDefault="004F4F47" w:rsidP="004F4F47">
      <w:pPr>
        <w:spacing w:before="1"/>
        <w:ind w:left="1078" w:right="806"/>
        <w:jc w:val="center"/>
        <w:rPr>
          <w:rFonts w:ascii="Times New Roman" w:hAnsi="Times New Roman" w:cs="Times New Roman"/>
          <w:b/>
          <w:sz w:val="28"/>
          <w:szCs w:val="28"/>
        </w:rPr>
      </w:pPr>
      <w:r w:rsidRPr="004F4F47">
        <w:rPr>
          <w:rFonts w:ascii="Times New Roman" w:hAnsi="Times New Roman" w:cs="Times New Roman"/>
          <w:b/>
          <w:sz w:val="28"/>
          <w:szCs w:val="28"/>
        </w:rPr>
        <w:lastRenderedPageBreak/>
        <w:t>ПРОЕКТ</w:t>
      </w:r>
      <w:r w:rsidRPr="004F4F47">
        <w:rPr>
          <w:rFonts w:ascii="Times New Roman" w:hAnsi="Times New Roman" w:cs="Times New Roman"/>
          <w:b/>
          <w:spacing w:val="-11"/>
          <w:sz w:val="28"/>
          <w:szCs w:val="28"/>
        </w:rPr>
        <w:t xml:space="preserve"> </w:t>
      </w:r>
      <w:r w:rsidRPr="004F4F47">
        <w:rPr>
          <w:rFonts w:ascii="Times New Roman" w:hAnsi="Times New Roman" w:cs="Times New Roman"/>
          <w:b/>
          <w:sz w:val="28"/>
          <w:szCs w:val="28"/>
        </w:rPr>
        <w:t>№1:</w:t>
      </w:r>
      <w:r w:rsidRPr="004F4F47">
        <w:rPr>
          <w:rFonts w:ascii="Times New Roman" w:hAnsi="Times New Roman" w:cs="Times New Roman"/>
          <w:b/>
          <w:spacing w:val="-8"/>
          <w:sz w:val="28"/>
          <w:szCs w:val="28"/>
        </w:rPr>
        <w:t xml:space="preserve"> </w:t>
      </w:r>
      <w:r w:rsidRPr="004F4F47">
        <w:rPr>
          <w:rFonts w:ascii="Times New Roman" w:hAnsi="Times New Roman" w:cs="Times New Roman"/>
          <w:sz w:val="28"/>
          <w:szCs w:val="28"/>
        </w:rPr>
        <w:t>«</w:t>
      </w:r>
      <w:r w:rsidRPr="004F4F47">
        <w:rPr>
          <w:rFonts w:ascii="Times New Roman" w:hAnsi="Times New Roman" w:cs="Times New Roman"/>
          <w:b/>
          <w:sz w:val="28"/>
          <w:szCs w:val="28"/>
        </w:rPr>
        <w:t>Содружество</w:t>
      </w:r>
      <w:r w:rsidRPr="004F4F47">
        <w:rPr>
          <w:rFonts w:ascii="Times New Roman" w:hAnsi="Times New Roman" w:cs="Times New Roman"/>
          <w:b/>
          <w:spacing w:val="-9"/>
          <w:sz w:val="28"/>
          <w:szCs w:val="28"/>
        </w:rPr>
        <w:t xml:space="preserve"> </w:t>
      </w:r>
      <w:r w:rsidRPr="004F4F47">
        <w:rPr>
          <w:rFonts w:ascii="Times New Roman" w:hAnsi="Times New Roman" w:cs="Times New Roman"/>
          <w:b/>
          <w:sz w:val="28"/>
          <w:szCs w:val="28"/>
        </w:rPr>
        <w:t>успешных»</w:t>
      </w:r>
    </w:p>
    <w:p w14:paraId="53F10072" w14:textId="77777777" w:rsidR="004F4F47" w:rsidRPr="008332DE" w:rsidRDefault="004F4F47" w:rsidP="004F4F47">
      <w:pPr>
        <w:spacing w:before="45"/>
        <w:ind w:left="709" w:right="-24"/>
        <w:jc w:val="both"/>
        <w:rPr>
          <w:rFonts w:ascii="Times New Roman" w:hAnsi="Times New Roman" w:cs="Times New Roman"/>
          <w:sz w:val="24"/>
          <w:szCs w:val="24"/>
        </w:rPr>
      </w:pPr>
      <w:r w:rsidRPr="008332DE">
        <w:rPr>
          <w:rFonts w:ascii="Times New Roman" w:hAnsi="Times New Roman" w:cs="Times New Roman"/>
          <w:b/>
          <w:sz w:val="24"/>
          <w:szCs w:val="24"/>
        </w:rPr>
        <w:t>Цель:</w:t>
      </w:r>
      <w:r w:rsidRPr="008332DE">
        <w:rPr>
          <w:rFonts w:ascii="Times New Roman" w:hAnsi="Times New Roman" w:cs="Times New Roman"/>
          <w:b/>
          <w:spacing w:val="1"/>
          <w:sz w:val="24"/>
          <w:szCs w:val="24"/>
        </w:rPr>
        <w:t xml:space="preserve"> </w:t>
      </w:r>
      <w:r w:rsidRPr="008332DE">
        <w:rPr>
          <w:rFonts w:ascii="Times New Roman" w:hAnsi="Times New Roman" w:cs="Times New Roman"/>
          <w:sz w:val="24"/>
          <w:szCs w:val="24"/>
        </w:rPr>
        <w:t>Совершенствовать</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кадровую</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политику</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Учреждения,</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систему</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эффективного</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наставничества,</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способствовать</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повышению</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профессиональной</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компетенции</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педагогических</w:t>
      </w:r>
      <w:r w:rsidRPr="008332DE">
        <w:rPr>
          <w:rFonts w:ascii="Times New Roman" w:hAnsi="Times New Roman" w:cs="Times New Roman"/>
          <w:spacing w:val="-4"/>
          <w:sz w:val="24"/>
          <w:szCs w:val="24"/>
        </w:rPr>
        <w:t xml:space="preserve"> </w:t>
      </w:r>
      <w:r w:rsidRPr="008332DE">
        <w:rPr>
          <w:rFonts w:ascii="Times New Roman" w:hAnsi="Times New Roman" w:cs="Times New Roman"/>
          <w:sz w:val="24"/>
          <w:szCs w:val="24"/>
        </w:rPr>
        <w:t>работников.</w:t>
      </w:r>
    </w:p>
    <w:p w14:paraId="5FAAFE9D" w14:textId="77777777" w:rsidR="004F4F47" w:rsidRPr="004F4F47" w:rsidRDefault="004F4F47" w:rsidP="004F4F47">
      <w:pPr>
        <w:pStyle w:val="1"/>
        <w:spacing w:before="8" w:line="272" w:lineRule="exact"/>
        <w:ind w:left="709" w:right="-24"/>
        <w:jc w:val="both"/>
        <w:rPr>
          <w:rFonts w:ascii="Times New Roman" w:hAnsi="Times New Roman" w:cs="Times New Roman"/>
          <w:color w:val="auto"/>
          <w:sz w:val="24"/>
          <w:szCs w:val="24"/>
        </w:rPr>
      </w:pPr>
      <w:bookmarkStart w:id="16" w:name="Задачи:_(1)"/>
      <w:bookmarkEnd w:id="16"/>
      <w:r w:rsidRPr="004F4F47">
        <w:rPr>
          <w:rFonts w:ascii="Times New Roman" w:hAnsi="Times New Roman" w:cs="Times New Roman"/>
          <w:color w:val="auto"/>
          <w:sz w:val="24"/>
          <w:szCs w:val="24"/>
        </w:rPr>
        <w:t>Задачи:</w:t>
      </w:r>
    </w:p>
    <w:p w14:paraId="3DF6A7C6" w14:textId="77777777" w:rsidR="004F4F47" w:rsidRPr="004F4F47" w:rsidRDefault="004F4F47" w:rsidP="000D513C">
      <w:pPr>
        <w:widowControl w:val="0"/>
        <w:numPr>
          <w:ilvl w:val="0"/>
          <w:numId w:val="14"/>
        </w:numPr>
        <w:tabs>
          <w:tab w:val="left" w:pos="443"/>
        </w:tabs>
        <w:autoSpaceDE w:val="0"/>
        <w:autoSpaceDN w:val="0"/>
        <w:spacing w:after="0" w:line="237" w:lineRule="auto"/>
        <w:ind w:left="709" w:right="-24" w:firstLine="0"/>
        <w:jc w:val="both"/>
        <w:rPr>
          <w:rFonts w:ascii="Times New Roman" w:hAnsi="Times New Roman" w:cs="Times New Roman"/>
          <w:sz w:val="24"/>
          <w:szCs w:val="24"/>
        </w:rPr>
      </w:pPr>
      <w:r w:rsidRPr="004F4F47">
        <w:rPr>
          <w:rFonts w:ascii="Times New Roman" w:hAnsi="Times New Roman" w:cs="Times New Roman"/>
          <w:sz w:val="24"/>
          <w:szCs w:val="24"/>
        </w:rPr>
        <w:t>Повышение</w:t>
      </w:r>
      <w:r w:rsidRPr="004F4F47">
        <w:rPr>
          <w:rFonts w:ascii="Times New Roman" w:hAnsi="Times New Roman" w:cs="Times New Roman"/>
          <w:spacing w:val="1"/>
          <w:sz w:val="24"/>
          <w:szCs w:val="24"/>
        </w:rPr>
        <w:t xml:space="preserve"> </w:t>
      </w:r>
      <w:r w:rsidRPr="004F4F47">
        <w:rPr>
          <w:rFonts w:ascii="Times New Roman" w:hAnsi="Times New Roman" w:cs="Times New Roman"/>
          <w:sz w:val="24"/>
          <w:szCs w:val="24"/>
        </w:rPr>
        <w:t>профессионализма</w:t>
      </w:r>
      <w:r w:rsidRPr="004F4F47">
        <w:rPr>
          <w:rFonts w:ascii="Times New Roman" w:hAnsi="Times New Roman" w:cs="Times New Roman"/>
          <w:spacing w:val="1"/>
          <w:sz w:val="24"/>
          <w:szCs w:val="24"/>
        </w:rPr>
        <w:t xml:space="preserve"> </w:t>
      </w:r>
      <w:r w:rsidRPr="004F4F47">
        <w:rPr>
          <w:rFonts w:ascii="Times New Roman" w:hAnsi="Times New Roman" w:cs="Times New Roman"/>
          <w:sz w:val="24"/>
          <w:szCs w:val="24"/>
        </w:rPr>
        <w:t>и</w:t>
      </w:r>
      <w:r w:rsidRPr="004F4F47">
        <w:rPr>
          <w:rFonts w:ascii="Times New Roman" w:hAnsi="Times New Roman" w:cs="Times New Roman"/>
          <w:spacing w:val="1"/>
          <w:sz w:val="24"/>
          <w:szCs w:val="24"/>
        </w:rPr>
        <w:t xml:space="preserve"> </w:t>
      </w:r>
      <w:r w:rsidRPr="004F4F47">
        <w:rPr>
          <w:rFonts w:ascii="Times New Roman" w:hAnsi="Times New Roman" w:cs="Times New Roman"/>
          <w:sz w:val="24"/>
          <w:szCs w:val="24"/>
        </w:rPr>
        <w:t>профессиональных</w:t>
      </w:r>
      <w:r w:rsidRPr="004F4F47">
        <w:rPr>
          <w:rFonts w:ascii="Times New Roman" w:hAnsi="Times New Roman" w:cs="Times New Roman"/>
          <w:spacing w:val="1"/>
          <w:sz w:val="24"/>
          <w:szCs w:val="24"/>
        </w:rPr>
        <w:t xml:space="preserve"> </w:t>
      </w:r>
      <w:r w:rsidRPr="004F4F47">
        <w:rPr>
          <w:rFonts w:ascii="Times New Roman" w:hAnsi="Times New Roman" w:cs="Times New Roman"/>
          <w:sz w:val="24"/>
          <w:szCs w:val="24"/>
        </w:rPr>
        <w:t>компетенций</w:t>
      </w:r>
      <w:r w:rsidRPr="004F4F47">
        <w:rPr>
          <w:rFonts w:ascii="Times New Roman" w:hAnsi="Times New Roman" w:cs="Times New Roman"/>
          <w:spacing w:val="1"/>
          <w:sz w:val="24"/>
          <w:szCs w:val="24"/>
        </w:rPr>
        <w:t xml:space="preserve"> </w:t>
      </w:r>
      <w:r w:rsidRPr="004F4F47">
        <w:rPr>
          <w:rFonts w:ascii="Times New Roman" w:hAnsi="Times New Roman" w:cs="Times New Roman"/>
          <w:sz w:val="24"/>
          <w:szCs w:val="24"/>
        </w:rPr>
        <w:t>педагогов,</w:t>
      </w:r>
      <w:r w:rsidRPr="004F4F47">
        <w:rPr>
          <w:rFonts w:ascii="Times New Roman" w:hAnsi="Times New Roman" w:cs="Times New Roman"/>
          <w:spacing w:val="1"/>
          <w:sz w:val="24"/>
          <w:szCs w:val="24"/>
        </w:rPr>
        <w:t xml:space="preserve"> </w:t>
      </w:r>
      <w:r w:rsidRPr="004F4F47">
        <w:rPr>
          <w:rFonts w:ascii="Times New Roman" w:hAnsi="Times New Roman" w:cs="Times New Roman"/>
          <w:sz w:val="24"/>
          <w:szCs w:val="24"/>
        </w:rPr>
        <w:t>способствование их</w:t>
      </w:r>
      <w:r w:rsidRPr="004F4F47">
        <w:rPr>
          <w:rFonts w:ascii="Times New Roman" w:hAnsi="Times New Roman" w:cs="Times New Roman"/>
          <w:spacing w:val="-3"/>
          <w:sz w:val="24"/>
          <w:szCs w:val="24"/>
        </w:rPr>
        <w:t xml:space="preserve"> </w:t>
      </w:r>
      <w:r w:rsidRPr="004F4F47">
        <w:rPr>
          <w:rFonts w:ascii="Times New Roman" w:hAnsi="Times New Roman" w:cs="Times New Roman"/>
          <w:sz w:val="24"/>
          <w:szCs w:val="24"/>
        </w:rPr>
        <w:t>самореализации</w:t>
      </w:r>
      <w:r w:rsidRPr="004F4F47">
        <w:rPr>
          <w:rFonts w:ascii="Times New Roman" w:hAnsi="Times New Roman" w:cs="Times New Roman"/>
          <w:spacing w:val="-2"/>
          <w:sz w:val="24"/>
          <w:szCs w:val="24"/>
        </w:rPr>
        <w:t xml:space="preserve"> </w:t>
      </w:r>
      <w:r w:rsidRPr="004F4F47">
        <w:rPr>
          <w:rFonts w:ascii="Times New Roman" w:hAnsi="Times New Roman" w:cs="Times New Roman"/>
          <w:sz w:val="24"/>
          <w:szCs w:val="24"/>
        </w:rPr>
        <w:t>и</w:t>
      </w:r>
      <w:r w:rsidRPr="004F4F47">
        <w:rPr>
          <w:rFonts w:ascii="Times New Roman" w:hAnsi="Times New Roman" w:cs="Times New Roman"/>
          <w:spacing w:val="-2"/>
          <w:sz w:val="24"/>
          <w:szCs w:val="24"/>
        </w:rPr>
        <w:t xml:space="preserve"> </w:t>
      </w:r>
      <w:r w:rsidRPr="004F4F47">
        <w:rPr>
          <w:rFonts w:ascii="Times New Roman" w:hAnsi="Times New Roman" w:cs="Times New Roman"/>
          <w:sz w:val="24"/>
          <w:szCs w:val="24"/>
        </w:rPr>
        <w:t>профессиональному</w:t>
      </w:r>
      <w:r w:rsidRPr="004F4F47">
        <w:rPr>
          <w:rFonts w:ascii="Times New Roman" w:hAnsi="Times New Roman" w:cs="Times New Roman"/>
          <w:spacing w:val="-9"/>
          <w:sz w:val="24"/>
          <w:szCs w:val="24"/>
        </w:rPr>
        <w:t xml:space="preserve"> </w:t>
      </w:r>
      <w:r w:rsidRPr="004F4F47">
        <w:rPr>
          <w:rFonts w:ascii="Times New Roman" w:hAnsi="Times New Roman" w:cs="Times New Roman"/>
          <w:sz w:val="24"/>
          <w:szCs w:val="24"/>
        </w:rPr>
        <w:t>росту</w:t>
      </w:r>
    </w:p>
    <w:p w14:paraId="3A8F2F7F" w14:textId="77777777" w:rsidR="004F4F47" w:rsidRPr="004F4F47" w:rsidRDefault="004F4F47" w:rsidP="000D513C">
      <w:pPr>
        <w:widowControl w:val="0"/>
        <w:numPr>
          <w:ilvl w:val="0"/>
          <w:numId w:val="14"/>
        </w:numPr>
        <w:tabs>
          <w:tab w:val="left" w:pos="443"/>
        </w:tabs>
        <w:autoSpaceDE w:val="0"/>
        <w:autoSpaceDN w:val="0"/>
        <w:spacing w:before="2" w:after="0" w:line="240" w:lineRule="auto"/>
        <w:ind w:left="709" w:right="-24" w:firstLine="0"/>
        <w:jc w:val="both"/>
        <w:rPr>
          <w:rFonts w:ascii="Times New Roman" w:hAnsi="Times New Roman" w:cs="Times New Roman"/>
          <w:sz w:val="24"/>
          <w:szCs w:val="24"/>
        </w:rPr>
      </w:pPr>
      <w:r w:rsidRPr="004F4F47">
        <w:rPr>
          <w:rFonts w:ascii="Times New Roman" w:hAnsi="Times New Roman" w:cs="Times New Roman"/>
          <w:sz w:val="24"/>
          <w:szCs w:val="24"/>
        </w:rPr>
        <w:t>Поддерживать</w:t>
      </w:r>
      <w:r w:rsidRPr="004F4F47">
        <w:rPr>
          <w:rFonts w:ascii="Times New Roman" w:hAnsi="Times New Roman" w:cs="Times New Roman"/>
          <w:spacing w:val="1"/>
          <w:sz w:val="24"/>
          <w:szCs w:val="24"/>
        </w:rPr>
        <w:t xml:space="preserve"> </w:t>
      </w:r>
      <w:r w:rsidRPr="004F4F47">
        <w:rPr>
          <w:rFonts w:ascii="Times New Roman" w:hAnsi="Times New Roman" w:cs="Times New Roman"/>
          <w:sz w:val="24"/>
          <w:szCs w:val="24"/>
        </w:rPr>
        <w:t>оптимальные</w:t>
      </w:r>
      <w:r w:rsidRPr="004F4F47">
        <w:rPr>
          <w:rFonts w:ascii="Times New Roman" w:hAnsi="Times New Roman" w:cs="Times New Roman"/>
          <w:spacing w:val="1"/>
          <w:sz w:val="24"/>
          <w:szCs w:val="24"/>
        </w:rPr>
        <w:t xml:space="preserve"> </w:t>
      </w:r>
      <w:r w:rsidRPr="004F4F47">
        <w:rPr>
          <w:rFonts w:ascii="Times New Roman" w:hAnsi="Times New Roman" w:cs="Times New Roman"/>
          <w:sz w:val="24"/>
          <w:szCs w:val="24"/>
        </w:rPr>
        <w:t>условия</w:t>
      </w:r>
      <w:r w:rsidRPr="004F4F47">
        <w:rPr>
          <w:rFonts w:ascii="Times New Roman" w:hAnsi="Times New Roman" w:cs="Times New Roman"/>
          <w:spacing w:val="1"/>
          <w:sz w:val="24"/>
          <w:szCs w:val="24"/>
        </w:rPr>
        <w:t xml:space="preserve"> </w:t>
      </w:r>
      <w:r w:rsidRPr="004F4F47">
        <w:rPr>
          <w:rFonts w:ascii="Times New Roman" w:hAnsi="Times New Roman" w:cs="Times New Roman"/>
          <w:sz w:val="24"/>
          <w:szCs w:val="24"/>
        </w:rPr>
        <w:t>для</w:t>
      </w:r>
      <w:r w:rsidRPr="004F4F47">
        <w:rPr>
          <w:rFonts w:ascii="Times New Roman" w:hAnsi="Times New Roman" w:cs="Times New Roman"/>
          <w:spacing w:val="1"/>
          <w:sz w:val="24"/>
          <w:szCs w:val="24"/>
        </w:rPr>
        <w:t xml:space="preserve"> </w:t>
      </w:r>
      <w:r w:rsidRPr="004F4F47">
        <w:rPr>
          <w:rFonts w:ascii="Times New Roman" w:hAnsi="Times New Roman" w:cs="Times New Roman"/>
          <w:sz w:val="24"/>
          <w:szCs w:val="24"/>
        </w:rPr>
        <w:t>повышения</w:t>
      </w:r>
      <w:r w:rsidRPr="004F4F47">
        <w:rPr>
          <w:rFonts w:ascii="Times New Roman" w:hAnsi="Times New Roman" w:cs="Times New Roman"/>
          <w:spacing w:val="1"/>
          <w:sz w:val="24"/>
          <w:szCs w:val="24"/>
        </w:rPr>
        <w:t xml:space="preserve"> </w:t>
      </w:r>
      <w:r w:rsidRPr="004F4F47">
        <w:rPr>
          <w:rFonts w:ascii="Times New Roman" w:hAnsi="Times New Roman" w:cs="Times New Roman"/>
          <w:sz w:val="24"/>
          <w:szCs w:val="24"/>
        </w:rPr>
        <w:t>профессионального</w:t>
      </w:r>
      <w:r w:rsidRPr="004F4F47">
        <w:rPr>
          <w:rFonts w:ascii="Times New Roman" w:hAnsi="Times New Roman" w:cs="Times New Roman"/>
          <w:spacing w:val="1"/>
          <w:sz w:val="24"/>
          <w:szCs w:val="24"/>
        </w:rPr>
        <w:t xml:space="preserve"> </w:t>
      </w:r>
      <w:r w:rsidRPr="004F4F47">
        <w:rPr>
          <w:rFonts w:ascii="Times New Roman" w:hAnsi="Times New Roman" w:cs="Times New Roman"/>
          <w:sz w:val="24"/>
          <w:szCs w:val="24"/>
        </w:rPr>
        <w:t>мастерства</w:t>
      </w:r>
      <w:r w:rsidRPr="004F4F47">
        <w:rPr>
          <w:rFonts w:ascii="Times New Roman" w:hAnsi="Times New Roman" w:cs="Times New Roman"/>
          <w:spacing w:val="1"/>
          <w:sz w:val="24"/>
          <w:szCs w:val="24"/>
        </w:rPr>
        <w:t xml:space="preserve"> </w:t>
      </w:r>
      <w:r w:rsidRPr="004F4F47">
        <w:rPr>
          <w:rFonts w:ascii="Times New Roman" w:hAnsi="Times New Roman" w:cs="Times New Roman"/>
          <w:sz w:val="24"/>
          <w:szCs w:val="24"/>
        </w:rPr>
        <w:t>педагогических</w:t>
      </w:r>
      <w:r w:rsidRPr="004F4F47">
        <w:rPr>
          <w:rFonts w:ascii="Times New Roman" w:hAnsi="Times New Roman" w:cs="Times New Roman"/>
          <w:spacing w:val="-4"/>
          <w:sz w:val="24"/>
          <w:szCs w:val="24"/>
        </w:rPr>
        <w:t xml:space="preserve"> </w:t>
      </w:r>
      <w:r w:rsidRPr="004F4F47">
        <w:rPr>
          <w:rFonts w:ascii="Times New Roman" w:hAnsi="Times New Roman" w:cs="Times New Roman"/>
          <w:sz w:val="24"/>
          <w:szCs w:val="24"/>
        </w:rPr>
        <w:t>работников</w:t>
      </w:r>
      <w:r w:rsidRPr="004F4F47">
        <w:rPr>
          <w:rFonts w:ascii="Times New Roman" w:hAnsi="Times New Roman" w:cs="Times New Roman"/>
          <w:spacing w:val="3"/>
          <w:sz w:val="24"/>
          <w:szCs w:val="24"/>
        </w:rPr>
        <w:t xml:space="preserve"> </w:t>
      </w:r>
      <w:r w:rsidRPr="004F4F47">
        <w:rPr>
          <w:rFonts w:ascii="Times New Roman" w:hAnsi="Times New Roman" w:cs="Times New Roman"/>
          <w:sz w:val="24"/>
          <w:szCs w:val="24"/>
        </w:rPr>
        <w:t>с</w:t>
      </w:r>
      <w:r w:rsidRPr="004F4F47">
        <w:rPr>
          <w:rFonts w:ascii="Times New Roman" w:hAnsi="Times New Roman" w:cs="Times New Roman"/>
          <w:spacing w:val="-5"/>
          <w:sz w:val="24"/>
          <w:szCs w:val="24"/>
        </w:rPr>
        <w:t xml:space="preserve"> </w:t>
      </w:r>
      <w:r w:rsidRPr="004F4F47">
        <w:rPr>
          <w:rFonts w:ascii="Times New Roman" w:hAnsi="Times New Roman" w:cs="Times New Roman"/>
          <w:sz w:val="24"/>
          <w:szCs w:val="24"/>
        </w:rPr>
        <w:t>учетом</w:t>
      </w:r>
      <w:r w:rsidRPr="004F4F47">
        <w:rPr>
          <w:rFonts w:ascii="Times New Roman" w:hAnsi="Times New Roman" w:cs="Times New Roman"/>
          <w:spacing w:val="3"/>
          <w:sz w:val="24"/>
          <w:szCs w:val="24"/>
        </w:rPr>
        <w:t xml:space="preserve"> </w:t>
      </w:r>
      <w:r w:rsidRPr="004F4F47">
        <w:rPr>
          <w:rFonts w:ascii="Times New Roman" w:hAnsi="Times New Roman" w:cs="Times New Roman"/>
          <w:sz w:val="24"/>
          <w:szCs w:val="24"/>
        </w:rPr>
        <w:t>современных</w:t>
      </w:r>
      <w:r w:rsidRPr="004F4F47">
        <w:rPr>
          <w:rFonts w:ascii="Times New Roman" w:hAnsi="Times New Roman" w:cs="Times New Roman"/>
          <w:spacing w:val="-4"/>
          <w:sz w:val="24"/>
          <w:szCs w:val="24"/>
        </w:rPr>
        <w:t xml:space="preserve"> </w:t>
      </w:r>
      <w:r w:rsidRPr="004F4F47">
        <w:rPr>
          <w:rFonts w:ascii="Times New Roman" w:hAnsi="Times New Roman" w:cs="Times New Roman"/>
          <w:sz w:val="24"/>
          <w:szCs w:val="24"/>
        </w:rPr>
        <w:t>требований;</w:t>
      </w:r>
    </w:p>
    <w:p w14:paraId="221DE970" w14:textId="77777777" w:rsidR="004F4F47" w:rsidRPr="004F4F47" w:rsidRDefault="004F4F47" w:rsidP="000D513C">
      <w:pPr>
        <w:widowControl w:val="0"/>
        <w:numPr>
          <w:ilvl w:val="0"/>
          <w:numId w:val="14"/>
        </w:numPr>
        <w:tabs>
          <w:tab w:val="left" w:pos="443"/>
        </w:tabs>
        <w:autoSpaceDE w:val="0"/>
        <w:autoSpaceDN w:val="0"/>
        <w:spacing w:after="0" w:line="240" w:lineRule="auto"/>
        <w:ind w:left="709" w:right="-24" w:firstLine="0"/>
        <w:jc w:val="both"/>
        <w:rPr>
          <w:rFonts w:ascii="Times New Roman" w:hAnsi="Times New Roman" w:cs="Times New Roman"/>
          <w:sz w:val="24"/>
          <w:szCs w:val="24"/>
        </w:rPr>
      </w:pPr>
      <w:r w:rsidRPr="004F4F47">
        <w:rPr>
          <w:rFonts w:ascii="Times New Roman" w:hAnsi="Times New Roman" w:cs="Times New Roman"/>
          <w:sz w:val="24"/>
          <w:szCs w:val="24"/>
        </w:rPr>
        <w:t>Предоставить</w:t>
      </w:r>
      <w:r w:rsidRPr="004F4F47">
        <w:rPr>
          <w:rFonts w:ascii="Times New Roman" w:hAnsi="Times New Roman" w:cs="Times New Roman"/>
          <w:spacing w:val="1"/>
          <w:sz w:val="24"/>
          <w:szCs w:val="24"/>
        </w:rPr>
        <w:t xml:space="preserve"> </w:t>
      </w:r>
      <w:r w:rsidRPr="004F4F47">
        <w:rPr>
          <w:rFonts w:ascii="Times New Roman" w:hAnsi="Times New Roman" w:cs="Times New Roman"/>
          <w:sz w:val="24"/>
          <w:szCs w:val="24"/>
        </w:rPr>
        <w:t>возможность</w:t>
      </w:r>
      <w:r w:rsidRPr="004F4F47">
        <w:rPr>
          <w:rFonts w:ascii="Times New Roman" w:hAnsi="Times New Roman" w:cs="Times New Roman"/>
          <w:spacing w:val="1"/>
          <w:sz w:val="24"/>
          <w:szCs w:val="24"/>
        </w:rPr>
        <w:t xml:space="preserve"> </w:t>
      </w:r>
      <w:r w:rsidRPr="004F4F47">
        <w:rPr>
          <w:rFonts w:ascii="Times New Roman" w:hAnsi="Times New Roman" w:cs="Times New Roman"/>
          <w:sz w:val="24"/>
          <w:szCs w:val="24"/>
        </w:rPr>
        <w:t>педагогическому</w:t>
      </w:r>
      <w:r w:rsidRPr="004F4F47">
        <w:rPr>
          <w:rFonts w:ascii="Times New Roman" w:hAnsi="Times New Roman" w:cs="Times New Roman"/>
          <w:spacing w:val="1"/>
          <w:sz w:val="24"/>
          <w:szCs w:val="24"/>
        </w:rPr>
        <w:t xml:space="preserve"> </w:t>
      </w:r>
      <w:r w:rsidRPr="004F4F47">
        <w:rPr>
          <w:rFonts w:ascii="Times New Roman" w:hAnsi="Times New Roman" w:cs="Times New Roman"/>
          <w:sz w:val="24"/>
          <w:szCs w:val="24"/>
        </w:rPr>
        <w:t>сообществу</w:t>
      </w:r>
      <w:r w:rsidRPr="004F4F47">
        <w:rPr>
          <w:rFonts w:ascii="Times New Roman" w:hAnsi="Times New Roman" w:cs="Times New Roman"/>
          <w:spacing w:val="1"/>
          <w:sz w:val="24"/>
          <w:szCs w:val="24"/>
        </w:rPr>
        <w:t xml:space="preserve"> </w:t>
      </w:r>
      <w:r w:rsidRPr="004F4F47">
        <w:rPr>
          <w:rFonts w:ascii="Times New Roman" w:hAnsi="Times New Roman" w:cs="Times New Roman"/>
          <w:sz w:val="24"/>
          <w:szCs w:val="24"/>
        </w:rPr>
        <w:t>демонстрировать</w:t>
      </w:r>
      <w:r w:rsidRPr="004F4F47">
        <w:rPr>
          <w:rFonts w:ascii="Times New Roman" w:hAnsi="Times New Roman" w:cs="Times New Roman"/>
          <w:spacing w:val="1"/>
          <w:sz w:val="24"/>
          <w:szCs w:val="24"/>
        </w:rPr>
        <w:t xml:space="preserve"> </w:t>
      </w:r>
      <w:r w:rsidRPr="004F4F47">
        <w:rPr>
          <w:rFonts w:ascii="Times New Roman" w:hAnsi="Times New Roman" w:cs="Times New Roman"/>
          <w:sz w:val="24"/>
          <w:szCs w:val="24"/>
        </w:rPr>
        <w:t>результаты</w:t>
      </w:r>
      <w:r w:rsidRPr="004F4F47">
        <w:rPr>
          <w:rFonts w:ascii="Times New Roman" w:hAnsi="Times New Roman" w:cs="Times New Roman"/>
          <w:spacing w:val="1"/>
          <w:sz w:val="24"/>
          <w:szCs w:val="24"/>
        </w:rPr>
        <w:t xml:space="preserve"> </w:t>
      </w:r>
      <w:r w:rsidRPr="004F4F47">
        <w:rPr>
          <w:rFonts w:ascii="Times New Roman" w:hAnsi="Times New Roman" w:cs="Times New Roman"/>
          <w:sz w:val="24"/>
          <w:szCs w:val="24"/>
        </w:rPr>
        <w:t>своего</w:t>
      </w:r>
      <w:r w:rsidRPr="004F4F47">
        <w:rPr>
          <w:rFonts w:ascii="Times New Roman" w:hAnsi="Times New Roman" w:cs="Times New Roman"/>
          <w:spacing w:val="1"/>
          <w:sz w:val="24"/>
          <w:szCs w:val="24"/>
        </w:rPr>
        <w:t xml:space="preserve"> </w:t>
      </w:r>
      <w:r w:rsidRPr="004F4F47">
        <w:rPr>
          <w:rFonts w:ascii="Times New Roman" w:hAnsi="Times New Roman" w:cs="Times New Roman"/>
          <w:sz w:val="24"/>
          <w:szCs w:val="24"/>
        </w:rPr>
        <w:t>интеллектуального</w:t>
      </w:r>
      <w:r w:rsidRPr="004F4F47">
        <w:rPr>
          <w:rFonts w:ascii="Times New Roman" w:hAnsi="Times New Roman" w:cs="Times New Roman"/>
          <w:spacing w:val="1"/>
          <w:sz w:val="24"/>
          <w:szCs w:val="24"/>
        </w:rPr>
        <w:t xml:space="preserve"> </w:t>
      </w:r>
      <w:r w:rsidRPr="004F4F47">
        <w:rPr>
          <w:rFonts w:ascii="Times New Roman" w:hAnsi="Times New Roman" w:cs="Times New Roman"/>
          <w:sz w:val="24"/>
          <w:szCs w:val="24"/>
        </w:rPr>
        <w:t>труда,</w:t>
      </w:r>
      <w:r w:rsidRPr="004F4F47">
        <w:rPr>
          <w:rFonts w:ascii="Times New Roman" w:hAnsi="Times New Roman" w:cs="Times New Roman"/>
          <w:spacing w:val="1"/>
          <w:sz w:val="24"/>
          <w:szCs w:val="24"/>
        </w:rPr>
        <w:t xml:space="preserve"> </w:t>
      </w:r>
      <w:r w:rsidRPr="004F4F47">
        <w:rPr>
          <w:rFonts w:ascii="Times New Roman" w:hAnsi="Times New Roman" w:cs="Times New Roman"/>
          <w:sz w:val="24"/>
          <w:szCs w:val="24"/>
        </w:rPr>
        <w:t>используя</w:t>
      </w:r>
      <w:r w:rsidRPr="004F4F47">
        <w:rPr>
          <w:rFonts w:ascii="Times New Roman" w:hAnsi="Times New Roman" w:cs="Times New Roman"/>
          <w:spacing w:val="1"/>
          <w:sz w:val="24"/>
          <w:szCs w:val="24"/>
        </w:rPr>
        <w:t xml:space="preserve"> </w:t>
      </w:r>
      <w:r w:rsidRPr="004F4F47">
        <w:rPr>
          <w:rFonts w:ascii="Times New Roman" w:hAnsi="Times New Roman" w:cs="Times New Roman"/>
          <w:sz w:val="24"/>
          <w:szCs w:val="24"/>
        </w:rPr>
        <w:t>информационно-коммуникационные</w:t>
      </w:r>
      <w:r w:rsidRPr="004F4F47">
        <w:rPr>
          <w:rFonts w:ascii="Times New Roman" w:hAnsi="Times New Roman" w:cs="Times New Roman"/>
          <w:spacing w:val="1"/>
          <w:sz w:val="24"/>
          <w:szCs w:val="24"/>
        </w:rPr>
        <w:t xml:space="preserve"> </w:t>
      </w:r>
      <w:r w:rsidRPr="004F4F47">
        <w:rPr>
          <w:rFonts w:ascii="Times New Roman" w:hAnsi="Times New Roman" w:cs="Times New Roman"/>
          <w:sz w:val="24"/>
          <w:szCs w:val="24"/>
        </w:rPr>
        <w:t>технологии.</w:t>
      </w:r>
    </w:p>
    <w:p w14:paraId="70914068" w14:textId="77777777" w:rsidR="004F4F47" w:rsidRPr="004F4F47" w:rsidRDefault="004F4F47" w:rsidP="000D513C">
      <w:pPr>
        <w:widowControl w:val="0"/>
        <w:numPr>
          <w:ilvl w:val="0"/>
          <w:numId w:val="14"/>
        </w:numPr>
        <w:tabs>
          <w:tab w:val="left" w:pos="443"/>
        </w:tabs>
        <w:autoSpaceDE w:val="0"/>
        <w:autoSpaceDN w:val="0"/>
        <w:spacing w:after="0" w:line="237" w:lineRule="auto"/>
        <w:ind w:left="709" w:right="-24" w:firstLine="0"/>
        <w:jc w:val="both"/>
        <w:rPr>
          <w:rFonts w:ascii="Times New Roman" w:hAnsi="Times New Roman" w:cs="Times New Roman"/>
          <w:sz w:val="24"/>
          <w:szCs w:val="24"/>
        </w:rPr>
      </w:pPr>
      <w:r w:rsidRPr="004F4F47">
        <w:rPr>
          <w:rFonts w:ascii="Times New Roman" w:hAnsi="Times New Roman" w:cs="Times New Roman"/>
          <w:sz w:val="24"/>
          <w:szCs w:val="24"/>
        </w:rPr>
        <w:t>Повышать</w:t>
      </w:r>
      <w:r w:rsidRPr="004F4F47">
        <w:rPr>
          <w:rFonts w:ascii="Times New Roman" w:hAnsi="Times New Roman" w:cs="Times New Roman"/>
          <w:spacing w:val="1"/>
          <w:sz w:val="24"/>
          <w:szCs w:val="24"/>
        </w:rPr>
        <w:t xml:space="preserve"> </w:t>
      </w:r>
      <w:r w:rsidRPr="004F4F47">
        <w:rPr>
          <w:rFonts w:ascii="Times New Roman" w:hAnsi="Times New Roman" w:cs="Times New Roman"/>
          <w:sz w:val="24"/>
          <w:szCs w:val="24"/>
        </w:rPr>
        <w:t>мотивацию</w:t>
      </w:r>
      <w:r w:rsidRPr="004F4F47">
        <w:rPr>
          <w:rFonts w:ascii="Times New Roman" w:hAnsi="Times New Roman" w:cs="Times New Roman"/>
          <w:spacing w:val="1"/>
          <w:sz w:val="24"/>
          <w:szCs w:val="24"/>
        </w:rPr>
        <w:t xml:space="preserve"> </w:t>
      </w:r>
      <w:r w:rsidRPr="004F4F47">
        <w:rPr>
          <w:rFonts w:ascii="Times New Roman" w:hAnsi="Times New Roman" w:cs="Times New Roman"/>
          <w:sz w:val="24"/>
          <w:szCs w:val="24"/>
        </w:rPr>
        <w:t>педагогов</w:t>
      </w:r>
      <w:r w:rsidRPr="004F4F47">
        <w:rPr>
          <w:rFonts w:ascii="Times New Roman" w:hAnsi="Times New Roman" w:cs="Times New Roman"/>
          <w:spacing w:val="1"/>
          <w:sz w:val="24"/>
          <w:szCs w:val="24"/>
        </w:rPr>
        <w:t xml:space="preserve"> </w:t>
      </w:r>
      <w:r w:rsidRPr="004F4F47">
        <w:rPr>
          <w:rFonts w:ascii="Times New Roman" w:hAnsi="Times New Roman" w:cs="Times New Roman"/>
          <w:sz w:val="24"/>
          <w:szCs w:val="24"/>
        </w:rPr>
        <w:t>для</w:t>
      </w:r>
      <w:r w:rsidRPr="004F4F47">
        <w:rPr>
          <w:rFonts w:ascii="Times New Roman" w:hAnsi="Times New Roman" w:cs="Times New Roman"/>
          <w:spacing w:val="1"/>
          <w:sz w:val="24"/>
          <w:szCs w:val="24"/>
        </w:rPr>
        <w:t xml:space="preserve"> </w:t>
      </w:r>
      <w:r w:rsidRPr="004F4F47">
        <w:rPr>
          <w:rFonts w:ascii="Times New Roman" w:hAnsi="Times New Roman" w:cs="Times New Roman"/>
          <w:sz w:val="24"/>
          <w:szCs w:val="24"/>
        </w:rPr>
        <w:t>участия</w:t>
      </w:r>
      <w:r w:rsidRPr="004F4F47">
        <w:rPr>
          <w:rFonts w:ascii="Times New Roman" w:hAnsi="Times New Roman" w:cs="Times New Roman"/>
          <w:spacing w:val="1"/>
          <w:sz w:val="24"/>
          <w:szCs w:val="24"/>
        </w:rPr>
        <w:t xml:space="preserve"> </w:t>
      </w:r>
      <w:r w:rsidRPr="004F4F47">
        <w:rPr>
          <w:rFonts w:ascii="Times New Roman" w:hAnsi="Times New Roman" w:cs="Times New Roman"/>
          <w:sz w:val="24"/>
          <w:szCs w:val="24"/>
        </w:rPr>
        <w:t>в</w:t>
      </w:r>
      <w:r w:rsidRPr="004F4F47">
        <w:rPr>
          <w:rFonts w:ascii="Times New Roman" w:hAnsi="Times New Roman" w:cs="Times New Roman"/>
          <w:spacing w:val="1"/>
          <w:sz w:val="24"/>
          <w:szCs w:val="24"/>
        </w:rPr>
        <w:t xml:space="preserve"> </w:t>
      </w:r>
      <w:r w:rsidRPr="004F4F47">
        <w:rPr>
          <w:rFonts w:ascii="Times New Roman" w:hAnsi="Times New Roman" w:cs="Times New Roman"/>
          <w:sz w:val="24"/>
          <w:szCs w:val="24"/>
        </w:rPr>
        <w:t>конкурсном</w:t>
      </w:r>
      <w:r w:rsidRPr="004F4F47">
        <w:rPr>
          <w:rFonts w:ascii="Times New Roman" w:hAnsi="Times New Roman" w:cs="Times New Roman"/>
          <w:spacing w:val="61"/>
          <w:sz w:val="24"/>
          <w:szCs w:val="24"/>
        </w:rPr>
        <w:t xml:space="preserve"> </w:t>
      </w:r>
      <w:r w:rsidRPr="004F4F47">
        <w:rPr>
          <w:rFonts w:ascii="Times New Roman" w:hAnsi="Times New Roman" w:cs="Times New Roman"/>
          <w:sz w:val="24"/>
          <w:szCs w:val="24"/>
        </w:rPr>
        <w:t>движении</w:t>
      </w:r>
      <w:r w:rsidRPr="004F4F47">
        <w:rPr>
          <w:rFonts w:ascii="Times New Roman" w:hAnsi="Times New Roman" w:cs="Times New Roman"/>
          <w:spacing w:val="-57"/>
          <w:sz w:val="24"/>
          <w:szCs w:val="24"/>
        </w:rPr>
        <w:t xml:space="preserve"> </w:t>
      </w:r>
      <w:r w:rsidRPr="004F4F47">
        <w:rPr>
          <w:rFonts w:ascii="Times New Roman" w:hAnsi="Times New Roman" w:cs="Times New Roman"/>
          <w:sz w:val="24"/>
          <w:szCs w:val="24"/>
        </w:rPr>
        <w:t>(профессионального</w:t>
      </w:r>
      <w:r w:rsidRPr="004F4F47">
        <w:rPr>
          <w:rFonts w:ascii="Times New Roman" w:hAnsi="Times New Roman" w:cs="Times New Roman"/>
          <w:spacing w:val="1"/>
          <w:sz w:val="24"/>
          <w:szCs w:val="24"/>
        </w:rPr>
        <w:t xml:space="preserve"> </w:t>
      </w:r>
      <w:r w:rsidRPr="004F4F47">
        <w:rPr>
          <w:rFonts w:ascii="Times New Roman" w:hAnsi="Times New Roman" w:cs="Times New Roman"/>
          <w:sz w:val="24"/>
          <w:szCs w:val="24"/>
        </w:rPr>
        <w:t>мастерства).</w:t>
      </w:r>
    </w:p>
    <w:p w14:paraId="0F60C401" w14:textId="77777777" w:rsidR="004F4F47" w:rsidRPr="004F4F47" w:rsidRDefault="004F4F47" w:rsidP="000D513C">
      <w:pPr>
        <w:widowControl w:val="0"/>
        <w:numPr>
          <w:ilvl w:val="0"/>
          <w:numId w:val="14"/>
        </w:numPr>
        <w:tabs>
          <w:tab w:val="left" w:pos="443"/>
        </w:tabs>
        <w:autoSpaceDE w:val="0"/>
        <w:autoSpaceDN w:val="0"/>
        <w:spacing w:before="6" w:after="0" w:line="237" w:lineRule="auto"/>
        <w:ind w:left="709" w:right="-24" w:firstLine="0"/>
        <w:jc w:val="both"/>
        <w:rPr>
          <w:rFonts w:ascii="Times New Roman" w:hAnsi="Times New Roman" w:cs="Times New Roman"/>
          <w:sz w:val="24"/>
          <w:szCs w:val="24"/>
        </w:rPr>
      </w:pPr>
      <w:r w:rsidRPr="004F4F47">
        <w:rPr>
          <w:rFonts w:ascii="Times New Roman" w:hAnsi="Times New Roman" w:cs="Times New Roman"/>
          <w:sz w:val="24"/>
          <w:szCs w:val="24"/>
        </w:rPr>
        <w:t>Активизировать</w:t>
      </w:r>
      <w:r w:rsidRPr="004F4F47">
        <w:rPr>
          <w:rFonts w:ascii="Times New Roman" w:hAnsi="Times New Roman" w:cs="Times New Roman"/>
          <w:spacing w:val="1"/>
          <w:sz w:val="24"/>
          <w:szCs w:val="24"/>
        </w:rPr>
        <w:t xml:space="preserve"> </w:t>
      </w:r>
      <w:r w:rsidRPr="004F4F47">
        <w:rPr>
          <w:rFonts w:ascii="Times New Roman" w:hAnsi="Times New Roman" w:cs="Times New Roman"/>
          <w:sz w:val="24"/>
          <w:szCs w:val="24"/>
        </w:rPr>
        <w:t>творческий</w:t>
      </w:r>
      <w:r w:rsidRPr="004F4F47">
        <w:rPr>
          <w:rFonts w:ascii="Times New Roman" w:hAnsi="Times New Roman" w:cs="Times New Roman"/>
          <w:spacing w:val="1"/>
          <w:sz w:val="24"/>
          <w:szCs w:val="24"/>
        </w:rPr>
        <w:t xml:space="preserve"> </w:t>
      </w:r>
      <w:r w:rsidRPr="004F4F47">
        <w:rPr>
          <w:rFonts w:ascii="Times New Roman" w:hAnsi="Times New Roman" w:cs="Times New Roman"/>
          <w:sz w:val="24"/>
          <w:szCs w:val="24"/>
        </w:rPr>
        <w:t>потенциал</w:t>
      </w:r>
      <w:r w:rsidRPr="004F4F47">
        <w:rPr>
          <w:rFonts w:ascii="Times New Roman" w:hAnsi="Times New Roman" w:cs="Times New Roman"/>
          <w:spacing w:val="1"/>
          <w:sz w:val="24"/>
          <w:szCs w:val="24"/>
        </w:rPr>
        <w:t xml:space="preserve"> </w:t>
      </w:r>
      <w:r w:rsidRPr="004F4F47">
        <w:rPr>
          <w:rFonts w:ascii="Times New Roman" w:hAnsi="Times New Roman" w:cs="Times New Roman"/>
          <w:sz w:val="24"/>
          <w:szCs w:val="24"/>
        </w:rPr>
        <w:t>педагогов</w:t>
      </w:r>
      <w:r w:rsidRPr="004F4F47">
        <w:rPr>
          <w:rFonts w:ascii="Times New Roman" w:hAnsi="Times New Roman" w:cs="Times New Roman"/>
          <w:spacing w:val="1"/>
          <w:sz w:val="24"/>
          <w:szCs w:val="24"/>
        </w:rPr>
        <w:t xml:space="preserve"> </w:t>
      </w:r>
      <w:r w:rsidRPr="004F4F47">
        <w:rPr>
          <w:rFonts w:ascii="Times New Roman" w:hAnsi="Times New Roman" w:cs="Times New Roman"/>
          <w:sz w:val="24"/>
          <w:szCs w:val="24"/>
        </w:rPr>
        <w:t>по</w:t>
      </w:r>
      <w:r w:rsidRPr="004F4F47">
        <w:rPr>
          <w:rFonts w:ascii="Times New Roman" w:hAnsi="Times New Roman" w:cs="Times New Roman"/>
          <w:spacing w:val="1"/>
          <w:sz w:val="24"/>
          <w:szCs w:val="24"/>
        </w:rPr>
        <w:t xml:space="preserve"> </w:t>
      </w:r>
      <w:r w:rsidRPr="004F4F47">
        <w:rPr>
          <w:rFonts w:ascii="Times New Roman" w:hAnsi="Times New Roman" w:cs="Times New Roman"/>
          <w:sz w:val="24"/>
          <w:szCs w:val="24"/>
        </w:rPr>
        <w:t>обобщению</w:t>
      </w:r>
      <w:r w:rsidRPr="004F4F47">
        <w:rPr>
          <w:rFonts w:ascii="Times New Roman" w:hAnsi="Times New Roman" w:cs="Times New Roman"/>
          <w:spacing w:val="1"/>
          <w:sz w:val="24"/>
          <w:szCs w:val="24"/>
        </w:rPr>
        <w:t xml:space="preserve"> </w:t>
      </w:r>
      <w:r w:rsidRPr="004F4F47">
        <w:rPr>
          <w:rFonts w:ascii="Times New Roman" w:hAnsi="Times New Roman" w:cs="Times New Roman"/>
          <w:sz w:val="24"/>
          <w:szCs w:val="24"/>
        </w:rPr>
        <w:t>передового</w:t>
      </w:r>
      <w:r w:rsidRPr="004F4F47">
        <w:rPr>
          <w:rFonts w:ascii="Times New Roman" w:hAnsi="Times New Roman" w:cs="Times New Roman"/>
          <w:spacing w:val="1"/>
          <w:sz w:val="24"/>
          <w:szCs w:val="24"/>
        </w:rPr>
        <w:t xml:space="preserve"> </w:t>
      </w:r>
      <w:r w:rsidRPr="004F4F47">
        <w:rPr>
          <w:rFonts w:ascii="Times New Roman" w:hAnsi="Times New Roman" w:cs="Times New Roman"/>
          <w:sz w:val="24"/>
          <w:szCs w:val="24"/>
        </w:rPr>
        <w:t>педагогического опыта и его распространения на различных уровнях, в том числе через ВК</w:t>
      </w:r>
      <w:r w:rsidRPr="004F4F47">
        <w:rPr>
          <w:rFonts w:ascii="Times New Roman" w:hAnsi="Times New Roman" w:cs="Times New Roman"/>
          <w:spacing w:val="1"/>
          <w:sz w:val="24"/>
          <w:szCs w:val="24"/>
        </w:rPr>
        <w:t xml:space="preserve"> </w:t>
      </w:r>
      <w:r w:rsidRPr="004F4F47">
        <w:rPr>
          <w:rFonts w:ascii="Times New Roman" w:hAnsi="Times New Roman" w:cs="Times New Roman"/>
          <w:sz w:val="24"/>
          <w:szCs w:val="24"/>
        </w:rPr>
        <w:t>мессенджеры,</w:t>
      </w:r>
      <w:r w:rsidRPr="004F4F47">
        <w:rPr>
          <w:rFonts w:ascii="Times New Roman" w:hAnsi="Times New Roman" w:cs="Times New Roman"/>
          <w:spacing w:val="3"/>
          <w:sz w:val="24"/>
          <w:szCs w:val="24"/>
        </w:rPr>
        <w:t xml:space="preserve"> </w:t>
      </w:r>
      <w:r w:rsidRPr="004F4F47">
        <w:rPr>
          <w:rFonts w:ascii="Times New Roman" w:hAnsi="Times New Roman" w:cs="Times New Roman"/>
          <w:sz w:val="24"/>
          <w:szCs w:val="24"/>
        </w:rPr>
        <w:t>сайт</w:t>
      </w:r>
      <w:r w:rsidRPr="004F4F47">
        <w:rPr>
          <w:rFonts w:ascii="Times New Roman" w:hAnsi="Times New Roman" w:cs="Times New Roman"/>
          <w:spacing w:val="-7"/>
          <w:sz w:val="24"/>
          <w:szCs w:val="24"/>
        </w:rPr>
        <w:t xml:space="preserve"> </w:t>
      </w:r>
      <w:r w:rsidRPr="004F4F47">
        <w:rPr>
          <w:rFonts w:ascii="Times New Roman" w:hAnsi="Times New Roman" w:cs="Times New Roman"/>
          <w:sz w:val="24"/>
          <w:szCs w:val="24"/>
        </w:rPr>
        <w:t>образовательного</w:t>
      </w:r>
      <w:r w:rsidRPr="004F4F47">
        <w:rPr>
          <w:rFonts w:ascii="Times New Roman" w:hAnsi="Times New Roman" w:cs="Times New Roman"/>
          <w:spacing w:val="2"/>
          <w:sz w:val="24"/>
          <w:szCs w:val="24"/>
        </w:rPr>
        <w:t xml:space="preserve"> </w:t>
      </w:r>
      <w:r w:rsidRPr="004F4F47">
        <w:rPr>
          <w:rFonts w:ascii="Times New Roman" w:hAnsi="Times New Roman" w:cs="Times New Roman"/>
          <w:sz w:val="24"/>
          <w:szCs w:val="24"/>
        </w:rPr>
        <w:t>учреждения;</w:t>
      </w:r>
    </w:p>
    <w:p w14:paraId="0E4C1556" w14:textId="77777777" w:rsidR="004F4F47" w:rsidRDefault="004F4F47" w:rsidP="000D513C">
      <w:pPr>
        <w:widowControl w:val="0"/>
        <w:numPr>
          <w:ilvl w:val="0"/>
          <w:numId w:val="14"/>
        </w:numPr>
        <w:tabs>
          <w:tab w:val="left" w:pos="443"/>
        </w:tabs>
        <w:autoSpaceDE w:val="0"/>
        <w:autoSpaceDN w:val="0"/>
        <w:spacing w:before="9" w:after="0" w:line="240" w:lineRule="auto"/>
        <w:ind w:left="709" w:right="-24" w:firstLine="0"/>
        <w:jc w:val="both"/>
        <w:rPr>
          <w:sz w:val="24"/>
        </w:rPr>
      </w:pPr>
      <w:r w:rsidRPr="004F4F47">
        <w:rPr>
          <w:rFonts w:ascii="Times New Roman" w:hAnsi="Times New Roman" w:cs="Times New Roman"/>
          <w:spacing w:val="-1"/>
          <w:sz w:val="24"/>
          <w:szCs w:val="24"/>
        </w:rPr>
        <w:t>Совершенствовать</w:t>
      </w:r>
      <w:r w:rsidRPr="004F4F47">
        <w:rPr>
          <w:rFonts w:ascii="Times New Roman" w:hAnsi="Times New Roman" w:cs="Times New Roman"/>
          <w:spacing w:val="1"/>
          <w:sz w:val="24"/>
          <w:szCs w:val="24"/>
        </w:rPr>
        <w:t xml:space="preserve"> </w:t>
      </w:r>
      <w:r w:rsidRPr="004F4F47">
        <w:rPr>
          <w:rFonts w:ascii="Times New Roman" w:hAnsi="Times New Roman" w:cs="Times New Roman"/>
          <w:spacing w:val="-1"/>
          <w:sz w:val="24"/>
          <w:szCs w:val="24"/>
        </w:rPr>
        <w:t>систему</w:t>
      </w:r>
      <w:r w:rsidRPr="004F4F47">
        <w:rPr>
          <w:rFonts w:ascii="Times New Roman" w:hAnsi="Times New Roman" w:cs="Times New Roman"/>
          <w:spacing w:val="-15"/>
          <w:sz w:val="24"/>
          <w:szCs w:val="24"/>
        </w:rPr>
        <w:t xml:space="preserve"> </w:t>
      </w:r>
      <w:r w:rsidRPr="004F4F47">
        <w:rPr>
          <w:rFonts w:ascii="Times New Roman" w:hAnsi="Times New Roman" w:cs="Times New Roman"/>
          <w:spacing w:val="-1"/>
          <w:sz w:val="24"/>
          <w:szCs w:val="24"/>
        </w:rPr>
        <w:t>сопровождения</w:t>
      </w:r>
      <w:r w:rsidRPr="004F4F47">
        <w:rPr>
          <w:rFonts w:ascii="Times New Roman" w:hAnsi="Times New Roman" w:cs="Times New Roman"/>
          <w:spacing w:val="-6"/>
          <w:sz w:val="24"/>
          <w:szCs w:val="24"/>
        </w:rPr>
        <w:t xml:space="preserve"> </w:t>
      </w:r>
      <w:r w:rsidRPr="004F4F47">
        <w:rPr>
          <w:rFonts w:ascii="Times New Roman" w:hAnsi="Times New Roman" w:cs="Times New Roman"/>
          <w:spacing w:val="-1"/>
          <w:sz w:val="24"/>
          <w:szCs w:val="24"/>
        </w:rPr>
        <w:t>и</w:t>
      </w:r>
      <w:r w:rsidRPr="004F4F47">
        <w:rPr>
          <w:rFonts w:ascii="Times New Roman" w:hAnsi="Times New Roman" w:cs="Times New Roman"/>
          <w:spacing w:val="-6"/>
          <w:sz w:val="24"/>
          <w:szCs w:val="24"/>
        </w:rPr>
        <w:t xml:space="preserve"> </w:t>
      </w:r>
      <w:r w:rsidRPr="004F4F47">
        <w:rPr>
          <w:rFonts w:ascii="Times New Roman" w:hAnsi="Times New Roman" w:cs="Times New Roman"/>
          <w:spacing w:val="-1"/>
          <w:sz w:val="24"/>
          <w:szCs w:val="24"/>
        </w:rPr>
        <w:t>наставничества</w:t>
      </w:r>
      <w:r w:rsidRPr="004F4F47">
        <w:rPr>
          <w:rFonts w:ascii="Times New Roman" w:hAnsi="Times New Roman" w:cs="Times New Roman"/>
          <w:spacing w:val="-2"/>
          <w:sz w:val="24"/>
          <w:szCs w:val="24"/>
        </w:rPr>
        <w:t xml:space="preserve"> </w:t>
      </w:r>
      <w:r w:rsidRPr="004F4F47">
        <w:rPr>
          <w:rFonts w:ascii="Times New Roman" w:hAnsi="Times New Roman" w:cs="Times New Roman"/>
          <w:sz w:val="24"/>
          <w:szCs w:val="24"/>
        </w:rPr>
        <w:t>молодых</w:t>
      </w:r>
      <w:r w:rsidRPr="004F4F47">
        <w:rPr>
          <w:rFonts w:ascii="Times New Roman" w:hAnsi="Times New Roman" w:cs="Times New Roman"/>
          <w:spacing w:val="-6"/>
          <w:sz w:val="24"/>
          <w:szCs w:val="24"/>
        </w:rPr>
        <w:t xml:space="preserve"> </w:t>
      </w:r>
      <w:r w:rsidRPr="004F4F47">
        <w:rPr>
          <w:rFonts w:ascii="Times New Roman" w:hAnsi="Times New Roman" w:cs="Times New Roman"/>
          <w:sz w:val="24"/>
          <w:szCs w:val="24"/>
        </w:rPr>
        <w:t>специалистов</w:t>
      </w:r>
      <w:r>
        <w:rPr>
          <w:sz w:val="24"/>
        </w:rPr>
        <w:t>.</w:t>
      </w:r>
    </w:p>
    <w:p w14:paraId="6D26D471" w14:textId="77777777" w:rsidR="004F4F47" w:rsidRPr="004F4F47" w:rsidRDefault="004F4F47" w:rsidP="004F4F47">
      <w:pPr>
        <w:pStyle w:val="1"/>
        <w:ind w:right="806"/>
        <w:jc w:val="center"/>
        <w:rPr>
          <w:rFonts w:ascii="Times New Roman" w:hAnsi="Times New Roman" w:cs="Times New Roman"/>
          <w:color w:val="auto"/>
        </w:rPr>
      </w:pPr>
      <w:r w:rsidRPr="004F4F47">
        <w:rPr>
          <w:rFonts w:ascii="Times New Roman" w:hAnsi="Times New Roman" w:cs="Times New Roman"/>
          <w:color w:val="auto"/>
        </w:rPr>
        <w:t>Дорожная</w:t>
      </w:r>
      <w:r w:rsidRPr="004F4F47">
        <w:rPr>
          <w:rFonts w:ascii="Times New Roman" w:hAnsi="Times New Roman" w:cs="Times New Roman"/>
          <w:color w:val="auto"/>
          <w:spacing w:val="-12"/>
        </w:rPr>
        <w:t xml:space="preserve"> </w:t>
      </w:r>
      <w:r w:rsidRPr="004F4F47">
        <w:rPr>
          <w:rFonts w:ascii="Times New Roman" w:hAnsi="Times New Roman" w:cs="Times New Roman"/>
          <w:color w:val="auto"/>
        </w:rPr>
        <w:t>карта</w:t>
      </w:r>
      <w:r w:rsidRPr="004F4F47">
        <w:rPr>
          <w:rFonts w:ascii="Times New Roman" w:hAnsi="Times New Roman" w:cs="Times New Roman"/>
          <w:color w:val="auto"/>
          <w:spacing w:val="-7"/>
        </w:rPr>
        <w:t xml:space="preserve"> </w:t>
      </w:r>
      <w:r w:rsidRPr="004F4F47">
        <w:rPr>
          <w:rFonts w:ascii="Times New Roman" w:hAnsi="Times New Roman" w:cs="Times New Roman"/>
          <w:color w:val="auto"/>
        </w:rPr>
        <w:t>проекта</w:t>
      </w:r>
    </w:p>
    <w:p w14:paraId="05B0D4E9" w14:textId="77777777" w:rsidR="004F4F47" w:rsidRDefault="004F4F47" w:rsidP="004F4F47">
      <w:pPr>
        <w:spacing w:before="8" w:after="1"/>
        <w:rPr>
          <w:b/>
        </w:rPr>
      </w:pPr>
    </w:p>
    <w:tbl>
      <w:tblPr>
        <w:tblStyle w:val="TableNormal"/>
        <w:tblW w:w="0" w:type="auto"/>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3279"/>
        <w:gridCol w:w="2088"/>
        <w:gridCol w:w="1738"/>
        <w:gridCol w:w="1915"/>
      </w:tblGrid>
      <w:tr w:rsidR="004F4F47" w14:paraId="0C15C143" w14:textId="77777777" w:rsidTr="00097948">
        <w:trPr>
          <w:trHeight w:val="556"/>
        </w:trPr>
        <w:tc>
          <w:tcPr>
            <w:tcW w:w="562" w:type="dxa"/>
          </w:tcPr>
          <w:p w14:paraId="6BE4AACF" w14:textId="77777777" w:rsidR="004F4F47" w:rsidRDefault="004F4F47" w:rsidP="00097948">
            <w:pPr>
              <w:pStyle w:val="Default"/>
              <w:spacing w:line="274" w:lineRule="exact"/>
              <w:ind w:left="115" w:right="82" w:firstLine="52"/>
              <w:rPr>
                <w:b/>
              </w:rPr>
            </w:pPr>
            <w:r>
              <w:rPr>
                <w:b/>
              </w:rPr>
              <w:t>№</w:t>
            </w:r>
            <w:r>
              <w:rPr>
                <w:b/>
                <w:spacing w:val="-57"/>
              </w:rPr>
              <w:t xml:space="preserve"> </w:t>
            </w:r>
            <w:r>
              <w:rPr>
                <w:b/>
                <w:spacing w:val="-3"/>
              </w:rPr>
              <w:t>п/п</w:t>
            </w:r>
          </w:p>
        </w:tc>
        <w:tc>
          <w:tcPr>
            <w:tcW w:w="3279" w:type="dxa"/>
          </w:tcPr>
          <w:p w14:paraId="3E79C1EF" w14:textId="77777777" w:rsidR="004F4F47" w:rsidRDefault="004F4F47" w:rsidP="00097948">
            <w:pPr>
              <w:pStyle w:val="Default"/>
              <w:spacing w:before="1"/>
              <w:ind w:left="902"/>
              <w:rPr>
                <w:b/>
              </w:rPr>
            </w:pPr>
            <w:proofErr w:type="spellStart"/>
            <w:r>
              <w:rPr>
                <w:b/>
              </w:rPr>
              <w:t>Мероприятие</w:t>
            </w:r>
            <w:proofErr w:type="spellEnd"/>
          </w:p>
        </w:tc>
        <w:tc>
          <w:tcPr>
            <w:tcW w:w="2088" w:type="dxa"/>
          </w:tcPr>
          <w:p w14:paraId="6011B5AE" w14:textId="77777777" w:rsidR="004F4F47" w:rsidRDefault="004F4F47" w:rsidP="00097948">
            <w:pPr>
              <w:pStyle w:val="Default"/>
              <w:spacing w:line="274" w:lineRule="exact"/>
              <w:ind w:left="509" w:right="355" w:hanging="125"/>
              <w:rPr>
                <w:b/>
              </w:rPr>
            </w:pPr>
            <w:proofErr w:type="spellStart"/>
            <w:r>
              <w:rPr>
                <w:b/>
                <w:spacing w:val="-2"/>
              </w:rPr>
              <w:t>Ожидаемый</w:t>
            </w:r>
            <w:proofErr w:type="spellEnd"/>
            <w:r>
              <w:rPr>
                <w:b/>
                <w:spacing w:val="-57"/>
              </w:rPr>
              <w:t xml:space="preserve"> </w:t>
            </w:r>
            <w:proofErr w:type="spellStart"/>
            <w:r>
              <w:rPr>
                <w:b/>
              </w:rPr>
              <w:t>результат</w:t>
            </w:r>
            <w:proofErr w:type="spellEnd"/>
          </w:p>
        </w:tc>
        <w:tc>
          <w:tcPr>
            <w:tcW w:w="1738" w:type="dxa"/>
          </w:tcPr>
          <w:p w14:paraId="2273B578" w14:textId="77777777" w:rsidR="004F4F47" w:rsidRDefault="004F4F47" w:rsidP="00097948">
            <w:pPr>
              <w:pStyle w:val="Default"/>
              <w:spacing w:line="274" w:lineRule="exact"/>
              <w:ind w:left="241" w:right="222" w:firstLine="346"/>
              <w:rPr>
                <w:b/>
              </w:rPr>
            </w:pPr>
            <w:proofErr w:type="spellStart"/>
            <w:r>
              <w:rPr>
                <w:b/>
              </w:rPr>
              <w:t>Срок</w:t>
            </w:r>
            <w:proofErr w:type="spellEnd"/>
            <w:r>
              <w:rPr>
                <w:b/>
                <w:spacing w:val="1"/>
              </w:rPr>
              <w:t xml:space="preserve"> </w:t>
            </w:r>
            <w:proofErr w:type="spellStart"/>
            <w:r>
              <w:rPr>
                <w:b/>
                <w:spacing w:val="-2"/>
              </w:rPr>
              <w:t>реализации</w:t>
            </w:r>
            <w:proofErr w:type="spellEnd"/>
          </w:p>
        </w:tc>
        <w:tc>
          <w:tcPr>
            <w:tcW w:w="1915" w:type="dxa"/>
          </w:tcPr>
          <w:p w14:paraId="4C058D97" w14:textId="77777777" w:rsidR="004F4F47" w:rsidRDefault="004F4F47" w:rsidP="00097948">
            <w:pPr>
              <w:pStyle w:val="Default"/>
              <w:spacing w:before="1"/>
              <w:ind w:left="121"/>
              <w:rPr>
                <w:b/>
              </w:rPr>
            </w:pPr>
            <w:proofErr w:type="spellStart"/>
            <w:r>
              <w:rPr>
                <w:b/>
              </w:rPr>
              <w:t>Ответственные</w:t>
            </w:r>
            <w:proofErr w:type="spellEnd"/>
          </w:p>
        </w:tc>
      </w:tr>
      <w:tr w:rsidR="004F4F47" w14:paraId="4FA782C7" w14:textId="77777777" w:rsidTr="004F4F47">
        <w:trPr>
          <w:trHeight w:val="420"/>
        </w:trPr>
        <w:tc>
          <w:tcPr>
            <w:tcW w:w="562" w:type="dxa"/>
          </w:tcPr>
          <w:p w14:paraId="39A3CDEE" w14:textId="77777777" w:rsidR="004F4F47" w:rsidRDefault="004F4F47" w:rsidP="00097948">
            <w:pPr>
              <w:pStyle w:val="Default"/>
              <w:rPr>
                <w:sz w:val="20"/>
              </w:rPr>
            </w:pPr>
          </w:p>
        </w:tc>
        <w:tc>
          <w:tcPr>
            <w:tcW w:w="9020" w:type="dxa"/>
            <w:gridSpan w:val="4"/>
            <w:vAlign w:val="center"/>
          </w:tcPr>
          <w:p w14:paraId="5C1FEBD7" w14:textId="5E452EF2" w:rsidR="004F4F47" w:rsidRPr="00C477EE" w:rsidRDefault="004F4F47" w:rsidP="004F4F47">
            <w:pPr>
              <w:pStyle w:val="Default"/>
              <w:spacing w:line="253" w:lineRule="exact"/>
              <w:ind w:left="1436" w:right="943"/>
              <w:jc w:val="center"/>
              <w:rPr>
                <w:b/>
                <w:lang w:val="ru-RU"/>
              </w:rPr>
            </w:pPr>
            <w:r w:rsidRPr="00C477EE">
              <w:rPr>
                <w:b/>
                <w:lang w:val="ru-RU"/>
              </w:rPr>
              <w:t>1</w:t>
            </w:r>
            <w:r w:rsidRPr="00C477EE">
              <w:rPr>
                <w:b/>
                <w:spacing w:val="-7"/>
                <w:lang w:val="ru-RU"/>
              </w:rPr>
              <w:t xml:space="preserve"> </w:t>
            </w:r>
            <w:r w:rsidRPr="00C477EE">
              <w:rPr>
                <w:b/>
                <w:lang w:val="ru-RU"/>
              </w:rPr>
              <w:t>этап</w:t>
            </w:r>
            <w:r w:rsidRPr="00C477EE">
              <w:rPr>
                <w:b/>
                <w:spacing w:val="-4"/>
                <w:lang w:val="ru-RU"/>
              </w:rPr>
              <w:t xml:space="preserve"> </w:t>
            </w:r>
            <w:r w:rsidRPr="00C477EE">
              <w:rPr>
                <w:b/>
                <w:lang w:val="ru-RU"/>
              </w:rPr>
              <w:t>(подготовительный)</w:t>
            </w:r>
            <w:r w:rsidRPr="00C477EE">
              <w:rPr>
                <w:b/>
                <w:spacing w:val="2"/>
                <w:lang w:val="ru-RU"/>
              </w:rPr>
              <w:t xml:space="preserve"> </w:t>
            </w:r>
            <w:r>
              <w:rPr>
                <w:b/>
                <w:lang w:val="ru-RU"/>
              </w:rPr>
              <w:t>сентябрь</w:t>
            </w:r>
            <w:r w:rsidRPr="00C477EE">
              <w:rPr>
                <w:b/>
                <w:spacing w:val="2"/>
                <w:lang w:val="ru-RU"/>
              </w:rPr>
              <w:t xml:space="preserve"> </w:t>
            </w:r>
            <w:r w:rsidRPr="00C477EE">
              <w:rPr>
                <w:b/>
                <w:lang w:val="ru-RU"/>
              </w:rPr>
              <w:t>2024</w:t>
            </w:r>
            <w:r w:rsidRPr="00C477EE">
              <w:rPr>
                <w:b/>
                <w:spacing w:val="-10"/>
                <w:lang w:val="ru-RU"/>
              </w:rPr>
              <w:t xml:space="preserve"> </w:t>
            </w:r>
            <w:r w:rsidRPr="00C477EE">
              <w:rPr>
                <w:b/>
                <w:lang w:val="ru-RU"/>
              </w:rPr>
              <w:t>г.-</w:t>
            </w:r>
            <w:r w:rsidRPr="00C477EE">
              <w:rPr>
                <w:b/>
                <w:spacing w:val="-5"/>
                <w:lang w:val="ru-RU"/>
              </w:rPr>
              <w:t xml:space="preserve"> </w:t>
            </w:r>
            <w:r>
              <w:rPr>
                <w:b/>
                <w:lang w:val="ru-RU"/>
              </w:rPr>
              <w:t>январь 2025</w:t>
            </w:r>
            <w:r w:rsidRPr="00C477EE">
              <w:rPr>
                <w:b/>
                <w:spacing w:val="-10"/>
                <w:lang w:val="ru-RU"/>
              </w:rPr>
              <w:t xml:space="preserve"> </w:t>
            </w:r>
            <w:r w:rsidRPr="00C477EE">
              <w:rPr>
                <w:b/>
                <w:lang w:val="ru-RU"/>
              </w:rPr>
              <w:t>г.</w:t>
            </w:r>
          </w:p>
        </w:tc>
      </w:tr>
      <w:tr w:rsidR="004F4F47" w14:paraId="3C629A37" w14:textId="77777777" w:rsidTr="00097948">
        <w:trPr>
          <w:trHeight w:val="830"/>
        </w:trPr>
        <w:tc>
          <w:tcPr>
            <w:tcW w:w="562" w:type="dxa"/>
          </w:tcPr>
          <w:p w14:paraId="6850E6CE" w14:textId="77777777" w:rsidR="004F4F47" w:rsidRPr="004F4F47" w:rsidRDefault="004F4F47" w:rsidP="00097948">
            <w:pPr>
              <w:pStyle w:val="Default"/>
              <w:spacing w:line="268" w:lineRule="exact"/>
              <w:ind w:left="18"/>
              <w:jc w:val="center"/>
              <w:rPr>
                <w:lang w:val="ru-RU"/>
              </w:rPr>
            </w:pPr>
            <w:r w:rsidRPr="004F4F47">
              <w:rPr>
                <w:lang w:val="ru-RU"/>
              </w:rPr>
              <w:t>1</w:t>
            </w:r>
          </w:p>
        </w:tc>
        <w:tc>
          <w:tcPr>
            <w:tcW w:w="3279" w:type="dxa"/>
          </w:tcPr>
          <w:p w14:paraId="02B356DD" w14:textId="77777777" w:rsidR="004F4F47" w:rsidRPr="00C477EE" w:rsidRDefault="004F4F47" w:rsidP="00097948">
            <w:pPr>
              <w:pStyle w:val="Default"/>
              <w:spacing w:line="237" w:lineRule="auto"/>
              <w:ind w:left="115" w:right="619"/>
              <w:rPr>
                <w:lang w:val="ru-RU"/>
              </w:rPr>
            </w:pPr>
            <w:r w:rsidRPr="00C477EE">
              <w:rPr>
                <w:lang w:val="ru-RU"/>
              </w:rPr>
              <w:t>Анализ затруднений</w:t>
            </w:r>
            <w:r w:rsidRPr="00C477EE">
              <w:rPr>
                <w:spacing w:val="1"/>
                <w:lang w:val="ru-RU"/>
              </w:rPr>
              <w:t xml:space="preserve"> </w:t>
            </w:r>
            <w:r w:rsidRPr="00C477EE">
              <w:rPr>
                <w:spacing w:val="-1"/>
                <w:lang w:val="ru-RU"/>
              </w:rPr>
              <w:t>педагогов</w:t>
            </w:r>
            <w:r w:rsidRPr="00C477EE">
              <w:rPr>
                <w:spacing w:val="-11"/>
                <w:lang w:val="ru-RU"/>
              </w:rPr>
              <w:t xml:space="preserve"> </w:t>
            </w:r>
            <w:r w:rsidRPr="00C477EE">
              <w:rPr>
                <w:spacing w:val="-1"/>
                <w:lang w:val="ru-RU"/>
              </w:rPr>
              <w:t>по</w:t>
            </w:r>
            <w:r w:rsidRPr="00C477EE">
              <w:rPr>
                <w:spacing w:val="-4"/>
                <w:lang w:val="ru-RU"/>
              </w:rPr>
              <w:t xml:space="preserve"> </w:t>
            </w:r>
            <w:r w:rsidRPr="00C477EE">
              <w:rPr>
                <w:spacing w:val="-1"/>
                <w:lang w:val="ru-RU"/>
              </w:rPr>
              <w:t>реализации</w:t>
            </w:r>
          </w:p>
          <w:p w14:paraId="35181096" w14:textId="77777777" w:rsidR="004F4F47" w:rsidRPr="00C477EE" w:rsidRDefault="004F4F47" w:rsidP="00097948">
            <w:pPr>
              <w:pStyle w:val="Default"/>
              <w:spacing w:line="270" w:lineRule="exact"/>
              <w:ind w:left="115"/>
              <w:rPr>
                <w:lang w:val="ru-RU"/>
              </w:rPr>
            </w:pPr>
            <w:r w:rsidRPr="00C477EE">
              <w:rPr>
                <w:lang w:val="ru-RU"/>
              </w:rPr>
              <w:t>ФОП ДО.</w:t>
            </w:r>
          </w:p>
        </w:tc>
        <w:tc>
          <w:tcPr>
            <w:tcW w:w="2088" w:type="dxa"/>
          </w:tcPr>
          <w:p w14:paraId="77411C17" w14:textId="77777777" w:rsidR="004F4F47" w:rsidRPr="004F4F47" w:rsidRDefault="004F4F47" w:rsidP="00097948">
            <w:pPr>
              <w:pStyle w:val="Default"/>
              <w:spacing w:line="237" w:lineRule="auto"/>
              <w:ind w:left="115" w:right="676"/>
              <w:rPr>
                <w:lang w:val="ru-RU"/>
              </w:rPr>
            </w:pPr>
            <w:r w:rsidRPr="004F4F47">
              <w:rPr>
                <w:lang w:val="ru-RU"/>
              </w:rPr>
              <w:t>Карты</w:t>
            </w:r>
            <w:r w:rsidRPr="004F4F47">
              <w:rPr>
                <w:spacing w:val="1"/>
                <w:lang w:val="ru-RU"/>
              </w:rPr>
              <w:t xml:space="preserve"> </w:t>
            </w:r>
            <w:r w:rsidRPr="004F4F47">
              <w:rPr>
                <w:spacing w:val="-2"/>
                <w:lang w:val="ru-RU"/>
              </w:rPr>
              <w:t>диагностики</w:t>
            </w:r>
          </w:p>
          <w:p w14:paraId="17DF87C8" w14:textId="77777777" w:rsidR="004F4F47" w:rsidRPr="004F4F47" w:rsidRDefault="004F4F47" w:rsidP="00097948">
            <w:pPr>
              <w:pStyle w:val="Default"/>
              <w:spacing w:line="270" w:lineRule="exact"/>
              <w:ind w:left="115"/>
              <w:rPr>
                <w:lang w:val="ru-RU"/>
              </w:rPr>
            </w:pPr>
            <w:r w:rsidRPr="004F4F47">
              <w:rPr>
                <w:lang w:val="ru-RU"/>
              </w:rPr>
              <w:t>педагогов</w:t>
            </w:r>
          </w:p>
        </w:tc>
        <w:tc>
          <w:tcPr>
            <w:tcW w:w="1738" w:type="dxa"/>
          </w:tcPr>
          <w:p w14:paraId="7568CD02" w14:textId="0B12A99A" w:rsidR="004F4F47" w:rsidRPr="004F4F47" w:rsidRDefault="004F4F47" w:rsidP="00097948">
            <w:pPr>
              <w:pStyle w:val="Default"/>
              <w:spacing w:line="242" w:lineRule="auto"/>
              <w:ind w:left="630" w:right="212" w:hanging="414"/>
              <w:rPr>
                <w:lang w:val="ru-RU"/>
              </w:rPr>
            </w:pPr>
            <w:r>
              <w:rPr>
                <w:spacing w:val="-2"/>
                <w:lang w:val="ru-RU"/>
              </w:rPr>
              <w:t>Сентябрь-октябрь</w:t>
            </w:r>
            <w:r w:rsidRPr="004F4F47">
              <w:rPr>
                <w:spacing w:val="-57"/>
                <w:lang w:val="ru-RU"/>
              </w:rPr>
              <w:t xml:space="preserve"> </w:t>
            </w:r>
            <w:r w:rsidRPr="004F4F47">
              <w:rPr>
                <w:lang w:val="ru-RU"/>
              </w:rPr>
              <w:t>2024</w:t>
            </w:r>
          </w:p>
        </w:tc>
        <w:tc>
          <w:tcPr>
            <w:tcW w:w="1915" w:type="dxa"/>
          </w:tcPr>
          <w:p w14:paraId="68EF38CA" w14:textId="33117CB2" w:rsidR="004F4F47" w:rsidRDefault="004F4F47" w:rsidP="004F4F47">
            <w:pPr>
              <w:pStyle w:val="Default"/>
              <w:spacing w:line="237" w:lineRule="auto"/>
              <w:ind w:left="116" w:right="421"/>
            </w:pPr>
            <w:r w:rsidRPr="004F4F47">
              <w:rPr>
                <w:spacing w:val="-2"/>
                <w:lang w:val="ru-RU"/>
              </w:rPr>
              <w:t>Заведующий,</w:t>
            </w:r>
            <w:r w:rsidRPr="004F4F47">
              <w:rPr>
                <w:spacing w:val="-57"/>
                <w:lang w:val="ru-RU"/>
              </w:rPr>
              <w:t xml:space="preserve"> </w:t>
            </w:r>
            <w:r>
              <w:rPr>
                <w:lang w:val="ru-RU"/>
              </w:rPr>
              <w:t>методист</w:t>
            </w:r>
          </w:p>
        </w:tc>
      </w:tr>
      <w:tr w:rsidR="004F4F47" w14:paraId="5BE9DF0A" w14:textId="77777777" w:rsidTr="00097948">
        <w:trPr>
          <w:trHeight w:val="1656"/>
        </w:trPr>
        <w:tc>
          <w:tcPr>
            <w:tcW w:w="562" w:type="dxa"/>
          </w:tcPr>
          <w:p w14:paraId="2DC2FAFC" w14:textId="77777777" w:rsidR="004F4F47" w:rsidRDefault="004F4F47" w:rsidP="00097948">
            <w:pPr>
              <w:pStyle w:val="Default"/>
              <w:spacing w:line="268" w:lineRule="exact"/>
              <w:ind w:left="18"/>
              <w:jc w:val="center"/>
            </w:pPr>
            <w:r>
              <w:t>2</w:t>
            </w:r>
          </w:p>
        </w:tc>
        <w:tc>
          <w:tcPr>
            <w:tcW w:w="3279" w:type="dxa"/>
          </w:tcPr>
          <w:p w14:paraId="2C236892" w14:textId="77777777" w:rsidR="004F4F47" w:rsidRPr="00C477EE" w:rsidRDefault="004F4F47" w:rsidP="00097948">
            <w:pPr>
              <w:pStyle w:val="Default"/>
              <w:tabs>
                <w:tab w:val="left" w:pos="1814"/>
                <w:tab w:val="left" w:pos="2170"/>
                <w:tab w:val="left" w:pos="3063"/>
              </w:tabs>
              <w:ind w:left="115" w:right="87"/>
              <w:rPr>
                <w:lang w:val="ru-RU"/>
              </w:rPr>
            </w:pPr>
            <w:r w:rsidRPr="00C477EE">
              <w:rPr>
                <w:lang w:val="ru-RU"/>
              </w:rPr>
              <w:t>Выявление</w:t>
            </w:r>
            <w:r w:rsidRPr="00C477EE">
              <w:rPr>
                <w:lang w:val="ru-RU"/>
              </w:rPr>
              <w:tab/>
            </w:r>
            <w:r w:rsidRPr="00C477EE">
              <w:rPr>
                <w:lang w:val="ru-RU"/>
              </w:rPr>
              <w:tab/>
            </w:r>
            <w:r w:rsidRPr="00C477EE">
              <w:rPr>
                <w:spacing w:val="-1"/>
                <w:lang w:val="ru-RU"/>
              </w:rPr>
              <w:t>педагогов</w:t>
            </w:r>
            <w:r w:rsidRPr="00C477EE">
              <w:rPr>
                <w:spacing w:val="-57"/>
                <w:lang w:val="ru-RU"/>
              </w:rPr>
              <w:t xml:space="preserve"> </w:t>
            </w:r>
            <w:r w:rsidRPr="00C477EE">
              <w:rPr>
                <w:lang w:val="ru-RU"/>
              </w:rPr>
              <w:t>образовательного</w:t>
            </w:r>
            <w:r w:rsidRPr="00C477EE">
              <w:rPr>
                <w:spacing w:val="1"/>
                <w:lang w:val="ru-RU"/>
              </w:rPr>
              <w:t xml:space="preserve"> </w:t>
            </w:r>
            <w:r w:rsidRPr="00C477EE">
              <w:rPr>
                <w:lang w:val="ru-RU"/>
              </w:rPr>
              <w:t>учреждения,</w:t>
            </w:r>
            <w:r w:rsidRPr="00C477EE">
              <w:rPr>
                <w:lang w:val="ru-RU"/>
              </w:rPr>
              <w:tab/>
              <w:t>готовых</w:t>
            </w:r>
            <w:r w:rsidRPr="00C477EE">
              <w:rPr>
                <w:lang w:val="ru-RU"/>
              </w:rPr>
              <w:tab/>
            </w:r>
            <w:r w:rsidRPr="00C477EE">
              <w:rPr>
                <w:spacing w:val="-5"/>
                <w:lang w:val="ru-RU"/>
              </w:rPr>
              <w:t>к</w:t>
            </w:r>
            <w:r w:rsidRPr="00C477EE">
              <w:rPr>
                <w:spacing w:val="-57"/>
                <w:lang w:val="ru-RU"/>
              </w:rPr>
              <w:t xml:space="preserve"> </w:t>
            </w:r>
            <w:r w:rsidRPr="00C477EE">
              <w:rPr>
                <w:spacing w:val="-1"/>
                <w:lang w:val="ru-RU"/>
              </w:rPr>
              <w:t>наставнической</w:t>
            </w:r>
            <w:r w:rsidRPr="00C477EE">
              <w:rPr>
                <w:spacing w:val="-12"/>
                <w:lang w:val="ru-RU"/>
              </w:rPr>
              <w:t xml:space="preserve"> </w:t>
            </w:r>
            <w:r w:rsidRPr="00C477EE">
              <w:rPr>
                <w:lang w:val="ru-RU"/>
              </w:rPr>
              <w:t>деятельности</w:t>
            </w:r>
          </w:p>
          <w:p w14:paraId="656F6667" w14:textId="77777777" w:rsidR="004F4F47" w:rsidRPr="00C477EE" w:rsidRDefault="004F4F47" w:rsidP="00097948">
            <w:pPr>
              <w:pStyle w:val="Default"/>
              <w:tabs>
                <w:tab w:val="left" w:pos="950"/>
                <w:tab w:val="left" w:pos="2952"/>
              </w:tabs>
              <w:spacing w:line="274" w:lineRule="exact"/>
              <w:ind w:left="115" w:right="89"/>
              <w:rPr>
                <w:lang w:val="ru-RU"/>
              </w:rPr>
            </w:pPr>
            <w:r w:rsidRPr="00C477EE">
              <w:rPr>
                <w:lang w:val="ru-RU"/>
              </w:rPr>
              <w:t>в</w:t>
            </w:r>
            <w:r w:rsidRPr="00C477EE">
              <w:rPr>
                <w:lang w:val="ru-RU"/>
              </w:rPr>
              <w:tab/>
              <w:t>зависимости</w:t>
            </w:r>
            <w:r w:rsidRPr="00C477EE">
              <w:rPr>
                <w:lang w:val="ru-RU"/>
              </w:rPr>
              <w:tab/>
            </w:r>
            <w:r w:rsidRPr="00C477EE">
              <w:rPr>
                <w:spacing w:val="-2"/>
                <w:lang w:val="ru-RU"/>
              </w:rPr>
              <w:t>от</w:t>
            </w:r>
            <w:r w:rsidRPr="00C477EE">
              <w:rPr>
                <w:spacing w:val="-57"/>
                <w:lang w:val="ru-RU"/>
              </w:rPr>
              <w:t xml:space="preserve"> </w:t>
            </w:r>
            <w:r w:rsidRPr="00C477EE">
              <w:rPr>
                <w:lang w:val="ru-RU"/>
              </w:rPr>
              <w:t>затруднений</w:t>
            </w:r>
            <w:r w:rsidRPr="00C477EE">
              <w:rPr>
                <w:spacing w:val="-6"/>
                <w:lang w:val="ru-RU"/>
              </w:rPr>
              <w:t xml:space="preserve"> </w:t>
            </w:r>
            <w:r w:rsidRPr="00C477EE">
              <w:rPr>
                <w:lang w:val="ru-RU"/>
              </w:rPr>
              <w:t>наставляемых</w:t>
            </w:r>
          </w:p>
        </w:tc>
        <w:tc>
          <w:tcPr>
            <w:tcW w:w="2088" w:type="dxa"/>
          </w:tcPr>
          <w:p w14:paraId="7DB8748D" w14:textId="77777777" w:rsidR="004F4F47" w:rsidRPr="00C477EE" w:rsidRDefault="004F4F47" w:rsidP="00097948">
            <w:pPr>
              <w:pStyle w:val="Default"/>
              <w:tabs>
                <w:tab w:val="left" w:pos="1733"/>
              </w:tabs>
              <w:ind w:left="115" w:right="102"/>
              <w:rPr>
                <w:lang w:val="ru-RU"/>
              </w:rPr>
            </w:pPr>
            <w:r w:rsidRPr="00C477EE">
              <w:rPr>
                <w:lang w:val="ru-RU"/>
              </w:rPr>
              <w:t>Формирование</w:t>
            </w:r>
            <w:r w:rsidRPr="00C477EE">
              <w:rPr>
                <w:spacing w:val="1"/>
                <w:lang w:val="ru-RU"/>
              </w:rPr>
              <w:t xml:space="preserve"> </w:t>
            </w:r>
            <w:r w:rsidRPr="00C477EE">
              <w:rPr>
                <w:lang w:val="ru-RU"/>
              </w:rPr>
              <w:t>группы</w:t>
            </w:r>
            <w:r w:rsidRPr="00C477EE">
              <w:rPr>
                <w:spacing w:val="1"/>
                <w:lang w:val="ru-RU"/>
              </w:rPr>
              <w:t xml:space="preserve"> </w:t>
            </w:r>
            <w:r w:rsidRPr="00C477EE">
              <w:rPr>
                <w:lang w:val="ru-RU"/>
              </w:rPr>
              <w:t>наставникам</w:t>
            </w:r>
            <w:r w:rsidRPr="00C477EE">
              <w:rPr>
                <w:lang w:val="ru-RU"/>
              </w:rPr>
              <w:tab/>
            </w:r>
            <w:r w:rsidRPr="00C477EE">
              <w:rPr>
                <w:spacing w:val="-7"/>
                <w:lang w:val="ru-RU"/>
              </w:rPr>
              <w:t>по</w:t>
            </w:r>
            <w:r w:rsidRPr="00C477EE">
              <w:rPr>
                <w:spacing w:val="-57"/>
                <w:lang w:val="ru-RU"/>
              </w:rPr>
              <w:t xml:space="preserve"> </w:t>
            </w:r>
            <w:r w:rsidRPr="00C477EE">
              <w:rPr>
                <w:lang w:val="ru-RU"/>
              </w:rPr>
              <w:t>выявленным</w:t>
            </w:r>
            <w:r w:rsidRPr="00C477EE">
              <w:rPr>
                <w:spacing w:val="1"/>
                <w:lang w:val="ru-RU"/>
              </w:rPr>
              <w:t xml:space="preserve"> </w:t>
            </w:r>
            <w:r w:rsidRPr="00C477EE">
              <w:rPr>
                <w:lang w:val="ru-RU"/>
              </w:rPr>
              <w:t>затруднениям</w:t>
            </w:r>
          </w:p>
        </w:tc>
        <w:tc>
          <w:tcPr>
            <w:tcW w:w="1738" w:type="dxa"/>
          </w:tcPr>
          <w:p w14:paraId="285C3E15" w14:textId="4D3B7908" w:rsidR="004F4F47" w:rsidRDefault="004F4F47" w:rsidP="00097948">
            <w:pPr>
              <w:pStyle w:val="Default"/>
              <w:spacing w:line="237" w:lineRule="auto"/>
              <w:ind w:left="630" w:right="212" w:hanging="414"/>
            </w:pPr>
            <w:r>
              <w:rPr>
                <w:spacing w:val="-2"/>
                <w:lang w:val="ru-RU"/>
              </w:rPr>
              <w:t>Сентябрь-октябрь</w:t>
            </w:r>
            <w:r>
              <w:rPr>
                <w:spacing w:val="-57"/>
              </w:rPr>
              <w:t xml:space="preserve"> </w:t>
            </w:r>
            <w:r>
              <w:t>2024</w:t>
            </w:r>
          </w:p>
        </w:tc>
        <w:tc>
          <w:tcPr>
            <w:tcW w:w="1915" w:type="dxa"/>
          </w:tcPr>
          <w:p w14:paraId="75C68504" w14:textId="259EA2A8" w:rsidR="004F4F47" w:rsidRDefault="004F4F47" w:rsidP="00097948">
            <w:pPr>
              <w:pStyle w:val="Default"/>
              <w:ind w:left="116" w:right="421"/>
            </w:pPr>
            <w:proofErr w:type="spellStart"/>
            <w:r>
              <w:rPr>
                <w:spacing w:val="-2"/>
              </w:rPr>
              <w:t>Заведующий</w:t>
            </w:r>
            <w:proofErr w:type="spellEnd"/>
            <w:r>
              <w:rPr>
                <w:spacing w:val="-2"/>
              </w:rPr>
              <w:t>,</w:t>
            </w:r>
            <w:r>
              <w:rPr>
                <w:spacing w:val="-57"/>
              </w:rPr>
              <w:t xml:space="preserve"> </w:t>
            </w:r>
            <w:r>
              <w:rPr>
                <w:lang w:val="ru-RU"/>
              </w:rPr>
              <w:t>методист</w:t>
            </w:r>
          </w:p>
        </w:tc>
      </w:tr>
      <w:tr w:rsidR="004F4F47" w14:paraId="464DF57E" w14:textId="77777777" w:rsidTr="00097948">
        <w:trPr>
          <w:trHeight w:val="1103"/>
        </w:trPr>
        <w:tc>
          <w:tcPr>
            <w:tcW w:w="562" w:type="dxa"/>
          </w:tcPr>
          <w:p w14:paraId="361E74C0" w14:textId="77777777" w:rsidR="004F4F47" w:rsidRDefault="004F4F47" w:rsidP="00097948">
            <w:pPr>
              <w:pStyle w:val="Default"/>
              <w:spacing w:line="268" w:lineRule="exact"/>
              <w:ind w:left="18"/>
              <w:jc w:val="center"/>
            </w:pPr>
            <w:r>
              <w:t>3</w:t>
            </w:r>
          </w:p>
        </w:tc>
        <w:tc>
          <w:tcPr>
            <w:tcW w:w="3279" w:type="dxa"/>
          </w:tcPr>
          <w:p w14:paraId="382A4A56" w14:textId="77777777" w:rsidR="004F4F47" w:rsidRPr="00C477EE" w:rsidRDefault="004F4F47" w:rsidP="00097948">
            <w:pPr>
              <w:pStyle w:val="Default"/>
              <w:tabs>
                <w:tab w:val="left" w:pos="3048"/>
              </w:tabs>
              <w:ind w:left="115" w:right="81"/>
              <w:jc w:val="both"/>
              <w:rPr>
                <w:lang w:val="ru-RU"/>
              </w:rPr>
            </w:pPr>
            <w:r w:rsidRPr="00C477EE">
              <w:rPr>
                <w:lang w:val="ru-RU"/>
              </w:rPr>
              <w:t>Поиск</w:t>
            </w:r>
            <w:r w:rsidRPr="00C477EE">
              <w:rPr>
                <w:spacing w:val="1"/>
                <w:lang w:val="ru-RU"/>
              </w:rPr>
              <w:t xml:space="preserve"> </w:t>
            </w:r>
            <w:r w:rsidRPr="00C477EE">
              <w:rPr>
                <w:lang w:val="ru-RU"/>
              </w:rPr>
              <w:t>и</w:t>
            </w:r>
            <w:r w:rsidRPr="00C477EE">
              <w:rPr>
                <w:spacing w:val="1"/>
                <w:lang w:val="ru-RU"/>
              </w:rPr>
              <w:t xml:space="preserve"> </w:t>
            </w:r>
            <w:r w:rsidRPr="00C477EE">
              <w:rPr>
                <w:lang w:val="ru-RU"/>
              </w:rPr>
              <w:t>внедрение</w:t>
            </w:r>
            <w:r w:rsidRPr="00C477EE">
              <w:rPr>
                <w:spacing w:val="1"/>
                <w:lang w:val="ru-RU"/>
              </w:rPr>
              <w:t xml:space="preserve"> </w:t>
            </w:r>
            <w:r w:rsidRPr="00C477EE">
              <w:rPr>
                <w:lang w:val="ru-RU"/>
              </w:rPr>
              <w:t>методов</w:t>
            </w:r>
            <w:r w:rsidRPr="00C477EE">
              <w:rPr>
                <w:spacing w:val="-57"/>
                <w:lang w:val="ru-RU"/>
              </w:rPr>
              <w:t xml:space="preserve"> </w:t>
            </w:r>
            <w:r w:rsidRPr="00C477EE">
              <w:rPr>
                <w:lang w:val="ru-RU"/>
              </w:rPr>
              <w:t>повышения</w:t>
            </w:r>
            <w:r w:rsidRPr="00C477EE">
              <w:rPr>
                <w:spacing w:val="1"/>
                <w:lang w:val="ru-RU"/>
              </w:rPr>
              <w:t xml:space="preserve"> </w:t>
            </w:r>
            <w:r w:rsidRPr="00C477EE">
              <w:rPr>
                <w:lang w:val="ru-RU"/>
              </w:rPr>
              <w:t>мотивации</w:t>
            </w:r>
            <w:r w:rsidRPr="00C477EE">
              <w:rPr>
                <w:spacing w:val="1"/>
                <w:lang w:val="ru-RU"/>
              </w:rPr>
              <w:t xml:space="preserve"> </w:t>
            </w:r>
            <w:r w:rsidRPr="00C477EE">
              <w:rPr>
                <w:lang w:val="ru-RU"/>
              </w:rPr>
              <w:t>к</w:t>
            </w:r>
            <w:r w:rsidRPr="00C477EE">
              <w:rPr>
                <w:spacing w:val="1"/>
                <w:lang w:val="ru-RU"/>
              </w:rPr>
              <w:t xml:space="preserve"> </w:t>
            </w:r>
            <w:r w:rsidRPr="00C477EE">
              <w:rPr>
                <w:lang w:val="ru-RU"/>
              </w:rPr>
              <w:t>личностному</w:t>
            </w:r>
            <w:r w:rsidRPr="00C477EE">
              <w:rPr>
                <w:lang w:val="ru-RU"/>
              </w:rPr>
              <w:tab/>
              <w:t>и</w:t>
            </w:r>
          </w:p>
          <w:p w14:paraId="2A558174" w14:textId="49729CE8" w:rsidR="004F4F47" w:rsidRDefault="004F4F47" w:rsidP="00097948">
            <w:pPr>
              <w:pStyle w:val="Default"/>
              <w:spacing w:line="264" w:lineRule="exact"/>
              <w:ind w:left="115"/>
              <w:jc w:val="both"/>
            </w:pPr>
            <w:proofErr w:type="spellStart"/>
            <w:r>
              <w:t>профессиональному</w:t>
            </w:r>
            <w:proofErr w:type="spellEnd"/>
            <w:r>
              <w:rPr>
                <w:spacing w:val="1"/>
              </w:rPr>
              <w:t xml:space="preserve"> </w:t>
            </w:r>
            <w:proofErr w:type="spellStart"/>
            <w:r>
              <w:t>росту</w:t>
            </w:r>
            <w:proofErr w:type="spellEnd"/>
            <w:r>
              <w:rPr>
                <w:spacing w:val="1"/>
              </w:rPr>
              <w:t xml:space="preserve"> </w:t>
            </w:r>
            <w:proofErr w:type="spellStart"/>
            <w:r>
              <w:t>педагогов</w:t>
            </w:r>
            <w:proofErr w:type="spellEnd"/>
          </w:p>
        </w:tc>
        <w:tc>
          <w:tcPr>
            <w:tcW w:w="2088" w:type="dxa"/>
          </w:tcPr>
          <w:p w14:paraId="4CFA5E0D" w14:textId="77777777" w:rsidR="004F4F47" w:rsidRPr="00C477EE" w:rsidRDefault="004F4F47" w:rsidP="00097948">
            <w:pPr>
              <w:pStyle w:val="Default"/>
              <w:ind w:left="115" w:right="169"/>
              <w:rPr>
                <w:lang w:val="ru-RU"/>
              </w:rPr>
            </w:pPr>
            <w:r w:rsidRPr="00C477EE">
              <w:rPr>
                <w:lang w:val="ru-RU"/>
              </w:rPr>
              <w:t>Формирование</w:t>
            </w:r>
            <w:r w:rsidRPr="00C477EE">
              <w:rPr>
                <w:spacing w:val="1"/>
                <w:lang w:val="ru-RU"/>
              </w:rPr>
              <w:t xml:space="preserve"> </w:t>
            </w:r>
            <w:r w:rsidRPr="00C477EE">
              <w:rPr>
                <w:spacing w:val="-2"/>
                <w:lang w:val="ru-RU"/>
              </w:rPr>
              <w:t xml:space="preserve">банка </w:t>
            </w:r>
            <w:r w:rsidRPr="00C477EE">
              <w:rPr>
                <w:spacing w:val="-1"/>
                <w:lang w:val="ru-RU"/>
              </w:rPr>
              <w:t>передового</w:t>
            </w:r>
            <w:r w:rsidRPr="00C477EE">
              <w:rPr>
                <w:spacing w:val="-57"/>
                <w:lang w:val="ru-RU"/>
              </w:rPr>
              <w:t xml:space="preserve"> </w:t>
            </w:r>
            <w:r w:rsidRPr="00C477EE">
              <w:rPr>
                <w:lang w:val="ru-RU"/>
              </w:rPr>
              <w:t>педагогического</w:t>
            </w:r>
          </w:p>
          <w:p w14:paraId="0D83100A" w14:textId="3BF6F689" w:rsidR="004F4F47" w:rsidRPr="00C477EE" w:rsidRDefault="004F4F47" w:rsidP="00097948">
            <w:pPr>
              <w:pStyle w:val="Default"/>
              <w:spacing w:line="264" w:lineRule="exact"/>
              <w:ind w:left="115"/>
              <w:rPr>
                <w:lang w:val="ru-RU"/>
              </w:rPr>
            </w:pPr>
            <w:r w:rsidRPr="00C477EE">
              <w:rPr>
                <w:lang w:val="ru-RU"/>
              </w:rPr>
              <w:t>опыта по</w:t>
            </w:r>
            <w:r w:rsidRPr="00C477EE">
              <w:rPr>
                <w:spacing w:val="-57"/>
                <w:lang w:val="ru-RU"/>
              </w:rPr>
              <w:t xml:space="preserve"> </w:t>
            </w:r>
            <w:r w:rsidRPr="00C477EE">
              <w:rPr>
                <w:spacing w:val="-2"/>
                <w:lang w:val="ru-RU"/>
              </w:rPr>
              <w:t>проблеме</w:t>
            </w:r>
          </w:p>
        </w:tc>
        <w:tc>
          <w:tcPr>
            <w:tcW w:w="1738" w:type="dxa"/>
          </w:tcPr>
          <w:p w14:paraId="780B1AB5" w14:textId="4987E979" w:rsidR="004F4F47" w:rsidRDefault="00512B0D" w:rsidP="00512B0D">
            <w:pPr>
              <w:pStyle w:val="Default"/>
              <w:spacing w:line="237" w:lineRule="auto"/>
              <w:ind w:right="244"/>
            </w:pPr>
            <w:r>
              <w:rPr>
                <w:lang w:val="ru-RU"/>
              </w:rPr>
              <w:t>Октябрь</w:t>
            </w:r>
            <w:r>
              <w:t>2024</w:t>
            </w:r>
            <w:r>
              <w:rPr>
                <w:lang w:val="ru-RU"/>
              </w:rPr>
              <w:t>-январь 2025</w:t>
            </w:r>
            <w:r w:rsidR="004F4F47">
              <w:rPr>
                <w:spacing w:val="-57"/>
              </w:rPr>
              <w:t xml:space="preserve"> </w:t>
            </w:r>
          </w:p>
        </w:tc>
        <w:tc>
          <w:tcPr>
            <w:tcW w:w="1915" w:type="dxa"/>
          </w:tcPr>
          <w:p w14:paraId="5D0C921B" w14:textId="478B47C7" w:rsidR="004F4F47" w:rsidRPr="00097948" w:rsidRDefault="004F4F47" w:rsidP="00097948">
            <w:pPr>
              <w:pStyle w:val="Default"/>
              <w:ind w:left="116" w:right="421"/>
              <w:rPr>
                <w:lang w:val="ru-RU"/>
              </w:rPr>
            </w:pPr>
            <w:proofErr w:type="spellStart"/>
            <w:r>
              <w:rPr>
                <w:spacing w:val="-2"/>
              </w:rPr>
              <w:t>Заведующий</w:t>
            </w:r>
            <w:proofErr w:type="spellEnd"/>
            <w:r>
              <w:rPr>
                <w:spacing w:val="-2"/>
              </w:rPr>
              <w:t>,</w:t>
            </w:r>
            <w:r>
              <w:rPr>
                <w:spacing w:val="-57"/>
              </w:rPr>
              <w:t xml:space="preserve"> </w:t>
            </w:r>
            <w:r w:rsidR="00097948">
              <w:rPr>
                <w:lang w:val="ru-RU"/>
              </w:rPr>
              <w:t>методист</w:t>
            </w:r>
          </w:p>
        </w:tc>
      </w:tr>
      <w:tr w:rsidR="004F4F47" w14:paraId="68C857CE" w14:textId="77777777" w:rsidTr="004F4F47">
        <w:trPr>
          <w:trHeight w:val="507"/>
        </w:trPr>
        <w:tc>
          <w:tcPr>
            <w:tcW w:w="9582" w:type="dxa"/>
            <w:gridSpan w:val="5"/>
            <w:vAlign w:val="center"/>
          </w:tcPr>
          <w:p w14:paraId="7493E515" w14:textId="786983C7" w:rsidR="004F4F47" w:rsidRPr="004F4F47" w:rsidRDefault="004F4F47" w:rsidP="00512B0D">
            <w:pPr>
              <w:pStyle w:val="Default"/>
              <w:ind w:left="116" w:right="421"/>
              <w:jc w:val="center"/>
              <w:rPr>
                <w:spacing w:val="-2"/>
                <w:lang w:val="ru-RU"/>
              </w:rPr>
            </w:pPr>
            <w:r>
              <w:rPr>
                <w:b/>
              </w:rPr>
              <w:t>II</w:t>
            </w:r>
            <w:r w:rsidRPr="00C477EE">
              <w:rPr>
                <w:b/>
                <w:spacing w:val="-8"/>
                <w:lang w:val="ru-RU"/>
              </w:rPr>
              <w:t xml:space="preserve"> </w:t>
            </w:r>
            <w:r w:rsidRPr="00C477EE">
              <w:rPr>
                <w:b/>
                <w:lang w:val="ru-RU"/>
              </w:rPr>
              <w:t>этап</w:t>
            </w:r>
            <w:r w:rsidRPr="00C477EE">
              <w:rPr>
                <w:b/>
                <w:spacing w:val="-5"/>
                <w:lang w:val="ru-RU"/>
              </w:rPr>
              <w:t xml:space="preserve"> </w:t>
            </w:r>
            <w:r w:rsidRPr="00C477EE">
              <w:rPr>
                <w:b/>
                <w:lang w:val="ru-RU"/>
              </w:rPr>
              <w:t xml:space="preserve">(реализации) </w:t>
            </w:r>
            <w:r>
              <w:rPr>
                <w:b/>
                <w:lang w:val="ru-RU"/>
              </w:rPr>
              <w:t>февраль</w:t>
            </w:r>
            <w:r w:rsidRPr="00C477EE">
              <w:rPr>
                <w:b/>
                <w:spacing w:val="1"/>
                <w:lang w:val="ru-RU"/>
              </w:rPr>
              <w:t xml:space="preserve"> </w:t>
            </w:r>
            <w:r w:rsidRPr="00C477EE">
              <w:rPr>
                <w:b/>
                <w:lang w:val="ru-RU"/>
              </w:rPr>
              <w:t>202</w:t>
            </w:r>
            <w:r>
              <w:rPr>
                <w:b/>
                <w:lang w:val="ru-RU"/>
              </w:rPr>
              <w:t>5</w:t>
            </w:r>
            <w:r w:rsidRPr="00C477EE">
              <w:rPr>
                <w:b/>
                <w:spacing w:val="-6"/>
                <w:lang w:val="ru-RU"/>
              </w:rPr>
              <w:t xml:space="preserve"> </w:t>
            </w:r>
            <w:r w:rsidRPr="00C477EE">
              <w:rPr>
                <w:b/>
                <w:lang w:val="ru-RU"/>
              </w:rPr>
              <w:t>г.-</w:t>
            </w:r>
            <w:r w:rsidRPr="00C477EE">
              <w:rPr>
                <w:b/>
                <w:spacing w:val="-8"/>
                <w:lang w:val="ru-RU"/>
              </w:rPr>
              <w:t xml:space="preserve"> </w:t>
            </w:r>
            <w:r w:rsidR="00097948">
              <w:rPr>
                <w:b/>
                <w:lang w:val="ru-RU"/>
              </w:rPr>
              <w:t>февраль</w:t>
            </w:r>
            <w:r w:rsidRPr="00C477EE">
              <w:rPr>
                <w:b/>
                <w:spacing w:val="2"/>
                <w:lang w:val="ru-RU"/>
              </w:rPr>
              <w:t xml:space="preserve"> </w:t>
            </w:r>
            <w:r w:rsidRPr="00C477EE">
              <w:rPr>
                <w:b/>
                <w:lang w:val="ru-RU"/>
              </w:rPr>
              <w:t>202</w:t>
            </w:r>
            <w:r w:rsidR="00512B0D">
              <w:rPr>
                <w:b/>
                <w:lang w:val="ru-RU"/>
              </w:rPr>
              <w:t>7</w:t>
            </w:r>
            <w:r w:rsidRPr="00C477EE">
              <w:rPr>
                <w:b/>
                <w:spacing w:val="-10"/>
                <w:lang w:val="ru-RU"/>
              </w:rPr>
              <w:t xml:space="preserve"> </w:t>
            </w:r>
            <w:r w:rsidRPr="00C477EE">
              <w:rPr>
                <w:b/>
                <w:lang w:val="ru-RU"/>
              </w:rPr>
              <w:t>г.</w:t>
            </w:r>
          </w:p>
        </w:tc>
      </w:tr>
      <w:tr w:rsidR="00512B0D" w14:paraId="72CE4042" w14:textId="77777777" w:rsidTr="00097948">
        <w:trPr>
          <w:trHeight w:val="1103"/>
        </w:trPr>
        <w:tc>
          <w:tcPr>
            <w:tcW w:w="562" w:type="dxa"/>
          </w:tcPr>
          <w:p w14:paraId="46A7550E" w14:textId="4B21B373" w:rsidR="00512B0D" w:rsidRPr="004F4F47" w:rsidRDefault="00512B0D" w:rsidP="00097948">
            <w:pPr>
              <w:pStyle w:val="Default"/>
              <w:spacing w:line="268" w:lineRule="exact"/>
              <w:ind w:left="18"/>
              <w:jc w:val="center"/>
              <w:rPr>
                <w:lang w:val="ru-RU"/>
              </w:rPr>
            </w:pPr>
          </w:p>
        </w:tc>
        <w:tc>
          <w:tcPr>
            <w:tcW w:w="3279" w:type="dxa"/>
            <w:vMerge w:val="restart"/>
          </w:tcPr>
          <w:p w14:paraId="2C6C7A2F" w14:textId="77777777" w:rsidR="00512B0D" w:rsidRPr="00C477EE" w:rsidRDefault="00512B0D" w:rsidP="006D2338">
            <w:pPr>
              <w:pStyle w:val="Default"/>
              <w:tabs>
                <w:tab w:val="left" w:pos="1656"/>
              </w:tabs>
              <w:ind w:left="115" w:right="113"/>
              <w:rPr>
                <w:lang w:val="ru-RU"/>
              </w:rPr>
            </w:pPr>
            <w:r w:rsidRPr="00C477EE">
              <w:rPr>
                <w:lang w:val="ru-RU"/>
              </w:rPr>
              <w:t>Организация</w:t>
            </w:r>
            <w:r w:rsidRPr="00C477EE">
              <w:rPr>
                <w:lang w:val="ru-RU"/>
              </w:rPr>
              <w:tab/>
            </w:r>
            <w:r w:rsidRPr="00C477EE">
              <w:rPr>
                <w:spacing w:val="-3"/>
                <w:lang w:val="ru-RU"/>
              </w:rPr>
              <w:t>методического</w:t>
            </w:r>
            <w:r w:rsidRPr="00C477EE">
              <w:rPr>
                <w:spacing w:val="-57"/>
                <w:lang w:val="ru-RU"/>
              </w:rPr>
              <w:t xml:space="preserve"> </w:t>
            </w:r>
            <w:r w:rsidRPr="00C477EE">
              <w:rPr>
                <w:lang w:val="ru-RU"/>
              </w:rPr>
              <w:t>сопровождения педагогов</w:t>
            </w:r>
            <w:r w:rsidRPr="00C477EE">
              <w:rPr>
                <w:spacing w:val="1"/>
                <w:lang w:val="ru-RU"/>
              </w:rPr>
              <w:t xml:space="preserve"> </w:t>
            </w:r>
            <w:r w:rsidRPr="00C477EE">
              <w:rPr>
                <w:lang w:val="ru-RU"/>
              </w:rPr>
              <w:t>по</w:t>
            </w:r>
            <w:r w:rsidRPr="00C477EE">
              <w:rPr>
                <w:spacing w:val="-57"/>
                <w:lang w:val="ru-RU"/>
              </w:rPr>
              <w:t xml:space="preserve"> </w:t>
            </w:r>
            <w:r w:rsidRPr="00C477EE">
              <w:rPr>
                <w:lang w:val="ru-RU"/>
              </w:rPr>
              <w:t>повышению</w:t>
            </w:r>
            <w:r w:rsidRPr="00C477EE">
              <w:rPr>
                <w:spacing w:val="1"/>
                <w:lang w:val="ru-RU"/>
              </w:rPr>
              <w:t xml:space="preserve"> </w:t>
            </w:r>
            <w:r w:rsidRPr="00C477EE">
              <w:rPr>
                <w:lang w:val="ru-RU"/>
              </w:rPr>
              <w:lastRenderedPageBreak/>
              <w:t>профессионального</w:t>
            </w:r>
            <w:r w:rsidRPr="00C477EE">
              <w:rPr>
                <w:spacing w:val="2"/>
                <w:lang w:val="ru-RU"/>
              </w:rPr>
              <w:t xml:space="preserve"> </w:t>
            </w:r>
            <w:r w:rsidRPr="00C477EE">
              <w:rPr>
                <w:lang w:val="ru-RU"/>
              </w:rPr>
              <w:t>уровня:</w:t>
            </w:r>
          </w:p>
          <w:p w14:paraId="589820E2" w14:textId="77777777" w:rsidR="00512B0D" w:rsidRPr="00C477EE" w:rsidRDefault="00512B0D" w:rsidP="000D513C">
            <w:pPr>
              <w:pStyle w:val="Default"/>
              <w:numPr>
                <w:ilvl w:val="0"/>
                <w:numId w:val="13"/>
              </w:numPr>
              <w:tabs>
                <w:tab w:val="left" w:pos="423"/>
                <w:tab w:val="left" w:pos="1411"/>
              </w:tabs>
              <w:ind w:right="81" w:firstLine="62"/>
              <w:jc w:val="both"/>
              <w:rPr>
                <w:i/>
                <w:lang w:val="ru-RU"/>
              </w:rPr>
            </w:pPr>
            <w:r w:rsidRPr="00C477EE">
              <w:rPr>
                <w:i/>
                <w:lang w:val="ru-RU"/>
              </w:rPr>
              <w:t>в</w:t>
            </w:r>
            <w:r w:rsidRPr="00C477EE">
              <w:rPr>
                <w:i/>
                <w:spacing w:val="1"/>
                <w:lang w:val="ru-RU"/>
              </w:rPr>
              <w:t xml:space="preserve"> </w:t>
            </w:r>
            <w:r w:rsidRPr="00C477EE">
              <w:rPr>
                <w:i/>
                <w:lang w:val="ru-RU"/>
              </w:rPr>
              <w:t>организации</w:t>
            </w:r>
            <w:r w:rsidRPr="00C477EE">
              <w:rPr>
                <w:i/>
                <w:spacing w:val="1"/>
                <w:lang w:val="ru-RU"/>
              </w:rPr>
              <w:t xml:space="preserve"> </w:t>
            </w:r>
            <w:r w:rsidRPr="00C477EE">
              <w:rPr>
                <w:i/>
                <w:lang w:val="ru-RU"/>
              </w:rPr>
              <w:t>различных</w:t>
            </w:r>
            <w:r w:rsidRPr="00C477EE">
              <w:rPr>
                <w:i/>
                <w:spacing w:val="1"/>
                <w:lang w:val="ru-RU"/>
              </w:rPr>
              <w:t xml:space="preserve"> </w:t>
            </w:r>
            <w:r w:rsidRPr="00C477EE">
              <w:rPr>
                <w:i/>
                <w:lang w:val="ru-RU"/>
              </w:rPr>
              <w:t>форм</w:t>
            </w:r>
            <w:r w:rsidRPr="00C477EE">
              <w:rPr>
                <w:i/>
                <w:lang w:val="ru-RU"/>
              </w:rPr>
              <w:tab/>
            </w:r>
            <w:r w:rsidRPr="00C477EE">
              <w:rPr>
                <w:i/>
                <w:spacing w:val="-1"/>
                <w:lang w:val="ru-RU"/>
              </w:rPr>
              <w:t>образовательной</w:t>
            </w:r>
            <w:r w:rsidRPr="00C477EE">
              <w:rPr>
                <w:i/>
                <w:spacing w:val="-58"/>
                <w:lang w:val="ru-RU"/>
              </w:rPr>
              <w:t xml:space="preserve"> </w:t>
            </w:r>
            <w:r w:rsidRPr="00C477EE">
              <w:rPr>
                <w:i/>
                <w:lang w:val="ru-RU"/>
              </w:rPr>
              <w:t>деятельности;</w:t>
            </w:r>
          </w:p>
          <w:p w14:paraId="5F3266B3" w14:textId="77777777" w:rsidR="00512B0D" w:rsidRPr="00C477EE" w:rsidRDefault="00512B0D" w:rsidP="006D2338">
            <w:pPr>
              <w:pStyle w:val="Default"/>
              <w:tabs>
                <w:tab w:val="left" w:pos="1915"/>
              </w:tabs>
              <w:spacing w:line="275" w:lineRule="exact"/>
              <w:ind w:left="177"/>
              <w:jc w:val="both"/>
              <w:rPr>
                <w:i/>
                <w:lang w:val="ru-RU"/>
              </w:rPr>
            </w:pPr>
            <w:r w:rsidRPr="00C477EE">
              <w:rPr>
                <w:i/>
                <w:lang w:val="ru-RU"/>
              </w:rPr>
              <w:t>-в</w:t>
            </w:r>
            <w:r w:rsidRPr="00C477EE">
              <w:rPr>
                <w:i/>
                <w:lang w:val="ru-RU"/>
              </w:rPr>
              <w:tab/>
              <w:t>организации</w:t>
            </w:r>
          </w:p>
          <w:p w14:paraId="2B9AD0BF" w14:textId="77777777" w:rsidR="00512B0D" w:rsidRPr="00C477EE" w:rsidRDefault="00512B0D" w:rsidP="006D2338">
            <w:pPr>
              <w:pStyle w:val="Default"/>
              <w:tabs>
                <w:tab w:val="left" w:pos="3077"/>
              </w:tabs>
              <w:spacing w:line="242" w:lineRule="auto"/>
              <w:ind w:left="115" w:right="82"/>
              <w:jc w:val="both"/>
              <w:rPr>
                <w:i/>
                <w:lang w:val="ru-RU"/>
              </w:rPr>
            </w:pPr>
            <w:r w:rsidRPr="00C477EE">
              <w:rPr>
                <w:i/>
                <w:lang w:val="ru-RU"/>
              </w:rPr>
              <w:t>взаимодействия</w:t>
            </w:r>
            <w:r w:rsidRPr="00C477EE">
              <w:rPr>
                <w:i/>
                <w:lang w:val="ru-RU"/>
              </w:rPr>
              <w:tab/>
            </w:r>
            <w:r w:rsidRPr="00C477EE">
              <w:rPr>
                <w:i/>
                <w:spacing w:val="-4"/>
                <w:lang w:val="ru-RU"/>
              </w:rPr>
              <w:t>с</w:t>
            </w:r>
            <w:r w:rsidRPr="00C477EE">
              <w:rPr>
                <w:i/>
                <w:spacing w:val="-58"/>
                <w:lang w:val="ru-RU"/>
              </w:rPr>
              <w:t xml:space="preserve"> </w:t>
            </w:r>
            <w:r w:rsidRPr="00C477EE">
              <w:rPr>
                <w:i/>
                <w:lang w:val="ru-RU"/>
              </w:rPr>
              <w:t>дошкольниками;</w:t>
            </w:r>
          </w:p>
          <w:p w14:paraId="6D47028E" w14:textId="77777777" w:rsidR="00512B0D" w:rsidRPr="00C477EE" w:rsidRDefault="00512B0D" w:rsidP="000D513C">
            <w:pPr>
              <w:pStyle w:val="Default"/>
              <w:numPr>
                <w:ilvl w:val="0"/>
                <w:numId w:val="13"/>
              </w:numPr>
              <w:tabs>
                <w:tab w:val="left" w:pos="1003"/>
                <w:tab w:val="left" w:pos="1004"/>
                <w:tab w:val="left" w:pos="1915"/>
                <w:tab w:val="left" w:pos="3077"/>
              </w:tabs>
              <w:ind w:right="81" w:firstLine="0"/>
              <w:jc w:val="both"/>
              <w:rPr>
                <w:i/>
                <w:lang w:val="ru-RU"/>
              </w:rPr>
            </w:pPr>
            <w:r w:rsidRPr="00C477EE">
              <w:rPr>
                <w:i/>
                <w:lang w:val="ru-RU"/>
              </w:rPr>
              <w:t>в</w:t>
            </w:r>
            <w:r w:rsidRPr="00C477EE">
              <w:rPr>
                <w:i/>
                <w:lang w:val="ru-RU"/>
              </w:rPr>
              <w:tab/>
            </w:r>
            <w:r w:rsidRPr="00C477EE">
              <w:rPr>
                <w:i/>
                <w:spacing w:val="-1"/>
                <w:lang w:val="ru-RU"/>
              </w:rPr>
              <w:t>организации</w:t>
            </w:r>
            <w:r w:rsidRPr="00C477EE">
              <w:rPr>
                <w:i/>
                <w:spacing w:val="-58"/>
                <w:lang w:val="ru-RU"/>
              </w:rPr>
              <w:t xml:space="preserve"> </w:t>
            </w:r>
            <w:r w:rsidRPr="00C477EE">
              <w:rPr>
                <w:i/>
                <w:lang w:val="ru-RU"/>
              </w:rPr>
              <w:t>взаимодействия</w:t>
            </w:r>
            <w:r w:rsidRPr="00C477EE">
              <w:rPr>
                <w:i/>
                <w:lang w:val="ru-RU"/>
              </w:rPr>
              <w:tab/>
            </w:r>
            <w:r w:rsidRPr="00C477EE">
              <w:rPr>
                <w:i/>
                <w:lang w:val="ru-RU"/>
              </w:rPr>
              <w:tab/>
            </w:r>
            <w:r w:rsidRPr="00C477EE">
              <w:rPr>
                <w:i/>
                <w:spacing w:val="-3"/>
                <w:lang w:val="ru-RU"/>
              </w:rPr>
              <w:t>с</w:t>
            </w:r>
            <w:r w:rsidRPr="00C477EE">
              <w:rPr>
                <w:i/>
                <w:spacing w:val="-58"/>
                <w:lang w:val="ru-RU"/>
              </w:rPr>
              <w:t xml:space="preserve"> </w:t>
            </w:r>
            <w:r w:rsidRPr="00C477EE">
              <w:rPr>
                <w:i/>
                <w:lang w:val="ru-RU"/>
              </w:rPr>
              <w:t>родителями</w:t>
            </w:r>
            <w:r w:rsidRPr="00C477EE">
              <w:rPr>
                <w:i/>
                <w:spacing w:val="1"/>
                <w:lang w:val="ru-RU"/>
              </w:rPr>
              <w:t xml:space="preserve"> </w:t>
            </w:r>
            <w:r w:rsidRPr="00C477EE">
              <w:rPr>
                <w:i/>
                <w:lang w:val="ru-RU"/>
              </w:rPr>
              <w:t>(законными</w:t>
            </w:r>
            <w:r w:rsidRPr="00C477EE">
              <w:rPr>
                <w:i/>
                <w:spacing w:val="-57"/>
                <w:lang w:val="ru-RU"/>
              </w:rPr>
              <w:t xml:space="preserve"> </w:t>
            </w:r>
            <w:r w:rsidRPr="00C477EE">
              <w:rPr>
                <w:i/>
                <w:lang w:val="ru-RU"/>
              </w:rPr>
              <w:t>представителями);</w:t>
            </w:r>
          </w:p>
          <w:p w14:paraId="5839F340" w14:textId="77777777" w:rsidR="00512B0D" w:rsidRPr="00C477EE" w:rsidRDefault="00512B0D" w:rsidP="000D513C">
            <w:pPr>
              <w:pStyle w:val="Default"/>
              <w:numPr>
                <w:ilvl w:val="0"/>
                <w:numId w:val="13"/>
              </w:numPr>
              <w:tabs>
                <w:tab w:val="left" w:pos="384"/>
                <w:tab w:val="left" w:pos="1824"/>
                <w:tab w:val="left" w:pos="2184"/>
              </w:tabs>
              <w:ind w:right="99" w:firstLine="62"/>
              <w:rPr>
                <w:lang w:val="ru-RU"/>
              </w:rPr>
            </w:pPr>
            <w:r w:rsidRPr="00C477EE">
              <w:rPr>
                <w:i/>
                <w:lang w:val="ru-RU"/>
              </w:rPr>
              <w:t>в</w:t>
            </w:r>
            <w:r w:rsidRPr="00C477EE">
              <w:rPr>
                <w:i/>
                <w:spacing w:val="1"/>
                <w:lang w:val="ru-RU"/>
              </w:rPr>
              <w:t xml:space="preserve"> </w:t>
            </w:r>
            <w:r w:rsidRPr="00C477EE">
              <w:rPr>
                <w:i/>
                <w:lang w:val="ru-RU"/>
              </w:rPr>
              <w:t>организации</w:t>
            </w:r>
            <w:r w:rsidRPr="00C477EE">
              <w:rPr>
                <w:i/>
                <w:spacing w:val="1"/>
                <w:lang w:val="ru-RU"/>
              </w:rPr>
              <w:t xml:space="preserve"> </w:t>
            </w:r>
            <w:r w:rsidRPr="00C477EE">
              <w:rPr>
                <w:i/>
                <w:lang w:val="ru-RU"/>
              </w:rPr>
              <w:t>и</w:t>
            </w:r>
            <w:r w:rsidRPr="00C477EE">
              <w:rPr>
                <w:i/>
                <w:spacing w:val="1"/>
                <w:lang w:val="ru-RU"/>
              </w:rPr>
              <w:t xml:space="preserve"> </w:t>
            </w:r>
            <w:r w:rsidRPr="00C477EE">
              <w:rPr>
                <w:i/>
                <w:lang w:val="ru-RU"/>
              </w:rPr>
              <w:t>обучении</w:t>
            </w:r>
            <w:r w:rsidRPr="00C477EE">
              <w:rPr>
                <w:i/>
                <w:spacing w:val="-57"/>
                <w:lang w:val="ru-RU"/>
              </w:rPr>
              <w:t xml:space="preserve"> </w:t>
            </w:r>
            <w:r w:rsidRPr="00C477EE">
              <w:rPr>
                <w:i/>
                <w:lang w:val="ru-RU"/>
              </w:rPr>
              <w:t>грамоте</w:t>
            </w:r>
            <w:r w:rsidRPr="00C477EE">
              <w:rPr>
                <w:i/>
                <w:lang w:val="ru-RU"/>
              </w:rPr>
              <w:tab/>
            </w:r>
            <w:r w:rsidRPr="00C477EE">
              <w:rPr>
                <w:i/>
                <w:lang w:val="ru-RU"/>
              </w:rPr>
              <w:tab/>
            </w:r>
            <w:r w:rsidRPr="00C477EE">
              <w:rPr>
                <w:i/>
                <w:spacing w:val="-3"/>
                <w:lang w:val="ru-RU"/>
              </w:rPr>
              <w:t>педагогов</w:t>
            </w:r>
            <w:r w:rsidRPr="00C477EE">
              <w:rPr>
                <w:i/>
                <w:spacing w:val="-57"/>
                <w:lang w:val="ru-RU"/>
              </w:rPr>
              <w:t xml:space="preserve"> </w:t>
            </w:r>
            <w:r w:rsidRPr="00C477EE">
              <w:rPr>
                <w:i/>
                <w:lang w:val="ru-RU"/>
              </w:rPr>
              <w:t>коммуникационным</w:t>
            </w:r>
            <w:r w:rsidRPr="00C477EE">
              <w:rPr>
                <w:i/>
                <w:spacing w:val="5"/>
                <w:lang w:val="ru-RU"/>
              </w:rPr>
              <w:t xml:space="preserve"> </w:t>
            </w:r>
            <w:r w:rsidRPr="00C477EE">
              <w:rPr>
                <w:i/>
                <w:lang w:val="ru-RU"/>
              </w:rPr>
              <w:t>умениям,</w:t>
            </w:r>
            <w:r w:rsidRPr="00C477EE">
              <w:rPr>
                <w:i/>
                <w:spacing w:val="-57"/>
                <w:lang w:val="ru-RU"/>
              </w:rPr>
              <w:t xml:space="preserve"> </w:t>
            </w:r>
            <w:r w:rsidRPr="00C477EE">
              <w:rPr>
                <w:i/>
                <w:lang w:val="ru-RU"/>
              </w:rPr>
              <w:t>в</w:t>
            </w:r>
            <w:r w:rsidRPr="00C477EE">
              <w:rPr>
                <w:i/>
                <w:spacing w:val="95"/>
                <w:lang w:val="ru-RU"/>
              </w:rPr>
              <w:t xml:space="preserve"> </w:t>
            </w:r>
            <w:r w:rsidRPr="00C477EE">
              <w:rPr>
                <w:i/>
                <w:lang w:val="ru-RU"/>
              </w:rPr>
              <w:t>создании</w:t>
            </w:r>
            <w:r w:rsidRPr="00C477EE">
              <w:rPr>
                <w:i/>
                <w:lang w:val="ru-RU"/>
              </w:rPr>
              <w:tab/>
            </w:r>
            <w:r w:rsidRPr="00C477EE">
              <w:rPr>
                <w:i/>
                <w:spacing w:val="-2"/>
                <w:lang w:val="ru-RU"/>
              </w:rPr>
              <w:t>необходимых</w:t>
            </w:r>
            <w:r w:rsidRPr="00C477EE">
              <w:rPr>
                <w:i/>
                <w:spacing w:val="-57"/>
                <w:lang w:val="ru-RU"/>
              </w:rPr>
              <w:t xml:space="preserve"> </w:t>
            </w:r>
            <w:r w:rsidRPr="00C477EE">
              <w:rPr>
                <w:i/>
                <w:lang w:val="ru-RU"/>
              </w:rPr>
              <w:t>условий</w:t>
            </w:r>
            <w:r w:rsidRPr="00C477EE">
              <w:rPr>
                <w:i/>
                <w:spacing w:val="1"/>
                <w:lang w:val="ru-RU"/>
              </w:rPr>
              <w:t xml:space="preserve"> </w:t>
            </w:r>
            <w:r w:rsidRPr="00C477EE">
              <w:rPr>
                <w:i/>
                <w:lang w:val="ru-RU"/>
              </w:rPr>
              <w:t>для</w:t>
            </w:r>
            <w:r w:rsidRPr="00C477EE">
              <w:rPr>
                <w:i/>
                <w:spacing w:val="1"/>
                <w:lang w:val="ru-RU"/>
              </w:rPr>
              <w:t xml:space="preserve"> </w:t>
            </w:r>
            <w:r w:rsidRPr="00C477EE">
              <w:rPr>
                <w:i/>
                <w:lang w:val="ru-RU"/>
              </w:rPr>
              <w:t>освоения:</w:t>
            </w:r>
            <w:r w:rsidRPr="00C477EE">
              <w:rPr>
                <w:i/>
                <w:spacing w:val="1"/>
                <w:lang w:val="ru-RU"/>
              </w:rPr>
              <w:t xml:space="preserve"> </w:t>
            </w:r>
            <w:r w:rsidRPr="00C477EE">
              <w:rPr>
                <w:b/>
                <w:lang w:val="ru-RU"/>
              </w:rPr>
              <w:t>Мастер-класс</w:t>
            </w:r>
            <w:r w:rsidRPr="00C477EE">
              <w:rPr>
                <w:b/>
                <w:spacing w:val="24"/>
                <w:lang w:val="ru-RU"/>
              </w:rPr>
              <w:t xml:space="preserve"> </w:t>
            </w:r>
            <w:r w:rsidRPr="00C477EE">
              <w:rPr>
                <w:lang w:val="ru-RU"/>
              </w:rPr>
              <w:t>воспитателей</w:t>
            </w:r>
          </w:p>
          <w:p w14:paraId="4235CD38" w14:textId="77777777" w:rsidR="00512B0D" w:rsidRPr="00C477EE" w:rsidRDefault="00512B0D" w:rsidP="006D2338">
            <w:pPr>
              <w:pStyle w:val="Default"/>
              <w:tabs>
                <w:tab w:val="left" w:pos="1670"/>
                <w:tab w:val="left" w:pos="2016"/>
                <w:tab w:val="left" w:pos="2386"/>
                <w:tab w:val="left" w:pos="3048"/>
              </w:tabs>
              <w:ind w:left="115" w:right="89"/>
              <w:rPr>
                <w:lang w:val="ru-RU"/>
              </w:rPr>
            </w:pPr>
            <w:r w:rsidRPr="00C477EE">
              <w:rPr>
                <w:lang w:val="ru-RU"/>
              </w:rPr>
              <w:t>«Методические</w:t>
            </w:r>
            <w:r w:rsidRPr="00C477EE">
              <w:rPr>
                <w:lang w:val="ru-RU"/>
              </w:rPr>
              <w:tab/>
            </w:r>
            <w:r w:rsidRPr="00C477EE">
              <w:rPr>
                <w:spacing w:val="-1"/>
                <w:lang w:val="ru-RU"/>
              </w:rPr>
              <w:t>требования</w:t>
            </w:r>
            <w:r w:rsidRPr="00C477EE">
              <w:rPr>
                <w:spacing w:val="-57"/>
                <w:lang w:val="ru-RU"/>
              </w:rPr>
              <w:t xml:space="preserve"> </w:t>
            </w:r>
            <w:r w:rsidRPr="00C477EE">
              <w:rPr>
                <w:lang w:val="ru-RU"/>
              </w:rPr>
              <w:t>по</w:t>
            </w:r>
            <w:r w:rsidRPr="00C477EE">
              <w:rPr>
                <w:spacing w:val="1"/>
                <w:lang w:val="ru-RU"/>
              </w:rPr>
              <w:t xml:space="preserve"> </w:t>
            </w:r>
            <w:r w:rsidRPr="00C477EE">
              <w:rPr>
                <w:lang w:val="ru-RU"/>
              </w:rPr>
              <w:t>организации</w:t>
            </w:r>
            <w:r w:rsidRPr="00C477EE">
              <w:rPr>
                <w:spacing w:val="1"/>
                <w:lang w:val="ru-RU"/>
              </w:rPr>
              <w:t xml:space="preserve"> </w:t>
            </w:r>
            <w:r w:rsidRPr="00C477EE">
              <w:rPr>
                <w:lang w:val="ru-RU"/>
              </w:rPr>
              <w:t>занятия</w:t>
            </w:r>
            <w:r w:rsidRPr="00C477EE">
              <w:rPr>
                <w:spacing w:val="1"/>
                <w:lang w:val="ru-RU"/>
              </w:rPr>
              <w:t xml:space="preserve"> </w:t>
            </w:r>
            <w:r w:rsidRPr="00C477EE">
              <w:rPr>
                <w:lang w:val="ru-RU"/>
              </w:rPr>
              <w:t>по</w:t>
            </w:r>
            <w:r w:rsidRPr="00C477EE">
              <w:rPr>
                <w:spacing w:val="1"/>
                <w:lang w:val="ru-RU"/>
              </w:rPr>
              <w:t xml:space="preserve"> </w:t>
            </w:r>
            <w:r w:rsidRPr="00C477EE">
              <w:rPr>
                <w:lang w:val="ru-RU"/>
              </w:rPr>
              <w:t>развитию речи»;</w:t>
            </w:r>
            <w:r w:rsidRPr="00C477EE">
              <w:rPr>
                <w:spacing w:val="1"/>
                <w:lang w:val="ru-RU"/>
              </w:rPr>
              <w:t xml:space="preserve"> </w:t>
            </w:r>
            <w:r w:rsidRPr="00C477EE">
              <w:rPr>
                <w:b/>
                <w:lang w:val="ru-RU"/>
              </w:rPr>
              <w:t>Консультация:</w:t>
            </w:r>
            <w:r w:rsidRPr="00C477EE">
              <w:rPr>
                <w:b/>
                <w:lang w:val="ru-RU"/>
              </w:rPr>
              <w:tab/>
            </w:r>
            <w:r w:rsidRPr="00C477EE">
              <w:rPr>
                <w:spacing w:val="-1"/>
                <w:lang w:val="ru-RU"/>
              </w:rPr>
              <w:t>«Методика</w:t>
            </w:r>
            <w:r w:rsidRPr="00C477EE">
              <w:rPr>
                <w:spacing w:val="-57"/>
                <w:lang w:val="ru-RU"/>
              </w:rPr>
              <w:t xml:space="preserve"> </w:t>
            </w:r>
            <w:r w:rsidRPr="00C477EE">
              <w:rPr>
                <w:lang w:val="ru-RU"/>
              </w:rPr>
              <w:t>проведения</w:t>
            </w:r>
            <w:r w:rsidRPr="00C477EE">
              <w:rPr>
                <w:lang w:val="ru-RU"/>
              </w:rPr>
              <w:tab/>
              <w:t>звукового</w:t>
            </w:r>
            <w:r w:rsidRPr="00C477EE">
              <w:rPr>
                <w:lang w:val="ru-RU"/>
              </w:rPr>
              <w:tab/>
            </w:r>
            <w:r w:rsidRPr="00C477EE">
              <w:rPr>
                <w:spacing w:val="-4"/>
                <w:lang w:val="ru-RU"/>
              </w:rPr>
              <w:t>и</w:t>
            </w:r>
            <w:r w:rsidRPr="00C477EE">
              <w:rPr>
                <w:spacing w:val="-57"/>
                <w:lang w:val="ru-RU"/>
              </w:rPr>
              <w:t xml:space="preserve"> </w:t>
            </w:r>
            <w:r w:rsidRPr="00C477EE">
              <w:rPr>
                <w:lang w:val="ru-RU"/>
              </w:rPr>
              <w:t>звукобуквенного</w:t>
            </w:r>
            <w:r w:rsidRPr="00C477EE">
              <w:rPr>
                <w:lang w:val="ru-RU"/>
              </w:rPr>
              <w:tab/>
            </w:r>
            <w:r w:rsidRPr="00C477EE">
              <w:rPr>
                <w:lang w:val="ru-RU"/>
              </w:rPr>
              <w:tab/>
            </w:r>
            <w:r w:rsidRPr="00C477EE">
              <w:rPr>
                <w:spacing w:val="-1"/>
                <w:lang w:val="ru-RU"/>
              </w:rPr>
              <w:t>анализа</w:t>
            </w:r>
            <w:r w:rsidRPr="00C477EE">
              <w:rPr>
                <w:spacing w:val="-57"/>
                <w:lang w:val="ru-RU"/>
              </w:rPr>
              <w:t xml:space="preserve"> </w:t>
            </w:r>
            <w:r w:rsidRPr="00C477EE">
              <w:rPr>
                <w:lang w:val="ru-RU"/>
              </w:rPr>
              <w:t>слов»;</w:t>
            </w:r>
          </w:p>
          <w:p w14:paraId="250EB78F" w14:textId="70347240" w:rsidR="00512B0D" w:rsidRPr="00C477EE" w:rsidRDefault="00512B0D" w:rsidP="006D2338">
            <w:pPr>
              <w:pStyle w:val="Default"/>
              <w:tabs>
                <w:tab w:val="left" w:pos="2054"/>
              </w:tabs>
              <w:spacing w:line="237" w:lineRule="auto"/>
              <w:ind w:left="115" w:right="98"/>
              <w:rPr>
                <w:lang w:val="ru-RU"/>
              </w:rPr>
            </w:pPr>
            <w:r w:rsidRPr="00C477EE">
              <w:rPr>
                <w:b/>
                <w:lang w:val="ru-RU"/>
              </w:rPr>
              <w:t>Практикум:</w:t>
            </w:r>
            <w:r w:rsidRPr="00C477EE">
              <w:rPr>
                <w:b/>
                <w:lang w:val="ru-RU"/>
              </w:rPr>
              <w:tab/>
            </w:r>
            <w:r w:rsidRPr="00C477EE">
              <w:rPr>
                <w:spacing w:val="-2"/>
                <w:lang w:val="ru-RU"/>
              </w:rPr>
              <w:t>«Обучение</w:t>
            </w:r>
            <w:r w:rsidRPr="00C477EE">
              <w:rPr>
                <w:spacing w:val="-57"/>
                <w:lang w:val="ru-RU"/>
              </w:rPr>
              <w:t xml:space="preserve"> </w:t>
            </w:r>
            <w:r w:rsidRPr="00C477EE">
              <w:rPr>
                <w:lang w:val="ru-RU"/>
              </w:rPr>
              <w:t>детей навыкам</w:t>
            </w:r>
            <w:r w:rsidRPr="00C477EE">
              <w:rPr>
                <w:spacing w:val="2"/>
                <w:lang w:val="ru-RU"/>
              </w:rPr>
              <w:t xml:space="preserve"> </w:t>
            </w:r>
            <w:r w:rsidRPr="00C477EE">
              <w:rPr>
                <w:lang w:val="ru-RU"/>
              </w:rPr>
              <w:t>чтения»;</w:t>
            </w:r>
            <w:r w:rsidRPr="00C477EE">
              <w:rPr>
                <w:spacing w:val="1"/>
                <w:lang w:val="ru-RU"/>
              </w:rPr>
              <w:t xml:space="preserve"> </w:t>
            </w:r>
            <w:proofErr w:type="spellStart"/>
            <w:r w:rsidRPr="00C477EE">
              <w:rPr>
                <w:b/>
                <w:lang w:val="ru-RU"/>
              </w:rPr>
              <w:t>Взаимопосещения</w:t>
            </w:r>
            <w:proofErr w:type="spellEnd"/>
            <w:r w:rsidRPr="00C477EE">
              <w:rPr>
                <w:b/>
                <w:spacing w:val="1"/>
                <w:lang w:val="ru-RU"/>
              </w:rPr>
              <w:t xml:space="preserve"> </w:t>
            </w:r>
            <w:r w:rsidRPr="00C477EE">
              <w:rPr>
                <w:lang w:val="ru-RU"/>
              </w:rPr>
              <w:t>занятий</w:t>
            </w:r>
            <w:r w:rsidRPr="00C477EE">
              <w:rPr>
                <w:spacing w:val="1"/>
                <w:lang w:val="ru-RU"/>
              </w:rPr>
              <w:t xml:space="preserve"> </w:t>
            </w:r>
            <w:r w:rsidRPr="00C477EE">
              <w:rPr>
                <w:lang w:val="ru-RU"/>
              </w:rPr>
              <w:t>по</w:t>
            </w:r>
            <w:r w:rsidRPr="00C477EE">
              <w:rPr>
                <w:spacing w:val="1"/>
                <w:lang w:val="ru-RU"/>
              </w:rPr>
              <w:t xml:space="preserve"> </w:t>
            </w:r>
            <w:r w:rsidRPr="00C477EE">
              <w:rPr>
                <w:lang w:val="ru-RU"/>
              </w:rPr>
              <w:t>развитию речи</w:t>
            </w:r>
            <w:r w:rsidRPr="00C477EE">
              <w:rPr>
                <w:spacing w:val="1"/>
                <w:lang w:val="ru-RU"/>
              </w:rPr>
              <w:t xml:space="preserve"> </w:t>
            </w:r>
            <w:r w:rsidRPr="00C477EE">
              <w:rPr>
                <w:lang w:val="ru-RU"/>
              </w:rPr>
              <w:t>и</w:t>
            </w:r>
            <w:r w:rsidRPr="00C477EE">
              <w:rPr>
                <w:spacing w:val="-57"/>
                <w:lang w:val="ru-RU"/>
              </w:rPr>
              <w:t xml:space="preserve"> </w:t>
            </w:r>
            <w:r w:rsidRPr="00C477EE">
              <w:rPr>
                <w:lang w:val="ru-RU"/>
              </w:rPr>
              <w:t>обучению</w:t>
            </w:r>
            <w:r w:rsidRPr="00C477EE">
              <w:rPr>
                <w:spacing w:val="-1"/>
                <w:lang w:val="ru-RU"/>
              </w:rPr>
              <w:t xml:space="preserve"> </w:t>
            </w:r>
            <w:r w:rsidRPr="00C477EE">
              <w:rPr>
                <w:lang w:val="ru-RU"/>
              </w:rPr>
              <w:t>грамоте.</w:t>
            </w:r>
          </w:p>
          <w:p w14:paraId="746E11F8" w14:textId="77777777" w:rsidR="00512B0D" w:rsidRPr="00512B0D" w:rsidRDefault="00512B0D" w:rsidP="00097948">
            <w:pPr>
              <w:rPr>
                <w:rFonts w:ascii="Times New Roman" w:hAnsi="Times New Roman" w:cs="Times New Roman"/>
                <w:i/>
                <w:sz w:val="24"/>
                <w:lang w:val="ru-RU"/>
              </w:rPr>
            </w:pPr>
            <w:r w:rsidRPr="00512B0D">
              <w:rPr>
                <w:rFonts w:ascii="Times New Roman" w:hAnsi="Times New Roman" w:cs="Times New Roman"/>
                <w:i/>
                <w:sz w:val="24"/>
                <w:lang w:val="ru-RU"/>
              </w:rPr>
              <w:t>в</w:t>
            </w:r>
            <w:r w:rsidRPr="00512B0D">
              <w:rPr>
                <w:rFonts w:ascii="Times New Roman" w:hAnsi="Times New Roman" w:cs="Times New Roman"/>
                <w:i/>
                <w:sz w:val="24"/>
                <w:lang w:val="ru-RU"/>
              </w:rPr>
              <w:tab/>
            </w:r>
            <w:r w:rsidRPr="00512B0D">
              <w:rPr>
                <w:rFonts w:ascii="Times New Roman" w:hAnsi="Times New Roman" w:cs="Times New Roman"/>
                <w:i/>
                <w:spacing w:val="-1"/>
                <w:sz w:val="24"/>
                <w:lang w:val="ru-RU"/>
              </w:rPr>
              <w:t>формирование</w:t>
            </w:r>
            <w:r w:rsidRPr="00512B0D">
              <w:rPr>
                <w:rFonts w:ascii="Times New Roman" w:hAnsi="Times New Roman" w:cs="Times New Roman"/>
                <w:i/>
                <w:spacing w:val="-58"/>
                <w:sz w:val="24"/>
                <w:lang w:val="ru-RU"/>
              </w:rPr>
              <w:t xml:space="preserve"> </w:t>
            </w:r>
            <w:r>
              <w:rPr>
                <w:rFonts w:ascii="Times New Roman" w:hAnsi="Times New Roman" w:cs="Times New Roman"/>
                <w:i/>
                <w:sz w:val="24"/>
                <w:lang w:val="ru-RU"/>
              </w:rPr>
              <w:t>практических</w:t>
            </w:r>
            <w:r>
              <w:rPr>
                <w:rFonts w:ascii="Times New Roman" w:hAnsi="Times New Roman" w:cs="Times New Roman"/>
                <w:i/>
                <w:sz w:val="24"/>
                <w:lang w:val="ru-RU"/>
              </w:rPr>
              <w:tab/>
            </w:r>
            <w:r w:rsidRPr="00512B0D">
              <w:rPr>
                <w:rFonts w:ascii="Times New Roman" w:hAnsi="Times New Roman" w:cs="Times New Roman"/>
                <w:i/>
                <w:spacing w:val="-2"/>
                <w:sz w:val="24"/>
                <w:lang w:val="ru-RU"/>
              </w:rPr>
              <w:t>навыков</w:t>
            </w:r>
            <w:r w:rsidRPr="00512B0D">
              <w:rPr>
                <w:rFonts w:ascii="Times New Roman" w:hAnsi="Times New Roman" w:cs="Times New Roman"/>
                <w:i/>
                <w:spacing w:val="-58"/>
                <w:sz w:val="24"/>
                <w:lang w:val="ru-RU"/>
              </w:rPr>
              <w:t xml:space="preserve"> </w:t>
            </w:r>
            <w:r w:rsidRPr="00512B0D">
              <w:rPr>
                <w:rFonts w:ascii="Times New Roman" w:hAnsi="Times New Roman" w:cs="Times New Roman"/>
                <w:i/>
                <w:sz w:val="24"/>
                <w:lang w:val="ru-RU"/>
              </w:rPr>
              <w:t>педагогов</w:t>
            </w:r>
            <w:r w:rsidRPr="00512B0D">
              <w:rPr>
                <w:rFonts w:ascii="Times New Roman" w:hAnsi="Times New Roman" w:cs="Times New Roman"/>
                <w:i/>
                <w:spacing w:val="43"/>
                <w:sz w:val="24"/>
                <w:lang w:val="ru-RU"/>
              </w:rPr>
              <w:t xml:space="preserve"> </w:t>
            </w:r>
            <w:r w:rsidRPr="00512B0D">
              <w:rPr>
                <w:rFonts w:ascii="Times New Roman" w:hAnsi="Times New Roman" w:cs="Times New Roman"/>
                <w:i/>
                <w:sz w:val="24"/>
                <w:lang w:val="ru-RU"/>
              </w:rPr>
              <w:t>по</w:t>
            </w:r>
            <w:r w:rsidRPr="00512B0D">
              <w:rPr>
                <w:rFonts w:ascii="Times New Roman" w:hAnsi="Times New Roman" w:cs="Times New Roman"/>
                <w:i/>
                <w:spacing w:val="24"/>
                <w:sz w:val="24"/>
                <w:lang w:val="ru-RU"/>
              </w:rPr>
              <w:t xml:space="preserve"> </w:t>
            </w:r>
            <w:r w:rsidRPr="00512B0D">
              <w:rPr>
                <w:rFonts w:ascii="Times New Roman" w:hAnsi="Times New Roman" w:cs="Times New Roman"/>
                <w:i/>
                <w:sz w:val="24"/>
                <w:lang w:val="ru-RU"/>
              </w:rPr>
              <w:t>применению</w:t>
            </w:r>
          </w:p>
          <w:p w14:paraId="3DB45366" w14:textId="77777777" w:rsidR="00512B0D" w:rsidRPr="00C477EE" w:rsidRDefault="00512B0D" w:rsidP="006D2338">
            <w:pPr>
              <w:pStyle w:val="Default"/>
              <w:spacing w:line="267" w:lineRule="exact"/>
              <w:ind w:left="115"/>
              <w:rPr>
                <w:i/>
                <w:lang w:val="ru-RU"/>
              </w:rPr>
            </w:pPr>
            <w:r w:rsidRPr="00C477EE">
              <w:rPr>
                <w:i/>
                <w:lang w:val="ru-RU"/>
              </w:rPr>
              <w:t>ИКТ</w:t>
            </w:r>
          </w:p>
          <w:p w14:paraId="49F05715" w14:textId="77777777" w:rsidR="00512B0D" w:rsidRPr="00C477EE" w:rsidRDefault="00512B0D" w:rsidP="006D2338">
            <w:pPr>
              <w:pStyle w:val="Default"/>
              <w:tabs>
                <w:tab w:val="left" w:pos="1853"/>
                <w:tab w:val="left" w:pos="2025"/>
              </w:tabs>
              <w:ind w:left="115" w:right="81"/>
              <w:jc w:val="both"/>
              <w:rPr>
                <w:lang w:val="ru-RU"/>
              </w:rPr>
            </w:pPr>
            <w:r w:rsidRPr="00C477EE">
              <w:rPr>
                <w:b/>
                <w:lang w:val="ru-RU"/>
              </w:rPr>
              <w:t>Практикум</w:t>
            </w:r>
            <w:r w:rsidRPr="00C477EE">
              <w:rPr>
                <w:b/>
                <w:lang w:val="ru-RU"/>
              </w:rPr>
              <w:tab/>
            </w:r>
            <w:r w:rsidRPr="00C477EE">
              <w:rPr>
                <w:b/>
                <w:lang w:val="ru-RU"/>
              </w:rPr>
              <w:tab/>
            </w:r>
            <w:r w:rsidRPr="00C477EE">
              <w:rPr>
                <w:spacing w:val="-1"/>
                <w:lang w:val="ru-RU"/>
              </w:rPr>
              <w:t>«Основные</w:t>
            </w:r>
            <w:r w:rsidRPr="00C477EE">
              <w:rPr>
                <w:spacing w:val="-58"/>
                <w:lang w:val="ru-RU"/>
              </w:rPr>
              <w:t xml:space="preserve"> </w:t>
            </w:r>
            <w:r w:rsidRPr="00C477EE">
              <w:rPr>
                <w:lang w:val="ru-RU"/>
              </w:rPr>
              <w:t>приемы обработки данных с</w:t>
            </w:r>
            <w:r w:rsidRPr="00C477EE">
              <w:rPr>
                <w:spacing w:val="1"/>
                <w:lang w:val="ru-RU"/>
              </w:rPr>
              <w:t xml:space="preserve"> </w:t>
            </w:r>
            <w:r w:rsidRPr="00C477EE">
              <w:rPr>
                <w:lang w:val="ru-RU"/>
              </w:rPr>
              <w:t>помощью</w:t>
            </w:r>
            <w:r w:rsidRPr="00C477EE">
              <w:rPr>
                <w:lang w:val="ru-RU"/>
              </w:rPr>
              <w:tab/>
            </w:r>
            <w:r w:rsidRPr="00C477EE">
              <w:rPr>
                <w:spacing w:val="-1"/>
                <w:lang w:val="ru-RU"/>
              </w:rPr>
              <w:t>электронных</w:t>
            </w:r>
            <w:r w:rsidRPr="00C477EE">
              <w:rPr>
                <w:spacing w:val="-58"/>
                <w:lang w:val="ru-RU"/>
              </w:rPr>
              <w:t xml:space="preserve"> </w:t>
            </w:r>
            <w:r w:rsidRPr="00C477EE">
              <w:rPr>
                <w:lang w:val="ru-RU"/>
              </w:rPr>
              <w:t>таблиц</w:t>
            </w:r>
            <w:r w:rsidRPr="00C477EE">
              <w:rPr>
                <w:spacing w:val="2"/>
                <w:lang w:val="ru-RU"/>
              </w:rPr>
              <w:t xml:space="preserve"> </w:t>
            </w:r>
            <w:r>
              <w:t>Excel</w:t>
            </w:r>
            <w:r w:rsidRPr="00C477EE">
              <w:rPr>
                <w:lang w:val="ru-RU"/>
              </w:rPr>
              <w:t>»;</w:t>
            </w:r>
          </w:p>
          <w:p w14:paraId="2449911B" w14:textId="77777777" w:rsidR="00512B0D" w:rsidRPr="00C477EE" w:rsidRDefault="00512B0D" w:rsidP="006D2338">
            <w:pPr>
              <w:pStyle w:val="Default"/>
              <w:tabs>
                <w:tab w:val="left" w:pos="1128"/>
                <w:tab w:val="left" w:pos="3068"/>
              </w:tabs>
              <w:ind w:left="115" w:right="79"/>
              <w:jc w:val="both"/>
              <w:rPr>
                <w:lang w:val="ru-RU"/>
              </w:rPr>
            </w:pPr>
            <w:r w:rsidRPr="00C477EE">
              <w:rPr>
                <w:b/>
                <w:lang w:val="ru-RU"/>
              </w:rPr>
              <w:t>Практикум</w:t>
            </w:r>
            <w:r w:rsidRPr="00C477EE">
              <w:rPr>
                <w:b/>
                <w:spacing w:val="1"/>
                <w:lang w:val="ru-RU"/>
              </w:rPr>
              <w:t xml:space="preserve"> </w:t>
            </w:r>
            <w:r w:rsidRPr="00C477EE">
              <w:rPr>
                <w:lang w:val="ru-RU"/>
              </w:rPr>
              <w:t>«Оформление</w:t>
            </w:r>
            <w:r w:rsidRPr="00C477EE">
              <w:rPr>
                <w:spacing w:val="-57"/>
                <w:lang w:val="ru-RU"/>
              </w:rPr>
              <w:t xml:space="preserve"> </w:t>
            </w:r>
            <w:r w:rsidRPr="00C477EE">
              <w:rPr>
                <w:lang w:val="ru-RU"/>
              </w:rPr>
              <w:t>дидактических</w:t>
            </w:r>
            <w:r w:rsidRPr="00C477EE">
              <w:rPr>
                <w:spacing w:val="1"/>
                <w:lang w:val="ru-RU"/>
              </w:rPr>
              <w:t xml:space="preserve"> </w:t>
            </w:r>
            <w:r w:rsidRPr="00C477EE">
              <w:rPr>
                <w:lang w:val="ru-RU"/>
              </w:rPr>
              <w:t>материалов</w:t>
            </w:r>
            <w:r w:rsidRPr="00C477EE">
              <w:rPr>
                <w:spacing w:val="1"/>
                <w:lang w:val="ru-RU"/>
              </w:rPr>
              <w:t xml:space="preserve"> </w:t>
            </w:r>
            <w:r w:rsidRPr="00C477EE">
              <w:rPr>
                <w:lang w:val="ru-RU"/>
              </w:rPr>
              <w:t>для</w:t>
            </w:r>
            <w:r w:rsidRPr="00C477EE">
              <w:rPr>
                <w:lang w:val="ru-RU"/>
              </w:rPr>
              <w:tab/>
              <w:t>презентации</w:t>
            </w:r>
            <w:r w:rsidRPr="00C477EE">
              <w:rPr>
                <w:lang w:val="ru-RU"/>
              </w:rPr>
              <w:tab/>
              <w:t>в</w:t>
            </w:r>
            <w:r w:rsidRPr="00C477EE">
              <w:rPr>
                <w:spacing w:val="-58"/>
                <w:lang w:val="ru-RU"/>
              </w:rPr>
              <w:t xml:space="preserve"> </w:t>
            </w:r>
            <w:r w:rsidRPr="00C477EE">
              <w:rPr>
                <w:lang w:val="ru-RU"/>
              </w:rPr>
              <w:t>мессенджерах</w:t>
            </w:r>
            <w:r w:rsidRPr="00C477EE">
              <w:rPr>
                <w:spacing w:val="33"/>
                <w:lang w:val="ru-RU"/>
              </w:rPr>
              <w:t xml:space="preserve"> </w:t>
            </w:r>
            <w:r w:rsidRPr="00C477EE">
              <w:rPr>
                <w:lang w:val="ru-RU"/>
              </w:rPr>
              <w:t>ВК</w:t>
            </w:r>
            <w:r w:rsidRPr="00C477EE">
              <w:rPr>
                <w:spacing w:val="44"/>
                <w:lang w:val="ru-RU"/>
              </w:rPr>
              <w:t xml:space="preserve"> </w:t>
            </w:r>
            <w:r w:rsidRPr="00C477EE">
              <w:rPr>
                <w:lang w:val="ru-RU"/>
              </w:rPr>
              <w:t>и</w:t>
            </w:r>
          </w:p>
          <w:p w14:paraId="35506F6F" w14:textId="77777777" w:rsidR="00512B0D" w:rsidRPr="00C477EE" w:rsidRDefault="00512B0D" w:rsidP="006D2338">
            <w:pPr>
              <w:pStyle w:val="Default"/>
              <w:ind w:left="115"/>
              <w:rPr>
                <w:lang w:val="ru-RU"/>
              </w:rPr>
            </w:pPr>
            <w:r w:rsidRPr="00C477EE">
              <w:rPr>
                <w:lang w:val="ru-RU"/>
              </w:rPr>
              <w:t>«</w:t>
            </w:r>
            <w:proofErr w:type="spellStart"/>
            <w:r w:rsidRPr="00C477EE">
              <w:rPr>
                <w:lang w:val="ru-RU"/>
              </w:rPr>
              <w:t>Сферум</w:t>
            </w:r>
            <w:proofErr w:type="spellEnd"/>
            <w:r w:rsidRPr="00C477EE">
              <w:rPr>
                <w:lang w:val="ru-RU"/>
              </w:rPr>
              <w:t>»;</w:t>
            </w:r>
          </w:p>
          <w:p w14:paraId="69CFB8C2" w14:textId="77777777" w:rsidR="00512B0D" w:rsidRPr="00C477EE" w:rsidRDefault="00512B0D" w:rsidP="006D2338">
            <w:pPr>
              <w:pStyle w:val="Default"/>
              <w:rPr>
                <w:b/>
                <w:lang w:val="ru-RU"/>
              </w:rPr>
            </w:pPr>
          </w:p>
          <w:p w14:paraId="60EFD699" w14:textId="77777777" w:rsidR="00512B0D" w:rsidRPr="00C477EE" w:rsidRDefault="00512B0D" w:rsidP="006D2338">
            <w:pPr>
              <w:pStyle w:val="Default"/>
              <w:tabs>
                <w:tab w:val="left" w:pos="1353"/>
                <w:tab w:val="left" w:pos="1987"/>
                <w:tab w:val="left" w:pos="3072"/>
              </w:tabs>
              <w:ind w:left="115" w:right="87"/>
              <w:rPr>
                <w:lang w:val="ru-RU"/>
              </w:rPr>
            </w:pPr>
            <w:r w:rsidRPr="00C477EE">
              <w:rPr>
                <w:b/>
                <w:lang w:val="ru-RU"/>
              </w:rPr>
              <w:t xml:space="preserve">Мастер-класс </w:t>
            </w:r>
            <w:r w:rsidRPr="00C477EE">
              <w:rPr>
                <w:lang w:val="ru-RU"/>
              </w:rPr>
              <w:t>по</w:t>
            </w:r>
            <w:r w:rsidRPr="00C477EE">
              <w:rPr>
                <w:spacing w:val="1"/>
                <w:lang w:val="ru-RU"/>
              </w:rPr>
              <w:t xml:space="preserve"> </w:t>
            </w:r>
            <w:r w:rsidRPr="00C477EE">
              <w:rPr>
                <w:lang w:val="ru-RU"/>
              </w:rPr>
              <w:t>разработке</w:t>
            </w:r>
            <w:r w:rsidRPr="00C477EE">
              <w:rPr>
                <w:spacing w:val="-57"/>
                <w:lang w:val="ru-RU"/>
              </w:rPr>
              <w:t xml:space="preserve"> </w:t>
            </w:r>
            <w:r w:rsidRPr="00C477EE">
              <w:rPr>
                <w:lang w:val="ru-RU"/>
              </w:rPr>
              <w:t>интерактивных</w:t>
            </w:r>
            <w:r w:rsidRPr="00C477EE">
              <w:rPr>
                <w:spacing w:val="1"/>
                <w:lang w:val="ru-RU"/>
              </w:rPr>
              <w:t xml:space="preserve"> </w:t>
            </w:r>
            <w:r w:rsidRPr="00C477EE">
              <w:rPr>
                <w:lang w:val="ru-RU"/>
              </w:rPr>
              <w:t>дидактических пособий,</w:t>
            </w:r>
            <w:r w:rsidRPr="00C477EE">
              <w:rPr>
                <w:spacing w:val="1"/>
                <w:lang w:val="ru-RU"/>
              </w:rPr>
              <w:t xml:space="preserve"> </w:t>
            </w:r>
            <w:r w:rsidRPr="00C477EE">
              <w:rPr>
                <w:lang w:val="ru-RU"/>
              </w:rPr>
              <w:t>игр,</w:t>
            </w:r>
            <w:r w:rsidRPr="00C477EE">
              <w:rPr>
                <w:spacing w:val="-57"/>
                <w:lang w:val="ru-RU"/>
              </w:rPr>
              <w:t xml:space="preserve"> </w:t>
            </w:r>
            <w:proofErr w:type="spellStart"/>
            <w:r w:rsidRPr="00C477EE">
              <w:rPr>
                <w:lang w:val="ru-RU"/>
              </w:rPr>
              <w:t>лепбуков</w:t>
            </w:r>
            <w:proofErr w:type="spellEnd"/>
            <w:r w:rsidRPr="00C477EE">
              <w:rPr>
                <w:lang w:val="ru-RU"/>
              </w:rPr>
              <w:tab/>
              <w:t>для</w:t>
            </w:r>
            <w:r w:rsidRPr="00C477EE">
              <w:rPr>
                <w:lang w:val="ru-RU"/>
              </w:rPr>
              <w:tab/>
              <w:t>занятий</w:t>
            </w:r>
            <w:r w:rsidRPr="00C477EE">
              <w:rPr>
                <w:lang w:val="ru-RU"/>
              </w:rPr>
              <w:tab/>
            </w:r>
            <w:r w:rsidRPr="00C477EE">
              <w:rPr>
                <w:spacing w:val="-4"/>
                <w:lang w:val="ru-RU"/>
              </w:rPr>
              <w:t>с</w:t>
            </w:r>
            <w:r w:rsidRPr="00C477EE">
              <w:rPr>
                <w:spacing w:val="-57"/>
                <w:lang w:val="ru-RU"/>
              </w:rPr>
              <w:t xml:space="preserve"> </w:t>
            </w:r>
            <w:r w:rsidRPr="00C477EE">
              <w:rPr>
                <w:lang w:val="ru-RU"/>
              </w:rPr>
              <w:t>детьми»;</w:t>
            </w:r>
          </w:p>
          <w:p w14:paraId="6C08898A" w14:textId="77777777" w:rsidR="00512B0D" w:rsidRPr="00B85275" w:rsidRDefault="00512B0D" w:rsidP="00B85275">
            <w:pPr>
              <w:pStyle w:val="Default"/>
              <w:spacing w:before="9" w:line="237" w:lineRule="auto"/>
              <w:ind w:left="115" w:right="81"/>
              <w:jc w:val="both"/>
              <w:rPr>
                <w:lang w:val="ru-RU"/>
              </w:rPr>
            </w:pPr>
            <w:r w:rsidRPr="00C477EE">
              <w:rPr>
                <w:b/>
                <w:lang w:val="ru-RU"/>
              </w:rPr>
              <w:t>Разработка</w:t>
            </w:r>
            <w:r w:rsidRPr="00C477EE">
              <w:rPr>
                <w:b/>
                <w:spacing w:val="1"/>
                <w:lang w:val="ru-RU"/>
              </w:rPr>
              <w:t xml:space="preserve"> </w:t>
            </w:r>
            <w:r w:rsidRPr="00C477EE">
              <w:rPr>
                <w:b/>
                <w:lang w:val="ru-RU"/>
              </w:rPr>
              <w:t>методических</w:t>
            </w:r>
            <w:r w:rsidRPr="00C477EE">
              <w:rPr>
                <w:b/>
                <w:spacing w:val="-57"/>
                <w:lang w:val="ru-RU"/>
              </w:rPr>
              <w:t xml:space="preserve"> </w:t>
            </w:r>
            <w:r w:rsidRPr="00C477EE">
              <w:rPr>
                <w:b/>
                <w:lang w:val="ru-RU"/>
              </w:rPr>
              <w:t xml:space="preserve">рекомендаций </w:t>
            </w:r>
            <w:r w:rsidRPr="00C477EE">
              <w:rPr>
                <w:lang w:val="ru-RU"/>
              </w:rPr>
              <w:t>для педагогов</w:t>
            </w:r>
            <w:r w:rsidRPr="00C477EE">
              <w:rPr>
                <w:spacing w:val="-57"/>
                <w:lang w:val="ru-RU"/>
              </w:rPr>
              <w:t xml:space="preserve"> </w:t>
            </w:r>
            <w:r w:rsidRPr="00C477EE">
              <w:rPr>
                <w:lang w:val="ru-RU"/>
              </w:rPr>
              <w:t>по</w:t>
            </w:r>
            <w:r w:rsidRPr="00C477EE">
              <w:rPr>
                <w:spacing w:val="1"/>
                <w:lang w:val="ru-RU"/>
              </w:rPr>
              <w:t xml:space="preserve"> </w:t>
            </w:r>
            <w:r w:rsidRPr="00C477EE">
              <w:rPr>
                <w:lang w:val="ru-RU"/>
              </w:rPr>
              <w:t>использованию</w:t>
            </w:r>
            <w:r w:rsidRPr="00C477EE">
              <w:rPr>
                <w:spacing w:val="1"/>
                <w:lang w:val="ru-RU"/>
              </w:rPr>
              <w:t xml:space="preserve"> </w:t>
            </w:r>
            <w:r w:rsidRPr="00C477EE">
              <w:rPr>
                <w:lang w:val="ru-RU"/>
              </w:rPr>
              <w:t>ИКТ</w:t>
            </w:r>
            <w:r w:rsidRPr="00C477EE">
              <w:rPr>
                <w:spacing w:val="1"/>
                <w:lang w:val="ru-RU"/>
              </w:rPr>
              <w:t xml:space="preserve"> </w:t>
            </w:r>
            <w:r w:rsidRPr="00C477EE">
              <w:rPr>
                <w:lang w:val="ru-RU"/>
              </w:rPr>
              <w:t>и</w:t>
            </w:r>
            <w:r w:rsidRPr="00C477EE">
              <w:rPr>
                <w:spacing w:val="1"/>
                <w:lang w:val="ru-RU"/>
              </w:rPr>
              <w:t xml:space="preserve"> </w:t>
            </w:r>
            <w:r w:rsidRPr="00C477EE">
              <w:rPr>
                <w:lang w:val="ru-RU"/>
              </w:rPr>
              <w:t>проектной</w:t>
            </w:r>
            <w:r w:rsidRPr="00C477EE">
              <w:rPr>
                <w:spacing w:val="-3"/>
                <w:lang w:val="ru-RU"/>
              </w:rPr>
              <w:t xml:space="preserve"> </w:t>
            </w:r>
            <w:r>
              <w:rPr>
                <w:lang w:val="ru-RU"/>
              </w:rPr>
              <w:t>технологии;</w:t>
            </w:r>
          </w:p>
          <w:p w14:paraId="1E916ACC" w14:textId="77777777" w:rsidR="00512B0D" w:rsidRPr="00C477EE" w:rsidRDefault="00512B0D" w:rsidP="006D2338">
            <w:pPr>
              <w:pStyle w:val="Default"/>
              <w:tabs>
                <w:tab w:val="left" w:pos="556"/>
                <w:tab w:val="left" w:pos="2151"/>
                <w:tab w:val="left" w:pos="3063"/>
              </w:tabs>
              <w:spacing w:before="1"/>
              <w:ind w:left="115" w:right="83"/>
              <w:rPr>
                <w:b/>
                <w:lang w:val="ru-RU"/>
              </w:rPr>
            </w:pPr>
            <w:r w:rsidRPr="00C477EE">
              <w:rPr>
                <w:i/>
                <w:lang w:val="ru-RU"/>
              </w:rPr>
              <w:lastRenderedPageBreak/>
              <w:t>в</w:t>
            </w:r>
            <w:r w:rsidRPr="00C477EE">
              <w:rPr>
                <w:i/>
                <w:lang w:val="ru-RU"/>
              </w:rPr>
              <w:tab/>
              <w:t>организации</w:t>
            </w:r>
            <w:r w:rsidRPr="00C477EE">
              <w:rPr>
                <w:i/>
                <w:lang w:val="ru-RU"/>
              </w:rPr>
              <w:tab/>
            </w:r>
            <w:r w:rsidRPr="00C477EE">
              <w:rPr>
                <w:i/>
                <w:spacing w:val="-1"/>
                <w:lang w:val="ru-RU"/>
              </w:rPr>
              <w:t>внедрения</w:t>
            </w:r>
            <w:r w:rsidRPr="00C477EE">
              <w:rPr>
                <w:i/>
                <w:spacing w:val="-57"/>
                <w:lang w:val="ru-RU"/>
              </w:rPr>
              <w:t xml:space="preserve"> </w:t>
            </w:r>
            <w:r w:rsidRPr="00C477EE">
              <w:rPr>
                <w:i/>
                <w:lang w:val="ru-RU"/>
              </w:rPr>
              <w:t>этнокультурного</w:t>
            </w:r>
            <w:r w:rsidRPr="00C477EE">
              <w:rPr>
                <w:i/>
                <w:lang w:val="ru-RU"/>
              </w:rPr>
              <w:tab/>
            </w:r>
            <w:r w:rsidRPr="00C477EE">
              <w:rPr>
                <w:i/>
                <w:lang w:val="ru-RU"/>
              </w:rPr>
              <w:tab/>
            </w:r>
            <w:r w:rsidRPr="00C477EE">
              <w:rPr>
                <w:i/>
                <w:spacing w:val="-4"/>
                <w:lang w:val="ru-RU"/>
              </w:rPr>
              <w:t>и</w:t>
            </w:r>
            <w:r w:rsidRPr="00C477EE">
              <w:rPr>
                <w:i/>
                <w:spacing w:val="-57"/>
                <w:lang w:val="ru-RU"/>
              </w:rPr>
              <w:t xml:space="preserve"> </w:t>
            </w:r>
            <w:r w:rsidRPr="00C477EE">
              <w:rPr>
                <w:i/>
                <w:lang w:val="ru-RU"/>
              </w:rPr>
              <w:t>регионального</w:t>
            </w:r>
            <w:r w:rsidRPr="00C477EE">
              <w:rPr>
                <w:i/>
                <w:spacing w:val="1"/>
                <w:lang w:val="ru-RU"/>
              </w:rPr>
              <w:t xml:space="preserve"> </w:t>
            </w:r>
            <w:r w:rsidRPr="00C477EE">
              <w:rPr>
                <w:i/>
                <w:lang w:val="ru-RU"/>
              </w:rPr>
              <w:t>компонента</w:t>
            </w:r>
            <w:r w:rsidRPr="00C477EE">
              <w:rPr>
                <w:lang w:val="ru-RU"/>
              </w:rPr>
              <w:t>:</w:t>
            </w:r>
            <w:r w:rsidRPr="00C477EE">
              <w:rPr>
                <w:spacing w:val="1"/>
                <w:lang w:val="ru-RU"/>
              </w:rPr>
              <w:t xml:space="preserve"> </w:t>
            </w:r>
            <w:r w:rsidRPr="00C477EE">
              <w:rPr>
                <w:b/>
                <w:lang w:val="ru-RU"/>
              </w:rPr>
              <w:t>Практикум</w:t>
            </w:r>
          </w:p>
          <w:p w14:paraId="4BBACABB" w14:textId="77777777" w:rsidR="00512B0D" w:rsidRPr="00C477EE" w:rsidRDefault="00512B0D" w:rsidP="006D2338">
            <w:pPr>
              <w:pStyle w:val="Default"/>
              <w:ind w:left="115" w:right="81" w:firstLine="62"/>
              <w:jc w:val="both"/>
              <w:rPr>
                <w:lang w:val="ru-RU"/>
              </w:rPr>
            </w:pPr>
            <w:r w:rsidRPr="00C477EE">
              <w:rPr>
                <w:lang w:val="ru-RU"/>
              </w:rPr>
              <w:t>«Реализация</w:t>
            </w:r>
            <w:r w:rsidRPr="00C477EE">
              <w:rPr>
                <w:spacing w:val="1"/>
                <w:lang w:val="ru-RU"/>
              </w:rPr>
              <w:t xml:space="preserve"> </w:t>
            </w:r>
            <w:r w:rsidRPr="00C477EE">
              <w:rPr>
                <w:lang w:val="ru-RU"/>
              </w:rPr>
              <w:t>краеведческой</w:t>
            </w:r>
            <w:r w:rsidRPr="00C477EE">
              <w:rPr>
                <w:spacing w:val="-57"/>
                <w:lang w:val="ru-RU"/>
              </w:rPr>
              <w:t xml:space="preserve"> </w:t>
            </w:r>
            <w:r w:rsidRPr="00C477EE">
              <w:rPr>
                <w:lang w:val="ru-RU"/>
              </w:rPr>
              <w:t>работы</w:t>
            </w:r>
            <w:r w:rsidRPr="00C477EE">
              <w:rPr>
                <w:spacing w:val="1"/>
                <w:lang w:val="ru-RU"/>
              </w:rPr>
              <w:t xml:space="preserve"> </w:t>
            </w:r>
            <w:r w:rsidRPr="00C477EE">
              <w:rPr>
                <w:lang w:val="ru-RU"/>
              </w:rPr>
              <w:t>в</w:t>
            </w:r>
            <w:r w:rsidRPr="00C477EE">
              <w:rPr>
                <w:spacing w:val="1"/>
                <w:lang w:val="ru-RU"/>
              </w:rPr>
              <w:t xml:space="preserve"> </w:t>
            </w:r>
            <w:r w:rsidRPr="00C477EE">
              <w:rPr>
                <w:lang w:val="ru-RU"/>
              </w:rPr>
              <w:t>совместной</w:t>
            </w:r>
            <w:r w:rsidRPr="00C477EE">
              <w:rPr>
                <w:spacing w:val="1"/>
                <w:lang w:val="ru-RU"/>
              </w:rPr>
              <w:t xml:space="preserve"> </w:t>
            </w:r>
            <w:r w:rsidRPr="00C477EE">
              <w:rPr>
                <w:lang w:val="ru-RU"/>
              </w:rPr>
              <w:t>деятельности в течении дня»;</w:t>
            </w:r>
            <w:r w:rsidRPr="00C477EE">
              <w:rPr>
                <w:spacing w:val="-57"/>
                <w:lang w:val="ru-RU"/>
              </w:rPr>
              <w:t xml:space="preserve"> </w:t>
            </w:r>
            <w:r w:rsidRPr="00C477EE">
              <w:rPr>
                <w:b/>
                <w:lang w:val="ru-RU"/>
              </w:rPr>
              <w:t>Практикум</w:t>
            </w:r>
            <w:r w:rsidRPr="00C477EE">
              <w:rPr>
                <w:b/>
                <w:spacing w:val="1"/>
                <w:lang w:val="ru-RU"/>
              </w:rPr>
              <w:t xml:space="preserve"> </w:t>
            </w:r>
            <w:r w:rsidRPr="00C477EE">
              <w:rPr>
                <w:lang w:val="ru-RU"/>
              </w:rPr>
              <w:t>по</w:t>
            </w:r>
            <w:r w:rsidRPr="00C477EE">
              <w:rPr>
                <w:spacing w:val="1"/>
                <w:lang w:val="ru-RU"/>
              </w:rPr>
              <w:t xml:space="preserve"> </w:t>
            </w:r>
            <w:r w:rsidRPr="00C477EE">
              <w:rPr>
                <w:lang w:val="ru-RU"/>
              </w:rPr>
              <w:t>внедрению</w:t>
            </w:r>
            <w:r w:rsidRPr="00C477EE">
              <w:rPr>
                <w:spacing w:val="1"/>
                <w:lang w:val="ru-RU"/>
              </w:rPr>
              <w:t xml:space="preserve"> </w:t>
            </w:r>
            <w:r w:rsidRPr="00C477EE">
              <w:rPr>
                <w:lang w:val="ru-RU"/>
              </w:rPr>
              <w:t>элементов</w:t>
            </w:r>
            <w:r w:rsidRPr="00C477EE">
              <w:rPr>
                <w:spacing w:val="1"/>
                <w:lang w:val="ru-RU"/>
              </w:rPr>
              <w:t xml:space="preserve"> </w:t>
            </w:r>
            <w:r w:rsidRPr="00C477EE">
              <w:rPr>
                <w:lang w:val="ru-RU"/>
              </w:rPr>
              <w:t>краеведения</w:t>
            </w:r>
            <w:r w:rsidRPr="00C477EE">
              <w:rPr>
                <w:spacing w:val="1"/>
                <w:lang w:val="ru-RU"/>
              </w:rPr>
              <w:t xml:space="preserve"> </w:t>
            </w:r>
            <w:r w:rsidRPr="00C477EE">
              <w:rPr>
                <w:lang w:val="ru-RU"/>
              </w:rPr>
              <w:t>в</w:t>
            </w:r>
            <w:r w:rsidRPr="00C477EE">
              <w:rPr>
                <w:spacing w:val="-57"/>
                <w:lang w:val="ru-RU"/>
              </w:rPr>
              <w:t xml:space="preserve"> </w:t>
            </w:r>
            <w:r w:rsidRPr="00C477EE">
              <w:rPr>
                <w:lang w:val="ru-RU"/>
              </w:rPr>
              <w:t>занятия</w:t>
            </w:r>
            <w:r w:rsidRPr="00C477EE">
              <w:rPr>
                <w:spacing w:val="1"/>
                <w:lang w:val="ru-RU"/>
              </w:rPr>
              <w:t xml:space="preserve"> </w:t>
            </w:r>
            <w:r w:rsidRPr="00C477EE">
              <w:rPr>
                <w:lang w:val="ru-RU"/>
              </w:rPr>
              <w:t>по</w:t>
            </w:r>
            <w:r w:rsidRPr="00C477EE">
              <w:rPr>
                <w:spacing w:val="1"/>
                <w:lang w:val="ru-RU"/>
              </w:rPr>
              <w:t xml:space="preserve"> </w:t>
            </w:r>
            <w:r w:rsidRPr="00C477EE">
              <w:rPr>
                <w:lang w:val="ru-RU"/>
              </w:rPr>
              <w:t>ознакомлению</w:t>
            </w:r>
            <w:r w:rsidRPr="00C477EE">
              <w:rPr>
                <w:spacing w:val="1"/>
                <w:lang w:val="ru-RU"/>
              </w:rPr>
              <w:t xml:space="preserve"> </w:t>
            </w:r>
            <w:r w:rsidRPr="00C477EE">
              <w:rPr>
                <w:lang w:val="ru-RU"/>
              </w:rPr>
              <w:t>с</w:t>
            </w:r>
            <w:r w:rsidRPr="00C477EE">
              <w:rPr>
                <w:spacing w:val="1"/>
                <w:lang w:val="ru-RU"/>
              </w:rPr>
              <w:t xml:space="preserve"> </w:t>
            </w:r>
            <w:r w:rsidRPr="00C477EE">
              <w:rPr>
                <w:lang w:val="ru-RU"/>
              </w:rPr>
              <w:t>окружающим</w:t>
            </w:r>
            <w:r w:rsidRPr="00C477EE">
              <w:rPr>
                <w:spacing w:val="2"/>
                <w:lang w:val="ru-RU"/>
              </w:rPr>
              <w:t xml:space="preserve"> </w:t>
            </w:r>
            <w:r w:rsidRPr="00C477EE">
              <w:rPr>
                <w:lang w:val="ru-RU"/>
              </w:rPr>
              <w:t>миром;</w:t>
            </w:r>
          </w:p>
          <w:p w14:paraId="580051BB" w14:textId="77777777" w:rsidR="00512B0D" w:rsidRPr="00C477EE" w:rsidRDefault="00512B0D" w:rsidP="006D2338">
            <w:pPr>
              <w:pStyle w:val="Default"/>
              <w:tabs>
                <w:tab w:val="left" w:pos="1147"/>
                <w:tab w:val="left" w:pos="1373"/>
                <w:tab w:val="left" w:pos="1728"/>
                <w:tab w:val="left" w:pos="1848"/>
              </w:tabs>
              <w:ind w:left="115" w:right="103"/>
              <w:rPr>
                <w:lang w:val="ru-RU"/>
              </w:rPr>
            </w:pPr>
            <w:r w:rsidRPr="00C477EE">
              <w:rPr>
                <w:b/>
                <w:spacing w:val="-1"/>
                <w:lang w:val="ru-RU"/>
              </w:rPr>
              <w:t>Практикум</w:t>
            </w:r>
            <w:r w:rsidRPr="00C477EE">
              <w:rPr>
                <w:b/>
                <w:spacing w:val="-1"/>
                <w:lang w:val="ru-RU"/>
              </w:rPr>
              <w:tab/>
            </w:r>
            <w:r w:rsidRPr="00C477EE">
              <w:rPr>
                <w:b/>
                <w:spacing w:val="-1"/>
                <w:lang w:val="ru-RU"/>
              </w:rPr>
              <w:tab/>
            </w:r>
            <w:r w:rsidRPr="00C477EE">
              <w:rPr>
                <w:spacing w:val="-3"/>
                <w:lang w:val="ru-RU"/>
              </w:rPr>
              <w:t>«Приобщение</w:t>
            </w:r>
            <w:r w:rsidRPr="00C477EE">
              <w:rPr>
                <w:spacing w:val="-57"/>
                <w:lang w:val="ru-RU"/>
              </w:rPr>
              <w:t xml:space="preserve"> </w:t>
            </w:r>
            <w:r w:rsidRPr="00C477EE">
              <w:rPr>
                <w:lang w:val="ru-RU"/>
              </w:rPr>
              <w:t>детей</w:t>
            </w:r>
            <w:r w:rsidRPr="00C477EE">
              <w:rPr>
                <w:lang w:val="ru-RU"/>
              </w:rPr>
              <w:tab/>
              <w:t>к</w:t>
            </w:r>
            <w:r w:rsidRPr="00C477EE">
              <w:rPr>
                <w:lang w:val="ru-RU"/>
              </w:rPr>
              <w:tab/>
            </w:r>
            <w:r w:rsidRPr="00C477EE">
              <w:rPr>
                <w:lang w:val="ru-RU"/>
              </w:rPr>
              <w:tab/>
            </w:r>
            <w:r w:rsidRPr="00C477EE">
              <w:rPr>
                <w:spacing w:val="-2"/>
                <w:lang w:val="ru-RU"/>
              </w:rPr>
              <w:t>национальной</w:t>
            </w:r>
            <w:r w:rsidRPr="00C477EE">
              <w:rPr>
                <w:spacing w:val="-57"/>
                <w:lang w:val="ru-RU"/>
              </w:rPr>
              <w:t xml:space="preserve"> </w:t>
            </w:r>
            <w:r w:rsidRPr="00C477EE">
              <w:rPr>
                <w:lang w:val="ru-RU"/>
              </w:rPr>
              <w:t>культуре</w:t>
            </w:r>
            <w:r w:rsidRPr="00C477EE">
              <w:rPr>
                <w:lang w:val="ru-RU"/>
              </w:rPr>
              <w:tab/>
            </w:r>
            <w:r w:rsidRPr="00C477EE">
              <w:rPr>
                <w:lang w:val="ru-RU"/>
              </w:rPr>
              <w:tab/>
              <w:t>и</w:t>
            </w:r>
            <w:r w:rsidRPr="00C477EE">
              <w:rPr>
                <w:lang w:val="ru-RU"/>
              </w:rPr>
              <w:tab/>
            </w:r>
            <w:r w:rsidRPr="00C477EE">
              <w:rPr>
                <w:lang w:val="ru-RU"/>
              </w:rPr>
              <w:tab/>
            </w:r>
            <w:r w:rsidRPr="00C477EE">
              <w:rPr>
                <w:spacing w:val="-2"/>
                <w:lang w:val="ru-RU"/>
              </w:rPr>
              <w:t>культурному</w:t>
            </w:r>
            <w:r w:rsidRPr="00C477EE">
              <w:rPr>
                <w:spacing w:val="-57"/>
                <w:lang w:val="ru-RU"/>
              </w:rPr>
              <w:t xml:space="preserve"> </w:t>
            </w:r>
            <w:r w:rsidRPr="00C477EE">
              <w:rPr>
                <w:lang w:val="ru-RU"/>
              </w:rPr>
              <w:t>наследию родного края»</w:t>
            </w:r>
            <w:r w:rsidRPr="00C477EE">
              <w:rPr>
                <w:spacing w:val="1"/>
                <w:lang w:val="ru-RU"/>
              </w:rPr>
              <w:t xml:space="preserve"> </w:t>
            </w:r>
            <w:r w:rsidRPr="00C477EE">
              <w:rPr>
                <w:b/>
                <w:lang w:val="ru-RU"/>
              </w:rPr>
              <w:t xml:space="preserve">Мастер–класс </w:t>
            </w:r>
            <w:r w:rsidRPr="00C477EE">
              <w:rPr>
                <w:lang w:val="ru-RU"/>
              </w:rPr>
              <w:t>по</w:t>
            </w:r>
            <w:r w:rsidRPr="00C477EE">
              <w:rPr>
                <w:spacing w:val="1"/>
                <w:lang w:val="ru-RU"/>
              </w:rPr>
              <w:t xml:space="preserve"> </w:t>
            </w:r>
            <w:r w:rsidRPr="00C477EE">
              <w:rPr>
                <w:lang w:val="ru-RU"/>
              </w:rPr>
              <w:t>изготовлению пособий</w:t>
            </w:r>
            <w:r w:rsidRPr="00C477EE">
              <w:rPr>
                <w:spacing w:val="1"/>
                <w:lang w:val="ru-RU"/>
              </w:rPr>
              <w:t xml:space="preserve"> </w:t>
            </w:r>
            <w:r w:rsidRPr="00C477EE">
              <w:rPr>
                <w:lang w:val="ru-RU"/>
              </w:rPr>
              <w:t>краеведческой</w:t>
            </w:r>
            <w:r w:rsidRPr="00C477EE">
              <w:rPr>
                <w:spacing w:val="2"/>
                <w:lang w:val="ru-RU"/>
              </w:rPr>
              <w:t xml:space="preserve"> </w:t>
            </w:r>
            <w:r w:rsidRPr="00C477EE">
              <w:rPr>
                <w:lang w:val="ru-RU"/>
              </w:rPr>
              <w:t>и</w:t>
            </w:r>
            <w:r w:rsidRPr="00C477EE">
              <w:rPr>
                <w:spacing w:val="1"/>
                <w:lang w:val="ru-RU"/>
              </w:rPr>
              <w:t xml:space="preserve"> </w:t>
            </w:r>
            <w:r w:rsidRPr="00C477EE">
              <w:rPr>
                <w:lang w:val="ru-RU"/>
              </w:rPr>
              <w:t>этнокультурной</w:t>
            </w:r>
            <w:r w:rsidRPr="00C477EE">
              <w:rPr>
                <w:spacing w:val="1"/>
                <w:lang w:val="ru-RU"/>
              </w:rPr>
              <w:t xml:space="preserve"> </w:t>
            </w:r>
            <w:r w:rsidRPr="00C477EE">
              <w:rPr>
                <w:lang w:val="ru-RU"/>
              </w:rPr>
              <w:t>направленности;</w:t>
            </w:r>
          </w:p>
          <w:p w14:paraId="1F4C5F0F" w14:textId="77777777" w:rsidR="00512B0D" w:rsidRPr="00C477EE" w:rsidRDefault="00512B0D" w:rsidP="006D2338">
            <w:pPr>
              <w:pStyle w:val="Default"/>
              <w:spacing w:before="9" w:line="237" w:lineRule="auto"/>
              <w:ind w:left="115" w:right="78"/>
              <w:jc w:val="both"/>
              <w:rPr>
                <w:lang w:val="ru-RU"/>
              </w:rPr>
            </w:pPr>
            <w:r w:rsidRPr="00C477EE">
              <w:rPr>
                <w:b/>
                <w:lang w:val="ru-RU"/>
              </w:rPr>
              <w:t>Мастер-класс</w:t>
            </w:r>
            <w:r w:rsidRPr="00C477EE">
              <w:rPr>
                <w:b/>
                <w:spacing w:val="1"/>
                <w:lang w:val="ru-RU"/>
              </w:rPr>
              <w:t xml:space="preserve"> </w:t>
            </w:r>
            <w:r w:rsidRPr="00C477EE">
              <w:rPr>
                <w:lang w:val="ru-RU"/>
              </w:rPr>
              <w:t>по</w:t>
            </w:r>
            <w:r w:rsidRPr="00C477EE">
              <w:rPr>
                <w:spacing w:val="1"/>
                <w:lang w:val="ru-RU"/>
              </w:rPr>
              <w:t xml:space="preserve"> </w:t>
            </w:r>
            <w:r w:rsidRPr="00C477EE">
              <w:rPr>
                <w:lang w:val="ru-RU"/>
              </w:rPr>
              <w:t>созданию</w:t>
            </w:r>
            <w:r w:rsidRPr="00C477EE">
              <w:rPr>
                <w:spacing w:val="1"/>
                <w:lang w:val="ru-RU"/>
              </w:rPr>
              <w:t xml:space="preserve"> </w:t>
            </w:r>
            <w:r w:rsidRPr="00C477EE">
              <w:rPr>
                <w:lang w:val="ru-RU"/>
              </w:rPr>
              <w:t>мини-музея</w:t>
            </w:r>
            <w:r w:rsidRPr="00C477EE">
              <w:rPr>
                <w:spacing w:val="1"/>
                <w:lang w:val="ru-RU"/>
              </w:rPr>
              <w:t xml:space="preserve"> </w:t>
            </w:r>
            <w:r w:rsidRPr="00C477EE">
              <w:rPr>
                <w:lang w:val="ru-RU"/>
              </w:rPr>
              <w:t>краеведческой</w:t>
            </w:r>
            <w:r w:rsidRPr="00C477EE">
              <w:rPr>
                <w:spacing w:val="-57"/>
                <w:lang w:val="ru-RU"/>
              </w:rPr>
              <w:t xml:space="preserve"> </w:t>
            </w:r>
            <w:r w:rsidRPr="00C477EE">
              <w:rPr>
                <w:lang w:val="ru-RU"/>
              </w:rPr>
              <w:t>направленности.</w:t>
            </w:r>
          </w:p>
          <w:p w14:paraId="4FE77A0C" w14:textId="77777777" w:rsidR="00512B0D" w:rsidRPr="00C477EE" w:rsidRDefault="00512B0D" w:rsidP="006D2338">
            <w:pPr>
              <w:pStyle w:val="Default"/>
              <w:tabs>
                <w:tab w:val="left" w:pos="2256"/>
              </w:tabs>
              <w:spacing w:before="4"/>
              <w:ind w:left="115" w:right="78"/>
              <w:jc w:val="both"/>
              <w:rPr>
                <w:lang w:val="ru-RU"/>
              </w:rPr>
            </w:pPr>
            <w:r w:rsidRPr="00C477EE">
              <w:rPr>
                <w:b/>
                <w:lang w:val="ru-RU"/>
              </w:rPr>
              <w:t>Мастер-класс</w:t>
            </w:r>
            <w:r w:rsidRPr="00C477EE">
              <w:rPr>
                <w:b/>
                <w:spacing w:val="1"/>
                <w:lang w:val="ru-RU"/>
              </w:rPr>
              <w:t xml:space="preserve"> </w:t>
            </w:r>
            <w:r w:rsidRPr="00C477EE">
              <w:rPr>
                <w:lang w:val="ru-RU"/>
              </w:rPr>
              <w:t>по</w:t>
            </w:r>
            <w:r w:rsidRPr="00C477EE">
              <w:rPr>
                <w:spacing w:val="1"/>
                <w:lang w:val="ru-RU"/>
              </w:rPr>
              <w:t xml:space="preserve"> </w:t>
            </w:r>
            <w:r w:rsidRPr="00C477EE">
              <w:rPr>
                <w:lang w:val="ru-RU"/>
              </w:rPr>
              <w:t>созданию</w:t>
            </w:r>
            <w:r w:rsidRPr="00C477EE">
              <w:rPr>
                <w:spacing w:val="1"/>
                <w:lang w:val="ru-RU"/>
              </w:rPr>
              <w:t xml:space="preserve"> </w:t>
            </w:r>
            <w:r w:rsidRPr="00C477EE">
              <w:rPr>
                <w:lang w:val="ru-RU"/>
              </w:rPr>
              <w:t>мини-музея</w:t>
            </w:r>
            <w:r w:rsidRPr="00C477EE">
              <w:rPr>
                <w:lang w:val="ru-RU"/>
              </w:rPr>
              <w:tab/>
              <w:t>культуре</w:t>
            </w:r>
            <w:r w:rsidRPr="00C477EE">
              <w:rPr>
                <w:spacing w:val="-58"/>
                <w:lang w:val="ru-RU"/>
              </w:rPr>
              <w:t xml:space="preserve"> </w:t>
            </w:r>
            <w:r w:rsidRPr="00C477EE">
              <w:rPr>
                <w:lang w:val="ru-RU"/>
              </w:rPr>
              <w:t>наследия</w:t>
            </w:r>
            <w:r w:rsidRPr="00C477EE">
              <w:rPr>
                <w:spacing w:val="1"/>
                <w:lang w:val="ru-RU"/>
              </w:rPr>
              <w:t xml:space="preserve"> </w:t>
            </w:r>
            <w:r w:rsidRPr="00C477EE">
              <w:rPr>
                <w:lang w:val="ru-RU"/>
              </w:rPr>
              <w:t>родного</w:t>
            </w:r>
            <w:r w:rsidRPr="00C477EE">
              <w:rPr>
                <w:spacing w:val="1"/>
                <w:lang w:val="ru-RU"/>
              </w:rPr>
              <w:t xml:space="preserve"> </w:t>
            </w:r>
            <w:r w:rsidRPr="00C477EE">
              <w:rPr>
                <w:lang w:val="ru-RU"/>
              </w:rPr>
              <w:t>края.</w:t>
            </w:r>
          </w:p>
          <w:p w14:paraId="7E41EFA7" w14:textId="77777777" w:rsidR="00512B0D" w:rsidRPr="00C477EE" w:rsidRDefault="00512B0D" w:rsidP="006D2338">
            <w:pPr>
              <w:pStyle w:val="Default"/>
              <w:tabs>
                <w:tab w:val="left" w:pos="3053"/>
              </w:tabs>
              <w:spacing w:line="237" w:lineRule="auto"/>
              <w:ind w:left="115" w:right="82" w:firstLine="62"/>
              <w:jc w:val="both"/>
              <w:rPr>
                <w:lang w:val="ru-RU"/>
              </w:rPr>
            </w:pPr>
            <w:r w:rsidRPr="00C477EE">
              <w:rPr>
                <w:lang w:val="ru-RU"/>
              </w:rPr>
              <w:t>Создание</w:t>
            </w:r>
            <w:r w:rsidRPr="00C477EE">
              <w:rPr>
                <w:spacing w:val="1"/>
                <w:lang w:val="ru-RU"/>
              </w:rPr>
              <w:t xml:space="preserve"> </w:t>
            </w:r>
            <w:r w:rsidRPr="00C477EE">
              <w:rPr>
                <w:lang w:val="ru-RU"/>
              </w:rPr>
              <w:t>условий</w:t>
            </w:r>
            <w:r w:rsidRPr="00C477EE">
              <w:rPr>
                <w:spacing w:val="1"/>
                <w:lang w:val="ru-RU"/>
              </w:rPr>
              <w:t xml:space="preserve"> </w:t>
            </w:r>
            <w:r w:rsidRPr="00C477EE">
              <w:rPr>
                <w:lang w:val="ru-RU"/>
              </w:rPr>
              <w:t>для</w:t>
            </w:r>
            <w:r w:rsidRPr="00C477EE">
              <w:rPr>
                <w:spacing w:val="-57"/>
                <w:lang w:val="ru-RU"/>
              </w:rPr>
              <w:t xml:space="preserve"> </w:t>
            </w:r>
            <w:r w:rsidRPr="00C477EE">
              <w:rPr>
                <w:lang w:val="ru-RU"/>
              </w:rPr>
              <w:t>обобщения</w:t>
            </w:r>
            <w:r w:rsidRPr="00C477EE">
              <w:rPr>
                <w:lang w:val="ru-RU"/>
              </w:rPr>
              <w:tab/>
            </w:r>
            <w:r w:rsidRPr="00C477EE">
              <w:rPr>
                <w:spacing w:val="-2"/>
                <w:lang w:val="ru-RU"/>
              </w:rPr>
              <w:t>и</w:t>
            </w:r>
          </w:p>
          <w:p w14:paraId="1C76CFE2" w14:textId="4293DCF1" w:rsidR="00512B0D" w:rsidRPr="00512B0D" w:rsidRDefault="00512B0D" w:rsidP="00B85275">
            <w:pPr>
              <w:rPr>
                <w:rFonts w:ascii="Times New Roman" w:hAnsi="Times New Roman" w:cs="Times New Roman"/>
                <w:i/>
                <w:sz w:val="24"/>
                <w:lang w:val="ru-RU"/>
              </w:rPr>
            </w:pPr>
            <w:r w:rsidRPr="00B85275">
              <w:rPr>
                <w:rFonts w:ascii="Times New Roman" w:hAnsi="Times New Roman" w:cs="Times New Roman"/>
                <w:sz w:val="24"/>
                <w:lang w:val="ru-RU"/>
              </w:rPr>
              <w:t>распространения</w:t>
            </w:r>
            <w:r w:rsidRPr="00B85275">
              <w:rPr>
                <w:rFonts w:ascii="Times New Roman" w:hAnsi="Times New Roman" w:cs="Times New Roman"/>
                <w:spacing w:val="1"/>
                <w:sz w:val="24"/>
                <w:lang w:val="ru-RU"/>
              </w:rPr>
              <w:t xml:space="preserve"> </w:t>
            </w:r>
            <w:r w:rsidRPr="00B85275">
              <w:rPr>
                <w:rFonts w:ascii="Times New Roman" w:hAnsi="Times New Roman" w:cs="Times New Roman"/>
                <w:sz w:val="24"/>
                <w:lang w:val="ru-RU"/>
              </w:rPr>
              <w:t>педагогами</w:t>
            </w:r>
            <w:r w:rsidRPr="00B85275">
              <w:rPr>
                <w:rFonts w:ascii="Times New Roman" w:hAnsi="Times New Roman" w:cs="Times New Roman"/>
                <w:spacing w:val="-57"/>
                <w:sz w:val="24"/>
                <w:lang w:val="ru-RU"/>
              </w:rPr>
              <w:t xml:space="preserve"> </w:t>
            </w:r>
            <w:r w:rsidRPr="00B85275">
              <w:rPr>
                <w:rFonts w:ascii="Times New Roman" w:hAnsi="Times New Roman" w:cs="Times New Roman"/>
                <w:sz w:val="24"/>
                <w:lang w:val="ru-RU"/>
              </w:rPr>
              <w:t>успешного</w:t>
            </w:r>
            <w:r w:rsidRPr="00B85275">
              <w:rPr>
                <w:rFonts w:ascii="Times New Roman" w:hAnsi="Times New Roman" w:cs="Times New Roman"/>
                <w:spacing w:val="1"/>
                <w:sz w:val="24"/>
                <w:lang w:val="ru-RU"/>
              </w:rPr>
              <w:t xml:space="preserve"> </w:t>
            </w:r>
            <w:r w:rsidRPr="00B85275">
              <w:rPr>
                <w:rFonts w:ascii="Times New Roman" w:hAnsi="Times New Roman" w:cs="Times New Roman"/>
                <w:sz w:val="24"/>
                <w:lang w:val="ru-RU"/>
              </w:rPr>
              <w:t>педагогического</w:t>
            </w:r>
            <w:r w:rsidRPr="00B85275">
              <w:rPr>
                <w:rFonts w:ascii="Times New Roman" w:hAnsi="Times New Roman" w:cs="Times New Roman"/>
                <w:spacing w:val="1"/>
                <w:sz w:val="24"/>
                <w:lang w:val="ru-RU"/>
              </w:rPr>
              <w:t xml:space="preserve"> </w:t>
            </w:r>
            <w:r w:rsidRPr="00B85275">
              <w:rPr>
                <w:rFonts w:ascii="Times New Roman" w:hAnsi="Times New Roman" w:cs="Times New Roman"/>
                <w:sz w:val="24"/>
                <w:lang w:val="ru-RU"/>
              </w:rPr>
              <w:t>опыта;</w:t>
            </w:r>
          </w:p>
        </w:tc>
        <w:tc>
          <w:tcPr>
            <w:tcW w:w="2088" w:type="dxa"/>
            <w:vMerge w:val="restart"/>
          </w:tcPr>
          <w:p w14:paraId="0A11253C" w14:textId="77777777" w:rsidR="00512B0D" w:rsidRPr="00C477EE" w:rsidRDefault="00512B0D" w:rsidP="006D2338">
            <w:pPr>
              <w:pStyle w:val="Default"/>
              <w:tabs>
                <w:tab w:val="left" w:pos="687"/>
                <w:tab w:val="left" w:pos="1383"/>
                <w:tab w:val="left" w:pos="1561"/>
                <w:tab w:val="left" w:pos="1733"/>
                <w:tab w:val="left" w:pos="1868"/>
              </w:tabs>
              <w:ind w:left="115" w:right="94"/>
              <w:rPr>
                <w:lang w:val="ru-RU"/>
              </w:rPr>
            </w:pPr>
            <w:r w:rsidRPr="00C477EE">
              <w:rPr>
                <w:lang w:val="ru-RU"/>
              </w:rPr>
              <w:lastRenderedPageBreak/>
              <w:t>Формирование</w:t>
            </w:r>
            <w:r w:rsidRPr="00C477EE">
              <w:rPr>
                <w:spacing w:val="1"/>
                <w:lang w:val="ru-RU"/>
              </w:rPr>
              <w:t xml:space="preserve"> </w:t>
            </w:r>
            <w:r w:rsidRPr="00C477EE">
              <w:rPr>
                <w:lang w:val="ru-RU"/>
              </w:rPr>
              <w:t>шефских</w:t>
            </w:r>
            <w:r w:rsidRPr="00C477EE">
              <w:rPr>
                <w:lang w:val="ru-RU"/>
              </w:rPr>
              <w:tab/>
            </w:r>
            <w:r w:rsidRPr="00C477EE">
              <w:rPr>
                <w:lang w:val="ru-RU"/>
              </w:rPr>
              <w:tab/>
              <w:t>пар,</w:t>
            </w:r>
            <w:r w:rsidRPr="00C477EE">
              <w:rPr>
                <w:spacing w:val="-57"/>
                <w:lang w:val="ru-RU"/>
              </w:rPr>
              <w:t xml:space="preserve"> </w:t>
            </w:r>
            <w:r w:rsidRPr="00C477EE">
              <w:rPr>
                <w:lang w:val="ru-RU"/>
              </w:rPr>
              <w:t>шефских</w:t>
            </w:r>
            <w:r w:rsidRPr="00C477EE">
              <w:rPr>
                <w:lang w:val="ru-RU"/>
              </w:rPr>
              <w:tab/>
            </w:r>
            <w:r w:rsidRPr="00C477EE">
              <w:rPr>
                <w:spacing w:val="-1"/>
                <w:lang w:val="ru-RU"/>
              </w:rPr>
              <w:t>групп</w:t>
            </w:r>
            <w:r w:rsidRPr="00C477EE">
              <w:rPr>
                <w:spacing w:val="-57"/>
                <w:lang w:val="ru-RU"/>
              </w:rPr>
              <w:t xml:space="preserve"> </w:t>
            </w:r>
            <w:r w:rsidRPr="00C477EE">
              <w:rPr>
                <w:lang w:val="ru-RU"/>
              </w:rPr>
              <w:lastRenderedPageBreak/>
              <w:t>по</w:t>
            </w:r>
            <w:r w:rsidRPr="00C477EE">
              <w:rPr>
                <w:lang w:val="ru-RU"/>
              </w:rPr>
              <w:tab/>
            </w:r>
            <w:r w:rsidRPr="00C477EE">
              <w:rPr>
                <w:spacing w:val="-1"/>
                <w:lang w:val="ru-RU"/>
              </w:rPr>
              <w:t>выявленным</w:t>
            </w:r>
            <w:r w:rsidRPr="00C477EE">
              <w:rPr>
                <w:spacing w:val="-57"/>
                <w:lang w:val="ru-RU"/>
              </w:rPr>
              <w:t xml:space="preserve"> </w:t>
            </w:r>
            <w:r w:rsidRPr="00C477EE">
              <w:rPr>
                <w:lang w:val="ru-RU"/>
              </w:rPr>
              <w:t>затруднениям;</w:t>
            </w:r>
            <w:r w:rsidRPr="00C477EE">
              <w:rPr>
                <w:spacing w:val="1"/>
                <w:lang w:val="ru-RU"/>
              </w:rPr>
              <w:t xml:space="preserve"> </w:t>
            </w:r>
            <w:r w:rsidRPr="00C477EE">
              <w:rPr>
                <w:lang w:val="ru-RU"/>
              </w:rPr>
              <w:t>Планы</w:t>
            </w:r>
            <w:r w:rsidRPr="00C477EE">
              <w:rPr>
                <w:spacing w:val="1"/>
                <w:lang w:val="ru-RU"/>
              </w:rPr>
              <w:t xml:space="preserve"> </w:t>
            </w:r>
            <w:r w:rsidRPr="00C477EE">
              <w:rPr>
                <w:lang w:val="ru-RU"/>
              </w:rPr>
              <w:t>мероприятий</w:t>
            </w:r>
            <w:r w:rsidRPr="00C477EE">
              <w:rPr>
                <w:spacing w:val="1"/>
                <w:lang w:val="ru-RU"/>
              </w:rPr>
              <w:t xml:space="preserve"> </w:t>
            </w:r>
            <w:r w:rsidRPr="00C477EE">
              <w:rPr>
                <w:lang w:val="ru-RU"/>
              </w:rPr>
              <w:t>наставнических</w:t>
            </w:r>
            <w:r w:rsidRPr="00C477EE">
              <w:rPr>
                <w:spacing w:val="1"/>
                <w:lang w:val="ru-RU"/>
              </w:rPr>
              <w:t xml:space="preserve"> </w:t>
            </w:r>
            <w:r w:rsidRPr="00C477EE">
              <w:rPr>
                <w:lang w:val="ru-RU"/>
              </w:rPr>
              <w:t>пар/групп;</w:t>
            </w:r>
            <w:r w:rsidRPr="00C477EE">
              <w:rPr>
                <w:spacing w:val="1"/>
                <w:lang w:val="ru-RU"/>
              </w:rPr>
              <w:t xml:space="preserve"> </w:t>
            </w:r>
            <w:r w:rsidRPr="00C477EE">
              <w:rPr>
                <w:lang w:val="ru-RU"/>
              </w:rPr>
              <w:t>Повышение</w:t>
            </w:r>
            <w:r w:rsidRPr="00C477EE">
              <w:rPr>
                <w:spacing w:val="1"/>
                <w:lang w:val="ru-RU"/>
              </w:rPr>
              <w:t xml:space="preserve"> </w:t>
            </w:r>
            <w:r w:rsidRPr="00C477EE">
              <w:rPr>
                <w:lang w:val="ru-RU"/>
              </w:rPr>
              <w:t>качества</w:t>
            </w:r>
            <w:r w:rsidRPr="00C477EE">
              <w:rPr>
                <w:spacing w:val="1"/>
                <w:lang w:val="ru-RU"/>
              </w:rPr>
              <w:t xml:space="preserve"> </w:t>
            </w:r>
            <w:r w:rsidRPr="00C477EE">
              <w:rPr>
                <w:lang w:val="ru-RU"/>
              </w:rPr>
              <w:t>проведения</w:t>
            </w:r>
            <w:r w:rsidRPr="00C477EE">
              <w:rPr>
                <w:spacing w:val="1"/>
                <w:lang w:val="ru-RU"/>
              </w:rPr>
              <w:t xml:space="preserve"> </w:t>
            </w:r>
            <w:r w:rsidRPr="00C477EE">
              <w:rPr>
                <w:lang w:val="ru-RU"/>
              </w:rPr>
              <w:t>мероприятий</w:t>
            </w:r>
            <w:r w:rsidRPr="00C477EE">
              <w:rPr>
                <w:lang w:val="ru-RU"/>
              </w:rPr>
              <w:tab/>
            </w:r>
            <w:r w:rsidRPr="00C477EE">
              <w:rPr>
                <w:lang w:val="ru-RU"/>
              </w:rPr>
              <w:tab/>
            </w:r>
            <w:r w:rsidRPr="00C477EE">
              <w:rPr>
                <w:spacing w:val="-1"/>
                <w:lang w:val="ru-RU"/>
              </w:rPr>
              <w:t>по</w:t>
            </w:r>
            <w:r w:rsidRPr="00C477EE">
              <w:rPr>
                <w:spacing w:val="-57"/>
                <w:lang w:val="ru-RU"/>
              </w:rPr>
              <w:t xml:space="preserve"> </w:t>
            </w:r>
            <w:r w:rsidRPr="00C477EE">
              <w:rPr>
                <w:lang w:val="ru-RU"/>
              </w:rPr>
              <w:t>обучению</w:t>
            </w:r>
            <w:r w:rsidRPr="00C477EE">
              <w:rPr>
                <w:spacing w:val="1"/>
                <w:lang w:val="ru-RU"/>
              </w:rPr>
              <w:t xml:space="preserve"> </w:t>
            </w:r>
            <w:r w:rsidRPr="00C477EE">
              <w:rPr>
                <w:lang w:val="ru-RU"/>
              </w:rPr>
              <w:t>грамоте с детьми.</w:t>
            </w:r>
            <w:r w:rsidRPr="00C477EE">
              <w:rPr>
                <w:spacing w:val="-57"/>
                <w:lang w:val="ru-RU"/>
              </w:rPr>
              <w:t xml:space="preserve"> </w:t>
            </w:r>
            <w:r w:rsidRPr="00C477EE">
              <w:rPr>
                <w:lang w:val="ru-RU"/>
              </w:rPr>
              <w:t>Создание</w:t>
            </w:r>
            <w:r w:rsidRPr="00C477EE">
              <w:rPr>
                <w:spacing w:val="1"/>
                <w:lang w:val="ru-RU"/>
              </w:rPr>
              <w:t xml:space="preserve"> </w:t>
            </w:r>
            <w:r w:rsidRPr="00C477EE">
              <w:rPr>
                <w:lang w:val="ru-RU"/>
              </w:rPr>
              <w:t>необходимых</w:t>
            </w:r>
            <w:r w:rsidRPr="00C477EE">
              <w:rPr>
                <w:spacing w:val="1"/>
                <w:lang w:val="ru-RU"/>
              </w:rPr>
              <w:t xml:space="preserve"> </w:t>
            </w:r>
            <w:r w:rsidRPr="00C477EE">
              <w:rPr>
                <w:lang w:val="ru-RU"/>
              </w:rPr>
              <w:t>условий</w:t>
            </w:r>
            <w:r w:rsidRPr="00C477EE">
              <w:rPr>
                <w:lang w:val="ru-RU"/>
              </w:rPr>
              <w:tab/>
            </w:r>
            <w:r w:rsidRPr="00C477EE">
              <w:rPr>
                <w:lang w:val="ru-RU"/>
              </w:rPr>
              <w:tab/>
            </w:r>
            <w:r w:rsidRPr="00C477EE">
              <w:rPr>
                <w:lang w:val="ru-RU"/>
              </w:rPr>
              <w:tab/>
            </w:r>
            <w:r w:rsidRPr="00C477EE">
              <w:rPr>
                <w:lang w:val="ru-RU"/>
              </w:rPr>
              <w:tab/>
            </w:r>
            <w:r w:rsidRPr="00C477EE">
              <w:rPr>
                <w:spacing w:val="-4"/>
                <w:lang w:val="ru-RU"/>
              </w:rPr>
              <w:t>в</w:t>
            </w:r>
          </w:p>
          <w:p w14:paraId="4ECE1888" w14:textId="77777777" w:rsidR="00512B0D" w:rsidRPr="00C477EE" w:rsidRDefault="00512B0D" w:rsidP="006D2338">
            <w:pPr>
              <w:pStyle w:val="Default"/>
              <w:tabs>
                <w:tab w:val="left" w:pos="1628"/>
              </w:tabs>
              <w:ind w:left="115" w:right="106"/>
              <w:rPr>
                <w:lang w:val="ru-RU"/>
              </w:rPr>
            </w:pPr>
            <w:r w:rsidRPr="00C477EE">
              <w:rPr>
                <w:lang w:val="ru-RU"/>
              </w:rPr>
              <w:t>группах</w:t>
            </w:r>
            <w:r w:rsidRPr="00C477EE">
              <w:rPr>
                <w:lang w:val="ru-RU"/>
              </w:rPr>
              <w:tab/>
            </w:r>
            <w:r w:rsidRPr="00C477EE">
              <w:rPr>
                <w:spacing w:val="-5"/>
                <w:lang w:val="ru-RU"/>
              </w:rPr>
              <w:t>для</w:t>
            </w:r>
            <w:r w:rsidRPr="00C477EE">
              <w:rPr>
                <w:spacing w:val="-57"/>
                <w:lang w:val="ru-RU"/>
              </w:rPr>
              <w:t xml:space="preserve"> </w:t>
            </w:r>
            <w:r w:rsidRPr="00C477EE">
              <w:rPr>
                <w:lang w:val="ru-RU"/>
              </w:rPr>
              <w:t>проведения</w:t>
            </w:r>
            <w:r w:rsidRPr="00C477EE">
              <w:rPr>
                <w:spacing w:val="1"/>
                <w:lang w:val="ru-RU"/>
              </w:rPr>
              <w:t xml:space="preserve"> </w:t>
            </w:r>
            <w:r w:rsidRPr="00C477EE">
              <w:rPr>
                <w:lang w:val="ru-RU"/>
              </w:rPr>
              <w:t>групповых</w:t>
            </w:r>
            <w:r w:rsidRPr="00C477EE">
              <w:rPr>
                <w:spacing w:val="1"/>
                <w:lang w:val="ru-RU"/>
              </w:rPr>
              <w:t xml:space="preserve"> </w:t>
            </w:r>
            <w:r w:rsidRPr="00C477EE">
              <w:rPr>
                <w:lang w:val="ru-RU"/>
              </w:rPr>
              <w:t>занятий,</w:t>
            </w:r>
            <w:r w:rsidRPr="00C477EE">
              <w:rPr>
                <w:spacing w:val="1"/>
                <w:lang w:val="ru-RU"/>
              </w:rPr>
              <w:t xml:space="preserve"> </w:t>
            </w:r>
            <w:r w:rsidRPr="00C477EE">
              <w:rPr>
                <w:lang w:val="ru-RU"/>
              </w:rPr>
              <w:t>индивидуальной</w:t>
            </w:r>
            <w:r w:rsidRPr="00C477EE">
              <w:rPr>
                <w:spacing w:val="1"/>
                <w:lang w:val="ru-RU"/>
              </w:rPr>
              <w:t xml:space="preserve"> </w:t>
            </w:r>
            <w:r w:rsidRPr="00C477EE">
              <w:rPr>
                <w:lang w:val="ru-RU"/>
              </w:rPr>
              <w:t>работы,</w:t>
            </w:r>
            <w:r w:rsidRPr="00C477EE">
              <w:rPr>
                <w:spacing w:val="1"/>
                <w:lang w:val="ru-RU"/>
              </w:rPr>
              <w:t xml:space="preserve"> </w:t>
            </w:r>
            <w:r w:rsidRPr="00C477EE">
              <w:rPr>
                <w:lang w:val="ru-RU"/>
              </w:rPr>
              <w:t>самостоятельной</w:t>
            </w:r>
            <w:r w:rsidRPr="00C477EE">
              <w:rPr>
                <w:spacing w:val="1"/>
                <w:lang w:val="ru-RU"/>
              </w:rPr>
              <w:t xml:space="preserve"> </w:t>
            </w:r>
            <w:r w:rsidRPr="00C477EE">
              <w:rPr>
                <w:lang w:val="ru-RU"/>
              </w:rPr>
              <w:t>деятельности</w:t>
            </w:r>
            <w:r w:rsidRPr="00C477EE">
              <w:rPr>
                <w:spacing w:val="1"/>
                <w:lang w:val="ru-RU"/>
              </w:rPr>
              <w:t xml:space="preserve"> </w:t>
            </w:r>
            <w:r w:rsidRPr="00C477EE">
              <w:rPr>
                <w:lang w:val="ru-RU"/>
              </w:rPr>
              <w:t>детей</w:t>
            </w:r>
          </w:p>
          <w:p w14:paraId="538FF9EA" w14:textId="77777777" w:rsidR="00512B0D" w:rsidRPr="00C477EE" w:rsidRDefault="00512B0D" w:rsidP="006D2338">
            <w:pPr>
              <w:pStyle w:val="Default"/>
              <w:rPr>
                <w:b/>
                <w:sz w:val="26"/>
                <w:lang w:val="ru-RU"/>
              </w:rPr>
            </w:pPr>
          </w:p>
          <w:p w14:paraId="55735E0C" w14:textId="77777777" w:rsidR="00512B0D" w:rsidRPr="00C477EE" w:rsidRDefault="00512B0D" w:rsidP="006D2338">
            <w:pPr>
              <w:pStyle w:val="Default"/>
              <w:rPr>
                <w:b/>
                <w:sz w:val="26"/>
                <w:lang w:val="ru-RU"/>
              </w:rPr>
            </w:pPr>
          </w:p>
          <w:p w14:paraId="01031DFA" w14:textId="77777777" w:rsidR="00512B0D" w:rsidRPr="00C477EE" w:rsidRDefault="00512B0D" w:rsidP="00512B0D">
            <w:pPr>
              <w:pStyle w:val="Default"/>
              <w:rPr>
                <w:b/>
                <w:sz w:val="26"/>
                <w:lang w:val="ru-RU"/>
              </w:rPr>
            </w:pPr>
          </w:p>
          <w:p w14:paraId="2729471B" w14:textId="77777777" w:rsidR="00512B0D" w:rsidRPr="004F4F47" w:rsidRDefault="00512B0D" w:rsidP="00097948">
            <w:pPr>
              <w:pStyle w:val="Default"/>
              <w:ind w:left="115" w:right="169"/>
              <w:rPr>
                <w:lang w:val="ru-RU"/>
              </w:rPr>
            </w:pPr>
            <w:proofErr w:type="spellStart"/>
            <w:r>
              <w:t>Овладение</w:t>
            </w:r>
            <w:proofErr w:type="spellEnd"/>
            <w:r>
              <w:rPr>
                <w:spacing w:val="1"/>
              </w:rPr>
              <w:t xml:space="preserve"> </w:t>
            </w:r>
            <w:proofErr w:type="spellStart"/>
            <w:r>
              <w:t>педагогами</w:t>
            </w:r>
            <w:proofErr w:type="spellEnd"/>
            <w:r>
              <w:rPr>
                <w:spacing w:val="1"/>
              </w:rPr>
              <w:t xml:space="preserve"> </w:t>
            </w:r>
            <w:proofErr w:type="spellStart"/>
            <w:r>
              <w:t>навыками</w:t>
            </w:r>
            <w:proofErr w:type="spellEnd"/>
            <w:r>
              <w:rPr>
                <w:spacing w:val="35"/>
              </w:rPr>
              <w:t xml:space="preserve"> </w:t>
            </w:r>
            <w:proofErr w:type="spellStart"/>
            <w:r>
              <w:t>работы</w:t>
            </w:r>
            <w:proofErr w:type="spellEnd"/>
          </w:p>
          <w:p w14:paraId="7599A794" w14:textId="77777777" w:rsidR="00512B0D" w:rsidRPr="00C477EE" w:rsidRDefault="00512B0D" w:rsidP="006D2338">
            <w:pPr>
              <w:pStyle w:val="Default"/>
              <w:tabs>
                <w:tab w:val="left" w:pos="706"/>
                <w:tab w:val="left" w:pos="1071"/>
                <w:tab w:val="left" w:pos="1498"/>
              </w:tabs>
              <w:ind w:left="115" w:right="105"/>
              <w:rPr>
                <w:lang w:val="ru-RU"/>
              </w:rPr>
            </w:pPr>
            <w:r w:rsidRPr="00C477EE">
              <w:rPr>
                <w:lang w:val="ru-RU"/>
              </w:rPr>
              <w:t>в</w:t>
            </w:r>
            <w:r w:rsidRPr="00C477EE">
              <w:rPr>
                <w:spacing w:val="2"/>
                <w:lang w:val="ru-RU"/>
              </w:rPr>
              <w:t xml:space="preserve"> </w:t>
            </w:r>
            <w:r>
              <w:t>Excel</w:t>
            </w:r>
            <w:r w:rsidRPr="00C477EE">
              <w:rPr>
                <w:lang w:val="ru-RU"/>
              </w:rPr>
              <w:t>.</w:t>
            </w:r>
            <w:r w:rsidRPr="00C477EE">
              <w:rPr>
                <w:spacing w:val="1"/>
                <w:lang w:val="ru-RU"/>
              </w:rPr>
              <w:t xml:space="preserve"> </w:t>
            </w:r>
            <w:r w:rsidRPr="00C477EE">
              <w:rPr>
                <w:lang w:val="ru-RU"/>
              </w:rPr>
              <w:t>Овладение</w:t>
            </w:r>
            <w:r w:rsidRPr="00C477EE">
              <w:rPr>
                <w:spacing w:val="1"/>
                <w:lang w:val="ru-RU"/>
              </w:rPr>
              <w:t xml:space="preserve"> </w:t>
            </w:r>
            <w:r w:rsidRPr="00C477EE">
              <w:rPr>
                <w:lang w:val="ru-RU"/>
              </w:rPr>
              <w:t>навыками</w:t>
            </w:r>
            <w:r w:rsidRPr="00C477EE">
              <w:rPr>
                <w:spacing w:val="1"/>
                <w:lang w:val="ru-RU"/>
              </w:rPr>
              <w:t xml:space="preserve"> </w:t>
            </w:r>
            <w:r w:rsidRPr="00C477EE">
              <w:rPr>
                <w:lang w:val="ru-RU"/>
              </w:rPr>
              <w:t>разработки</w:t>
            </w:r>
            <w:r w:rsidRPr="00C477EE">
              <w:rPr>
                <w:spacing w:val="1"/>
                <w:lang w:val="ru-RU"/>
              </w:rPr>
              <w:t xml:space="preserve"> </w:t>
            </w:r>
            <w:r w:rsidRPr="00C477EE">
              <w:rPr>
                <w:lang w:val="ru-RU"/>
              </w:rPr>
              <w:t>авторских</w:t>
            </w:r>
            <w:r w:rsidRPr="00C477EE">
              <w:rPr>
                <w:spacing w:val="1"/>
                <w:lang w:val="ru-RU"/>
              </w:rPr>
              <w:t xml:space="preserve"> </w:t>
            </w:r>
            <w:r w:rsidRPr="00C477EE">
              <w:rPr>
                <w:lang w:val="ru-RU"/>
              </w:rPr>
              <w:t>интерактивных</w:t>
            </w:r>
            <w:r w:rsidRPr="00C477EE">
              <w:rPr>
                <w:spacing w:val="1"/>
                <w:lang w:val="ru-RU"/>
              </w:rPr>
              <w:t xml:space="preserve"> </w:t>
            </w:r>
            <w:r w:rsidRPr="00C477EE">
              <w:rPr>
                <w:lang w:val="ru-RU"/>
              </w:rPr>
              <w:t>игр</w:t>
            </w:r>
            <w:r w:rsidRPr="00C477EE">
              <w:rPr>
                <w:lang w:val="ru-RU"/>
              </w:rPr>
              <w:tab/>
              <w:t>и</w:t>
            </w:r>
            <w:r w:rsidRPr="00C477EE">
              <w:rPr>
                <w:lang w:val="ru-RU"/>
              </w:rPr>
              <w:tab/>
            </w:r>
            <w:r w:rsidRPr="00C477EE">
              <w:rPr>
                <w:spacing w:val="-3"/>
                <w:lang w:val="ru-RU"/>
              </w:rPr>
              <w:t>пособий.</w:t>
            </w:r>
            <w:r w:rsidRPr="00C477EE">
              <w:rPr>
                <w:spacing w:val="-57"/>
                <w:lang w:val="ru-RU"/>
              </w:rPr>
              <w:t xml:space="preserve"> </w:t>
            </w:r>
            <w:r w:rsidRPr="00C477EE">
              <w:rPr>
                <w:lang w:val="ru-RU"/>
              </w:rPr>
              <w:t>Пополнение</w:t>
            </w:r>
            <w:r w:rsidRPr="00C477EE">
              <w:rPr>
                <w:spacing w:val="1"/>
                <w:lang w:val="ru-RU"/>
              </w:rPr>
              <w:t xml:space="preserve"> </w:t>
            </w:r>
            <w:r w:rsidRPr="00C477EE">
              <w:rPr>
                <w:lang w:val="ru-RU"/>
              </w:rPr>
              <w:t>банка</w:t>
            </w:r>
            <w:r w:rsidRPr="00C477EE">
              <w:rPr>
                <w:lang w:val="ru-RU"/>
              </w:rPr>
              <w:tab/>
            </w:r>
            <w:r w:rsidRPr="00C477EE">
              <w:rPr>
                <w:lang w:val="ru-RU"/>
              </w:rPr>
              <w:tab/>
            </w:r>
            <w:r w:rsidRPr="00C477EE">
              <w:rPr>
                <w:lang w:val="ru-RU"/>
              </w:rPr>
              <w:tab/>
            </w:r>
            <w:r w:rsidRPr="00C477EE">
              <w:rPr>
                <w:spacing w:val="-4"/>
                <w:lang w:val="ru-RU"/>
              </w:rPr>
              <w:t>ИКТ</w:t>
            </w:r>
            <w:r w:rsidRPr="00C477EE">
              <w:rPr>
                <w:spacing w:val="-57"/>
                <w:lang w:val="ru-RU"/>
              </w:rPr>
              <w:t xml:space="preserve"> </w:t>
            </w:r>
            <w:r w:rsidRPr="00C477EE">
              <w:rPr>
                <w:lang w:val="ru-RU"/>
              </w:rPr>
              <w:t>материалов.</w:t>
            </w:r>
          </w:p>
          <w:p w14:paraId="22BED1A1" w14:textId="77777777" w:rsidR="00512B0D" w:rsidRPr="00C477EE" w:rsidRDefault="00512B0D" w:rsidP="006D2338">
            <w:pPr>
              <w:pStyle w:val="Default"/>
              <w:tabs>
                <w:tab w:val="left" w:pos="1853"/>
              </w:tabs>
              <w:ind w:left="115" w:right="93"/>
              <w:rPr>
                <w:lang w:val="ru-RU"/>
              </w:rPr>
            </w:pPr>
            <w:r w:rsidRPr="00C477EE">
              <w:rPr>
                <w:lang w:val="ru-RU"/>
              </w:rPr>
              <w:t>Обобщение</w:t>
            </w:r>
            <w:r w:rsidRPr="00C477EE">
              <w:rPr>
                <w:lang w:val="ru-RU"/>
              </w:rPr>
              <w:tab/>
            </w:r>
            <w:r w:rsidRPr="00C477EE">
              <w:rPr>
                <w:spacing w:val="-4"/>
                <w:lang w:val="ru-RU"/>
              </w:rPr>
              <w:t>и</w:t>
            </w:r>
            <w:r w:rsidRPr="00C477EE">
              <w:rPr>
                <w:spacing w:val="-57"/>
                <w:lang w:val="ru-RU"/>
              </w:rPr>
              <w:t xml:space="preserve"> </w:t>
            </w:r>
            <w:r w:rsidRPr="00C477EE">
              <w:rPr>
                <w:lang w:val="ru-RU"/>
              </w:rPr>
              <w:t>презентация</w:t>
            </w:r>
            <w:r w:rsidRPr="00C477EE">
              <w:rPr>
                <w:spacing w:val="1"/>
                <w:lang w:val="ru-RU"/>
              </w:rPr>
              <w:t xml:space="preserve"> </w:t>
            </w:r>
            <w:r w:rsidRPr="00C477EE">
              <w:rPr>
                <w:lang w:val="ru-RU"/>
              </w:rPr>
              <w:t>опыта</w:t>
            </w:r>
            <w:r w:rsidRPr="00C477EE">
              <w:rPr>
                <w:spacing w:val="1"/>
                <w:lang w:val="ru-RU"/>
              </w:rPr>
              <w:t xml:space="preserve"> </w:t>
            </w:r>
            <w:r w:rsidRPr="00C477EE">
              <w:rPr>
                <w:lang w:val="ru-RU"/>
              </w:rPr>
              <w:t>работы</w:t>
            </w:r>
            <w:r w:rsidRPr="00C477EE">
              <w:rPr>
                <w:spacing w:val="1"/>
                <w:lang w:val="ru-RU"/>
              </w:rPr>
              <w:t xml:space="preserve"> </w:t>
            </w:r>
            <w:r w:rsidRPr="00C477EE">
              <w:rPr>
                <w:lang w:val="ru-RU"/>
              </w:rPr>
              <w:t>на</w:t>
            </w:r>
            <w:r w:rsidRPr="00C477EE">
              <w:rPr>
                <w:spacing w:val="-57"/>
                <w:lang w:val="ru-RU"/>
              </w:rPr>
              <w:t xml:space="preserve"> </w:t>
            </w:r>
            <w:r w:rsidRPr="00C477EE">
              <w:rPr>
                <w:lang w:val="ru-RU"/>
              </w:rPr>
              <w:t>педсовете</w:t>
            </w:r>
            <w:r w:rsidRPr="00C477EE">
              <w:rPr>
                <w:spacing w:val="1"/>
                <w:lang w:val="ru-RU"/>
              </w:rPr>
              <w:t xml:space="preserve"> </w:t>
            </w:r>
            <w:r w:rsidRPr="00C477EE">
              <w:rPr>
                <w:lang w:val="ru-RU"/>
              </w:rPr>
              <w:t>МБДОУ.</w:t>
            </w:r>
          </w:p>
          <w:p w14:paraId="0D7CC085" w14:textId="77777777" w:rsidR="00512B0D" w:rsidRPr="00C477EE" w:rsidRDefault="00512B0D" w:rsidP="006D2338">
            <w:pPr>
              <w:pStyle w:val="Default"/>
              <w:rPr>
                <w:b/>
                <w:sz w:val="26"/>
                <w:lang w:val="ru-RU"/>
              </w:rPr>
            </w:pPr>
          </w:p>
          <w:p w14:paraId="05F2562F" w14:textId="77777777" w:rsidR="00512B0D" w:rsidRPr="00C477EE" w:rsidRDefault="00512B0D" w:rsidP="006D2338">
            <w:pPr>
              <w:pStyle w:val="Default"/>
              <w:spacing w:before="219"/>
              <w:ind w:left="115" w:right="228"/>
              <w:rPr>
                <w:lang w:val="ru-RU"/>
              </w:rPr>
            </w:pPr>
            <w:r w:rsidRPr="00C477EE">
              <w:rPr>
                <w:lang w:val="ru-RU"/>
              </w:rPr>
              <w:t>Повышение</w:t>
            </w:r>
            <w:r w:rsidRPr="00C477EE">
              <w:rPr>
                <w:spacing w:val="1"/>
                <w:lang w:val="ru-RU"/>
              </w:rPr>
              <w:t xml:space="preserve"> </w:t>
            </w:r>
            <w:r w:rsidRPr="00C477EE">
              <w:rPr>
                <w:lang w:val="ru-RU"/>
              </w:rPr>
              <w:t>качества</w:t>
            </w:r>
            <w:r w:rsidRPr="00C477EE">
              <w:rPr>
                <w:spacing w:val="1"/>
                <w:lang w:val="ru-RU"/>
              </w:rPr>
              <w:t xml:space="preserve"> </w:t>
            </w:r>
            <w:r w:rsidRPr="00C477EE">
              <w:rPr>
                <w:lang w:val="ru-RU"/>
              </w:rPr>
              <w:t>проведения</w:t>
            </w:r>
            <w:r w:rsidRPr="00C477EE">
              <w:rPr>
                <w:spacing w:val="1"/>
                <w:lang w:val="ru-RU"/>
              </w:rPr>
              <w:t xml:space="preserve"> </w:t>
            </w:r>
            <w:r w:rsidRPr="00C477EE">
              <w:rPr>
                <w:lang w:val="ru-RU"/>
              </w:rPr>
              <w:t>педагогами</w:t>
            </w:r>
            <w:r w:rsidRPr="00C477EE">
              <w:rPr>
                <w:spacing w:val="1"/>
                <w:lang w:val="ru-RU"/>
              </w:rPr>
              <w:t xml:space="preserve"> </w:t>
            </w:r>
            <w:r w:rsidRPr="00C477EE">
              <w:rPr>
                <w:lang w:val="ru-RU"/>
              </w:rPr>
              <w:lastRenderedPageBreak/>
              <w:t>мероприятий</w:t>
            </w:r>
            <w:r w:rsidRPr="00C477EE">
              <w:rPr>
                <w:spacing w:val="1"/>
                <w:lang w:val="ru-RU"/>
              </w:rPr>
              <w:t xml:space="preserve"> </w:t>
            </w:r>
            <w:r w:rsidRPr="00C477EE">
              <w:rPr>
                <w:lang w:val="ru-RU"/>
              </w:rPr>
              <w:t>краеведческой и</w:t>
            </w:r>
            <w:r w:rsidRPr="00C477EE">
              <w:rPr>
                <w:spacing w:val="-57"/>
                <w:lang w:val="ru-RU"/>
              </w:rPr>
              <w:t xml:space="preserve"> </w:t>
            </w:r>
            <w:r w:rsidRPr="00C477EE">
              <w:rPr>
                <w:lang w:val="ru-RU"/>
              </w:rPr>
              <w:t>этнокультурной</w:t>
            </w:r>
            <w:r w:rsidRPr="00C477EE">
              <w:rPr>
                <w:spacing w:val="1"/>
                <w:lang w:val="ru-RU"/>
              </w:rPr>
              <w:t xml:space="preserve"> </w:t>
            </w:r>
            <w:r w:rsidRPr="00C477EE">
              <w:rPr>
                <w:lang w:val="ru-RU"/>
              </w:rPr>
              <w:t>направленности</w:t>
            </w:r>
            <w:r w:rsidRPr="00C477EE">
              <w:rPr>
                <w:spacing w:val="1"/>
                <w:lang w:val="ru-RU"/>
              </w:rPr>
              <w:t xml:space="preserve"> </w:t>
            </w:r>
            <w:r w:rsidRPr="00C477EE">
              <w:rPr>
                <w:lang w:val="ru-RU"/>
              </w:rPr>
              <w:t>Создание</w:t>
            </w:r>
            <w:r w:rsidRPr="00C477EE">
              <w:rPr>
                <w:spacing w:val="1"/>
                <w:lang w:val="ru-RU"/>
              </w:rPr>
              <w:t xml:space="preserve"> </w:t>
            </w:r>
            <w:r w:rsidRPr="00C477EE">
              <w:rPr>
                <w:lang w:val="ru-RU"/>
              </w:rPr>
              <w:t>необходимых</w:t>
            </w:r>
            <w:r w:rsidRPr="00C477EE">
              <w:rPr>
                <w:spacing w:val="1"/>
                <w:lang w:val="ru-RU"/>
              </w:rPr>
              <w:t xml:space="preserve"> </w:t>
            </w:r>
            <w:r w:rsidRPr="00C477EE">
              <w:rPr>
                <w:lang w:val="ru-RU"/>
              </w:rPr>
              <w:t>условий в</w:t>
            </w:r>
            <w:r w:rsidRPr="00C477EE">
              <w:rPr>
                <w:spacing w:val="1"/>
                <w:lang w:val="ru-RU"/>
              </w:rPr>
              <w:t xml:space="preserve"> </w:t>
            </w:r>
            <w:r w:rsidRPr="00C477EE">
              <w:rPr>
                <w:lang w:val="ru-RU"/>
              </w:rPr>
              <w:t>группах для</w:t>
            </w:r>
            <w:r w:rsidRPr="00C477EE">
              <w:rPr>
                <w:spacing w:val="1"/>
                <w:lang w:val="ru-RU"/>
              </w:rPr>
              <w:t xml:space="preserve"> </w:t>
            </w:r>
            <w:r w:rsidRPr="00C477EE">
              <w:rPr>
                <w:lang w:val="ru-RU"/>
              </w:rPr>
              <w:t>проведения</w:t>
            </w:r>
            <w:r w:rsidRPr="00C477EE">
              <w:rPr>
                <w:spacing w:val="1"/>
                <w:lang w:val="ru-RU"/>
              </w:rPr>
              <w:t xml:space="preserve"> </w:t>
            </w:r>
            <w:r w:rsidRPr="00C477EE">
              <w:rPr>
                <w:lang w:val="ru-RU"/>
              </w:rPr>
              <w:t>групповых</w:t>
            </w:r>
            <w:r w:rsidRPr="00C477EE">
              <w:rPr>
                <w:spacing w:val="1"/>
                <w:lang w:val="ru-RU"/>
              </w:rPr>
              <w:t xml:space="preserve"> </w:t>
            </w:r>
            <w:r w:rsidRPr="00C477EE">
              <w:rPr>
                <w:lang w:val="ru-RU"/>
              </w:rPr>
              <w:t>занятий,</w:t>
            </w:r>
            <w:r w:rsidRPr="00C477EE">
              <w:rPr>
                <w:spacing w:val="1"/>
                <w:lang w:val="ru-RU"/>
              </w:rPr>
              <w:t xml:space="preserve"> </w:t>
            </w:r>
            <w:r w:rsidRPr="00C477EE">
              <w:rPr>
                <w:lang w:val="ru-RU"/>
              </w:rPr>
              <w:t>индивидуальной</w:t>
            </w:r>
            <w:r w:rsidRPr="00C477EE">
              <w:rPr>
                <w:spacing w:val="-57"/>
                <w:lang w:val="ru-RU"/>
              </w:rPr>
              <w:t xml:space="preserve"> </w:t>
            </w:r>
            <w:r w:rsidRPr="00C477EE">
              <w:rPr>
                <w:lang w:val="ru-RU"/>
              </w:rPr>
              <w:t>работы,</w:t>
            </w:r>
            <w:r w:rsidRPr="00C477EE">
              <w:rPr>
                <w:spacing w:val="1"/>
                <w:lang w:val="ru-RU"/>
              </w:rPr>
              <w:t xml:space="preserve"> </w:t>
            </w:r>
            <w:r w:rsidRPr="00C477EE">
              <w:rPr>
                <w:spacing w:val="-2"/>
                <w:lang w:val="ru-RU"/>
              </w:rPr>
              <w:t>самостоятельной</w:t>
            </w:r>
            <w:r w:rsidRPr="00C477EE">
              <w:rPr>
                <w:spacing w:val="-57"/>
                <w:lang w:val="ru-RU"/>
              </w:rPr>
              <w:t xml:space="preserve"> </w:t>
            </w:r>
            <w:r w:rsidRPr="00C477EE">
              <w:rPr>
                <w:lang w:val="ru-RU"/>
              </w:rPr>
              <w:t>деятельности</w:t>
            </w:r>
            <w:r w:rsidRPr="00C477EE">
              <w:rPr>
                <w:spacing w:val="1"/>
                <w:lang w:val="ru-RU"/>
              </w:rPr>
              <w:t xml:space="preserve"> </w:t>
            </w:r>
            <w:r w:rsidRPr="00C477EE">
              <w:rPr>
                <w:lang w:val="ru-RU"/>
              </w:rPr>
              <w:t>детей. Участие в</w:t>
            </w:r>
            <w:r w:rsidRPr="00C477EE">
              <w:rPr>
                <w:spacing w:val="-57"/>
                <w:lang w:val="ru-RU"/>
              </w:rPr>
              <w:t xml:space="preserve"> </w:t>
            </w:r>
            <w:r w:rsidRPr="00C477EE">
              <w:rPr>
                <w:lang w:val="ru-RU"/>
              </w:rPr>
              <w:t>методическом</w:t>
            </w:r>
            <w:r w:rsidRPr="00C477EE">
              <w:rPr>
                <w:spacing w:val="1"/>
                <w:lang w:val="ru-RU"/>
              </w:rPr>
              <w:t xml:space="preserve"> </w:t>
            </w:r>
            <w:r w:rsidRPr="00C477EE">
              <w:rPr>
                <w:lang w:val="ru-RU"/>
              </w:rPr>
              <w:t>марафоне,</w:t>
            </w:r>
            <w:r w:rsidRPr="00C477EE">
              <w:rPr>
                <w:spacing w:val="1"/>
                <w:lang w:val="ru-RU"/>
              </w:rPr>
              <w:t xml:space="preserve"> </w:t>
            </w:r>
            <w:r w:rsidRPr="00C477EE">
              <w:rPr>
                <w:lang w:val="ru-RU"/>
              </w:rPr>
              <w:t>выступление на</w:t>
            </w:r>
            <w:r w:rsidRPr="00C477EE">
              <w:rPr>
                <w:spacing w:val="1"/>
                <w:lang w:val="ru-RU"/>
              </w:rPr>
              <w:t xml:space="preserve"> </w:t>
            </w:r>
            <w:r w:rsidRPr="00C477EE">
              <w:rPr>
                <w:lang w:val="ru-RU"/>
              </w:rPr>
              <w:t>педсовете,</w:t>
            </w:r>
            <w:r w:rsidRPr="00C477EE">
              <w:rPr>
                <w:spacing w:val="1"/>
                <w:lang w:val="ru-RU"/>
              </w:rPr>
              <w:t xml:space="preserve"> </w:t>
            </w:r>
            <w:r w:rsidRPr="00C477EE">
              <w:rPr>
                <w:lang w:val="ru-RU"/>
              </w:rPr>
              <w:t>профильных</w:t>
            </w:r>
            <w:r w:rsidRPr="00C477EE">
              <w:rPr>
                <w:spacing w:val="1"/>
                <w:lang w:val="ru-RU"/>
              </w:rPr>
              <w:t xml:space="preserve"> </w:t>
            </w:r>
            <w:r w:rsidRPr="00C477EE">
              <w:rPr>
                <w:lang w:val="ru-RU"/>
              </w:rPr>
              <w:t>метод.</w:t>
            </w:r>
            <w:r w:rsidRPr="00C477EE">
              <w:rPr>
                <w:spacing w:val="1"/>
                <w:lang w:val="ru-RU"/>
              </w:rPr>
              <w:t xml:space="preserve"> </w:t>
            </w:r>
            <w:r w:rsidRPr="00C477EE">
              <w:rPr>
                <w:lang w:val="ru-RU"/>
              </w:rPr>
              <w:t>объединениях</w:t>
            </w:r>
            <w:r w:rsidRPr="00C477EE">
              <w:rPr>
                <w:spacing w:val="1"/>
                <w:lang w:val="ru-RU"/>
              </w:rPr>
              <w:t xml:space="preserve"> </w:t>
            </w:r>
            <w:r w:rsidRPr="00C477EE">
              <w:rPr>
                <w:lang w:val="ru-RU"/>
              </w:rPr>
              <w:t>Участие в</w:t>
            </w:r>
            <w:r w:rsidRPr="00C477EE">
              <w:rPr>
                <w:spacing w:val="1"/>
                <w:lang w:val="ru-RU"/>
              </w:rPr>
              <w:t xml:space="preserve"> </w:t>
            </w:r>
            <w:r w:rsidRPr="00C477EE">
              <w:rPr>
                <w:lang w:val="ru-RU"/>
              </w:rPr>
              <w:t>конкурсе</w:t>
            </w:r>
          </w:p>
          <w:p w14:paraId="3CE0EE77" w14:textId="77777777" w:rsidR="00512B0D" w:rsidRPr="00C477EE" w:rsidRDefault="00512B0D" w:rsidP="006D2338">
            <w:pPr>
              <w:pStyle w:val="Default"/>
              <w:spacing w:before="5"/>
              <w:ind w:left="115" w:right="363"/>
              <w:rPr>
                <w:lang w:val="ru-RU"/>
              </w:rPr>
            </w:pPr>
            <w:r w:rsidRPr="00C477EE">
              <w:rPr>
                <w:lang w:val="ru-RU"/>
              </w:rPr>
              <w:t>«Фестиваль</w:t>
            </w:r>
            <w:r w:rsidRPr="00C477EE">
              <w:rPr>
                <w:spacing w:val="1"/>
                <w:lang w:val="ru-RU"/>
              </w:rPr>
              <w:t xml:space="preserve"> </w:t>
            </w:r>
            <w:r w:rsidRPr="00C477EE">
              <w:rPr>
                <w:spacing w:val="-2"/>
                <w:lang w:val="ru-RU"/>
              </w:rPr>
              <w:t>педагогических</w:t>
            </w:r>
            <w:r w:rsidRPr="00C477EE">
              <w:rPr>
                <w:spacing w:val="-57"/>
                <w:lang w:val="ru-RU"/>
              </w:rPr>
              <w:t xml:space="preserve"> </w:t>
            </w:r>
            <w:r w:rsidRPr="00C477EE">
              <w:rPr>
                <w:lang w:val="ru-RU"/>
              </w:rPr>
              <w:t>идей»,</w:t>
            </w:r>
          </w:p>
          <w:p w14:paraId="1511C3C2" w14:textId="1C291736" w:rsidR="00512B0D" w:rsidRPr="004F4F47" w:rsidRDefault="00512B0D" w:rsidP="006D2338">
            <w:pPr>
              <w:pStyle w:val="Default"/>
              <w:tabs>
                <w:tab w:val="left" w:pos="687"/>
                <w:tab w:val="left" w:pos="1383"/>
                <w:tab w:val="left" w:pos="1561"/>
                <w:tab w:val="left" w:pos="1733"/>
                <w:tab w:val="left" w:pos="1868"/>
              </w:tabs>
              <w:ind w:left="115" w:right="94"/>
              <w:rPr>
                <w:lang w:val="ru-RU"/>
              </w:rPr>
            </w:pPr>
            <w:r w:rsidRPr="00C477EE">
              <w:rPr>
                <w:spacing w:val="-2"/>
                <w:lang w:val="ru-RU"/>
              </w:rPr>
              <w:t>«Калейдоскоп</w:t>
            </w:r>
            <w:r w:rsidRPr="00C477EE">
              <w:rPr>
                <w:spacing w:val="-57"/>
                <w:lang w:val="ru-RU"/>
              </w:rPr>
              <w:t xml:space="preserve"> </w:t>
            </w:r>
            <w:r>
              <w:rPr>
                <w:lang w:val="ru-RU"/>
              </w:rPr>
              <w:t>идей»</w:t>
            </w:r>
          </w:p>
        </w:tc>
        <w:tc>
          <w:tcPr>
            <w:tcW w:w="1738" w:type="dxa"/>
            <w:vMerge w:val="restart"/>
          </w:tcPr>
          <w:p w14:paraId="02F16933" w14:textId="77777777" w:rsidR="00512B0D" w:rsidRDefault="00512B0D" w:rsidP="00097948">
            <w:pPr>
              <w:pStyle w:val="Default"/>
              <w:spacing w:line="237" w:lineRule="auto"/>
              <w:ind w:left="630" w:right="244" w:hanging="371"/>
              <w:rPr>
                <w:lang w:val="ru-RU"/>
              </w:rPr>
            </w:pPr>
          </w:p>
          <w:p w14:paraId="025D7F68" w14:textId="77777777" w:rsidR="00512B0D" w:rsidRDefault="00512B0D" w:rsidP="00097948">
            <w:pPr>
              <w:pStyle w:val="Default"/>
              <w:spacing w:line="237" w:lineRule="auto"/>
              <w:ind w:left="630" w:right="244" w:hanging="371"/>
              <w:rPr>
                <w:lang w:val="ru-RU"/>
              </w:rPr>
            </w:pPr>
          </w:p>
          <w:p w14:paraId="57ED5CE6" w14:textId="77777777" w:rsidR="00512B0D" w:rsidRDefault="00512B0D" w:rsidP="00097948">
            <w:pPr>
              <w:pStyle w:val="Default"/>
              <w:spacing w:line="237" w:lineRule="auto"/>
              <w:ind w:left="630" w:right="244" w:hanging="371"/>
              <w:rPr>
                <w:lang w:val="ru-RU"/>
              </w:rPr>
            </w:pPr>
          </w:p>
          <w:p w14:paraId="4811C329" w14:textId="77777777" w:rsidR="00512B0D" w:rsidRDefault="00512B0D" w:rsidP="00097948">
            <w:pPr>
              <w:pStyle w:val="Default"/>
              <w:spacing w:line="237" w:lineRule="auto"/>
              <w:ind w:left="630" w:right="244" w:hanging="371"/>
              <w:rPr>
                <w:lang w:val="ru-RU"/>
              </w:rPr>
            </w:pPr>
          </w:p>
          <w:p w14:paraId="6C78C566" w14:textId="067BFC26" w:rsidR="00512B0D" w:rsidRDefault="00512B0D" w:rsidP="00097948">
            <w:pPr>
              <w:pStyle w:val="Default"/>
              <w:spacing w:line="237" w:lineRule="auto"/>
              <w:ind w:left="630" w:right="244" w:hanging="371"/>
              <w:rPr>
                <w:lang w:val="ru-RU"/>
              </w:rPr>
            </w:pPr>
            <w:r>
              <w:rPr>
                <w:lang w:val="ru-RU"/>
              </w:rPr>
              <w:lastRenderedPageBreak/>
              <w:t>Постоянно</w:t>
            </w:r>
          </w:p>
          <w:p w14:paraId="5D84EAAF" w14:textId="77777777" w:rsidR="00512B0D" w:rsidRDefault="00512B0D" w:rsidP="00097948">
            <w:pPr>
              <w:pStyle w:val="Default"/>
              <w:spacing w:line="237" w:lineRule="auto"/>
              <w:ind w:left="630" w:right="244" w:hanging="371"/>
              <w:rPr>
                <w:lang w:val="ru-RU"/>
              </w:rPr>
            </w:pPr>
          </w:p>
          <w:p w14:paraId="4F2C3435" w14:textId="77777777" w:rsidR="00512B0D" w:rsidRDefault="00512B0D" w:rsidP="00097948">
            <w:pPr>
              <w:pStyle w:val="Default"/>
              <w:spacing w:line="237" w:lineRule="auto"/>
              <w:ind w:left="630" w:right="244" w:hanging="371"/>
              <w:rPr>
                <w:lang w:val="ru-RU"/>
              </w:rPr>
            </w:pPr>
          </w:p>
          <w:p w14:paraId="6DDBC006" w14:textId="77777777" w:rsidR="00512B0D" w:rsidRDefault="00512B0D" w:rsidP="00097948">
            <w:pPr>
              <w:pStyle w:val="Default"/>
              <w:spacing w:line="237" w:lineRule="auto"/>
              <w:ind w:left="630" w:right="244" w:hanging="371"/>
              <w:rPr>
                <w:lang w:val="ru-RU"/>
              </w:rPr>
            </w:pPr>
          </w:p>
          <w:p w14:paraId="2262A02A" w14:textId="77777777" w:rsidR="00512B0D" w:rsidRDefault="00512B0D" w:rsidP="00097948">
            <w:pPr>
              <w:pStyle w:val="Default"/>
              <w:spacing w:line="237" w:lineRule="auto"/>
              <w:ind w:left="630" w:right="244" w:hanging="371"/>
              <w:rPr>
                <w:lang w:val="ru-RU"/>
              </w:rPr>
            </w:pPr>
          </w:p>
          <w:p w14:paraId="3CA73A02" w14:textId="77777777" w:rsidR="00512B0D" w:rsidRDefault="00512B0D" w:rsidP="00097948">
            <w:pPr>
              <w:pStyle w:val="Default"/>
              <w:spacing w:line="237" w:lineRule="auto"/>
              <w:ind w:left="630" w:right="244" w:hanging="371"/>
              <w:rPr>
                <w:lang w:val="ru-RU"/>
              </w:rPr>
            </w:pPr>
          </w:p>
          <w:p w14:paraId="766934E4" w14:textId="77777777" w:rsidR="00512B0D" w:rsidRDefault="00512B0D" w:rsidP="00097948">
            <w:pPr>
              <w:pStyle w:val="Default"/>
              <w:spacing w:line="237" w:lineRule="auto"/>
              <w:ind w:left="630" w:right="244" w:hanging="371"/>
              <w:rPr>
                <w:lang w:val="ru-RU"/>
              </w:rPr>
            </w:pPr>
          </w:p>
          <w:p w14:paraId="3D1F0AAF" w14:textId="77777777" w:rsidR="00512B0D" w:rsidRDefault="00512B0D" w:rsidP="00097948">
            <w:pPr>
              <w:pStyle w:val="Default"/>
              <w:spacing w:line="237" w:lineRule="auto"/>
              <w:ind w:left="630" w:right="244" w:hanging="371"/>
              <w:rPr>
                <w:lang w:val="ru-RU"/>
              </w:rPr>
            </w:pPr>
          </w:p>
          <w:p w14:paraId="6AE9BF27" w14:textId="77777777" w:rsidR="00512B0D" w:rsidRDefault="00512B0D" w:rsidP="00097948">
            <w:pPr>
              <w:pStyle w:val="Default"/>
              <w:spacing w:line="237" w:lineRule="auto"/>
              <w:ind w:left="630" w:right="244" w:hanging="371"/>
              <w:rPr>
                <w:lang w:val="ru-RU"/>
              </w:rPr>
            </w:pPr>
          </w:p>
          <w:p w14:paraId="2457245F" w14:textId="77777777" w:rsidR="00512B0D" w:rsidRDefault="00512B0D" w:rsidP="00097948">
            <w:pPr>
              <w:pStyle w:val="Default"/>
              <w:spacing w:line="237" w:lineRule="auto"/>
              <w:ind w:left="630" w:right="244" w:hanging="371"/>
              <w:rPr>
                <w:lang w:val="ru-RU"/>
              </w:rPr>
            </w:pPr>
          </w:p>
          <w:p w14:paraId="3E1B04E3" w14:textId="77777777" w:rsidR="00512B0D" w:rsidRDefault="00512B0D" w:rsidP="00097948">
            <w:pPr>
              <w:pStyle w:val="Default"/>
              <w:spacing w:line="237" w:lineRule="auto"/>
              <w:ind w:left="630" w:right="244" w:hanging="371"/>
              <w:rPr>
                <w:lang w:val="ru-RU"/>
              </w:rPr>
            </w:pPr>
          </w:p>
          <w:p w14:paraId="2D975108" w14:textId="77777777" w:rsidR="00512B0D" w:rsidRDefault="00512B0D" w:rsidP="00097948">
            <w:pPr>
              <w:pStyle w:val="Default"/>
              <w:spacing w:line="237" w:lineRule="auto"/>
              <w:ind w:left="630" w:right="244" w:hanging="371"/>
              <w:rPr>
                <w:lang w:val="ru-RU"/>
              </w:rPr>
            </w:pPr>
          </w:p>
          <w:p w14:paraId="210C6E35" w14:textId="77777777" w:rsidR="00512B0D" w:rsidRDefault="00512B0D" w:rsidP="00097948">
            <w:pPr>
              <w:pStyle w:val="Default"/>
              <w:spacing w:line="237" w:lineRule="auto"/>
              <w:ind w:left="630" w:right="244" w:hanging="371"/>
              <w:rPr>
                <w:lang w:val="ru-RU"/>
              </w:rPr>
            </w:pPr>
          </w:p>
          <w:p w14:paraId="74ECB9F9" w14:textId="77777777" w:rsidR="00512B0D" w:rsidRDefault="00512B0D" w:rsidP="00097948">
            <w:pPr>
              <w:pStyle w:val="Default"/>
              <w:spacing w:line="237" w:lineRule="auto"/>
              <w:ind w:left="630" w:right="244" w:hanging="371"/>
              <w:rPr>
                <w:lang w:val="ru-RU"/>
              </w:rPr>
            </w:pPr>
          </w:p>
          <w:p w14:paraId="38A773AD" w14:textId="77777777" w:rsidR="00512B0D" w:rsidRDefault="00512B0D" w:rsidP="00097948">
            <w:pPr>
              <w:pStyle w:val="Default"/>
              <w:spacing w:line="237" w:lineRule="auto"/>
              <w:ind w:left="630" w:right="244" w:hanging="371"/>
              <w:rPr>
                <w:lang w:val="ru-RU"/>
              </w:rPr>
            </w:pPr>
          </w:p>
          <w:p w14:paraId="0B0D952F" w14:textId="77777777" w:rsidR="00512B0D" w:rsidRDefault="00512B0D" w:rsidP="00097948">
            <w:pPr>
              <w:pStyle w:val="Default"/>
              <w:spacing w:line="237" w:lineRule="auto"/>
              <w:ind w:left="630" w:right="244" w:hanging="371"/>
              <w:rPr>
                <w:lang w:val="ru-RU"/>
              </w:rPr>
            </w:pPr>
          </w:p>
          <w:p w14:paraId="392C130C" w14:textId="77777777" w:rsidR="00512B0D" w:rsidRDefault="00512B0D" w:rsidP="00097948">
            <w:pPr>
              <w:pStyle w:val="Default"/>
              <w:spacing w:line="237" w:lineRule="auto"/>
              <w:ind w:left="630" w:right="244" w:hanging="371"/>
              <w:rPr>
                <w:lang w:val="ru-RU"/>
              </w:rPr>
            </w:pPr>
            <w:r>
              <w:rPr>
                <w:lang w:val="ru-RU"/>
              </w:rPr>
              <w:t>Февраль 2025</w:t>
            </w:r>
          </w:p>
          <w:p w14:paraId="6AE37418" w14:textId="77777777" w:rsidR="00512B0D" w:rsidRDefault="00512B0D" w:rsidP="00097948">
            <w:pPr>
              <w:pStyle w:val="Default"/>
              <w:spacing w:line="237" w:lineRule="auto"/>
              <w:ind w:left="630" w:right="244" w:hanging="371"/>
              <w:rPr>
                <w:lang w:val="ru-RU"/>
              </w:rPr>
            </w:pPr>
          </w:p>
          <w:p w14:paraId="32E9BA86" w14:textId="77777777" w:rsidR="00512B0D" w:rsidRDefault="00512B0D" w:rsidP="00512B0D">
            <w:pPr>
              <w:pStyle w:val="Default"/>
              <w:spacing w:line="237" w:lineRule="auto"/>
              <w:ind w:left="158" w:right="244"/>
              <w:rPr>
                <w:lang w:val="ru-RU"/>
              </w:rPr>
            </w:pPr>
          </w:p>
          <w:p w14:paraId="1EDBE3C4" w14:textId="77777777" w:rsidR="00512B0D" w:rsidRDefault="00512B0D" w:rsidP="00512B0D">
            <w:pPr>
              <w:pStyle w:val="Default"/>
              <w:spacing w:line="237" w:lineRule="auto"/>
              <w:ind w:left="158" w:right="244"/>
              <w:rPr>
                <w:lang w:val="ru-RU"/>
              </w:rPr>
            </w:pPr>
            <w:r>
              <w:rPr>
                <w:lang w:val="ru-RU"/>
              </w:rPr>
              <w:t>Март 2025</w:t>
            </w:r>
          </w:p>
          <w:p w14:paraId="2A907942" w14:textId="77777777" w:rsidR="00512B0D" w:rsidRDefault="00512B0D" w:rsidP="00512B0D">
            <w:pPr>
              <w:pStyle w:val="Default"/>
              <w:spacing w:line="237" w:lineRule="auto"/>
              <w:ind w:left="158" w:right="244"/>
              <w:rPr>
                <w:lang w:val="ru-RU"/>
              </w:rPr>
            </w:pPr>
          </w:p>
          <w:p w14:paraId="0388A389" w14:textId="77777777" w:rsidR="00512B0D" w:rsidRDefault="00512B0D" w:rsidP="00512B0D">
            <w:pPr>
              <w:pStyle w:val="Default"/>
              <w:spacing w:line="237" w:lineRule="auto"/>
              <w:ind w:left="158" w:right="244"/>
              <w:rPr>
                <w:lang w:val="ru-RU"/>
              </w:rPr>
            </w:pPr>
          </w:p>
          <w:p w14:paraId="1554C30E" w14:textId="77777777" w:rsidR="00512B0D" w:rsidRDefault="00512B0D" w:rsidP="00512B0D">
            <w:pPr>
              <w:pStyle w:val="Default"/>
              <w:spacing w:line="237" w:lineRule="auto"/>
              <w:ind w:left="158" w:right="244"/>
              <w:rPr>
                <w:lang w:val="ru-RU"/>
              </w:rPr>
            </w:pPr>
            <w:r>
              <w:rPr>
                <w:lang w:val="ru-RU"/>
              </w:rPr>
              <w:t>Апрель 2025</w:t>
            </w:r>
          </w:p>
          <w:p w14:paraId="73822F25" w14:textId="77777777" w:rsidR="00512B0D" w:rsidRDefault="00512B0D" w:rsidP="00512B0D">
            <w:pPr>
              <w:pStyle w:val="Default"/>
              <w:spacing w:line="237" w:lineRule="auto"/>
              <w:ind w:left="158" w:right="244"/>
              <w:rPr>
                <w:lang w:val="ru-RU"/>
              </w:rPr>
            </w:pPr>
          </w:p>
          <w:p w14:paraId="64578B4F" w14:textId="77777777" w:rsidR="00512B0D" w:rsidRDefault="00512B0D" w:rsidP="00512B0D">
            <w:pPr>
              <w:pStyle w:val="Default"/>
              <w:spacing w:line="237" w:lineRule="auto"/>
              <w:ind w:left="158" w:right="244"/>
              <w:rPr>
                <w:lang w:val="ru-RU"/>
              </w:rPr>
            </w:pPr>
          </w:p>
          <w:p w14:paraId="63B26944" w14:textId="77777777" w:rsidR="00512B0D" w:rsidRDefault="00512B0D" w:rsidP="00512B0D">
            <w:pPr>
              <w:pStyle w:val="Default"/>
              <w:spacing w:line="237" w:lineRule="auto"/>
              <w:ind w:left="158" w:right="244"/>
              <w:rPr>
                <w:lang w:val="ru-RU"/>
              </w:rPr>
            </w:pPr>
            <w:r>
              <w:rPr>
                <w:lang w:val="ru-RU"/>
              </w:rPr>
              <w:t>В течении всего проекта</w:t>
            </w:r>
          </w:p>
          <w:p w14:paraId="4E7D316A" w14:textId="77777777" w:rsidR="00512B0D" w:rsidRDefault="00512B0D" w:rsidP="00512B0D">
            <w:pPr>
              <w:pStyle w:val="Default"/>
              <w:spacing w:line="237" w:lineRule="auto"/>
              <w:ind w:left="158" w:right="244"/>
              <w:rPr>
                <w:lang w:val="ru-RU"/>
              </w:rPr>
            </w:pPr>
          </w:p>
          <w:p w14:paraId="33DD95F0" w14:textId="77777777" w:rsidR="00512B0D" w:rsidRDefault="00512B0D" w:rsidP="00512B0D">
            <w:pPr>
              <w:pStyle w:val="Default"/>
              <w:spacing w:line="237" w:lineRule="auto"/>
              <w:ind w:left="158" w:right="244"/>
              <w:rPr>
                <w:lang w:val="ru-RU"/>
              </w:rPr>
            </w:pPr>
          </w:p>
          <w:p w14:paraId="56CDD747" w14:textId="77777777" w:rsidR="00512B0D" w:rsidRDefault="00512B0D" w:rsidP="00512B0D">
            <w:pPr>
              <w:pStyle w:val="Default"/>
              <w:spacing w:line="237" w:lineRule="auto"/>
              <w:ind w:left="158" w:right="244"/>
              <w:rPr>
                <w:lang w:val="ru-RU"/>
              </w:rPr>
            </w:pPr>
          </w:p>
          <w:p w14:paraId="31C89663" w14:textId="77777777" w:rsidR="00512B0D" w:rsidRDefault="00512B0D" w:rsidP="00512B0D">
            <w:pPr>
              <w:pStyle w:val="Default"/>
              <w:spacing w:line="237" w:lineRule="auto"/>
              <w:ind w:left="158" w:right="244"/>
              <w:rPr>
                <w:lang w:val="ru-RU"/>
              </w:rPr>
            </w:pPr>
          </w:p>
          <w:p w14:paraId="168ECDAE" w14:textId="77777777" w:rsidR="00512B0D" w:rsidRDefault="00512B0D" w:rsidP="00512B0D">
            <w:pPr>
              <w:pStyle w:val="Default"/>
              <w:spacing w:line="237" w:lineRule="auto"/>
              <w:ind w:left="158" w:right="244"/>
              <w:rPr>
                <w:lang w:val="ru-RU"/>
              </w:rPr>
            </w:pPr>
            <w:r>
              <w:rPr>
                <w:lang w:val="ru-RU"/>
              </w:rPr>
              <w:t>Сентябрь 2026</w:t>
            </w:r>
          </w:p>
          <w:p w14:paraId="7F755BA2" w14:textId="77777777" w:rsidR="00512B0D" w:rsidRDefault="00512B0D" w:rsidP="00512B0D">
            <w:pPr>
              <w:pStyle w:val="Default"/>
              <w:spacing w:line="237" w:lineRule="auto"/>
              <w:ind w:left="158" w:right="244"/>
              <w:rPr>
                <w:lang w:val="ru-RU"/>
              </w:rPr>
            </w:pPr>
          </w:p>
          <w:p w14:paraId="5449445F" w14:textId="77777777" w:rsidR="00512B0D" w:rsidRDefault="00512B0D" w:rsidP="00512B0D">
            <w:pPr>
              <w:pStyle w:val="Default"/>
              <w:spacing w:line="237" w:lineRule="auto"/>
              <w:ind w:left="158" w:right="244"/>
              <w:rPr>
                <w:lang w:val="ru-RU"/>
              </w:rPr>
            </w:pPr>
          </w:p>
          <w:p w14:paraId="19B957F6" w14:textId="77777777" w:rsidR="00512B0D" w:rsidRDefault="00512B0D" w:rsidP="00512B0D">
            <w:pPr>
              <w:pStyle w:val="Default"/>
              <w:spacing w:line="237" w:lineRule="auto"/>
              <w:ind w:left="158" w:right="244"/>
              <w:rPr>
                <w:lang w:val="ru-RU"/>
              </w:rPr>
            </w:pPr>
            <w:r>
              <w:rPr>
                <w:lang w:val="ru-RU"/>
              </w:rPr>
              <w:t>Ноябрь 2026</w:t>
            </w:r>
          </w:p>
          <w:p w14:paraId="7670350E" w14:textId="77777777" w:rsidR="00512B0D" w:rsidRDefault="00512B0D" w:rsidP="00512B0D">
            <w:pPr>
              <w:pStyle w:val="Default"/>
              <w:spacing w:line="237" w:lineRule="auto"/>
              <w:ind w:left="158" w:right="244"/>
              <w:rPr>
                <w:lang w:val="ru-RU"/>
              </w:rPr>
            </w:pPr>
          </w:p>
          <w:p w14:paraId="49B05F3C" w14:textId="77777777" w:rsidR="00512B0D" w:rsidRDefault="00512B0D" w:rsidP="00512B0D">
            <w:pPr>
              <w:pStyle w:val="Default"/>
              <w:spacing w:line="237" w:lineRule="auto"/>
              <w:ind w:left="158" w:right="244"/>
              <w:rPr>
                <w:lang w:val="ru-RU"/>
              </w:rPr>
            </w:pPr>
          </w:p>
          <w:p w14:paraId="0E425219" w14:textId="77777777" w:rsidR="00512B0D" w:rsidRDefault="00512B0D" w:rsidP="00512B0D">
            <w:pPr>
              <w:pStyle w:val="Default"/>
              <w:spacing w:line="237" w:lineRule="auto"/>
              <w:ind w:left="158" w:right="244"/>
              <w:rPr>
                <w:lang w:val="ru-RU"/>
              </w:rPr>
            </w:pPr>
          </w:p>
          <w:p w14:paraId="21543FA2" w14:textId="77777777" w:rsidR="00512B0D" w:rsidRDefault="00512B0D" w:rsidP="00512B0D">
            <w:pPr>
              <w:pStyle w:val="Default"/>
              <w:spacing w:line="237" w:lineRule="auto"/>
              <w:ind w:left="158" w:right="244"/>
              <w:rPr>
                <w:lang w:val="ru-RU"/>
              </w:rPr>
            </w:pPr>
          </w:p>
          <w:p w14:paraId="53B4C1EE" w14:textId="77777777" w:rsidR="00512B0D" w:rsidRDefault="00B412D0" w:rsidP="00512B0D">
            <w:pPr>
              <w:pStyle w:val="Default"/>
              <w:spacing w:line="237" w:lineRule="auto"/>
              <w:ind w:left="158" w:right="244"/>
              <w:rPr>
                <w:lang w:val="ru-RU"/>
              </w:rPr>
            </w:pPr>
            <w:r>
              <w:rPr>
                <w:lang w:val="ru-RU"/>
              </w:rPr>
              <w:t>Д</w:t>
            </w:r>
            <w:r w:rsidR="00512B0D">
              <w:rPr>
                <w:lang w:val="ru-RU"/>
              </w:rPr>
              <w:t>екабрь 2026</w:t>
            </w:r>
          </w:p>
          <w:p w14:paraId="5880BCF3" w14:textId="77777777" w:rsidR="00B412D0" w:rsidRDefault="00B412D0" w:rsidP="00512B0D">
            <w:pPr>
              <w:pStyle w:val="Default"/>
              <w:spacing w:line="237" w:lineRule="auto"/>
              <w:ind w:left="158" w:right="244"/>
              <w:rPr>
                <w:lang w:val="ru-RU"/>
              </w:rPr>
            </w:pPr>
          </w:p>
          <w:p w14:paraId="5DDD88EC" w14:textId="77777777" w:rsidR="00B412D0" w:rsidRDefault="00B412D0" w:rsidP="00512B0D">
            <w:pPr>
              <w:pStyle w:val="Default"/>
              <w:spacing w:line="237" w:lineRule="auto"/>
              <w:ind w:left="158" w:right="244"/>
              <w:rPr>
                <w:lang w:val="ru-RU"/>
              </w:rPr>
            </w:pPr>
          </w:p>
          <w:p w14:paraId="16DAACFD" w14:textId="77777777" w:rsidR="00B412D0" w:rsidRDefault="00B412D0" w:rsidP="00512B0D">
            <w:pPr>
              <w:pStyle w:val="Default"/>
              <w:spacing w:line="237" w:lineRule="auto"/>
              <w:ind w:left="158" w:right="244"/>
              <w:rPr>
                <w:lang w:val="ru-RU"/>
              </w:rPr>
            </w:pPr>
          </w:p>
          <w:p w14:paraId="5E2B24EC" w14:textId="77777777" w:rsidR="00B412D0" w:rsidRDefault="00B412D0" w:rsidP="00512B0D">
            <w:pPr>
              <w:pStyle w:val="Default"/>
              <w:spacing w:line="237" w:lineRule="auto"/>
              <w:ind w:left="158" w:right="244"/>
              <w:rPr>
                <w:lang w:val="ru-RU"/>
              </w:rPr>
            </w:pPr>
          </w:p>
          <w:p w14:paraId="23B56940" w14:textId="77777777" w:rsidR="00B412D0" w:rsidRDefault="00B412D0" w:rsidP="00512B0D">
            <w:pPr>
              <w:pStyle w:val="Default"/>
              <w:spacing w:line="237" w:lineRule="auto"/>
              <w:ind w:left="158" w:right="244"/>
              <w:rPr>
                <w:lang w:val="ru-RU"/>
              </w:rPr>
            </w:pPr>
            <w:r>
              <w:rPr>
                <w:lang w:val="ru-RU"/>
              </w:rPr>
              <w:t>Февраль 2027</w:t>
            </w:r>
          </w:p>
          <w:p w14:paraId="01938AB4" w14:textId="77777777" w:rsidR="00B412D0" w:rsidRDefault="00B412D0" w:rsidP="00512B0D">
            <w:pPr>
              <w:pStyle w:val="Default"/>
              <w:spacing w:line="237" w:lineRule="auto"/>
              <w:ind w:left="158" w:right="244"/>
              <w:rPr>
                <w:lang w:val="ru-RU"/>
              </w:rPr>
            </w:pPr>
          </w:p>
          <w:p w14:paraId="143CD5B0" w14:textId="77777777" w:rsidR="00B412D0" w:rsidRDefault="00B412D0" w:rsidP="00512B0D">
            <w:pPr>
              <w:pStyle w:val="Default"/>
              <w:spacing w:line="237" w:lineRule="auto"/>
              <w:ind w:left="158" w:right="244"/>
              <w:rPr>
                <w:lang w:val="ru-RU"/>
              </w:rPr>
            </w:pPr>
          </w:p>
          <w:p w14:paraId="7CDE808D" w14:textId="77777777" w:rsidR="00B412D0" w:rsidRDefault="00B412D0" w:rsidP="00512B0D">
            <w:pPr>
              <w:pStyle w:val="Default"/>
              <w:spacing w:line="237" w:lineRule="auto"/>
              <w:ind w:left="158" w:right="244"/>
              <w:rPr>
                <w:lang w:val="ru-RU"/>
              </w:rPr>
            </w:pPr>
          </w:p>
          <w:p w14:paraId="7EF68EBA" w14:textId="77777777" w:rsidR="00B412D0" w:rsidRDefault="00B412D0" w:rsidP="00512B0D">
            <w:pPr>
              <w:pStyle w:val="Default"/>
              <w:spacing w:line="237" w:lineRule="auto"/>
              <w:ind w:left="158" w:right="244"/>
              <w:rPr>
                <w:lang w:val="ru-RU"/>
              </w:rPr>
            </w:pPr>
          </w:p>
          <w:p w14:paraId="53CE7493" w14:textId="77777777" w:rsidR="00B412D0" w:rsidRDefault="00B412D0" w:rsidP="00512B0D">
            <w:pPr>
              <w:pStyle w:val="Default"/>
              <w:spacing w:line="237" w:lineRule="auto"/>
              <w:ind w:left="158" w:right="244"/>
              <w:rPr>
                <w:lang w:val="ru-RU"/>
              </w:rPr>
            </w:pPr>
          </w:p>
          <w:p w14:paraId="325B00BF" w14:textId="77777777" w:rsidR="00B412D0" w:rsidRDefault="00B412D0" w:rsidP="00512B0D">
            <w:pPr>
              <w:pStyle w:val="Default"/>
              <w:spacing w:line="237" w:lineRule="auto"/>
              <w:ind w:left="158" w:right="244"/>
              <w:rPr>
                <w:lang w:val="ru-RU"/>
              </w:rPr>
            </w:pPr>
          </w:p>
          <w:p w14:paraId="0759361C" w14:textId="77777777" w:rsidR="00B412D0" w:rsidRDefault="00B412D0" w:rsidP="00512B0D">
            <w:pPr>
              <w:pStyle w:val="Default"/>
              <w:spacing w:line="237" w:lineRule="auto"/>
              <w:ind w:left="158" w:right="244"/>
              <w:rPr>
                <w:lang w:val="ru-RU"/>
              </w:rPr>
            </w:pPr>
            <w:r>
              <w:rPr>
                <w:lang w:val="ru-RU"/>
              </w:rPr>
              <w:t>Ноябрь 2025</w:t>
            </w:r>
          </w:p>
          <w:p w14:paraId="047D848D" w14:textId="77777777" w:rsidR="00B412D0" w:rsidRDefault="00B412D0" w:rsidP="00512B0D">
            <w:pPr>
              <w:pStyle w:val="Default"/>
              <w:spacing w:line="237" w:lineRule="auto"/>
              <w:ind w:left="158" w:right="244"/>
              <w:rPr>
                <w:lang w:val="ru-RU"/>
              </w:rPr>
            </w:pPr>
          </w:p>
          <w:p w14:paraId="5E52C76C" w14:textId="77777777" w:rsidR="00B412D0" w:rsidRDefault="00B412D0" w:rsidP="00512B0D">
            <w:pPr>
              <w:pStyle w:val="Default"/>
              <w:spacing w:line="237" w:lineRule="auto"/>
              <w:ind w:left="158" w:right="244"/>
              <w:rPr>
                <w:lang w:val="ru-RU"/>
              </w:rPr>
            </w:pPr>
          </w:p>
          <w:p w14:paraId="28B96EE6" w14:textId="77777777" w:rsidR="00B412D0" w:rsidRDefault="00B412D0" w:rsidP="00512B0D">
            <w:pPr>
              <w:pStyle w:val="Default"/>
              <w:spacing w:line="237" w:lineRule="auto"/>
              <w:ind w:left="158" w:right="244"/>
              <w:rPr>
                <w:lang w:val="ru-RU"/>
              </w:rPr>
            </w:pPr>
          </w:p>
          <w:p w14:paraId="0945A542" w14:textId="77777777" w:rsidR="00B412D0" w:rsidRDefault="00B412D0" w:rsidP="00512B0D">
            <w:pPr>
              <w:pStyle w:val="Default"/>
              <w:spacing w:line="237" w:lineRule="auto"/>
              <w:ind w:left="158" w:right="244"/>
              <w:rPr>
                <w:lang w:val="ru-RU"/>
              </w:rPr>
            </w:pPr>
            <w:r>
              <w:rPr>
                <w:lang w:val="ru-RU"/>
              </w:rPr>
              <w:t>Январь 2026</w:t>
            </w:r>
          </w:p>
          <w:p w14:paraId="1CB21F7E" w14:textId="77777777" w:rsidR="00B412D0" w:rsidRDefault="00B412D0" w:rsidP="00512B0D">
            <w:pPr>
              <w:pStyle w:val="Default"/>
              <w:spacing w:line="237" w:lineRule="auto"/>
              <w:ind w:left="158" w:right="244"/>
              <w:rPr>
                <w:lang w:val="ru-RU"/>
              </w:rPr>
            </w:pPr>
          </w:p>
          <w:p w14:paraId="786EEA01" w14:textId="77777777" w:rsidR="00B412D0" w:rsidRDefault="00B412D0" w:rsidP="00512B0D">
            <w:pPr>
              <w:pStyle w:val="Default"/>
              <w:spacing w:line="237" w:lineRule="auto"/>
              <w:ind w:left="158" w:right="244"/>
              <w:rPr>
                <w:lang w:val="ru-RU"/>
              </w:rPr>
            </w:pPr>
          </w:p>
          <w:p w14:paraId="4502674A" w14:textId="77777777" w:rsidR="00B412D0" w:rsidRDefault="00B412D0" w:rsidP="00512B0D">
            <w:pPr>
              <w:pStyle w:val="Default"/>
              <w:spacing w:line="237" w:lineRule="auto"/>
              <w:ind w:left="158" w:right="244"/>
              <w:rPr>
                <w:lang w:val="ru-RU"/>
              </w:rPr>
            </w:pPr>
            <w:r>
              <w:rPr>
                <w:lang w:val="ru-RU"/>
              </w:rPr>
              <w:t>Март 2026</w:t>
            </w:r>
          </w:p>
          <w:p w14:paraId="5070E278" w14:textId="77777777" w:rsidR="00B412D0" w:rsidRDefault="00B412D0" w:rsidP="00512B0D">
            <w:pPr>
              <w:pStyle w:val="Default"/>
              <w:spacing w:line="237" w:lineRule="auto"/>
              <w:ind w:left="158" w:right="244"/>
              <w:rPr>
                <w:lang w:val="ru-RU"/>
              </w:rPr>
            </w:pPr>
          </w:p>
          <w:p w14:paraId="15AD0457" w14:textId="77777777" w:rsidR="00B412D0" w:rsidRDefault="00B412D0" w:rsidP="00512B0D">
            <w:pPr>
              <w:pStyle w:val="Default"/>
              <w:spacing w:line="237" w:lineRule="auto"/>
              <w:ind w:left="158" w:right="244"/>
              <w:rPr>
                <w:lang w:val="ru-RU"/>
              </w:rPr>
            </w:pPr>
          </w:p>
          <w:p w14:paraId="298C42EA" w14:textId="77777777" w:rsidR="00B412D0" w:rsidRDefault="00B412D0" w:rsidP="00512B0D">
            <w:pPr>
              <w:pStyle w:val="Default"/>
              <w:spacing w:line="237" w:lineRule="auto"/>
              <w:ind w:left="158" w:right="244"/>
              <w:rPr>
                <w:lang w:val="ru-RU"/>
              </w:rPr>
            </w:pPr>
          </w:p>
          <w:p w14:paraId="42300DAA" w14:textId="77777777" w:rsidR="00B412D0" w:rsidRDefault="00B412D0" w:rsidP="00512B0D">
            <w:pPr>
              <w:pStyle w:val="Default"/>
              <w:spacing w:line="237" w:lineRule="auto"/>
              <w:ind w:left="158" w:right="244"/>
              <w:rPr>
                <w:lang w:val="ru-RU"/>
              </w:rPr>
            </w:pPr>
            <w:r>
              <w:rPr>
                <w:lang w:val="ru-RU"/>
              </w:rPr>
              <w:t>Сентябрь 2026</w:t>
            </w:r>
          </w:p>
          <w:p w14:paraId="4F0B005A" w14:textId="77777777" w:rsidR="00B412D0" w:rsidRDefault="00B412D0" w:rsidP="00512B0D">
            <w:pPr>
              <w:pStyle w:val="Default"/>
              <w:spacing w:line="237" w:lineRule="auto"/>
              <w:ind w:left="158" w:right="244"/>
              <w:rPr>
                <w:lang w:val="ru-RU"/>
              </w:rPr>
            </w:pPr>
          </w:p>
          <w:p w14:paraId="74196F42" w14:textId="77777777" w:rsidR="00B412D0" w:rsidRDefault="00B412D0" w:rsidP="00512B0D">
            <w:pPr>
              <w:pStyle w:val="Default"/>
              <w:spacing w:line="237" w:lineRule="auto"/>
              <w:ind w:left="158" w:right="244"/>
              <w:rPr>
                <w:lang w:val="ru-RU"/>
              </w:rPr>
            </w:pPr>
          </w:p>
          <w:p w14:paraId="0ECE2CC4" w14:textId="77777777" w:rsidR="00B412D0" w:rsidRDefault="00B412D0" w:rsidP="00512B0D">
            <w:pPr>
              <w:pStyle w:val="Default"/>
              <w:spacing w:line="237" w:lineRule="auto"/>
              <w:ind w:left="158" w:right="244"/>
              <w:rPr>
                <w:lang w:val="ru-RU"/>
              </w:rPr>
            </w:pPr>
          </w:p>
          <w:p w14:paraId="624DECF6" w14:textId="77777777" w:rsidR="00B412D0" w:rsidRDefault="00B412D0" w:rsidP="00512B0D">
            <w:pPr>
              <w:pStyle w:val="Default"/>
              <w:spacing w:line="237" w:lineRule="auto"/>
              <w:ind w:left="158" w:right="244"/>
              <w:rPr>
                <w:lang w:val="ru-RU"/>
              </w:rPr>
            </w:pPr>
            <w:r>
              <w:rPr>
                <w:lang w:val="ru-RU"/>
              </w:rPr>
              <w:t>Ноябрь 2026</w:t>
            </w:r>
          </w:p>
          <w:p w14:paraId="296D7645" w14:textId="77777777" w:rsidR="00B412D0" w:rsidRDefault="00B412D0" w:rsidP="00512B0D">
            <w:pPr>
              <w:pStyle w:val="Default"/>
              <w:spacing w:line="237" w:lineRule="auto"/>
              <w:ind w:left="158" w:right="244"/>
              <w:rPr>
                <w:lang w:val="ru-RU"/>
              </w:rPr>
            </w:pPr>
          </w:p>
          <w:p w14:paraId="675F01DE" w14:textId="77777777" w:rsidR="00B412D0" w:rsidRDefault="00B412D0" w:rsidP="00512B0D">
            <w:pPr>
              <w:pStyle w:val="Default"/>
              <w:spacing w:line="237" w:lineRule="auto"/>
              <w:ind w:left="158" w:right="244"/>
              <w:rPr>
                <w:lang w:val="ru-RU"/>
              </w:rPr>
            </w:pPr>
          </w:p>
          <w:p w14:paraId="539C6FE6" w14:textId="77777777" w:rsidR="00B412D0" w:rsidRDefault="00B412D0" w:rsidP="00512B0D">
            <w:pPr>
              <w:pStyle w:val="Default"/>
              <w:spacing w:line="237" w:lineRule="auto"/>
              <w:ind w:left="158" w:right="244"/>
              <w:rPr>
                <w:lang w:val="ru-RU"/>
              </w:rPr>
            </w:pPr>
            <w:r>
              <w:rPr>
                <w:lang w:val="ru-RU"/>
              </w:rPr>
              <w:t>Декабрь 2026</w:t>
            </w:r>
          </w:p>
          <w:p w14:paraId="76A56206" w14:textId="77777777" w:rsidR="00B412D0" w:rsidRDefault="00B412D0" w:rsidP="00512B0D">
            <w:pPr>
              <w:pStyle w:val="Default"/>
              <w:spacing w:line="237" w:lineRule="auto"/>
              <w:ind w:left="158" w:right="244"/>
              <w:rPr>
                <w:lang w:val="ru-RU"/>
              </w:rPr>
            </w:pPr>
          </w:p>
          <w:p w14:paraId="41AE75D1" w14:textId="77777777" w:rsidR="00B412D0" w:rsidRDefault="00B412D0" w:rsidP="00512B0D">
            <w:pPr>
              <w:pStyle w:val="Default"/>
              <w:spacing w:line="237" w:lineRule="auto"/>
              <w:ind w:left="158" w:right="244"/>
              <w:rPr>
                <w:lang w:val="ru-RU"/>
              </w:rPr>
            </w:pPr>
          </w:p>
          <w:p w14:paraId="658F94DC" w14:textId="6F75E1D9" w:rsidR="00B412D0" w:rsidRPr="004F4F47" w:rsidRDefault="00B412D0" w:rsidP="00B412D0">
            <w:pPr>
              <w:pStyle w:val="Default"/>
              <w:spacing w:line="237" w:lineRule="auto"/>
              <w:ind w:right="244"/>
              <w:rPr>
                <w:lang w:val="ru-RU"/>
              </w:rPr>
            </w:pPr>
            <w:r>
              <w:rPr>
                <w:lang w:val="ru-RU"/>
              </w:rPr>
              <w:t xml:space="preserve"> Январь 2027</w:t>
            </w:r>
          </w:p>
        </w:tc>
        <w:tc>
          <w:tcPr>
            <w:tcW w:w="1915" w:type="dxa"/>
            <w:vMerge w:val="restart"/>
          </w:tcPr>
          <w:p w14:paraId="504E9C47" w14:textId="06F00D17" w:rsidR="00512B0D" w:rsidRPr="004F4F47" w:rsidRDefault="00512B0D" w:rsidP="00097948">
            <w:pPr>
              <w:pStyle w:val="Default"/>
              <w:ind w:left="116" w:right="421"/>
              <w:rPr>
                <w:spacing w:val="-2"/>
                <w:lang w:val="ru-RU"/>
              </w:rPr>
            </w:pPr>
            <w:proofErr w:type="spellStart"/>
            <w:r>
              <w:rPr>
                <w:spacing w:val="-2"/>
              </w:rPr>
              <w:lastRenderedPageBreak/>
              <w:t>Заведующий</w:t>
            </w:r>
            <w:proofErr w:type="spellEnd"/>
            <w:r>
              <w:rPr>
                <w:spacing w:val="-2"/>
              </w:rPr>
              <w:t>,</w:t>
            </w:r>
            <w:r>
              <w:rPr>
                <w:spacing w:val="-57"/>
              </w:rPr>
              <w:t xml:space="preserve"> </w:t>
            </w:r>
            <w:r>
              <w:rPr>
                <w:spacing w:val="1"/>
                <w:lang w:val="ru-RU"/>
              </w:rPr>
              <w:t>методист</w:t>
            </w:r>
            <w:r>
              <w:t xml:space="preserve"> </w:t>
            </w:r>
            <w:proofErr w:type="spellStart"/>
            <w:r>
              <w:t>педагоги</w:t>
            </w:r>
            <w:proofErr w:type="spellEnd"/>
          </w:p>
        </w:tc>
      </w:tr>
      <w:tr w:rsidR="00512B0D" w14:paraId="54A400DD" w14:textId="77777777" w:rsidTr="00512B0D">
        <w:trPr>
          <w:trHeight w:val="1103"/>
        </w:trPr>
        <w:tc>
          <w:tcPr>
            <w:tcW w:w="562" w:type="dxa"/>
            <w:tcBorders>
              <w:top w:val="nil"/>
            </w:tcBorders>
          </w:tcPr>
          <w:p w14:paraId="3C7C49B7" w14:textId="337DA811" w:rsidR="00512B0D" w:rsidRPr="00512B0D" w:rsidRDefault="00512B0D" w:rsidP="00097948">
            <w:pPr>
              <w:pStyle w:val="Default"/>
              <w:spacing w:line="268" w:lineRule="exact"/>
              <w:ind w:left="18"/>
              <w:jc w:val="center"/>
              <w:rPr>
                <w:lang w:val="ru-RU"/>
              </w:rPr>
            </w:pPr>
            <w:r>
              <w:rPr>
                <w:lang w:val="ru-RU"/>
              </w:rPr>
              <w:lastRenderedPageBreak/>
              <w:t>4</w:t>
            </w:r>
          </w:p>
        </w:tc>
        <w:tc>
          <w:tcPr>
            <w:tcW w:w="3279" w:type="dxa"/>
            <w:vMerge/>
          </w:tcPr>
          <w:p w14:paraId="0724BF2F" w14:textId="27B8B7C0" w:rsidR="00512B0D" w:rsidRPr="00B85275" w:rsidRDefault="00512B0D" w:rsidP="00B85275">
            <w:pPr>
              <w:rPr>
                <w:rFonts w:ascii="Times New Roman" w:hAnsi="Times New Roman" w:cs="Times New Roman"/>
                <w:sz w:val="24"/>
                <w:lang w:val="ru-RU"/>
              </w:rPr>
            </w:pPr>
          </w:p>
        </w:tc>
        <w:tc>
          <w:tcPr>
            <w:tcW w:w="2088" w:type="dxa"/>
            <w:vMerge/>
          </w:tcPr>
          <w:p w14:paraId="27C72F6A" w14:textId="1054FAE1" w:rsidR="00512B0D" w:rsidRPr="00B85275" w:rsidRDefault="00512B0D" w:rsidP="006D2338">
            <w:pPr>
              <w:pStyle w:val="Default"/>
              <w:tabs>
                <w:tab w:val="left" w:pos="687"/>
                <w:tab w:val="left" w:pos="1383"/>
                <w:tab w:val="left" w:pos="1561"/>
                <w:tab w:val="left" w:pos="1733"/>
                <w:tab w:val="left" w:pos="1868"/>
              </w:tabs>
              <w:ind w:left="115" w:right="94"/>
              <w:rPr>
                <w:lang w:val="ru-RU"/>
              </w:rPr>
            </w:pPr>
          </w:p>
        </w:tc>
        <w:tc>
          <w:tcPr>
            <w:tcW w:w="1738" w:type="dxa"/>
            <w:vMerge/>
          </w:tcPr>
          <w:p w14:paraId="1F72B7F9" w14:textId="77777777" w:rsidR="00512B0D" w:rsidRPr="00B85275" w:rsidRDefault="00512B0D" w:rsidP="00097948">
            <w:pPr>
              <w:pStyle w:val="Default"/>
              <w:spacing w:line="237" w:lineRule="auto"/>
              <w:ind w:left="630" w:right="244" w:hanging="371"/>
              <w:rPr>
                <w:lang w:val="ru-RU"/>
              </w:rPr>
            </w:pPr>
          </w:p>
        </w:tc>
        <w:tc>
          <w:tcPr>
            <w:tcW w:w="1915" w:type="dxa"/>
            <w:vMerge/>
          </w:tcPr>
          <w:p w14:paraId="0F08835B" w14:textId="77777777" w:rsidR="00512B0D" w:rsidRPr="00B85275" w:rsidRDefault="00512B0D" w:rsidP="00097948">
            <w:pPr>
              <w:pStyle w:val="Default"/>
              <w:ind w:left="116" w:right="421"/>
              <w:rPr>
                <w:spacing w:val="-2"/>
                <w:lang w:val="ru-RU"/>
              </w:rPr>
            </w:pPr>
          </w:p>
        </w:tc>
      </w:tr>
      <w:tr w:rsidR="00B85275" w14:paraId="76796997" w14:textId="77777777" w:rsidTr="00097948">
        <w:trPr>
          <w:trHeight w:val="1103"/>
        </w:trPr>
        <w:tc>
          <w:tcPr>
            <w:tcW w:w="562" w:type="dxa"/>
          </w:tcPr>
          <w:p w14:paraId="52D84237" w14:textId="4312FB86" w:rsidR="00B85275" w:rsidRDefault="00512B0D" w:rsidP="00097948">
            <w:pPr>
              <w:pStyle w:val="Default"/>
              <w:spacing w:line="268" w:lineRule="exact"/>
              <w:ind w:left="18"/>
              <w:jc w:val="center"/>
            </w:pPr>
            <w:r>
              <w:rPr>
                <w:lang w:val="ru-RU"/>
              </w:rPr>
              <w:lastRenderedPageBreak/>
              <w:t>5</w:t>
            </w:r>
          </w:p>
        </w:tc>
        <w:tc>
          <w:tcPr>
            <w:tcW w:w="3279" w:type="dxa"/>
          </w:tcPr>
          <w:p w14:paraId="4D711591" w14:textId="7E47E45F" w:rsidR="00B85275" w:rsidRDefault="00B85275" w:rsidP="00097948">
            <w:pPr>
              <w:rPr>
                <w:rFonts w:ascii="Times New Roman" w:hAnsi="Times New Roman" w:cs="Times New Roman"/>
                <w:sz w:val="24"/>
                <w:szCs w:val="24"/>
              </w:rPr>
            </w:pPr>
            <w:r>
              <w:rPr>
                <w:rFonts w:ascii="Times New Roman" w:hAnsi="Times New Roman" w:cs="Times New Roman"/>
                <w:sz w:val="24"/>
                <w:szCs w:val="24"/>
                <w:lang w:val="ru-RU"/>
              </w:rPr>
              <w:t>Обеспечение</w:t>
            </w:r>
            <w:r>
              <w:rPr>
                <w:rFonts w:ascii="Times New Roman" w:hAnsi="Times New Roman" w:cs="Times New Roman"/>
                <w:sz w:val="24"/>
                <w:szCs w:val="24"/>
                <w:lang w:val="ru-RU"/>
              </w:rPr>
              <w:tab/>
            </w:r>
            <w:r>
              <w:rPr>
                <w:rFonts w:ascii="Times New Roman" w:hAnsi="Times New Roman" w:cs="Times New Roman"/>
                <w:sz w:val="24"/>
                <w:szCs w:val="24"/>
                <w:lang w:val="ru-RU"/>
              </w:rPr>
              <w:tab/>
            </w:r>
            <w:r w:rsidRPr="00097948">
              <w:rPr>
                <w:rFonts w:ascii="Times New Roman" w:hAnsi="Times New Roman" w:cs="Times New Roman"/>
                <w:spacing w:val="-3"/>
                <w:sz w:val="24"/>
                <w:szCs w:val="24"/>
                <w:lang w:val="ru-RU"/>
              </w:rPr>
              <w:t>участия</w:t>
            </w:r>
            <w:r w:rsidRPr="00097948">
              <w:rPr>
                <w:rFonts w:ascii="Times New Roman" w:hAnsi="Times New Roman" w:cs="Times New Roman"/>
                <w:spacing w:val="-57"/>
                <w:sz w:val="24"/>
                <w:szCs w:val="24"/>
                <w:lang w:val="ru-RU"/>
              </w:rPr>
              <w:t xml:space="preserve"> </w:t>
            </w:r>
            <w:r w:rsidRPr="00097948">
              <w:rPr>
                <w:rFonts w:ascii="Times New Roman" w:hAnsi="Times New Roman" w:cs="Times New Roman"/>
                <w:sz w:val="24"/>
                <w:szCs w:val="24"/>
                <w:lang w:val="ru-RU"/>
              </w:rPr>
              <w:t>педагогов</w:t>
            </w:r>
            <w:r w:rsidRPr="00097948">
              <w:rPr>
                <w:rFonts w:ascii="Times New Roman" w:hAnsi="Times New Roman" w:cs="Times New Roman"/>
                <w:sz w:val="24"/>
                <w:szCs w:val="24"/>
                <w:lang w:val="ru-RU"/>
              </w:rPr>
              <w:tab/>
              <w:t>в</w:t>
            </w:r>
            <w:r w:rsidRPr="00097948">
              <w:rPr>
                <w:rFonts w:ascii="Times New Roman" w:hAnsi="Times New Roman" w:cs="Times New Roman"/>
                <w:sz w:val="24"/>
                <w:szCs w:val="24"/>
                <w:lang w:val="ru-RU"/>
              </w:rPr>
              <w:tab/>
            </w:r>
            <w:r w:rsidRPr="00097948">
              <w:rPr>
                <w:rFonts w:ascii="Times New Roman" w:hAnsi="Times New Roman" w:cs="Times New Roman"/>
                <w:spacing w:val="-2"/>
                <w:sz w:val="24"/>
                <w:szCs w:val="24"/>
                <w:lang w:val="ru-RU"/>
              </w:rPr>
              <w:t>конкурсах</w:t>
            </w:r>
            <w:r w:rsidRPr="00097948">
              <w:rPr>
                <w:rFonts w:ascii="Times New Roman" w:hAnsi="Times New Roman" w:cs="Times New Roman"/>
                <w:spacing w:val="-57"/>
                <w:sz w:val="24"/>
                <w:szCs w:val="24"/>
                <w:lang w:val="ru-RU"/>
              </w:rPr>
              <w:t xml:space="preserve"> </w:t>
            </w:r>
            <w:r w:rsidRPr="00097948">
              <w:rPr>
                <w:rFonts w:ascii="Times New Roman" w:hAnsi="Times New Roman" w:cs="Times New Roman"/>
                <w:sz w:val="24"/>
                <w:szCs w:val="24"/>
                <w:lang w:val="ru-RU"/>
              </w:rPr>
              <w:t>профессионального</w:t>
            </w:r>
            <w:r w:rsidRPr="00097948">
              <w:rPr>
                <w:rFonts w:ascii="Times New Roman" w:hAnsi="Times New Roman" w:cs="Times New Roman"/>
                <w:spacing w:val="1"/>
                <w:sz w:val="24"/>
                <w:szCs w:val="24"/>
                <w:lang w:val="ru-RU"/>
              </w:rPr>
              <w:t xml:space="preserve"> </w:t>
            </w:r>
            <w:r w:rsidRPr="00097948">
              <w:rPr>
                <w:rFonts w:ascii="Times New Roman" w:hAnsi="Times New Roman" w:cs="Times New Roman"/>
                <w:sz w:val="24"/>
                <w:szCs w:val="24"/>
                <w:lang w:val="ru-RU"/>
              </w:rPr>
              <w:t>мастерства</w:t>
            </w:r>
          </w:p>
        </w:tc>
        <w:tc>
          <w:tcPr>
            <w:tcW w:w="2088" w:type="dxa"/>
          </w:tcPr>
          <w:p w14:paraId="06553080" w14:textId="27111E0E" w:rsidR="00B85275" w:rsidRPr="00C477EE" w:rsidRDefault="00B85275" w:rsidP="00097948">
            <w:pPr>
              <w:pStyle w:val="Default"/>
              <w:ind w:left="115" w:right="169"/>
            </w:pPr>
            <w:r w:rsidRPr="00C477EE">
              <w:rPr>
                <w:lang w:val="ru-RU"/>
              </w:rPr>
              <w:t>«Современная</w:t>
            </w:r>
            <w:r w:rsidRPr="00C477EE">
              <w:rPr>
                <w:spacing w:val="1"/>
                <w:lang w:val="ru-RU"/>
              </w:rPr>
              <w:t xml:space="preserve"> </w:t>
            </w:r>
            <w:r w:rsidRPr="00C477EE">
              <w:rPr>
                <w:spacing w:val="-2"/>
                <w:lang w:val="ru-RU"/>
              </w:rPr>
              <w:t>образовательная</w:t>
            </w:r>
            <w:r w:rsidRPr="00C477EE">
              <w:rPr>
                <w:spacing w:val="-57"/>
                <w:lang w:val="ru-RU"/>
              </w:rPr>
              <w:t xml:space="preserve"> </w:t>
            </w:r>
            <w:r w:rsidRPr="00C477EE">
              <w:rPr>
                <w:lang w:val="ru-RU"/>
              </w:rPr>
              <w:t>среда детского</w:t>
            </w:r>
            <w:r w:rsidRPr="00C477EE">
              <w:rPr>
                <w:spacing w:val="1"/>
                <w:lang w:val="ru-RU"/>
              </w:rPr>
              <w:t xml:space="preserve"> </w:t>
            </w:r>
            <w:r w:rsidRPr="00C477EE">
              <w:rPr>
                <w:lang w:val="ru-RU"/>
              </w:rPr>
              <w:t>сада».</w:t>
            </w:r>
          </w:p>
        </w:tc>
        <w:tc>
          <w:tcPr>
            <w:tcW w:w="1738" w:type="dxa"/>
          </w:tcPr>
          <w:p w14:paraId="56BAB735" w14:textId="77777777" w:rsidR="00B85275" w:rsidRPr="00C477EE" w:rsidRDefault="00B85275" w:rsidP="006D2338">
            <w:pPr>
              <w:pStyle w:val="Default"/>
              <w:rPr>
                <w:b/>
                <w:sz w:val="26"/>
                <w:lang w:val="ru-RU"/>
              </w:rPr>
            </w:pPr>
          </w:p>
          <w:p w14:paraId="0D32434B" w14:textId="541347F7" w:rsidR="00B85275" w:rsidRPr="00C477EE" w:rsidRDefault="00B85275" w:rsidP="00097948">
            <w:pPr>
              <w:pStyle w:val="Default"/>
              <w:rPr>
                <w:b/>
                <w:sz w:val="26"/>
              </w:rPr>
            </w:pPr>
            <w:r>
              <w:rPr>
                <w:spacing w:val="-1"/>
                <w:lang w:val="ru-RU"/>
              </w:rPr>
              <w:t>По плану</w:t>
            </w:r>
          </w:p>
        </w:tc>
        <w:tc>
          <w:tcPr>
            <w:tcW w:w="1915" w:type="dxa"/>
          </w:tcPr>
          <w:p w14:paraId="5C4C4ED7" w14:textId="77777777" w:rsidR="00B85275" w:rsidRPr="004F4F47" w:rsidRDefault="00B85275" w:rsidP="00097948">
            <w:pPr>
              <w:pStyle w:val="Default"/>
              <w:ind w:left="116" w:right="421"/>
              <w:rPr>
                <w:spacing w:val="-2"/>
              </w:rPr>
            </w:pPr>
          </w:p>
        </w:tc>
      </w:tr>
      <w:tr w:rsidR="00B85275" w14:paraId="6F0B3816" w14:textId="77777777" w:rsidTr="00097948">
        <w:trPr>
          <w:trHeight w:val="1103"/>
        </w:trPr>
        <w:tc>
          <w:tcPr>
            <w:tcW w:w="562" w:type="dxa"/>
          </w:tcPr>
          <w:p w14:paraId="283D3714" w14:textId="48C16A18" w:rsidR="00B85275" w:rsidRPr="00097948" w:rsidRDefault="00512B0D" w:rsidP="00097948">
            <w:pPr>
              <w:pStyle w:val="Default"/>
              <w:spacing w:line="268" w:lineRule="exact"/>
              <w:ind w:left="18"/>
              <w:jc w:val="center"/>
              <w:rPr>
                <w:lang w:val="ru-RU"/>
              </w:rPr>
            </w:pPr>
            <w:r>
              <w:rPr>
                <w:lang w:val="ru-RU"/>
              </w:rPr>
              <w:t>6</w:t>
            </w:r>
          </w:p>
        </w:tc>
        <w:tc>
          <w:tcPr>
            <w:tcW w:w="3279" w:type="dxa"/>
          </w:tcPr>
          <w:p w14:paraId="4F76BD07" w14:textId="23EBA7E6" w:rsidR="00B85275" w:rsidRPr="002D2CA1" w:rsidRDefault="00B85275" w:rsidP="00097948">
            <w:pPr>
              <w:pStyle w:val="Default"/>
              <w:tabs>
                <w:tab w:val="left" w:pos="3048"/>
              </w:tabs>
              <w:ind w:left="115" w:right="81"/>
              <w:jc w:val="both"/>
              <w:rPr>
                <w:lang w:val="ru-RU"/>
              </w:rPr>
            </w:pPr>
            <w:r w:rsidRPr="00C477EE">
              <w:rPr>
                <w:lang w:val="ru-RU"/>
              </w:rPr>
              <w:t xml:space="preserve">Мотивирование </w:t>
            </w:r>
            <w:r>
              <w:rPr>
                <w:lang w:val="ru-RU"/>
              </w:rPr>
              <w:t xml:space="preserve">педагогов </w:t>
            </w:r>
            <w:r w:rsidRPr="00C477EE">
              <w:rPr>
                <w:lang w:val="ru-RU"/>
              </w:rPr>
              <w:t>к участию в</w:t>
            </w:r>
            <w:r w:rsidRPr="00C477EE">
              <w:rPr>
                <w:spacing w:val="1"/>
                <w:lang w:val="ru-RU"/>
              </w:rPr>
              <w:t xml:space="preserve"> </w:t>
            </w:r>
            <w:r w:rsidRPr="00C477EE">
              <w:rPr>
                <w:spacing w:val="-1"/>
                <w:lang w:val="ru-RU"/>
              </w:rPr>
              <w:t>разных</w:t>
            </w:r>
            <w:r w:rsidRPr="00C477EE">
              <w:rPr>
                <w:spacing w:val="-16"/>
                <w:lang w:val="ru-RU"/>
              </w:rPr>
              <w:t xml:space="preserve"> </w:t>
            </w:r>
            <w:r w:rsidRPr="00C477EE">
              <w:rPr>
                <w:lang w:val="ru-RU"/>
              </w:rPr>
              <w:t>формах</w:t>
            </w:r>
            <w:r w:rsidRPr="00C477EE">
              <w:rPr>
                <w:spacing w:val="-15"/>
                <w:lang w:val="ru-RU"/>
              </w:rPr>
              <w:t xml:space="preserve"> </w:t>
            </w:r>
            <w:r w:rsidRPr="00C477EE">
              <w:rPr>
                <w:lang w:val="ru-RU"/>
              </w:rPr>
              <w:t>методической</w:t>
            </w:r>
            <w:r w:rsidRPr="00C477EE">
              <w:rPr>
                <w:spacing w:val="-57"/>
                <w:lang w:val="ru-RU"/>
              </w:rPr>
              <w:t xml:space="preserve"> </w:t>
            </w:r>
            <w:r w:rsidRPr="00C477EE">
              <w:rPr>
                <w:lang w:val="ru-RU"/>
              </w:rPr>
              <w:t>работы</w:t>
            </w:r>
          </w:p>
        </w:tc>
        <w:tc>
          <w:tcPr>
            <w:tcW w:w="2088" w:type="dxa"/>
          </w:tcPr>
          <w:p w14:paraId="2FEF04D8" w14:textId="77777777" w:rsidR="00B85275" w:rsidRPr="00C477EE" w:rsidRDefault="00B85275" w:rsidP="00097948">
            <w:pPr>
              <w:pStyle w:val="Default"/>
              <w:ind w:left="115" w:right="627"/>
              <w:rPr>
                <w:lang w:val="ru-RU"/>
              </w:rPr>
            </w:pPr>
            <w:r w:rsidRPr="00C477EE">
              <w:rPr>
                <w:lang w:val="ru-RU"/>
              </w:rPr>
              <w:t>Увеличение</w:t>
            </w:r>
            <w:r w:rsidRPr="00C477EE">
              <w:rPr>
                <w:spacing w:val="1"/>
                <w:lang w:val="ru-RU"/>
              </w:rPr>
              <w:t xml:space="preserve"> </w:t>
            </w:r>
            <w:r w:rsidRPr="00C477EE">
              <w:rPr>
                <w:lang w:val="ru-RU"/>
              </w:rPr>
              <w:t>количества</w:t>
            </w:r>
            <w:r w:rsidRPr="00C477EE">
              <w:rPr>
                <w:spacing w:val="1"/>
                <w:lang w:val="ru-RU"/>
              </w:rPr>
              <w:t xml:space="preserve"> </w:t>
            </w:r>
            <w:r w:rsidRPr="00C477EE">
              <w:rPr>
                <w:spacing w:val="-2"/>
                <w:lang w:val="ru-RU"/>
              </w:rPr>
              <w:t xml:space="preserve">участников </w:t>
            </w:r>
            <w:r w:rsidRPr="00C477EE">
              <w:rPr>
                <w:spacing w:val="-1"/>
                <w:lang w:val="ru-RU"/>
              </w:rPr>
              <w:t>в</w:t>
            </w:r>
            <w:r w:rsidRPr="00C477EE">
              <w:rPr>
                <w:spacing w:val="-57"/>
                <w:lang w:val="ru-RU"/>
              </w:rPr>
              <w:t xml:space="preserve"> </w:t>
            </w:r>
            <w:r w:rsidRPr="00C477EE">
              <w:rPr>
                <w:lang w:val="ru-RU"/>
              </w:rPr>
              <w:t>ежегодном</w:t>
            </w:r>
          </w:p>
          <w:p w14:paraId="193E8951" w14:textId="7F999261" w:rsidR="00B85275" w:rsidRPr="002D2CA1" w:rsidRDefault="00B85275" w:rsidP="00097948">
            <w:pPr>
              <w:pStyle w:val="Default"/>
              <w:ind w:left="115" w:right="169"/>
              <w:rPr>
                <w:lang w:val="ru-RU"/>
              </w:rPr>
            </w:pPr>
            <w:r w:rsidRPr="00C477EE">
              <w:rPr>
                <w:spacing w:val="-2"/>
                <w:lang w:val="ru-RU"/>
              </w:rPr>
              <w:t>«Методическом</w:t>
            </w:r>
            <w:r w:rsidRPr="00C477EE">
              <w:rPr>
                <w:spacing w:val="-57"/>
                <w:lang w:val="ru-RU"/>
              </w:rPr>
              <w:t xml:space="preserve"> </w:t>
            </w:r>
            <w:r w:rsidRPr="00C477EE">
              <w:rPr>
                <w:lang w:val="ru-RU"/>
              </w:rPr>
              <w:t>марафоне»</w:t>
            </w:r>
          </w:p>
        </w:tc>
        <w:tc>
          <w:tcPr>
            <w:tcW w:w="1738" w:type="dxa"/>
          </w:tcPr>
          <w:p w14:paraId="2294DD3A" w14:textId="10130CAF" w:rsidR="00B85275" w:rsidRDefault="00B85275" w:rsidP="00097948">
            <w:pPr>
              <w:pStyle w:val="Default"/>
              <w:rPr>
                <w:spacing w:val="-57"/>
                <w:lang w:val="ru-RU"/>
              </w:rPr>
            </w:pPr>
            <w:r>
              <w:t xml:space="preserve">В </w:t>
            </w:r>
            <w:proofErr w:type="spellStart"/>
            <w:r>
              <w:t>течени</w:t>
            </w:r>
            <w:proofErr w:type="spellEnd"/>
            <w:r>
              <w:rPr>
                <w:lang w:val="ru-RU"/>
              </w:rPr>
              <w:t>и</w:t>
            </w:r>
          </w:p>
          <w:p w14:paraId="0F269EC1" w14:textId="43F7B62A" w:rsidR="00B85275" w:rsidRPr="00C477EE" w:rsidRDefault="00B85275" w:rsidP="00097948">
            <w:pPr>
              <w:pStyle w:val="Default"/>
              <w:rPr>
                <w:b/>
                <w:sz w:val="26"/>
              </w:rPr>
            </w:pPr>
            <w:proofErr w:type="spellStart"/>
            <w:r>
              <w:rPr>
                <w:spacing w:val="-1"/>
              </w:rPr>
              <w:t>всего</w:t>
            </w:r>
            <w:proofErr w:type="spellEnd"/>
            <w:r>
              <w:rPr>
                <w:spacing w:val="-12"/>
              </w:rPr>
              <w:t xml:space="preserve"> </w:t>
            </w:r>
            <w:proofErr w:type="spellStart"/>
            <w:r>
              <w:t>этапа</w:t>
            </w:r>
            <w:proofErr w:type="spellEnd"/>
          </w:p>
        </w:tc>
        <w:tc>
          <w:tcPr>
            <w:tcW w:w="1915" w:type="dxa"/>
          </w:tcPr>
          <w:p w14:paraId="57A4F9AD" w14:textId="7FA81FBF" w:rsidR="00B85275" w:rsidRPr="004F4F47" w:rsidRDefault="00B85275" w:rsidP="00097948">
            <w:pPr>
              <w:pStyle w:val="Default"/>
              <w:ind w:left="116" w:right="421"/>
              <w:rPr>
                <w:spacing w:val="-2"/>
              </w:rPr>
            </w:pPr>
            <w:proofErr w:type="spellStart"/>
            <w:r>
              <w:rPr>
                <w:spacing w:val="-2"/>
              </w:rPr>
              <w:t>Заведующий</w:t>
            </w:r>
            <w:proofErr w:type="spellEnd"/>
            <w:r>
              <w:rPr>
                <w:spacing w:val="-2"/>
              </w:rPr>
              <w:t>,</w:t>
            </w:r>
            <w:r>
              <w:rPr>
                <w:spacing w:val="-57"/>
              </w:rPr>
              <w:t xml:space="preserve"> </w:t>
            </w:r>
            <w:r>
              <w:rPr>
                <w:spacing w:val="1"/>
                <w:lang w:val="ru-RU"/>
              </w:rPr>
              <w:t>методист</w:t>
            </w:r>
          </w:p>
        </w:tc>
      </w:tr>
      <w:tr w:rsidR="00B85275" w14:paraId="1AA04767" w14:textId="77777777" w:rsidTr="00097948">
        <w:trPr>
          <w:trHeight w:val="1103"/>
        </w:trPr>
        <w:tc>
          <w:tcPr>
            <w:tcW w:w="562" w:type="dxa"/>
          </w:tcPr>
          <w:p w14:paraId="603883C1" w14:textId="64F4834A" w:rsidR="00B85275" w:rsidRPr="00097948" w:rsidRDefault="00512B0D" w:rsidP="00097948">
            <w:pPr>
              <w:pStyle w:val="Default"/>
              <w:spacing w:line="268" w:lineRule="exact"/>
              <w:ind w:left="18"/>
              <w:jc w:val="center"/>
              <w:rPr>
                <w:lang w:val="ru-RU"/>
              </w:rPr>
            </w:pPr>
            <w:r>
              <w:rPr>
                <w:lang w:val="ru-RU"/>
              </w:rPr>
              <w:t>7</w:t>
            </w:r>
          </w:p>
        </w:tc>
        <w:tc>
          <w:tcPr>
            <w:tcW w:w="3279" w:type="dxa"/>
          </w:tcPr>
          <w:p w14:paraId="73237C58" w14:textId="26C3EAFD" w:rsidR="00B85275" w:rsidRPr="002D2CA1" w:rsidRDefault="00B85275" w:rsidP="00097948">
            <w:pPr>
              <w:pStyle w:val="Default"/>
              <w:tabs>
                <w:tab w:val="left" w:pos="3048"/>
              </w:tabs>
              <w:ind w:left="115" w:right="81"/>
              <w:jc w:val="both"/>
              <w:rPr>
                <w:lang w:val="ru-RU"/>
              </w:rPr>
            </w:pPr>
            <w:r w:rsidRPr="00C477EE">
              <w:rPr>
                <w:lang w:val="ru-RU"/>
              </w:rPr>
              <w:t>Организация кастовой</w:t>
            </w:r>
            <w:r w:rsidRPr="00C477EE">
              <w:rPr>
                <w:spacing w:val="1"/>
                <w:lang w:val="ru-RU"/>
              </w:rPr>
              <w:t xml:space="preserve"> </w:t>
            </w:r>
            <w:r w:rsidRPr="00C477EE">
              <w:rPr>
                <w:lang w:val="ru-RU"/>
              </w:rPr>
              <w:t>системы обучения</w:t>
            </w:r>
            <w:r w:rsidRPr="00C477EE">
              <w:rPr>
                <w:spacing w:val="1"/>
                <w:lang w:val="ru-RU"/>
              </w:rPr>
              <w:t xml:space="preserve"> </w:t>
            </w:r>
            <w:r w:rsidRPr="00C477EE">
              <w:rPr>
                <w:spacing w:val="-1"/>
                <w:lang w:val="ru-RU"/>
              </w:rPr>
              <w:t>педагогических</w:t>
            </w:r>
            <w:r w:rsidRPr="00C477EE">
              <w:rPr>
                <w:spacing w:val="-12"/>
                <w:lang w:val="ru-RU"/>
              </w:rPr>
              <w:t xml:space="preserve"> </w:t>
            </w:r>
            <w:r w:rsidRPr="00C477EE">
              <w:rPr>
                <w:lang w:val="ru-RU"/>
              </w:rPr>
              <w:t>работников</w:t>
            </w:r>
          </w:p>
        </w:tc>
        <w:tc>
          <w:tcPr>
            <w:tcW w:w="2088" w:type="dxa"/>
          </w:tcPr>
          <w:p w14:paraId="451AAE85" w14:textId="77777777" w:rsidR="00B85275" w:rsidRPr="00C477EE" w:rsidRDefault="00B85275" w:rsidP="00097948">
            <w:pPr>
              <w:pStyle w:val="Default"/>
              <w:ind w:left="115" w:right="221"/>
              <w:rPr>
                <w:lang w:val="ru-RU"/>
              </w:rPr>
            </w:pPr>
            <w:r w:rsidRPr="00C477EE">
              <w:rPr>
                <w:spacing w:val="-2"/>
                <w:lang w:val="ru-RU"/>
              </w:rPr>
              <w:t>Распространение</w:t>
            </w:r>
            <w:r w:rsidRPr="00C477EE">
              <w:rPr>
                <w:spacing w:val="-57"/>
                <w:lang w:val="ru-RU"/>
              </w:rPr>
              <w:t xml:space="preserve"> </w:t>
            </w:r>
            <w:r w:rsidRPr="00C477EE">
              <w:rPr>
                <w:lang w:val="ru-RU"/>
              </w:rPr>
              <w:t>передового</w:t>
            </w:r>
            <w:r w:rsidRPr="00C477EE">
              <w:rPr>
                <w:spacing w:val="1"/>
                <w:lang w:val="ru-RU"/>
              </w:rPr>
              <w:t xml:space="preserve"> </w:t>
            </w:r>
            <w:r w:rsidRPr="00C477EE">
              <w:rPr>
                <w:lang w:val="ru-RU"/>
              </w:rPr>
              <w:t>педагогического</w:t>
            </w:r>
          </w:p>
          <w:p w14:paraId="33663820" w14:textId="2BA61084" w:rsidR="00B85275" w:rsidRPr="002D2CA1" w:rsidRDefault="00B85275" w:rsidP="00097948">
            <w:pPr>
              <w:pStyle w:val="Default"/>
              <w:ind w:left="115" w:right="169"/>
              <w:rPr>
                <w:lang w:val="ru-RU"/>
              </w:rPr>
            </w:pPr>
            <w:r w:rsidRPr="00C477EE">
              <w:rPr>
                <w:lang w:val="ru-RU"/>
              </w:rPr>
              <w:t>опыта разными</w:t>
            </w:r>
            <w:r w:rsidRPr="00C477EE">
              <w:rPr>
                <w:spacing w:val="-57"/>
                <w:lang w:val="ru-RU"/>
              </w:rPr>
              <w:t xml:space="preserve"> </w:t>
            </w:r>
            <w:r w:rsidRPr="00C477EE">
              <w:rPr>
                <w:lang w:val="ru-RU"/>
              </w:rPr>
              <w:t>формами</w:t>
            </w:r>
          </w:p>
        </w:tc>
        <w:tc>
          <w:tcPr>
            <w:tcW w:w="1738" w:type="dxa"/>
          </w:tcPr>
          <w:p w14:paraId="111436A9" w14:textId="77777777" w:rsidR="00B85275" w:rsidRDefault="00B85275" w:rsidP="00097948">
            <w:pPr>
              <w:pStyle w:val="Default"/>
              <w:rPr>
                <w:spacing w:val="-57"/>
                <w:lang w:val="ru-RU"/>
              </w:rPr>
            </w:pPr>
            <w:r>
              <w:t xml:space="preserve">В </w:t>
            </w:r>
            <w:proofErr w:type="spellStart"/>
            <w:r>
              <w:t>течении</w:t>
            </w:r>
            <w:proofErr w:type="spellEnd"/>
            <w:r>
              <w:rPr>
                <w:spacing w:val="-57"/>
              </w:rPr>
              <w:t xml:space="preserve"> </w:t>
            </w:r>
          </w:p>
          <w:p w14:paraId="7383FCB6" w14:textId="4F81BD39" w:rsidR="00B85275" w:rsidRPr="00C477EE" w:rsidRDefault="00B85275" w:rsidP="00097948">
            <w:pPr>
              <w:pStyle w:val="Default"/>
              <w:rPr>
                <w:b/>
                <w:sz w:val="26"/>
              </w:rPr>
            </w:pPr>
            <w:proofErr w:type="spellStart"/>
            <w:r>
              <w:rPr>
                <w:spacing w:val="-1"/>
              </w:rPr>
              <w:t>всего</w:t>
            </w:r>
            <w:proofErr w:type="spellEnd"/>
            <w:r>
              <w:rPr>
                <w:spacing w:val="-12"/>
              </w:rPr>
              <w:t xml:space="preserve"> </w:t>
            </w:r>
            <w:proofErr w:type="spellStart"/>
            <w:r>
              <w:t>этапа</w:t>
            </w:r>
            <w:proofErr w:type="spellEnd"/>
          </w:p>
        </w:tc>
        <w:tc>
          <w:tcPr>
            <w:tcW w:w="1915" w:type="dxa"/>
          </w:tcPr>
          <w:p w14:paraId="2982D132" w14:textId="4BA757CF" w:rsidR="00B85275" w:rsidRPr="004F4F47" w:rsidRDefault="00B85275" w:rsidP="00097948">
            <w:pPr>
              <w:pStyle w:val="Default"/>
              <w:ind w:left="116" w:right="421"/>
              <w:rPr>
                <w:spacing w:val="-2"/>
              </w:rPr>
            </w:pPr>
            <w:proofErr w:type="spellStart"/>
            <w:r>
              <w:rPr>
                <w:spacing w:val="-2"/>
              </w:rPr>
              <w:t>Заведующий</w:t>
            </w:r>
            <w:proofErr w:type="spellEnd"/>
            <w:r>
              <w:rPr>
                <w:spacing w:val="-2"/>
              </w:rPr>
              <w:t>,</w:t>
            </w:r>
            <w:r>
              <w:rPr>
                <w:spacing w:val="-57"/>
              </w:rPr>
              <w:t xml:space="preserve"> </w:t>
            </w:r>
            <w:r>
              <w:rPr>
                <w:spacing w:val="1"/>
                <w:lang w:val="ru-RU"/>
              </w:rPr>
              <w:t>методист</w:t>
            </w:r>
            <w:r>
              <w:t xml:space="preserve"> </w:t>
            </w:r>
            <w:proofErr w:type="spellStart"/>
            <w:r>
              <w:t>педагоги</w:t>
            </w:r>
            <w:proofErr w:type="spellEnd"/>
          </w:p>
        </w:tc>
      </w:tr>
      <w:tr w:rsidR="00B85275" w14:paraId="3C78D104" w14:textId="77777777" w:rsidTr="002D2CA1">
        <w:trPr>
          <w:trHeight w:val="503"/>
        </w:trPr>
        <w:tc>
          <w:tcPr>
            <w:tcW w:w="9582" w:type="dxa"/>
            <w:gridSpan w:val="5"/>
            <w:vAlign w:val="center"/>
          </w:tcPr>
          <w:p w14:paraId="032EFBA6" w14:textId="2422FA7D" w:rsidR="00B85275" w:rsidRPr="002D2CA1" w:rsidRDefault="00B85275" w:rsidP="00B412D0">
            <w:pPr>
              <w:pStyle w:val="Default"/>
              <w:ind w:left="116" w:right="421"/>
              <w:jc w:val="center"/>
              <w:rPr>
                <w:spacing w:val="-2"/>
                <w:lang w:val="ru-RU"/>
              </w:rPr>
            </w:pPr>
            <w:r>
              <w:rPr>
                <w:b/>
              </w:rPr>
              <w:t>III</w:t>
            </w:r>
            <w:r w:rsidRPr="00C477EE">
              <w:rPr>
                <w:b/>
                <w:spacing w:val="-8"/>
                <w:lang w:val="ru-RU"/>
              </w:rPr>
              <w:t xml:space="preserve"> </w:t>
            </w:r>
            <w:r w:rsidRPr="00C477EE">
              <w:rPr>
                <w:b/>
                <w:lang w:val="ru-RU"/>
              </w:rPr>
              <w:t>этап</w:t>
            </w:r>
            <w:r w:rsidRPr="00C477EE">
              <w:rPr>
                <w:b/>
                <w:spacing w:val="-5"/>
                <w:lang w:val="ru-RU"/>
              </w:rPr>
              <w:t xml:space="preserve"> </w:t>
            </w:r>
            <w:r w:rsidRPr="00C477EE">
              <w:rPr>
                <w:b/>
                <w:lang w:val="ru-RU"/>
              </w:rPr>
              <w:t xml:space="preserve">(обобщающий) </w:t>
            </w:r>
            <w:r>
              <w:rPr>
                <w:b/>
                <w:lang w:val="ru-RU"/>
              </w:rPr>
              <w:t xml:space="preserve">март-август </w:t>
            </w:r>
            <w:r w:rsidRPr="00C477EE">
              <w:rPr>
                <w:b/>
                <w:lang w:val="ru-RU"/>
              </w:rPr>
              <w:t>202</w:t>
            </w:r>
            <w:r w:rsidR="00B412D0">
              <w:rPr>
                <w:b/>
                <w:lang w:val="ru-RU"/>
              </w:rPr>
              <w:t>7</w:t>
            </w:r>
            <w:r w:rsidRPr="00C477EE">
              <w:rPr>
                <w:b/>
                <w:lang w:val="ru-RU"/>
              </w:rPr>
              <w:t xml:space="preserve"> г</w:t>
            </w:r>
          </w:p>
        </w:tc>
      </w:tr>
      <w:tr w:rsidR="00B85275" w14:paraId="53047C81" w14:textId="77777777" w:rsidTr="00097948">
        <w:trPr>
          <w:trHeight w:val="1103"/>
        </w:trPr>
        <w:tc>
          <w:tcPr>
            <w:tcW w:w="562" w:type="dxa"/>
          </w:tcPr>
          <w:p w14:paraId="40B88CA7" w14:textId="77777777" w:rsidR="00B85275" w:rsidRPr="002D2CA1" w:rsidRDefault="00B85275" w:rsidP="00097948">
            <w:pPr>
              <w:pStyle w:val="Default"/>
              <w:spacing w:line="268" w:lineRule="exact"/>
              <w:ind w:left="18"/>
              <w:jc w:val="center"/>
              <w:rPr>
                <w:lang w:val="ru-RU"/>
              </w:rPr>
            </w:pPr>
          </w:p>
        </w:tc>
        <w:tc>
          <w:tcPr>
            <w:tcW w:w="3279" w:type="dxa"/>
          </w:tcPr>
          <w:p w14:paraId="34CF37FA" w14:textId="77777777" w:rsidR="00B85275" w:rsidRPr="00C477EE" w:rsidRDefault="00B85275" w:rsidP="00097948">
            <w:pPr>
              <w:pStyle w:val="Default"/>
              <w:spacing w:line="237" w:lineRule="auto"/>
              <w:ind w:left="115" w:right="467"/>
              <w:rPr>
                <w:lang w:val="ru-RU"/>
              </w:rPr>
            </w:pPr>
            <w:r w:rsidRPr="00C477EE">
              <w:rPr>
                <w:lang w:val="ru-RU"/>
              </w:rPr>
              <w:t>Определение</w:t>
            </w:r>
            <w:r w:rsidRPr="00C477EE">
              <w:rPr>
                <w:spacing w:val="-12"/>
                <w:lang w:val="ru-RU"/>
              </w:rPr>
              <w:t xml:space="preserve"> </w:t>
            </w:r>
            <w:r w:rsidRPr="00C477EE">
              <w:rPr>
                <w:lang w:val="ru-RU"/>
              </w:rPr>
              <w:t>проблем</w:t>
            </w:r>
            <w:r w:rsidRPr="00C477EE">
              <w:rPr>
                <w:spacing w:val="-9"/>
                <w:lang w:val="ru-RU"/>
              </w:rPr>
              <w:t xml:space="preserve"> </w:t>
            </w:r>
            <w:r w:rsidRPr="00C477EE">
              <w:rPr>
                <w:lang w:val="ru-RU"/>
              </w:rPr>
              <w:t>для</w:t>
            </w:r>
            <w:r w:rsidRPr="00C477EE">
              <w:rPr>
                <w:spacing w:val="-57"/>
                <w:lang w:val="ru-RU"/>
              </w:rPr>
              <w:t xml:space="preserve"> </w:t>
            </w:r>
            <w:r w:rsidRPr="00C477EE">
              <w:rPr>
                <w:lang w:val="ru-RU"/>
              </w:rPr>
              <w:t>разработки</w:t>
            </w:r>
            <w:r w:rsidRPr="00C477EE">
              <w:rPr>
                <w:spacing w:val="2"/>
                <w:lang w:val="ru-RU"/>
              </w:rPr>
              <w:t xml:space="preserve"> </w:t>
            </w:r>
            <w:r w:rsidRPr="00C477EE">
              <w:rPr>
                <w:lang w:val="ru-RU"/>
              </w:rPr>
              <w:t>новой</w:t>
            </w:r>
          </w:p>
          <w:p w14:paraId="02F8AFFF" w14:textId="0CA33C27" w:rsidR="00B85275" w:rsidRPr="002D2CA1" w:rsidRDefault="00B85275" w:rsidP="00097948">
            <w:pPr>
              <w:pStyle w:val="Default"/>
              <w:tabs>
                <w:tab w:val="left" w:pos="3048"/>
              </w:tabs>
              <w:ind w:left="115" w:right="81"/>
              <w:jc w:val="both"/>
              <w:rPr>
                <w:lang w:val="ru-RU"/>
              </w:rPr>
            </w:pPr>
            <w:r w:rsidRPr="00C477EE">
              <w:rPr>
                <w:spacing w:val="-1"/>
                <w:lang w:val="ru-RU"/>
              </w:rPr>
              <w:t>Программы</w:t>
            </w:r>
            <w:r w:rsidRPr="00C477EE">
              <w:rPr>
                <w:spacing w:val="-12"/>
                <w:lang w:val="ru-RU"/>
              </w:rPr>
              <w:t xml:space="preserve"> </w:t>
            </w:r>
            <w:r w:rsidRPr="00C477EE">
              <w:rPr>
                <w:lang w:val="ru-RU"/>
              </w:rPr>
              <w:t>развития</w:t>
            </w:r>
          </w:p>
        </w:tc>
        <w:tc>
          <w:tcPr>
            <w:tcW w:w="2088" w:type="dxa"/>
          </w:tcPr>
          <w:p w14:paraId="6D475ED6" w14:textId="77777777" w:rsidR="00B85275" w:rsidRDefault="00B85275" w:rsidP="00097948">
            <w:pPr>
              <w:pStyle w:val="Default"/>
              <w:spacing w:line="237" w:lineRule="auto"/>
              <w:ind w:left="115" w:right="438"/>
            </w:pPr>
            <w:r>
              <w:t>Проблемно-</w:t>
            </w:r>
            <w:r>
              <w:rPr>
                <w:spacing w:val="1"/>
              </w:rPr>
              <w:t xml:space="preserve"> </w:t>
            </w:r>
            <w:r>
              <w:rPr>
                <w:spacing w:val="-2"/>
              </w:rPr>
              <w:t>аналитический</w:t>
            </w:r>
          </w:p>
          <w:p w14:paraId="19848E80" w14:textId="660E1A32" w:rsidR="00B85275" w:rsidRPr="002D2CA1" w:rsidRDefault="00B85275" w:rsidP="00097948">
            <w:pPr>
              <w:pStyle w:val="Default"/>
              <w:ind w:left="115" w:right="169"/>
              <w:rPr>
                <w:lang w:val="ru-RU"/>
              </w:rPr>
            </w:pPr>
            <w:proofErr w:type="spellStart"/>
            <w:r>
              <w:t>анализ</w:t>
            </w:r>
            <w:proofErr w:type="spellEnd"/>
          </w:p>
        </w:tc>
        <w:tc>
          <w:tcPr>
            <w:tcW w:w="1738" w:type="dxa"/>
          </w:tcPr>
          <w:p w14:paraId="0D5B7536" w14:textId="57F8F602" w:rsidR="00B85275" w:rsidRPr="00097948" w:rsidRDefault="00B85275" w:rsidP="00B412D0">
            <w:pPr>
              <w:pStyle w:val="Default"/>
              <w:rPr>
                <w:b/>
                <w:sz w:val="26"/>
                <w:lang w:val="ru-RU"/>
              </w:rPr>
            </w:pPr>
            <w:r>
              <w:rPr>
                <w:lang w:val="ru-RU"/>
              </w:rPr>
              <w:t>Март- май</w:t>
            </w:r>
            <w:r>
              <w:rPr>
                <w:spacing w:val="-12"/>
              </w:rPr>
              <w:t xml:space="preserve"> </w:t>
            </w:r>
            <w:r>
              <w:rPr>
                <w:spacing w:val="-1"/>
              </w:rPr>
              <w:t>202</w:t>
            </w:r>
            <w:r w:rsidR="00B412D0">
              <w:rPr>
                <w:spacing w:val="-1"/>
                <w:lang w:val="ru-RU"/>
              </w:rPr>
              <w:t>7</w:t>
            </w:r>
          </w:p>
        </w:tc>
        <w:tc>
          <w:tcPr>
            <w:tcW w:w="1915" w:type="dxa"/>
          </w:tcPr>
          <w:p w14:paraId="08AC3F49" w14:textId="50FE9583" w:rsidR="00B85275" w:rsidRPr="002D2CA1" w:rsidRDefault="00B85275" w:rsidP="00097948">
            <w:pPr>
              <w:pStyle w:val="Default"/>
              <w:ind w:left="116" w:right="421"/>
              <w:rPr>
                <w:spacing w:val="-2"/>
                <w:lang w:val="ru-RU"/>
              </w:rPr>
            </w:pPr>
            <w:proofErr w:type="spellStart"/>
            <w:r>
              <w:rPr>
                <w:spacing w:val="-2"/>
              </w:rPr>
              <w:t>Заведующий</w:t>
            </w:r>
            <w:proofErr w:type="spellEnd"/>
            <w:r>
              <w:rPr>
                <w:spacing w:val="-2"/>
              </w:rPr>
              <w:t>,</w:t>
            </w:r>
            <w:r>
              <w:rPr>
                <w:spacing w:val="-57"/>
              </w:rPr>
              <w:t xml:space="preserve"> </w:t>
            </w:r>
            <w:r>
              <w:rPr>
                <w:spacing w:val="1"/>
                <w:lang w:val="ru-RU"/>
              </w:rPr>
              <w:t>методист</w:t>
            </w:r>
          </w:p>
        </w:tc>
      </w:tr>
    </w:tbl>
    <w:p w14:paraId="30B46E38" w14:textId="77777777" w:rsidR="008332DE" w:rsidRDefault="00B412D0" w:rsidP="008332DE">
      <w:pPr>
        <w:spacing w:before="90"/>
        <w:jc w:val="center"/>
        <w:rPr>
          <w:rFonts w:ascii="Times New Roman" w:hAnsi="Times New Roman" w:cs="Times New Roman"/>
          <w:b/>
          <w:sz w:val="28"/>
          <w:szCs w:val="28"/>
        </w:rPr>
      </w:pPr>
      <w:r w:rsidRPr="00B412D0">
        <w:rPr>
          <w:rFonts w:ascii="Times New Roman" w:hAnsi="Times New Roman" w:cs="Times New Roman"/>
          <w:b/>
          <w:sz w:val="28"/>
          <w:szCs w:val="28"/>
        </w:rPr>
        <w:lastRenderedPageBreak/>
        <w:t>ПРОЕКТ</w:t>
      </w:r>
      <w:r w:rsidRPr="00B412D0">
        <w:rPr>
          <w:rFonts w:ascii="Times New Roman" w:hAnsi="Times New Roman" w:cs="Times New Roman"/>
          <w:b/>
          <w:spacing w:val="-9"/>
          <w:sz w:val="28"/>
          <w:szCs w:val="28"/>
        </w:rPr>
        <w:t xml:space="preserve"> </w:t>
      </w:r>
      <w:r w:rsidRPr="00B412D0">
        <w:rPr>
          <w:rFonts w:ascii="Times New Roman" w:hAnsi="Times New Roman" w:cs="Times New Roman"/>
          <w:b/>
          <w:sz w:val="28"/>
          <w:szCs w:val="28"/>
        </w:rPr>
        <w:t>№2:</w:t>
      </w:r>
      <w:r w:rsidRPr="00B412D0">
        <w:rPr>
          <w:rFonts w:ascii="Times New Roman" w:hAnsi="Times New Roman" w:cs="Times New Roman"/>
          <w:b/>
          <w:spacing w:val="-2"/>
          <w:sz w:val="28"/>
          <w:szCs w:val="28"/>
        </w:rPr>
        <w:t xml:space="preserve"> </w:t>
      </w:r>
      <w:r w:rsidRPr="00B412D0">
        <w:rPr>
          <w:rFonts w:ascii="Times New Roman" w:hAnsi="Times New Roman" w:cs="Times New Roman"/>
          <w:b/>
          <w:sz w:val="28"/>
          <w:szCs w:val="28"/>
        </w:rPr>
        <w:t>«Голос</w:t>
      </w:r>
      <w:r w:rsidRPr="00B412D0">
        <w:rPr>
          <w:rFonts w:ascii="Times New Roman" w:hAnsi="Times New Roman" w:cs="Times New Roman"/>
          <w:b/>
          <w:spacing w:val="-7"/>
          <w:sz w:val="28"/>
          <w:szCs w:val="28"/>
        </w:rPr>
        <w:t xml:space="preserve"> </w:t>
      </w:r>
      <w:r w:rsidRPr="00B412D0">
        <w:rPr>
          <w:rFonts w:ascii="Times New Roman" w:hAnsi="Times New Roman" w:cs="Times New Roman"/>
          <w:b/>
          <w:sz w:val="28"/>
          <w:szCs w:val="28"/>
        </w:rPr>
        <w:t>ребенка</w:t>
      </w:r>
      <w:r w:rsidRPr="00B412D0">
        <w:rPr>
          <w:rFonts w:ascii="Times New Roman" w:hAnsi="Times New Roman" w:cs="Times New Roman"/>
          <w:b/>
          <w:spacing w:val="-3"/>
          <w:sz w:val="28"/>
          <w:szCs w:val="28"/>
        </w:rPr>
        <w:t xml:space="preserve"> </w:t>
      </w:r>
      <w:r w:rsidRPr="00B412D0">
        <w:rPr>
          <w:rFonts w:ascii="Times New Roman" w:hAnsi="Times New Roman" w:cs="Times New Roman"/>
          <w:b/>
          <w:sz w:val="28"/>
          <w:szCs w:val="28"/>
        </w:rPr>
        <w:t>и</w:t>
      </w:r>
      <w:r w:rsidRPr="00B412D0">
        <w:rPr>
          <w:rFonts w:ascii="Times New Roman" w:hAnsi="Times New Roman" w:cs="Times New Roman"/>
          <w:b/>
          <w:spacing w:val="-10"/>
          <w:sz w:val="28"/>
          <w:szCs w:val="28"/>
        </w:rPr>
        <w:t xml:space="preserve"> </w:t>
      </w:r>
      <w:r w:rsidRPr="00B412D0">
        <w:rPr>
          <w:rFonts w:ascii="Times New Roman" w:hAnsi="Times New Roman" w:cs="Times New Roman"/>
          <w:b/>
          <w:sz w:val="28"/>
          <w:szCs w:val="28"/>
        </w:rPr>
        <w:t>говорящая</w:t>
      </w:r>
    </w:p>
    <w:p w14:paraId="31E03962" w14:textId="14F51D42" w:rsidR="00B412D0" w:rsidRPr="00B412D0" w:rsidRDefault="00B412D0" w:rsidP="008332DE">
      <w:pPr>
        <w:spacing w:before="90"/>
        <w:jc w:val="center"/>
        <w:rPr>
          <w:rFonts w:ascii="Times New Roman" w:hAnsi="Times New Roman" w:cs="Times New Roman"/>
          <w:b/>
          <w:sz w:val="28"/>
          <w:szCs w:val="28"/>
        </w:rPr>
      </w:pPr>
      <w:r w:rsidRPr="00B412D0">
        <w:rPr>
          <w:rFonts w:ascii="Times New Roman" w:hAnsi="Times New Roman" w:cs="Times New Roman"/>
          <w:b/>
          <w:spacing w:val="-6"/>
          <w:sz w:val="28"/>
          <w:szCs w:val="28"/>
        </w:rPr>
        <w:t xml:space="preserve"> </w:t>
      </w:r>
      <w:r w:rsidRPr="00B412D0">
        <w:rPr>
          <w:rFonts w:ascii="Times New Roman" w:hAnsi="Times New Roman" w:cs="Times New Roman"/>
          <w:b/>
          <w:sz w:val="28"/>
          <w:szCs w:val="28"/>
        </w:rPr>
        <w:t>предметно-пространственная</w:t>
      </w:r>
      <w:r w:rsidRPr="00B412D0">
        <w:rPr>
          <w:rFonts w:ascii="Times New Roman" w:hAnsi="Times New Roman" w:cs="Times New Roman"/>
          <w:b/>
          <w:spacing w:val="-6"/>
          <w:sz w:val="28"/>
          <w:szCs w:val="28"/>
        </w:rPr>
        <w:t xml:space="preserve"> </w:t>
      </w:r>
      <w:r w:rsidRPr="00B412D0">
        <w:rPr>
          <w:rFonts w:ascii="Times New Roman" w:hAnsi="Times New Roman" w:cs="Times New Roman"/>
          <w:b/>
          <w:sz w:val="28"/>
          <w:szCs w:val="28"/>
        </w:rPr>
        <w:t>среда»</w:t>
      </w:r>
    </w:p>
    <w:p w14:paraId="02063800" w14:textId="77777777" w:rsidR="00B412D0" w:rsidRPr="008332DE" w:rsidRDefault="00B412D0" w:rsidP="00B412D0">
      <w:pPr>
        <w:spacing w:before="5"/>
        <w:jc w:val="both"/>
        <w:rPr>
          <w:rFonts w:ascii="Times New Roman" w:hAnsi="Times New Roman" w:cs="Times New Roman"/>
          <w:b/>
          <w:sz w:val="24"/>
          <w:szCs w:val="24"/>
        </w:rPr>
      </w:pPr>
    </w:p>
    <w:p w14:paraId="439F11D8" w14:textId="77777777" w:rsidR="00B412D0" w:rsidRPr="008332DE" w:rsidRDefault="00B412D0" w:rsidP="00B412D0">
      <w:pPr>
        <w:spacing w:before="90"/>
        <w:ind w:left="284" w:right="-24" w:firstLine="245"/>
        <w:jc w:val="both"/>
        <w:rPr>
          <w:rFonts w:ascii="Times New Roman" w:hAnsi="Times New Roman" w:cs="Times New Roman"/>
          <w:sz w:val="24"/>
          <w:szCs w:val="24"/>
        </w:rPr>
      </w:pPr>
      <w:r w:rsidRPr="008332DE">
        <w:rPr>
          <w:rFonts w:ascii="Times New Roman" w:hAnsi="Times New Roman" w:cs="Times New Roman"/>
          <w:b/>
          <w:sz w:val="24"/>
          <w:szCs w:val="24"/>
        </w:rPr>
        <w:t>Цель:</w:t>
      </w:r>
      <w:r w:rsidRPr="008332DE">
        <w:rPr>
          <w:rFonts w:ascii="Times New Roman" w:hAnsi="Times New Roman" w:cs="Times New Roman"/>
          <w:b/>
          <w:spacing w:val="1"/>
          <w:sz w:val="24"/>
          <w:szCs w:val="24"/>
        </w:rPr>
        <w:t xml:space="preserve"> </w:t>
      </w:r>
      <w:r w:rsidRPr="008332DE">
        <w:rPr>
          <w:rFonts w:ascii="Times New Roman" w:hAnsi="Times New Roman" w:cs="Times New Roman"/>
          <w:sz w:val="24"/>
          <w:szCs w:val="24"/>
        </w:rPr>
        <w:t>Совершенствование</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и</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расширение</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условий</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(коммуникативных,</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предметно</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развивающих)</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для</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полноценного</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развития</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воспитанников</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по</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всем</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образовательным</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областям</w:t>
      </w:r>
      <w:r w:rsidRPr="008332DE">
        <w:rPr>
          <w:rFonts w:ascii="Times New Roman" w:hAnsi="Times New Roman" w:cs="Times New Roman"/>
          <w:spacing w:val="-2"/>
          <w:sz w:val="24"/>
          <w:szCs w:val="24"/>
        </w:rPr>
        <w:t xml:space="preserve"> </w:t>
      </w:r>
      <w:r w:rsidRPr="008332DE">
        <w:rPr>
          <w:rFonts w:ascii="Times New Roman" w:hAnsi="Times New Roman" w:cs="Times New Roman"/>
          <w:sz w:val="24"/>
          <w:szCs w:val="24"/>
        </w:rPr>
        <w:t>ФГОС ДО.</w:t>
      </w:r>
    </w:p>
    <w:p w14:paraId="487C6E00" w14:textId="77777777" w:rsidR="00B412D0" w:rsidRPr="008332DE" w:rsidRDefault="00B412D0" w:rsidP="00B412D0">
      <w:pPr>
        <w:spacing w:before="6" w:line="252" w:lineRule="exact"/>
        <w:ind w:left="284" w:right="-24"/>
        <w:rPr>
          <w:rFonts w:ascii="Times New Roman" w:hAnsi="Times New Roman" w:cs="Times New Roman"/>
          <w:b/>
          <w:sz w:val="24"/>
          <w:szCs w:val="24"/>
        </w:rPr>
      </w:pPr>
      <w:r w:rsidRPr="008332DE">
        <w:rPr>
          <w:rFonts w:ascii="Times New Roman" w:hAnsi="Times New Roman" w:cs="Times New Roman"/>
          <w:b/>
          <w:sz w:val="24"/>
          <w:szCs w:val="24"/>
        </w:rPr>
        <w:t>Задачи:</w:t>
      </w:r>
    </w:p>
    <w:p w14:paraId="6894E15F" w14:textId="77777777" w:rsidR="00B412D0" w:rsidRPr="00B412D0" w:rsidRDefault="00B412D0" w:rsidP="000D513C">
      <w:pPr>
        <w:widowControl w:val="0"/>
        <w:numPr>
          <w:ilvl w:val="0"/>
          <w:numId w:val="12"/>
        </w:numPr>
        <w:tabs>
          <w:tab w:val="left" w:pos="583"/>
        </w:tabs>
        <w:autoSpaceDE w:val="0"/>
        <w:autoSpaceDN w:val="0"/>
        <w:spacing w:after="0" w:line="240" w:lineRule="auto"/>
        <w:ind w:left="284" w:right="-24" w:firstLine="57"/>
        <w:jc w:val="both"/>
        <w:rPr>
          <w:rFonts w:ascii="Times New Roman" w:hAnsi="Times New Roman" w:cs="Times New Roman"/>
          <w:sz w:val="24"/>
          <w:szCs w:val="24"/>
        </w:rPr>
      </w:pPr>
      <w:r w:rsidRPr="00B412D0">
        <w:rPr>
          <w:rFonts w:ascii="Times New Roman" w:hAnsi="Times New Roman" w:cs="Times New Roman"/>
          <w:sz w:val="24"/>
          <w:szCs w:val="24"/>
        </w:rPr>
        <w:t>Обновить и усовершенствовать образовательную среду в соответствии с требованиями</w:t>
      </w:r>
      <w:r w:rsidRPr="00B412D0">
        <w:rPr>
          <w:rFonts w:ascii="Times New Roman" w:hAnsi="Times New Roman" w:cs="Times New Roman"/>
          <w:spacing w:val="1"/>
          <w:sz w:val="24"/>
          <w:szCs w:val="24"/>
        </w:rPr>
        <w:t xml:space="preserve"> </w:t>
      </w:r>
      <w:r w:rsidRPr="00B412D0">
        <w:rPr>
          <w:rFonts w:ascii="Times New Roman" w:hAnsi="Times New Roman" w:cs="Times New Roman"/>
          <w:sz w:val="24"/>
          <w:szCs w:val="24"/>
        </w:rPr>
        <w:t>ФОП ДО за счет использования возможностей внутреннего пространства образовательного</w:t>
      </w:r>
      <w:r w:rsidRPr="00B412D0">
        <w:rPr>
          <w:rFonts w:ascii="Times New Roman" w:hAnsi="Times New Roman" w:cs="Times New Roman"/>
          <w:spacing w:val="1"/>
          <w:sz w:val="24"/>
          <w:szCs w:val="24"/>
        </w:rPr>
        <w:t xml:space="preserve"> </w:t>
      </w:r>
      <w:r w:rsidRPr="00B412D0">
        <w:rPr>
          <w:rFonts w:ascii="Times New Roman" w:hAnsi="Times New Roman" w:cs="Times New Roman"/>
          <w:sz w:val="24"/>
          <w:szCs w:val="24"/>
        </w:rPr>
        <w:t>учреждения</w:t>
      </w:r>
      <w:r w:rsidRPr="00B412D0">
        <w:rPr>
          <w:rFonts w:ascii="Times New Roman" w:hAnsi="Times New Roman" w:cs="Times New Roman"/>
          <w:spacing w:val="1"/>
          <w:sz w:val="24"/>
          <w:szCs w:val="24"/>
        </w:rPr>
        <w:t xml:space="preserve"> </w:t>
      </w:r>
      <w:r w:rsidRPr="00B412D0">
        <w:rPr>
          <w:rFonts w:ascii="Times New Roman" w:hAnsi="Times New Roman" w:cs="Times New Roman"/>
          <w:sz w:val="24"/>
          <w:szCs w:val="24"/>
        </w:rPr>
        <w:t>и</w:t>
      </w:r>
      <w:r w:rsidRPr="00B412D0">
        <w:rPr>
          <w:rFonts w:ascii="Times New Roman" w:hAnsi="Times New Roman" w:cs="Times New Roman"/>
          <w:spacing w:val="1"/>
          <w:sz w:val="24"/>
          <w:szCs w:val="24"/>
        </w:rPr>
        <w:t xml:space="preserve"> </w:t>
      </w:r>
      <w:r w:rsidRPr="00B412D0">
        <w:rPr>
          <w:rFonts w:ascii="Times New Roman" w:hAnsi="Times New Roman" w:cs="Times New Roman"/>
          <w:sz w:val="24"/>
          <w:szCs w:val="24"/>
        </w:rPr>
        <w:t>через</w:t>
      </w:r>
      <w:r w:rsidRPr="00B412D0">
        <w:rPr>
          <w:rFonts w:ascii="Times New Roman" w:hAnsi="Times New Roman" w:cs="Times New Roman"/>
          <w:spacing w:val="1"/>
          <w:sz w:val="24"/>
          <w:szCs w:val="24"/>
        </w:rPr>
        <w:t xml:space="preserve"> </w:t>
      </w:r>
      <w:r w:rsidRPr="00B412D0">
        <w:rPr>
          <w:rFonts w:ascii="Times New Roman" w:hAnsi="Times New Roman" w:cs="Times New Roman"/>
          <w:sz w:val="24"/>
          <w:szCs w:val="24"/>
        </w:rPr>
        <w:t>обустройство</w:t>
      </w:r>
      <w:r w:rsidRPr="00B412D0">
        <w:rPr>
          <w:rFonts w:ascii="Times New Roman" w:hAnsi="Times New Roman" w:cs="Times New Roman"/>
          <w:spacing w:val="1"/>
          <w:sz w:val="24"/>
          <w:szCs w:val="24"/>
        </w:rPr>
        <w:t xml:space="preserve"> </w:t>
      </w:r>
      <w:r w:rsidRPr="00B412D0">
        <w:rPr>
          <w:rFonts w:ascii="Times New Roman" w:hAnsi="Times New Roman" w:cs="Times New Roman"/>
          <w:sz w:val="24"/>
          <w:szCs w:val="24"/>
        </w:rPr>
        <w:t>тематических</w:t>
      </w:r>
      <w:r w:rsidRPr="00B412D0">
        <w:rPr>
          <w:rFonts w:ascii="Times New Roman" w:hAnsi="Times New Roman" w:cs="Times New Roman"/>
          <w:spacing w:val="1"/>
          <w:sz w:val="24"/>
          <w:szCs w:val="24"/>
        </w:rPr>
        <w:t xml:space="preserve"> </w:t>
      </w:r>
      <w:r w:rsidRPr="00B412D0">
        <w:rPr>
          <w:rFonts w:ascii="Times New Roman" w:hAnsi="Times New Roman" w:cs="Times New Roman"/>
          <w:sz w:val="24"/>
          <w:szCs w:val="24"/>
        </w:rPr>
        <w:t>площадок</w:t>
      </w:r>
      <w:r w:rsidRPr="00B412D0">
        <w:rPr>
          <w:rFonts w:ascii="Times New Roman" w:hAnsi="Times New Roman" w:cs="Times New Roman"/>
          <w:spacing w:val="1"/>
          <w:sz w:val="24"/>
          <w:szCs w:val="24"/>
        </w:rPr>
        <w:t xml:space="preserve"> </w:t>
      </w:r>
      <w:r w:rsidRPr="00B412D0">
        <w:rPr>
          <w:rFonts w:ascii="Times New Roman" w:hAnsi="Times New Roman" w:cs="Times New Roman"/>
          <w:sz w:val="24"/>
          <w:szCs w:val="24"/>
        </w:rPr>
        <w:t>на</w:t>
      </w:r>
      <w:r w:rsidRPr="00B412D0">
        <w:rPr>
          <w:rFonts w:ascii="Times New Roman" w:hAnsi="Times New Roman" w:cs="Times New Roman"/>
          <w:spacing w:val="1"/>
          <w:sz w:val="24"/>
          <w:szCs w:val="24"/>
        </w:rPr>
        <w:t xml:space="preserve"> </w:t>
      </w:r>
      <w:r w:rsidRPr="00B412D0">
        <w:rPr>
          <w:rFonts w:ascii="Times New Roman" w:hAnsi="Times New Roman" w:cs="Times New Roman"/>
          <w:sz w:val="24"/>
          <w:szCs w:val="24"/>
        </w:rPr>
        <w:t>ее</w:t>
      </w:r>
      <w:r w:rsidRPr="00B412D0">
        <w:rPr>
          <w:rFonts w:ascii="Times New Roman" w:hAnsi="Times New Roman" w:cs="Times New Roman"/>
          <w:spacing w:val="1"/>
          <w:sz w:val="24"/>
          <w:szCs w:val="24"/>
        </w:rPr>
        <w:t xml:space="preserve"> </w:t>
      </w:r>
      <w:r w:rsidRPr="00B412D0">
        <w:rPr>
          <w:rFonts w:ascii="Times New Roman" w:hAnsi="Times New Roman" w:cs="Times New Roman"/>
          <w:sz w:val="24"/>
          <w:szCs w:val="24"/>
        </w:rPr>
        <w:t>территории</w:t>
      </w:r>
      <w:r w:rsidRPr="00B412D0">
        <w:rPr>
          <w:rFonts w:ascii="Times New Roman" w:hAnsi="Times New Roman" w:cs="Times New Roman"/>
          <w:spacing w:val="1"/>
          <w:sz w:val="24"/>
          <w:szCs w:val="24"/>
        </w:rPr>
        <w:t xml:space="preserve"> </w:t>
      </w:r>
      <w:r w:rsidRPr="00B412D0">
        <w:rPr>
          <w:rFonts w:ascii="Times New Roman" w:hAnsi="Times New Roman" w:cs="Times New Roman"/>
          <w:sz w:val="24"/>
          <w:szCs w:val="24"/>
        </w:rPr>
        <w:t>в</w:t>
      </w:r>
      <w:r w:rsidRPr="00B412D0">
        <w:rPr>
          <w:rFonts w:ascii="Times New Roman" w:hAnsi="Times New Roman" w:cs="Times New Roman"/>
          <w:spacing w:val="1"/>
          <w:sz w:val="24"/>
          <w:szCs w:val="24"/>
        </w:rPr>
        <w:t xml:space="preserve"> </w:t>
      </w:r>
      <w:r w:rsidRPr="00B412D0">
        <w:rPr>
          <w:rFonts w:ascii="Times New Roman" w:hAnsi="Times New Roman" w:cs="Times New Roman"/>
          <w:sz w:val="24"/>
          <w:szCs w:val="24"/>
        </w:rPr>
        <w:t>рамках</w:t>
      </w:r>
      <w:r w:rsidRPr="00B412D0">
        <w:rPr>
          <w:rFonts w:ascii="Times New Roman" w:hAnsi="Times New Roman" w:cs="Times New Roman"/>
          <w:spacing w:val="1"/>
          <w:sz w:val="24"/>
          <w:szCs w:val="24"/>
        </w:rPr>
        <w:t xml:space="preserve"> </w:t>
      </w:r>
      <w:r w:rsidRPr="00B412D0">
        <w:rPr>
          <w:rFonts w:ascii="Times New Roman" w:hAnsi="Times New Roman" w:cs="Times New Roman"/>
          <w:sz w:val="24"/>
          <w:szCs w:val="24"/>
        </w:rPr>
        <w:t>единого</w:t>
      </w:r>
      <w:r w:rsidRPr="00B412D0">
        <w:rPr>
          <w:rFonts w:ascii="Times New Roman" w:hAnsi="Times New Roman" w:cs="Times New Roman"/>
          <w:spacing w:val="-4"/>
          <w:sz w:val="24"/>
          <w:szCs w:val="24"/>
        </w:rPr>
        <w:t xml:space="preserve"> </w:t>
      </w:r>
      <w:r w:rsidRPr="00B412D0">
        <w:rPr>
          <w:rFonts w:ascii="Times New Roman" w:hAnsi="Times New Roman" w:cs="Times New Roman"/>
          <w:sz w:val="24"/>
          <w:szCs w:val="24"/>
        </w:rPr>
        <w:t>образовательного</w:t>
      </w:r>
      <w:r w:rsidRPr="00B412D0">
        <w:rPr>
          <w:rFonts w:ascii="Times New Roman" w:hAnsi="Times New Roman" w:cs="Times New Roman"/>
          <w:spacing w:val="6"/>
          <w:sz w:val="24"/>
          <w:szCs w:val="24"/>
        </w:rPr>
        <w:t xml:space="preserve"> </w:t>
      </w:r>
      <w:r w:rsidRPr="00B412D0">
        <w:rPr>
          <w:rFonts w:ascii="Times New Roman" w:hAnsi="Times New Roman" w:cs="Times New Roman"/>
          <w:sz w:val="24"/>
          <w:szCs w:val="24"/>
        </w:rPr>
        <w:t>пространства.</w:t>
      </w:r>
    </w:p>
    <w:p w14:paraId="3296DE84" w14:textId="77777777" w:rsidR="00B412D0" w:rsidRPr="00B412D0" w:rsidRDefault="00B412D0" w:rsidP="000D513C">
      <w:pPr>
        <w:widowControl w:val="0"/>
        <w:numPr>
          <w:ilvl w:val="0"/>
          <w:numId w:val="12"/>
        </w:numPr>
        <w:tabs>
          <w:tab w:val="left" w:pos="593"/>
        </w:tabs>
        <w:autoSpaceDE w:val="0"/>
        <w:autoSpaceDN w:val="0"/>
        <w:spacing w:before="6" w:after="0" w:line="232" w:lineRule="auto"/>
        <w:ind w:left="284" w:right="-24" w:firstLine="62"/>
        <w:jc w:val="both"/>
        <w:rPr>
          <w:rFonts w:ascii="Times New Roman" w:hAnsi="Times New Roman" w:cs="Times New Roman"/>
          <w:sz w:val="24"/>
          <w:szCs w:val="24"/>
        </w:rPr>
      </w:pPr>
      <w:r w:rsidRPr="00B412D0">
        <w:rPr>
          <w:rFonts w:ascii="Times New Roman" w:hAnsi="Times New Roman" w:cs="Times New Roman"/>
          <w:sz w:val="24"/>
          <w:szCs w:val="24"/>
        </w:rPr>
        <w:t xml:space="preserve">Создать условия для проявления в развивающей пространственной среде </w:t>
      </w:r>
      <w:proofErr w:type="spellStart"/>
      <w:r w:rsidRPr="00B412D0">
        <w:rPr>
          <w:rFonts w:ascii="Times New Roman" w:hAnsi="Times New Roman" w:cs="Times New Roman"/>
          <w:sz w:val="24"/>
          <w:szCs w:val="24"/>
        </w:rPr>
        <w:t>субъектности</w:t>
      </w:r>
      <w:proofErr w:type="spellEnd"/>
      <w:r w:rsidRPr="00B412D0">
        <w:rPr>
          <w:rFonts w:ascii="Times New Roman" w:hAnsi="Times New Roman" w:cs="Times New Roman"/>
          <w:spacing w:val="1"/>
          <w:sz w:val="24"/>
          <w:szCs w:val="24"/>
        </w:rPr>
        <w:t xml:space="preserve"> </w:t>
      </w:r>
      <w:r w:rsidRPr="00B412D0">
        <w:rPr>
          <w:rFonts w:ascii="Times New Roman" w:hAnsi="Times New Roman" w:cs="Times New Roman"/>
          <w:sz w:val="24"/>
          <w:szCs w:val="24"/>
        </w:rPr>
        <w:t>дошкольников.</w:t>
      </w:r>
    </w:p>
    <w:p w14:paraId="60E34219" w14:textId="77777777" w:rsidR="00B412D0" w:rsidRPr="00B412D0" w:rsidRDefault="00B412D0" w:rsidP="000D513C">
      <w:pPr>
        <w:widowControl w:val="0"/>
        <w:numPr>
          <w:ilvl w:val="0"/>
          <w:numId w:val="12"/>
        </w:numPr>
        <w:tabs>
          <w:tab w:val="left" w:pos="679"/>
        </w:tabs>
        <w:autoSpaceDE w:val="0"/>
        <w:autoSpaceDN w:val="0"/>
        <w:spacing w:before="5" w:after="0" w:line="240" w:lineRule="auto"/>
        <w:ind w:left="284" w:right="-24" w:firstLine="62"/>
        <w:jc w:val="both"/>
        <w:rPr>
          <w:rFonts w:ascii="Times New Roman" w:hAnsi="Times New Roman" w:cs="Times New Roman"/>
          <w:sz w:val="24"/>
          <w:szCs w:val="24"/>
        </w:rPr>
      </w:pPr>
      <w:r w:rsidRPr="00B412D0">
        <w:rPr>
          <w:rFonts w:ascii="Times New Roman" w:hAnsi="Times New Roman" w:cs="Times New Roman"/>
          <w:sz w:val="24"/>
          <w:szCs w:val="24"/>
        </w:rPr>
        <w:t>Расширить</w:t>
      </w:r>
      <w:r w:rsidRPr="00B412D0">
        <w:rPr>
          <w:rFonts w:ascii="Times New Roman" w:hAnsi="Times New Roman" w:cs="Times New Roman"/>
          <w:spacing w:val="1"/>
          <w:sz w:val="24"/>
          <w:szCs w:val="24"/>
        </w:rPr>
        <w:t xml:space="preserve"> </w:t>
      </w:r>
      <w:r w:rsidRPr="00B412D0">
        <w:rPr>
          <w:rFonts w:ascii="Times New Roman" w:hAnsi="Times New Roman" w:cs="Times New Roman"/>
          <w:sz w:val="24"/>
          <w:szCs w:val="24"/>
        </w:rPr>
        <w:t>вовлеченность</w:t>
      </w:r>
      <w:r w:rsidRPr="00B412D0">
        <w:rPr>
          <w:rFonts w:ascii="Times New Roman" w:hAnsi="Times New Roman" w:cs="Times New Roman"/>
          <w:spacing w:val="1"/>
          <w:sz w:val="24"/>
          <w:szCs w:val="24"/>
        </w:rPr>
        <w:t xml:space="preserve"> </w:t>
      </w:r>
      <w:r w:rsidRPr="00B412D0">
        <w:rPr>
          <w:rFonts w:ascii="Times New Roman" w:hAnsi="Times New Roman" w:cs="Times New Roman"/>
          <w:sz w:val="24"/>
          <w:szCs w:val="24"/>
        </w:rPr>
        <w:t>родителей</w:t>
      </w:r>
      <w:r w:rsidRPr="00B412D0">
        <w:rPr>
          <w:rFonts w:ascii="Times New Roman" w:hAnsi="Times New Roman" w:cs="Times New Roman"/>
          <w:spacing w:val="1"/>
          <w:sz w:val="24"/>
          <w:szCs w:val="24"/>
        </w:rPr>
        <w:t xml:space="preserve"> </w:t>
      </w:r>
      <w:r w:rsidRPr="00B412D0">
        <w:rPr>
          <w:rFonts w:ascii="Times New Roman" w:hAnsi="Times New Roman" w:cs="Times New Roman"/>
          <w:sz w:val="24"/>
          <w:szCs w:val="24"/>
        </w:rPr>
        <w:t>(законных</w:t>
      </w:r>
      <w:r w:rsidRPr="00B412D0">
        <w:rPr>
          <w:rFonts w:ascii="Times New Roman" w:hAnsi="Times New Roman" w:cs="Times New Roman"/>
          <w:spacing w:val="1"/>
          <w:sz w:val="24"/>
          <w:szCs w:val="24"/>
        </w:rPr>
        <w:t xml:space="preserve"> </w:t>
      </w:r>
      <w:r w:rsidRPr="00B412D0">
        <w:rPr>
          <w:rFonts w:ascii="Times New Roman" w:hAnsi="Times New Roman" w:cs="Times New Roman"/>
          <w:sz w:val="24"/>
          <w:szCs w:val="24"/>
        </w:rPr>
        <w:t>представителей)</w:t>
      </w:r>
      <w:r w:rsidRPr="00B412D0">
        <w:rPr>
          <w:rFonts w:ascii="Times New Roman" w:hAnsi="Times New Roman" w:cs="Times New Roman"/>
          <w:spacing w:val="1"/>
          <w:sz w:val="24"/>
          <w:szCs w:val="24"/>
        </w:rPr>
        <w:t xml:space="preserve"> </w:t>
      </w:r>
      <w:r w:rsidRPr="00B412D0">
        <w:rPr>
          <w:rFonts w:ascii="Times New Roman" w:hAnsi="Times New Roman" w:cs="Times New Roman"/>
          <w:sz w:val="24"/>
          <w:szCs w:val="24"/>
        </w:rPr>
        <w:t>дошкольников</w:t>
      </w:r>
      <w:r w:rsidRPr="00B412D0">
        <w:rPr>
          <w:rFonts w:ascii="Times New Roman" w:hAnsi="Times New Roman" w:cs="Times New Roman"/>
          <w:spacing w:val="1"/>
          <w:sz w:val="24"/>
          <w:szCs w:val="24"/>
        </w:rPr>
        <w:t xml:space="preserve"> </w:t>
      </w:r>
      <w:r w:rsidRPr="00B412D0">
        <w:rPr>
          <w:rFonts w:ascii="Times New Roman" w:hAnsi="Times New Roman" w:cs="Times New Roman"/>
          <w:sz w:val="24"/>
          <w:szCs w:val="24"/>
        </w:rPr>
        <w:t>в</w:t>
      </w:r>
      <w:r w:rsidRPr="00B412D0">
        <w:rPr>
          <w:rFonts w:ascii="Times New Roman" w:hAnsi="Times New Roman" w:cs="Times New Roman"/>
          <w:spacing w:val="1"/>
          <w:sz w:val="24"/>
          <w:szCs w:val="24"/>
        </w:rPr>
        <w:t xml:space="preserve"> </w:t>
      </w:r>
      <w:r w:rsidRPr="00B412D0">
        <w:rPr>
          <w:rFonts w:ascii="Times New Roman" w:hAnsi="Times New Roman" w:cs="Times New Roman"/>
          <w:sz w:val="24"/>
          <w:szCs w:val="24"/>
        </w:rPr>
        <w:t>участие</w:t>
      </w:r>
      <w:r w:rsidRPr="00B412D0">
        <w:rPr>
          <w:rFonts w:ascii="Times New Roman" w:hAnsi="Times New Roman" w:cs="Times New Roman"/>
          <w:spacing w:val="1"/>
          <w:sz w:val="24"/>
          <w:szCs w:val="24"/>
        </w:rPr>
        <w:t xml:space="preserve"> </w:t>
      </w:r>
      <w:r w:rsidRPr="00B412D0">
        <w:rPr>
          <w:rFonts w:ascii="Times New Roman" w:hAnsi="Times New Roman" w:cs="Times New Roman"/>
          <w:sz w:val="24"/>
          <w:szCs w:val="24"/>
        </w:rPr>
        <w:t>в</w:t>
      </w:r>
      <w:r w:rsidRPr="00B412D0">
        <w:rPr>
          <w:rFonts w:ascii="Times New Roman" w:hAnsi="Times New Roman" w:cs="Times New Roman"/>
          <w:spacing w:val="1"/>
          <w:sz w:val="24"/>
          <w:szCs w:val="24"/>
        </w:rPr>
        <w:t xml:space="preserve"> </w:t>
      </w:r>
      <w:r w:rsidRPr="00B412D0">
        <w:rPr>
          <w:rFonts w:ascii="Times New Roman" w:hAnsi="Times New Roman" w:cs="Times New Roman"/>
          <w:sz w:val="24"/>
          <w:szCs w:val="24"/>
        </w:rPr>
        <w:t>жизни</w:t>
      </w:r>
      <w:r w:rsidRPr="00B412D0">
        <w:rPr>
          <w:rFonts w:ascii="Times New Roman" w:hAnsi="Times New Roman" w:cs="Times New Roman"/>
          <w:spacing w:val="1"/>
          <w:sz w:val="24"/>
          <w:szCs w:val="24"/>
        </w:rPr>
        <w:t xml:space="preserve"> </w:t>
      </w:r>
      <w:r w:rsidRPr="00B412D0">
        <w:rPr>
          <w:rFonts w:ascii="Times New Roman" w:hAnsi="Times New Roman" w:cs="Times New Roman"/>
          <w:sz w:val="24"/>
          <w:szCs w:val="24"/>
        </w:rPr>
        <w:t>образовательного</w:t>
      </w:r>
      <w:r w:rsidRPr="00B412D0">
        <w:rPr>
          <w:rFonts w:ascii="Times New Roman" w:hAnsi="Times New Roman" w:cs="Times New Roman"/>
          <w:spacing w:val="1"/>
          <w:sz w:val="24"/>
          <w:szCs w:val="24"/>
        </w:rPr>
        <w:t xml:space="preserve"> </w:t>
      </w:r>
      <w:r w:rsidRPr="00B412D0">
        <w:rPr>
          <w:rFonts w:ascii="Times New Roman" w:hAnsi="Times New Roman" w:cs="Times New Roman"/>
          <w:sz w:val="24"/>
          <w:szCs w:val="24"/>
        </w:rPr>
        <w:t>учреждения</w:t>
      </w:r>
      <w:r w:rsidRPr="00B412D0">
        <w:rPr>
          <w:rFonts w:ascii="Times New Roman" w:hAnsi="Times New Roman" w:cs="Times New Roman"/>
          <w:spacing w:val="1"/>
          <w:sz w:val="24"/>
          <w:szCs w:val="24"/>
        </w:rPr>
        <w:t xml:space="preserve"> </w:t>
      </w:r>
      <w:r w:rsidRPr="00B412D0">
        <w:rPr>
          <w:rFonts w:ascii="Times New Roman" w:hAnsi="Times New Roman" w:cs="Times New Roman"/>
          <w:sz w:val="24"/>
          <w:szCs w:val="24"/>
        </w:rPr>
        <w:t>через</w:t>
      </w:r>
      <w:r w:rsidRPr="00B412D0">
        <w:rPr>
          <w:rFonts w:ascii="Times New Roman" w:hAnsi="Times New Roman" w:cs="Times New Roman"/>
          <w:spacing w:val="1"/>
          <w:sz w:val="24"/>
          <w:szCs w:val="24"/>
        </w:rPr>
        <w:t xml:space="preserve"> </w:t>
      </w:r>
      <w:r w:rsidRPr="00B412D0">
        <w:rPr>
          <w:rFonts w:ascii="Times New Roman" w:hAnsi="Times New Roman" w:cs="Times New Roman"/>
          <w:sz w:val="24"/>
          <w:szCs w:val="24"/>
        </w:rPr>
        <w:t>совместную</w:t>
      </w:r>
      <w:r w:rsidRPr="00B412D0">
        <w:rPr>
          <w:rFonts w:ascii="Times New Roman" w:hAnsi="Times New Roman" w:cs="Times New Roman"/>
          <w:spacing w:val="1"/>
          <w:sz w:val="24"/>
          <w:szCs w:val="24"/>
        </w:rPr>
        <w:t xml:space="preserve"> </w:t>
      </w:r>
      <w:r w:rsidRPr="00B412D0">
        <w:rPr>
          <w:rFonts w:ascii="Times New Roman" w:hAnsi="Times New Roman" w:cs="Times New Roman"/>
          <w:sz w:val="24"/>
          <w:szCs w:val="24"/>
        </w:rPr>
        <w:t>деятельность</w:t>
      </w:r>
      <w:r w:rsidRPr="00B412D0">
        <w:rPr>
          <w:rFonts w:ascii="Times New Roman" w:hAnsi="Times New Roman" w:cs="Times New Roman"/>
          <w:spacing w:val="1"/>
          <w:sz w:val="24"/>
          <w:szCs w:val="24"/>
        </w:rPr>
        <w:t xml:space="preserve"> </w:t>
      </w:r>
      <w:r w:rsidRPr="00B412D0">
        <w:rPr>
          <w:rFonts w:ascii="Times New Roman" w:hAnsi="Times New Roman" w:cs="Times New Roman"/>
          <w:sz w:val="24"/>
          <w:szCs w:val="24"/>
        </w:rPr>
        <w:t>по</w:t>
      </w:r>
      <w:r w:rsidRPr="00B412D0">
        <w:rPr>
          <w:rFonts w:ascii="Times New Roman" w:hAnsi="Times New Roman" w:cs="Times New Roman"/>
          <w:spacing w:val="1"/>
          <w:sz w:val="24"/>
          <w:szCs w:val="24"/>
        </w:rPr>
        <w:t xml:space="preserve"> </w:t>
      </w:r>
      <w:r w:rsidRPr="00B412D0">
        <w:rPr>
          <w:rFonts w:ascii="Times New Roman" w:hAnsi="Times New Roman" w:cs="Times New Roman"/>
          <w:sz w:val="24"/>
          <w:szCs w:val="24"/>
        </w:rPr>
        <w:t>обновлению</w:t>
      </w:r>
      <w:r w:rsidRPr="00B412D0">
        <w:rPr>
          <w:rFonts w:ascii="Times New Roman" w:hAnsi="Times New Roman" w:cs="Times New Roman"/>
          <w:spacing w:val="-6"/>
          <w:sz w:val="24"/>
          <w:szCs w:val="24"/>
        </w:rPr>
        <w:t xml:space="preserve"> </w:t>
      </w:r>
      <w:r w:rsidRPr="00B412D0">
        <w:rPr>
          <w:rFonts w:ascii="Times New Roman" w:hAnsi="Times New Roman" w:cs="Times New Roman"/>
          <w:sz w:val="24"/>
          <w:szCs w:val="24"/>
        </w:rPr>
        <w:t>образовательной</w:t>
      </w:r>
      <w:r w:rsidRPr="00B412D0">
        <w:rPr>
          <w:rFonts w:ascii="Times New Roman" w:hAnsi="Times New Roman" w:cs="Times New Roman"/>
          <w:spacing w:val="-2"/>
          <w:sz w:val="24"/>
          <w:szCs w:val="24"/>
        </w:rPr>
        <w:t xml:space="preserve"> </w:t>
      </w:r>
      <w:r w:rsidRPr="00B412D0">
        <w:rPr>
          <w:rFonts w:ascii="Times New Roman" w:hAnsi="Times New Roman" w:cs="Times New Roman"/>
          <w:sz w:val="24"/>
          <w:szCs w:val="24"/>
        </w:rPr>
        <w:t>среды.</w:t>
      </w:r>
    </w:p>
    <w:p w14:paraId="04B51481" w14:textId="77777777" w:rsidR="00B412D0" w:rsidRPr="00B412D0" w:rsidRDefault="00B412D0" w:rsidP="00B412D0">
      <w:pPr>
        <w:ind w:right="-24"/>
        <w:jc w:val="both"/>
        <w:rPr>
          <w:rFonts w:ascii="Times New Roman" w:hAnsi="Times New Roman" w:cs="Times New Roman"/>
          <w:sz w:val="24"/>
          <w:szCs w:val="24"/>
        </w:rPr>
        <w:sectPr w:rsidR="00B412D0" w:rsidRPr="00B412D0" w:rsidSect="007340EE">
          <w:pgSz w:w="11910" w:h="16840"/>
          <w:pgMar w:top="1020" w:right="853" w:bottom="1120" w:left="1300" w:header="0" w:footer="848" w:gutter="0"/>
          <w:cols w:space="720"/>
        </w:sectPr>
      </w:pPr>
    </w:p>
    <w:p w14:paraId="7307A8AD" w14:textId="77777777" w:rsidR="00B412D0" w:rsidRPr="00B412D0" w:rsidRDefault="00B412D0" w:rsidP="00B412D0">
      <w:pPr>
        <w:pStyle w:val="1"/>
        <w:ind w:left="3406"/>
        <w:rPr>
          <w:rFonts w:ascii="Times New Roman" w:hAnsi="Times New Roman" w:cs="Times New Roman"/>
          <w:color w:val="auto"/>
          <w:sz w:val="24"/>
          <w:szCs w:val="24"/>
        </w:rPr>
      </w:pPr>
      <w:bookmarkStart w:id="17" w:name="Модель_развивающего_пространства_Широта_"/>
      <w:bookmarkStart w:id="18" w:name="Модель_взаимодействия_с_родителями_(зако"/>
      <w:bookmarkStart w:id="19" w:name="6._Реализуемые_проекты_в_соответствии_с_"/>
      <w:bookmarkEnd w:id="17"/>
      <w:bookmarkEnd w:id="18"/>
      <w:bookmarkEnd w:id="19"/>
      <w:r w:rsidRPr="00B412D0">
        <w:rPr>
          <w:rFonts w:ascii="Times New Roman" w:hAnsi="Times New Roman" w:cs="Times New Roman"/>
          <w:color w:val="auto"/>
          <w:spacing w:val="-1"/>
          <w:sz w:val="24"/>
          <w:szCs w:val="24"/>
        </w:rPr>
        <w:lastRenderedPageBreak/>
        <w:t>Дорожная</w:t>
      </w:r>
      <w:r w:rsidRPr="00B412D0">
        <w:rPr>
          <w:rFonts w:ascii="Times New Roman" w:hAnsi="Times New Roman" w:cs="Times New Roman"/>
          <w:color w:val="auto"/>
          <w:spacing w:val="-13"/>
          <w:sz w:val="24"/>
          <w:szCs w:val="24"/>
        </w:rPr>
        <w:t xml:space="preserve"> </w:t>
      </w:r>
      <w:r w:rsidRPr="00B412D0">
        <w:rPr>
          <w:rFonts w:ascii="Times New Roman" w:hAnsi="Times New Roman" w:cs="Times New Roman"/>
          <w:color w:val="auto"/>
          <w:sz w:val="24"/>
          <w:szCs w:val="24"/>
        </w:rPr>
        <w:t>карта</w:t>
      </w:r>
      <w:r w:rsidRPr="00B412D0">
        <w:rPr>
          <w:rFonts w:ascii="Times New Roman" w:hAnsi="Times New Roman" w:cs="Times New Roman"/>
          <w:color w:val="auto"/>
          <w:spacing w:val="-8"/>
          <w:sz w:val="24"/>
          <w:szCs w:val="24"/>
        </w:rPr>
        <w:t xml:space="preserve"> </w:t>
      </w:r>
      <w:r w:rsidRPr="00B412D0">
        <w:rPr>
          <w:rFonts w:ascii="Times New Roman" w:hAnsi="Times New Roman" w:cs="Times New Roman"/>
          <w:color w:val="auto"/>
          <w:sz w:val="24"/>
          <w:szCs w:val="24"/>
        </w:rPr>
        <w:t>проекта</w:t>
      </w:r>
    </w:p>
    <w:p w14:paraId="07DEF3A1" w14:textId="77777777" w:rsidR="00B412D0" w:rsidRDefault="00B412D0" w:rsidP="00B412D0">
      <w:pPr>
        <w:spacing w:before="8"/>
        <w:rPr>
          <w:b/>
        </w:rPr>
      </w:pPr>
    </w:p>
    <w:tbl>
      <w:tblPr>
        <w:tblStyle w:val="TableNormal"/>
        <w:tblW w:w="0" w:type="auto"/>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8"/>
        <w:gridCol w:w="1183"/>
        <w:gridCol w:w="283"/>
        <w:gridCol w:w="1537"/>
        <w:gridCol w:w="1866"/>
        <w:gridCol w:w="508"/>
        <w:gridCol w:w="31"/>
        <w:gridCol w:w="1759"/>
        <w:gridCol w:w="83"/>
        <w:gridCol w:w="1843"/>
      </w:tblGrid>
      <w:tr w:rsidR="00B412D0" w14:paraId="747A86FD" w14:textId="77777777" w:rsidTr="00D377AD">
        <w:trPr>
          <w:trHeight w:val="547"/>
        </w:trPr>
        <w:tc>
          <w:tcPr>
            <w:tcW w:w="538" w:type="dxa"/>
            <w:vAlign w:val="center"/>
          </w:tcPr>
          <w:p w14:paraId="0F3527DB" w14:textId="77777777" w:rsidR="00B412D0" w:rsidRDefault="00B412D0" w:rsidP="00B412D0">
            <w:pPr>
              <w:pStyle w:val="Default"/>
              <w:spacing w:line="260" w:lineRule="exact"/>
              <w:ind w:left="115"/>
              <w:jc w:val="center"/>
            </w:pPr>
            <w:r>
              <w:t>№</w:t>
            </w:r>
          </w:p>
          <w:p w14:paraId="0546B12A" w14:textId="77777777" w:rsidR="00B412D0" w:rsidRDefault="00B412D0" w:rsidP="00B412D0">
            <w:pPr>
              <w:pStyle w:val="Default"/>
              <w:spacing w:line="268" w:lineRule="exact"/>
              <w:ind w:left="115"/>
              <w:jc w:val="center"/>
            </w:pPr>
            <w:r>
              <w:t>п/п</w:t>
            </w:r>
          </w:p>
        </w:tc>
        <w:tc>
          <w:tcPr>
            <w:tcW w:w="3003" w:type="dxa"/>
            <w:gridSpan w:val="3"/>
            <w:vAlign w:val="center"/>
          </w:tcPr>
          <w:p w14:paraId="04073901" w14:textId="77777777" w:rsidR="00B412D0" w:rsidRDefault="00B412D0" w:rsidP="00B412D0">
            <w:pPr>
              <w:pStyle w:val="Default"/>
              <w:spacing w:line="263" w:lineRule="exact"/>
              <w:ind w:left="110"/>
              <w:jc w:val="center"/>
            </w:pPr>
            <w:proofErr w:type="spellStart"/>
            <w:r>
              <w:t>Мероприятия</w:t>
            </w:r>
            <w:proofErr w:type="spellEnd"/>
          </w:p>
        </w:tc>
        <w:tc>
          <w:tcPr>
            <w:tcW w:w="2374" w:type="dxa"/>
            <w:gridSpan w:val="2"/>
            <w:vAlign w:val="center"/>
          </w:tcPr>
          <w:p w14:paraId="24229D4D" w14:textId="77777777" w:rsidR="00B412D0" w:rsidRDefault="00B412D0" w:rsidP="00B412D0">
            <w:pPr>
              <w:pStyle w:val="Default"/>
              <w:spacing w:line="260" w:lineRule="exact"/>
              <w:ind w:left="113"/>
              <w:jc w:val="center"/>
            </w:pPr>
            <w:proofErr w:type="spellStart"/>
            <w:r>
              <w:t>Ожидаемый</w:t>
            </w:r>
            <w:proofErr w:type="spellEnd"/>
          </w:p>
          <w:p w14:paraId="5EF966D1" w14:textId="77777777" w:rsidR="00B412D0" w:rsidRDefault="00B412D0" w:rsidP="00B412D0">
            <w:pPr>
              <w:pStyle w:val="Default"/>
              <w:spacing w:line="268" w:lineRule="exact"/>
              <w:ind w:left="113"/>
              <w:jc w:val="center"/>
            </w:pPr>
            <w:proofErr w:type="spellStart"/>
            <w:r>
              <w:t>результат</w:t>
            </w:r>
            <w:proofErr w:type="spellEnd"/>
          </w:p>
        </w:tc>
        <w:tc>
          <w:tcPr>
            <w:tcW w:w="1790" w:type="dxa"/>
            <w:gridSpan w:val="2"/>
            <w:vAlign w:val="center"/>
          </w:tcPr>
          <w:p w14:paraId="20EA4395" w14:textId="77777777" w:rsidR="00B412D0" w:rsidRDefault="00B412D0" w:rsidP="00B412D0">
            <w:pPr>
              <w:pStyle w:val="Default"/>
              <w:spacing w:line="260" w:lineRule="exact"/>
              <w:ind w:left="115"/>
              <w:jc w:val="center"/>
            </w:pPr>
            <w:proofErr w:type="spellStart"/>
            <w:r>
              <w:t>Сроки</w:t>
            </w:r>
            <w:proofErr w:type="spellEnd"/>
          </w:p>
          <w:p w14:paraId="562F74EF" w14:textId="77777777" w:rsidR="00B412D0" w:rsidRDefault="00B412D0" w:rsidP="00B412D0">
            <w:pPr>
              <w:pStyle w:val="Default"/>
              <w:spacing w:line="268" w:lineRule="exact"/>
              <w:ind w:left="115"/>
              <w:jc w:val="center"/>
            </w:pPr>
            <w:proofErr w:type="spellStart"/>
            <w:r>
              <w:t>реализации</w:t>
            </w:r>
            <w:proofErr w:type="spellEnd"/>
          </w:p>
        </w:tc>
        <w:tc>
          <w:tcPr>
            <w:tcW w:w="1926" w:type="dxa"/>
            <w:gridSpan w:val="2"/>
            <w:vAlign w:val="center"/>
          </w:tcPr>
          <w:p w14:paraId="75A5CB70" w14:textId="77777777" w:rsidR="00B412D0" w:rsidRDefault="00B412D0" w:rsidP="00B412D0">
            <w:pPr>
              <w:pStyle w:val="Default"/>
              <w:spacing w:line="263" w:lineRule="exact"/>
              <w:ind w:left="117"/>
              <w:jc w:val="center"/>
            </w:pPr>
            <w:proofErr w:type="spellStart"/>
            <w:r>
              <w:t>Ответственные</w:t>
            </w:r>
            <w:proofErr w:type="spellEnd"/>
          </w:p>
        </w:tc>
      </w:tr>
      <w:tr w:rsidR="00B412D0" w14:paraId="4E5D8A62" w14:textId="77777777" w:rsidTr="00D377AD">
        <w:trPr>
          <w:trHeight w:val="277"/>
        </w:trPr>
        <w:tc>
          <w:tcPr>
            <w:tcW w:w="538" w:type="dxa"/>
          </w:tcPr>
          <w:p w14:paraId="1B998921" w14:textId="77777777" w:rsidR="00B412D0" w:rsidRDefault="00B412D0" w:rsidP="006D2338">
            <w:pPr>
              <w:pStyle w:val="Default"/>
              <w:rPr>
                <w:sz w:val="20"/>
              </w:rPr>
            </w:pPr>
          </w:p>
        </w:tc>
        <w:tc>
          <w:tcPr>
            <w:tcW w:w="9093" w:type="dxa"/>
            <w:gridSpan w:val="9"/>
          </w:tcPr>
          <w:p w14:paraId="6C2E7C25" w14:textId="38350A4F" w:rsidR="00B412D0" w:rsidRPr="00C477EE" w:rsidRDefault="00B412D0" w:rsidP="00B412D0">
            <w:pPr>
              <w:pStyle w:val="Default"/>
              <w:spacing w:before="1"/>
              <w:ind w:left="1733"/>
              <w:rPr>
                <w:b/>
                <w:lang w:val="ru-RU"/>
              </w:rPr>
            </w:pPr>
            <w:r w:rsidRPr="00C477EE">
              <w:rPr>
                <w:b/>
                <w:lang w:val="ru-RU"/>
              </w:rPr>
              <w:t>1.</w:t>
            </w:r>
            <w:r w:rsidRPr="00C477EE">
              <w:rPr>
                <w:b/>
                <w:spacing w:val="-9"/>
                <w:lang w:val="ru-RU"/>
              </w:rPr>
              <w:t xml:space="preserve"> </w:t>
            </w:r>
            <w:r w:rsidRPr="00C477EE">
              <w:rPr>
                <w:b/>
                <w:lang w:val="ru-RU"/>
              </w:rPr>
              <w:t>Подготовительный</w:t>
            </w:r>
            <w:r w:rsidRPr="00C477EE">
              <w:rPr>
                <w:b/>
                <w:spacing w:val="-1"/>
                <w:lang w:val="ru-RU"/>
              </w:rPr>
              <w:t xml:space="preserve"> </w:t>
            </w:r>
            <w:r w:rsidRPr="00C477EE">
              <w:rPr>
                <w:b/>
                <w:lang w:val="ru-RU"/>
              </w:rPr>
              <w:t>этап</w:t>
            </w:r>
            <w:r w:rsidRPr="00C477EE">
              <w:rPr>
                <w:b/>
                <w:spacing w:val="1"/>
                <w:lang w:val="ru-RU"/>
              </w:rPr>
              <w:t xml:space="preserve"> </w:t>
            </w:r>
            <w:r w:rsidRPr="00C477EE">
              <w:rPr>
                <w:b/>
                <w:lang w:val="ru-RU"/>
              </w:rPr>
              <w:t>(</w:t>
            </w:r>
            <w:r>
              <w:rPr>
                <w:b/>
                <w:lang w:val="ru-RU"/>
              </w:rPr>
              <w:t xml:space="preserve">сентябрь </w:t>
            </w:r>
            <w:r w:rsidRPr="00C477EE">
              <w:rPr>
                <w:b/>
                <w:lang w:val="ru-RU"/>
              </w:rPr>
              <w:t>2024</w:t>
            </w:r>
            <w:r w:rsidRPr="00C477EE">
              <w:rPr>
                <w:b/>
                <w:spacing w:val="-6"/>
                <w:lang w:val="ru-RU"/>
              </w:rPr>
              <w:t xml:space="preserve"> </w:t>
            </w:r>
            <w:r w:rsidRPr="00C477EE">
              <w:rPr>
                <w:b/>
                <w:lang w:val="ru-RU"/>
              </w:rPr>
              <w:t>г.</w:t>
            </w:r>
            <w:r w:rsidRPr="00C477EE">
              <w:rPr>
                <w:b/>
                <w:spacing w:val="1"/>
                <w:lang w:val="ru-RU"/>
              </w:rPr>
              <w:t xml:space="preserve"> </w:t>
            </w:r>
            <w:r w:rsidRPr="00C477EE">
              <w:rPr>
                <w:b/>
                <w:lang w:val="ru-RU"/>
              </w:rPr>
              <w:t>–</w:t>
            </w:r>
            <w:r w:rsidRPr="00C477EE">
              <w:rPr>
                <w:b/>
                <w:spacing w:val="-10"/>
                <w:lang w:val="ru-RU"/>
              </w:rPr>
              <w:t xml:space="preserve"> </w:t>
            </w:r>
            <w:r>
              <w:rPr>
                <w:b/>
                <w:lang w:val="ru-RU"/>
              </w:rPr>
              <w:t>январь</w:t>
            </w:r>
            <w:r w:rsidRPr="00C477EE">
              <w:rPr>
                <w:b/>
                <w:spacing w:val="-8"/>
                <w:lang w:val="ru-RU"/>
              </w:rPr>
              <w:t xml:space="preserve"> </w:t>
            </w:r>
            <w:r w:rsidRPr="00C477EE">
              <w:rPr>
                <w:b/>
                <w:lang w:val="ru-RU"/>
              </w:rPr>
              <w:t>202</w:t>
            </w:r>
            <w:r>
              <w:rPr>
                <w:b/>
                <w:lang w:val="ru-RU"/>
              </w:rPr>
              <w:t>5</w:t>
            </w:r>
            <w:r w:rsidRPr="00C477EE">
              <w:rPr>
                <w:b/>
                <w:spacing w:val="-5"/>
                <w:lang w:val="ru-RU"/>
              </w:rPr>
              <w:t xml:space="preserve"> </w:t>
            </w:r>
            <w:r w:rsidRPr="00C477EE">
              <w:rPr>
                <w:b/>
                <w:lang w:val="ru-RU"/>
              </w:rPr>
              <w:t>г.)</w:t>
            </w:r>
          </w:p>
        </w:tc>
      </w:tr>
      <w:tr w:rsidR="00B412D0" w14:paraId="20F23251" w14:textId="77777777" w:rsidTr="00D377AD">
        <w:trPr>
          <w:trHeight w:val="276"/>
        </w:trPr>
        <w:tc>
          <w:tcPr>
            <w:tcW w:w="538" w:type="dxa"/>
            <w:tcBorders>
              <w:bottom w:val="nil"/>
            </w:tcBorders>
          </w:tcPr>
          <w:p w14:paraId="75929DA7" w14:textId="77777777" w:rsidR="00B412D0" w:rsidRDefault="00B412D0" w:rsidP="006D2338">
            <w:pPr>
              <w:pStyle w:val="Default"/>
              <w:spacing w:line="256" w:lineRule="exact"/>
              <w:ind w:left="115"/>
              <w:rPr>
                <w:b/>
              </w:rPr>
            </w:pPr>
            <w:r>
              <w:rPr>
                <w:b/>
              </w:rPr>
              <w:t>1</w:t>
            </w:r>
          </w:p>
        </w:tc>
        <w:tc>
          <w:tcPr>
            <w:tcW w:w="3003" w:type="dxa"/>
            <w:gridSpan w:val="3"/>
            <w:tcBorders>
              <w:bottom w:val="nil"/>
            </w:tcBorders>
          </w:tcPr>
          <w:p w14:paraId="14B6F786" w14:textId="77777777" w:rsidR="00B412D0" w:rsidRDefault="00B412D0" w:rsidP="006D2338">
            <w:pPr>
              <w:pStyle w:val="Default"/>
              <w:tabs>
                <w:tab w:val="left" w:pos="1745"/>
              </w:tabs>
              <w:spacing w:line="256" w:lineRule="exact"/>
              <w:ind w:left="110"/>
            </w:pPr>
            <w:proofErr w:type="spellStart"/>
            <w:r>
              <w:t>Организация</w:t>
            </w:r>
            <w:proofErr w:type="spellEnd"/>
            <w:r>
              <w:tab/>
            </w:r>
            <w:proofErr w:type="spellStart"/>
            <w:r>
              <w:t>творческой</w:t>
            </w:r>
            <w:proofErr w:type="spellEnd"/>
          </w:p>
        </w:tc>
        <w:tc>
          <w:tcPr>
            <w:tcW w:w="2405" w:type="dxa"/>
            <w:gridSpan w:val="3"/>
            <w:tcBorders>
              <w:bottom w:val="nil"/>
            </w:tcBorders>
          </w:tcPr>
          <w:p w14:paraId="4A4279DD" w14:textId="77777777" w:rsidR="00B412D0" w:rsidRDefault="00B412D0" w:rsidP="006D2338">
            <w:pPr>
              <w:pStyle w:val="Default"/>
              <w:spacing w:line="256" w:lineRule="exact"/>
              <w:ind w:left="113"/>
            </w:pPr>
            <w:proofErr w:type="spellStart"/>
            <w:r>
              <w:t>Приказ</w:t>
            </w:r>
            <w:proofErr w:type="spellEnd"/>
          </w:p>
        </w:tc>
        <w:tc>
          <w:tcPr>
            <w:tcW w:w="1842" w:type="dxa"/>
            <w:gridSpan w:val="2"/>
            <w:tcBorders>
              <w:bottom w:val="nil"/>
            </w:tcBorders>
          </w:tcPr>
          <w:p w14:paraId="7349F73D" w14:textId="5E823B52" w:rsidR="00B412D0" w:rsidRPr="00B412D0" w:rsidRDefault="00B412D0" w:rsidP="00B412D0">
            <w:pPr>
              <w:pStyle w:val="Default"/>
              <w:tabs>
                <w:tab w:val="left" w:pos="1732"/>
              </w:tabs>
              <w:spacing w:line="256" w:lineRule="exact"/>
              <w:ind w:left="172" w:right="200"/>
              <w:jc w:val="center"/>
              <w:rPr>
                <w:lang w:val="ru-RU"/>
              </w:rPr>
            </w:pPr>
            <w:r>
              <w:rPr>
                <w:lang w:val="ru-RU"/>
              </w:rPr>
              <w:t>сентябрь</w:t>
            </w:r>
          </w:p>
        </w:tc>
        <w:tc>
          <w:tcPr>
            <w:tcW w:w="1843" w:type="dxa"/>
            <w:tcBorders>
              <w:bottom w:val="nil"/>
            </w:tcBorders>
          </w:tcPr>
          <w:p w14:paraId="779EC4D6" w14:textId="77777777" w:rsidR="00B412D0" w:rsidRDefault="00B412D0" w:rsidP="006D2338">
            <w:pPr>
              <w:pStyle w:val="Default"/>
              <w:spacing w:line="256" w:lineRule="exact"/>
              <w:ind w:left="117"/>
            </w:pPr>
            <w:proofErr w:type="spellStart"/>
            <w:r>
              <w:t>Заведующий</w:t>
            </w:r>
            <w:proofErr w:type="spellEnd"/>
            <w:r>
              <w:t>;</w:t>
            </w:r>
          </w:p>
        </w:tc>
      </w:tr>
      <w:tr w:rsidR="00B412D0" w14:paraId="3C341751" w14:textId="77777777" w:rsidTr="00D377AD">
        <w:trPr>
          <w:trHeight w:val="275"/>
        </w:trPr>
        <w:tc>
          <w:tcPr>
            <w:tcW w:w="538" w:type="dxa"/>
            <w:tcBorders>
              <w:top w:val="nil"/>
              <w:bottom w:val="nil"/>
            </w:tcBorders>
          </w:tcPr>
          <w:p w14:paraId="0681088C" w14:textId="77777777" w:rsidR="00B412D0" w:rsidRDefault="00B412D0" w:rsidP="006D2338">
            <w:pPr>
              <w:pStyle w:val="Default"/>
              <w:rPr>
                <w:sz w:val="20"/>
              </w:rPr>
            </w:pPr>
          </w:p>
        </w:tc>
        <w:tc>
          <w:tcPr>
            <w:tcW w:w="3003" w:type="dxa"/>
            <w:gridSpan w:val="3"/>
            <w:tcBorders>
              <w:top w:val="nil"/>
              <w:bottom w:val="nil"/>
            </w:tcBorders>
          </w:tcPr>
          <w:p w14:paraId="1F31A267" w14:textId="77777777" w:rsidR="00B412D0" w:rsidRDefault="00B412D0" w:rsidP="006D2338">
            <w:pPr>
              <w:pStyle w:val="Default"/>
              <w:tabs>
                <w:tab w:val="left" w:pos="1265"/>
                <w:tab w:val="left" w:pos="1918"/>
              </w:tabs>
              <w:spacing w:line="256" w:lineRule="exact"/>
              <w:ind w:left="110"/>
            </w:pPr>
            <w:proofErr w:type="spellStart"/>
            <w:r>
              <w:t>группы</w:t>
            </w:r>
            <w:proofErr w:type="spellEnd"/>
            <w:r>
              <w:tab/>
            </w:r>
            <w:proofErr w:type="spellStart"/>
            <w:r>
              <w:t>по</w:t>
            </w:r>
            <w:proofErr w:type="spellEnd"/>
            <w:r>
              <w:tab/>
            </w:r>
            <w:proofErr w:type="spellStart"/>
            <w:r>
              <w:t>созданию</w:t>
            </w:r>
            <w:proofErr w:type="spellEnd"/>
          </w:p>
        </w:tc>
        <w:tc>
          <w:tcPr>
            <w:tcW w:w="2405" w:type="dxa"/>
            <w:gridSpan w:val="3"/>
            <w:tcBorders>
              <w:top w:val="nil"/>
              <w:bottom w:val="nil"/>
            </w:tcBorders>
          </w:tcPr>
          <w:p w14:paraId="4E2FFE18" w14:textId="77777777" w:rsidR="00B412D0" w:rsidRDefault="00B412D0" w:rsidP="006D2338">
            <w:pPr>
              <w:pStyle w:val="Default"/>
              <w:spacing w:line="256" w:lineRule="exact"/>
              <w:ind w:left="113"/>
            </w:pPr>
            <w:proofErr w:type="spellStart"/>
            <w:r>
              <w:t>заведующего</w:t>
            </w:r>
            <w:proofErr w:type="spellEnd"/>
            <w:r>
              <w:t>,</w:t>
            </w:r>
            <w:r>
              <w:rPr>
                <w:spacing w:val="20"/>
              </w:rPr>
              <w:t xml:space="preserve"> </w:t>
            </w:r>
            <w:proofErr w:type="spellStart"/>
            <w:r>
              <w:t>новые</w:t>
            </w:r>
            <w:proofErr w:type="spellEnd"/>
          </w:p>
        </w:tc>
        <w:tc>
          <w:tcPr>
            <w:tcW w:w="1842" w:type="dxa"/>
            <w:gridSpan w:val="2"/>
            <w:tcBorders>
              <w:top w:val="nil"/>
              <w:bottom w:val="nil"/>
            </w:tcBorders>
          </w:tcPr>
          <w:p w14:paraId="2233ACCC" w14:textId="77777777" w:rsidR="00B412D0" w:rsidRDefault="00B412D0" w:rsidP="006D2338">
            <w:pPr>
              <w:pStyle w:val="Default"/>
              <w:spacing w:line="256" w:lineRule="exact"/>
              <w:ind w:left="501" w:right="493"/>
              <w:jc w:val="center"/>
            </w:pPr>
            <w:r>
              <w:t>2024</w:t>
            </w:r>
          </w:p>
        </w:tc>
        <w:tc>
          <w:tcPr>
            <w:tcW w:w="1843" w:type="dxa"/>
            <w:tcBorders>
              <w:top w:val="nil"/>
              <w:bottom w:val="nil"/>
            </w:tcBorders>
          </w:tcPr>
          <w:p w14:paraId="3378CBED" w14:textId="239470B1" w:rsidR="00B412D0" w:rsidRPr="00B412D0" w:rsidRDefault="00B412D0" w:rsidP="006D2338">
            <w:pPr>
              <w:pStyle w:val="Default"/>
              <w:spacing w:line="256" w:lineRule="exact"/>
              <w:ind w:left="117"/>
              <w:rPr>
                <w:lang w:val="ru-RU"/>
              </w:rPr>
            </w:pPr>
            <w:r>
              <w:rPr>
                <w:lang w:val="ru-RU"/>
              </w:rPr>
              <w:t>методист</w:t>
            </w:r>
          </w:p>
        </w:tc>
      </w:tr>
      <w:tr w:rsidR="00B412D0" w14:paraId="1E08901A" w14:textId="77777777" w:rsidTr="00D377AD">
        <w:trPr>
          <w:trHeight w:val="273"/>
        </w:trPr>
        <w:tc>
          <w:tcPr>
            <w:tcW w:w="538" w:type="dxa"/>
            <w:tcBorders>
              <w:top w:val="nil"/>
              <w:bottom w:val="nil"/>
            </w:tcBorders>
          </w:tcPr>
          <w:p w14:paraId="356F5E8F" w14:textId="77777777" w:rsidR="00B412D0" w:rsidRDefault="00B412D0" w:rsidP="006D2338">
            <w:pPr>
              <w:pStyle w:val="Default"/>
              <w:rPr>
                <w:sz w:val="20"/>
              </w:rPr>
            </w:pPr>
          </w:p>
        </w:tc>
        <w:tc>
          <w:tcPr>
            <w:tcW w:w="3003" w:type="dxa"/>
            <w:gridSpan w:val="3"/>
            <w:tcBorders>
              <w:top w:val="nil"/>
              <w:bottom w:val="nil"/>
            </w:tcBorders>
          </w:tcPr>
          <w:p w14:paraId="0C8B6F84" w14:textId="77777777" w:rsidR="00B412D0" w:rsidRDefault="00B412D0" w:rsidP="006D2338">
            <w:pPr>
              <w:pStyle w:val="Default"/>
              <w:tabs>
                <w:tab w:val="left" w:pos="2650"/>
              </w:tabs>
              <w:spacing w:line="254" w:lineRule="exact"/>
              <w:ind w:left="110"/>
            </w:pPr>
            <w:proofErr w:type="spellStart"/>
            <w:r>
              <w:t>дизайн-проектов</w:t>
            </w:r>
            <w:proofErr w:type="spellEnd"/>
            <w:r>
              <w:tab/>
            </w:r>
            <w:proofErr w:type="spellStart"/>
            <w:r>
              <w:t>по</w:t>
            </w:r>
            <w:proofErr w:type="spellEnd"/>
          </w:p>
        </w:tc>
        <w:tc>
          <w:tcPr>
            <w:tcW w:w="2405" w:type="dxa"/>
            <w:gridSpan w:val="3"/>
            <w:tcBorders>
              <w:top w:val="nil"/>
              <w:bottom w:val="nil"/>
            </w:tcBorders>
          </w:tcPr>
          <w:p w14:paraId="5C41CD14" w14:textId="77777777" w:rsidR="00B412D0" w:rsidRDefault="00B412D0" w:rsidP="006D2338">
            <w:pPr>
              <w:pStyle w:val="Default"/>
              <w:tabs>
                <w:tab w:val="left" w:pos="2158"/>
              </w:tabs>
              <w:spacing w:line="254" w:lineRule="exact"/>
              <w:ind w:left="113"/>
            </w:pPr>
            <w:proofErr w:type="spellStart"/>
            <w:r>
              <w:t>подходы</w:t>
            </w:r>
            <w:proofErr w:type="spellEnd"/>
            <w:r>
              <w:tab/>
              <w:t>к</w:t>
            </w:r>
          </w:p>
        </w:tc>
        <w:tc>
          <w:tcPr>
            <w:tcW w:w="1842" w:type="dxa"/>
            <w:gridSpan w:val="2"/>
            <w:tcBorders>
              <w:top w:val="nil"/>
              <w:bottom w:val="nil"/>
            </w:tcBorders>
          </w:tcPr>
          <w:p w14:paraId="636565F5" w14:textId="77777777" w:rsidR="00B412D0" w:rsidRDefault="00B412D0" w:rsidP="006D2338">
            <w:pPr>
              <w:pStyle w:val="Default"/>
              <w:rPr>
                <w:sz w:val="20"/>
              </w:rPr>
            </w:pPr>
          </w:p>
        </w:tc>
        <w:tc>
          <w:tcPr>
            <w:tcW w:w="1843" w:type="dxa"/>
            <w:tcBorders>
              <w:top w:val="nil"/>
              <w:bottom w:val="nil"/>
            </w:tcBorders>
          </w:tcPr>
          <w:p w14:paraId="44056536" w14:textId="0D08BF02" w:rsidR="00B412D0" w:rsidRDefault="00B412D0" w:rsidP="006D2338">
            <w:pPr>
              <w:pStyle w:val="Default"/>
              <w:spacing w:line="254" w:lineRule="exact"/>
              <w:ind w:left="117"/>
            </w:pPr>
          </w:p>
        </w:tc>
      </w:tr>
      <w:tr w:rsidR="00B412D0" w14:paraId="76970FD4" w14:textId="77777777" w:rsidTr="00D377AD">
        <w:trPr>
          <w:trHeight w:val="276"/>
        </w:trPr>
        <w:tc>
          <w:tcPr>
            <w:tcW w:w="538" w:type="dxa"/>
            <w:tcBorders>
              <w:top w:val="nil"/>
              <w:bottom w:val="nil"/>
            </w:tcBorders>
          </w:tcPr>
          <w:p w14:paraId="498CF3DC" w14:textId="77777777" w:rsidR="00B412D0" w:rsidRDefault="00B412D0" w:rsidP="006D2338">
            <w:pPr>
              <w:pStyle w:val="Default"/>
              <w:rPr>
                <w:sz w:val="20"/>
              </w:rPr>
            </w:pPr>
          </w:p>
        </w:tc>
        <w:tc>
          <w:tcPr>
            <w:tcW w:w="3003" w:type="dxa"/>
            <w:gridSpan w:val="3"/>
            <w:tcBorders>
              <w:top w:val="nil"/>
              <w:bottom w:val="nil"/>
            </w:tcBorders>
          </w:tcPr>
          <w:p w14:paraId="3F742486" w14:textId="77777777" w:rsidR="00B412D0" w:rsidRDefault="00B412D0" w:rsidP="006D2338">
            <w:pPr>
              <w:pStyle w:val="Default"/>
              <w:spacing w:line="256" w:lineRule="exact"/>
              <w:ind w:left="110"/>
            </w:pPr>
            <w:proofErr w:type="spellStart"/>
            <w:r>
              <w:t>обновлению</w:t>
            </w:r>
            <w:proofErr w:type="spellEnd"/>
            <w:r>
              <w:rPr>
                <w:spacing w:val="45"/>
              </w:rPr>
              <w:t xml:space="preserve"> </w:t>
            </w:r>
            <w:proofErr w:type="spellStart"/>
            <w:r>
              <w:t>территории</w:t>
            </w:r>
            <w:proofErr w:type="spellEnd"/>
            <w:r>
              <w:rPr>
                <w:spacing w:val="43"/>
              </w:rPr>
              <w:t xml:space="preserve"> </w:t>
            </w:r>
            <w:r>
              <w:t>и</w:t>
            </w:r>
          </w:p>
        </w:tc>
        <w:tc>
          <w:tcPr>
            <w:tcW w:w="2405" w:type="dxa"/>
            <w:gridSpan w:val="3"/>
            <w:tcBorders>
              <w:top w:val="nil"/>
              <w:bottom w:val="nil"/>
            </w:tcBorders>
          </w:tcPr>
          <w:p w14:paraId="65AA0E35" w14:textId="77777777" w:rsidR="00B412D0" w:rsidRDefault="00B412D0" w:rsidP="006D2338">
            <w:pPr>
              <w:pStyle w:val="Default"/>
              <w:spacing w:line="256" w:lineRule="exact"/>
              <w:ind w:left="113"/>
            </w:pPr>
            <w:proofErr w:type="spellStart"/>
            <w:r>
              <w:t>использованию</w:t>
            </w:r>
            <w:proofErr w:type="spellEnd"/>
          </w:p>
        </w:tc>
        <w:tc>
          <w:tcPr>
            <w:tcW w:w="1842" w:type="dxa"/>
            <w:gridSpan w:val="2"/>
            <w:tcBorders>
              <w:top w:val="nil"/>
              <w:bottom w:val="nil"/>
            </w:tcBorders>
          </w:tcPr>
          <w:p w14:paraId="47EFE5D0" w14:textId="77777777" w:rsidR="00B412D0" w:rsidRDefault="00B412D0" w:rsidP="006D2338">
            <w:pPr>
              <w:pStyle w:val="Default"/>
              <w:rPr>
                <w:sz w:val="20"/>
              </w:rPr>
            </w:pPr>
          </w:p>
        </w:tc>
        <w:tc>
          <w:tcPr>
            <w:tcW w:w="1843" w:type="dxa"/>
            <w:tcBorders>
              <w:top w:val="nil"/>
              <w:bottom w:val="nil"/>
            </w:tcBorders>
          </w:tcPr>
          <w:p w14:paraId="59503F3E" w14:textId="77777777" w:rsidR="00B412D0" w:rsidRDefault="00B412D0" w:rsidP="006D2338">
            <w:pPr>
              <w:pStyle w:val="Default"/>
              <w:rPr>
                <w:sz w:val="20"/>
              </w:rPr>
            </w:pPr>
          </w:p>
        </w:tc>
      </w:tr>
      <w:tr w:rsidR="00B412D0" w14:paraId="1D35CCEF" w14:textId="77777777" w:rsidTr="00D377AD">
        <w:trPr>
          <w:trHeight w:val="276"/>
        </w:trPr>
        <w:tc>
          <w:tcPr>
            <w:tcW w:w="538" w:type="dxa"/>
            <w:tcBorders>
              <w:top w:val="nil"/>
              <w:bottom w:val="nil"/>
            </w:tcBorders>
          </w:tcPr>
          <w:p w14:paraId="1C471DD8" w14:textId="77777777" w:rsidR="00B412D0" w:rsidRDefault="00B412D0" w:rsidP="006D2338">
            <w:pPr>
              <w:pStyle w:val="Default"/>
              <w:rPr>
                <w:sz w:val="20"/>
              </w:rPr>
            </w:pPr>
          </w:p>
        </w:tc>
        <w:tc>
          <w:tcPr>
            <w:tcW w:w="3003" w:type="dxa"/>
            <w:gridSpan w:val="3"/>
            <w:tcBorders>
              <w:top w:val="nil"/>
              <w:bottom w:val="nil"/>
            </w:tcBorders>
          </w:tcPr>
          <w:p w14:paraId="6F50BB9C" w14:textId="77777777" w:rsidR="00B412D0" w:rsidRDefault="00B412D0" w:rsidP="006D2338">
            <w:pPr>
              <w:pStyle w:val="Default"/>
              <w:spacing w:line="256" w:lineRule="exact"/>
              <w:ind w:left="110"/>
            </w:pPr>
            <w:proofErr w:type="spellStart"/>
            <w:r>
              <w:t>внутреннего</w:t>
            </w:r>
            <w:proofErr w:type="spellEnd"/>
            <w:r>
              <w:rPr>
                <w:spacing w:val="28"/>
              </w:rPr>
              <w:t xml:space="preserve"> </w:t>
            </w:r>
            <w:proofErr w:type="spellStart"/>
            <w:r>
              <w:t>пространства</w:t>
            </w:r>
            <w:proofErr w:type="spellEnd"/>
          </w:p>
        </w:tc>
        <w:tc>
          <w:tcPr>
            <w:tcW w:w="2405" w:type="dxa"/>
            <w:gridSpan w:val="3"/>
            <w:tcBorders>
              <w:top w:val="nil"/>
              <w:bottom w:val="nil"/>
            </w:tcBorders>
          </w:tcPr>
          <w:p w14:paraId="073A4F34" w14:textId="77777777" w:rsidR="00B412D0" w:rsidRDefault="00B412D0" w:rsidP="006D2338">
            <w:pPr>
              <w:pStyle w:val="Default"/>
              <w:spacing w:line="256" w:lineRule="exact"/>
              <w:ind w:left="113"/>
            </w:pPr>
            <w:proofErr w:type="spellStart"/>
            <w:r>
              <w:t>возможностей</w:t>
            </w:r>
            <w:proofErr w:type="spellEnd"/>
          </w:p>
        </w:tc>
        <w:tc>
          <w:tcPr>
            <w:tcW w:w="1842" w:type="dxa"/>
            <w:gridSpan w:val="2"/>
            <w:tcBorders>
              <w:top w:val="nil"/>
              <w:bottom w:val="nil"/>
            </w:tcBorders>
          </w:tcPr>
          <w:p w14:paraId="62FD375C" w14:textId="77777777" w:rsidR="00B412D0" w:rsidRDefault="00B412D0" w:rsidP="006D2338">
            <w:pPr>
              <w:pStyle w:val="Default"/>
              <w:rPr>
                <w:sz w:val="20"/>
              </w:rPr>
            </w:pPr>
          </w:p>
        </w:tc>
        <w:tc>
          <w:tcPr>
            <w:tcW w:w="1843" w:type="dxa"/>
            <w:tcBorders>
              <w:top w:val="nil"/>
              <w:bottom w:val="nil"/>
            </w:tcBorders>
          </w:tcPr>
          <w:p w14:paraId="2741AA7A" w14:textId="77777777" w:rsidR="00B412D0" w:rsidRDefault="00B412D0" w:rsidP="006D2338">
            <w:pPr>
              <w:pStyle w:val="Default"/>
              <w:rPr>
                <w:sz w:val="20"/>
              </w:rPr>
            </w:pPr>
          </w:p>
        </w:tc>
      </w:tr>
      <w:tr w:rsidR="00B412D0" w14:paraId="79A6D03C" w14:textId="77777777" w:rsidTr="00D377AD">
        <w:trPr>
          <w:trHeight w:val="280"/>
        </w:trPr>
        <w:tc>
          <w:tcPr>
            <w:tcW w:w="538" w:type="dxa"/>
            <w:tcBorders>
              <w:top w:val="nil"/>
              <w:bottom w:val="nil"/>
            </w:tcBorders>
          </w:tcPr>
          <w:p w14:paraId="3403B2A9" w14:textId="77777777" w:rsidR="00B412D0" w:rsidRDefault="00B412D0" w:rsidP="006D2338">
            <w:pPr>
              <w:pStyle w:val="Default"/>
              <w:rPr>
                <w:sz w:val="20"/>
              </w:rPr>
            </w:pPr>
          </w:p>
        </w:tc>
        <w:tc>
          <w:tcPr>
            <w:tcW w:w="3003" w:type="dxa"/>
            <w:gridSpan w:val="3"/>
            <w:tcBorders>
              <w:top w:val="nil"/>
              <w:bottom w:val="nil"/>
            </w:tcBorders>
          </w:tcPr>
          <w:p w14:paraId="0CE9BBF7" w14:textId="77777777" w:rsidR="00B412D0" w:rsidRDefault="00B412D0" w:rsidP="006D2338">
            <w:pPr>
              <w:pStyle w:val="Default"/>
              <w:spacing w:line="261" w:lineRule="exact"/>
              <w:ind w:left="110"/>
            </w:pPr>
            <w:r>
              <w:t>МБДОУ</w:t>
            </w:r>
          </w:p>
        </w:tc>
        <w:tc>
          <w:tcPr>
            <w:tcW w:w="2405" w:type="dxa"/>
            <w:gridSpan w:val="3"/>
            <w:tcBorders>
              <w:top w:val="nil"/>
              <w:bottom w:val="nil"/>
            </w:tcBorders>
          </w:tcPr>
          <w:p w14:paraId="7DDC998A" w14:textId="77777777" w:rsidR="00B412D0" w:rsidRDefault="00B412D0" w:rsidP="006D2338">
            <w:pPr>
              <w:pStyle w:val="Default"/>
              <w:tabs>
                <w:tab w:val="left" w:pos="2144"/>
              </w:tabs>
              <w:spacing w:before="1" w:line="260" w:lineRule="exact"/>
              <w:ind w:left="113"/>
            </w:pPr>
            <w:proofErr w:type="spellStart"/>
            <w:r>
              <w:t>территории</w:t>
            </w:r>
            <w:proofErr w:type="spellEnd"/>
            <w:r>
              <w:tab/>
              <w:t>и</w:t>
            </w:r>
          </w:p>
        </w:tc>
        <w:tc>
          <w:tcPr>
            <w:tcW w:w="1842" w:type="dxa"/>
            <w:gridSpan w:val="2"/>
            <w:tcBorders>
              <w:top w:val="nil"/>
              <w:bottom w:val="nil"/>
            </w:tcBorders>
          </w:tcPr>
          <w:p w14:paraId="12FB46C9" w14:textId="77777777" w:rsidR="00B412D0" w:rsidRDefault="00B412D0" w:rsidP="006D2338">
            <w:pPr>
              <w:pStyle w:val="Default"/>
              <w:rPr>
                <w:sz w:val="20"/>
              </w:rPr>
            </w:pPr>
          </w:p>
        </w:tc>
        <w:tc>
          <w:tcPr>
            <w:tcW w:w="1843" w:type="dxa"/>
            <w:tcBorders>
              <w:top w:val="nil"/>
              <w:bottom w:val="nil"/>
            </w:tcBorders>
          </w:tcPr>
          <w:p w14:paraId="4CD7460A" w14:textId="77777777" w:rsidR="00B412D0" w:rsidRDefault="00B412D0" w:rsidP="006D2338">
            <w:pPr>
              <w:pStyle w:val="Default"/>
              <w:rPr>
                <w:sz w:val="20"/>
              </w:rPr>
            </w:pPr>
          </w:p>
        </w:tc>
      </w:tr>
      <w:tr w:rsidR="00B412D0" w14:paraId="64287C80" w14:textId="77777777" w:rsidTr="00D377AD">
        <w:trPr>
          <w:trHeight w:val="275"/>
        </w:trPr>
        <w:tc>
          <w:tcPr>
            <w:tcW w:w="538" w:type="dxa"/>
            <w:tcBorders>
              <w:top w:val="nil"/>
            </w:tcBorders>
          </w:tcPr>
          <w:p w14:paraId="0F8F8F80" w14:textId="77777777" w:rsidR="00B412D0" w:rsidRDefault="00B412D0" w:rsidP="006D2338">
            <w:pPr>
              <w:pStyle w:val="Default"/>
              <w:rPr>
                <w:sz w:val="20"/>
              </w:rPr>
            </w:pPr>
          </w:p>
        </w:tc>
        <w:tc>
          <w:tcPr>
            <w:tcW w:w="3003" w:type="dxa"/>
            <w:gridSpan w:val="3"/>
            <w:tcBorders>
              <w:top w:val="nil"/>
            </w:tcBorders>
          </w:tcPr>
          <w:p w14:paraId="1180E52A" w14:textId="77777777" w:rsidR="00B412D0" w:rsidRDefault="00B412D0" w:rsidP="006D2338">
            <w:pPr>
              <w:pStyle w:val="Default"/>
              <w:rPr>
                <w:sz w:val="20"/>
              </w:rPr>
            </w:pPr>
          </w:p>
        </w:tc>
        <w:tc>
          <w:tcPr>
            <w:tcW w:w="2405" w:type="dxa"/>
            <w:gridSpan w:val="3"/>
            <w:tcBorders>
              <w:top w:val="nil"/>
            </w:tcBorders>
          </w:tcPr>
          <w:p w14:paraId="18E4308F" w14:textId="77777777" w:rsidR="00B412D0" w:rsidRDefault="00B412D0" w:rsidP="006D2338">
            <w:pPr>
              <w:pStyle w:val="Default"/>
              <w:spacing w:line="255" w:lineRule="exact"/>
              <w:ind w:left="113"/>
            </w:pPr>
            <w:proofErr w:type="spellStart"/>
            <w:r>
              <w:t>помещений</w:t>
            </w:r>
            <w:proofErr w:type="spellEnd"/>
            <w:r>
              <w:rPr>
                <w:spacing w:val="-4"/>
              </w:rPr>
              <w:t xml:space="preserve"> </w:t>
            </w:r>
            <w:r>
              <w:t>МБДОУ</w:t>
            </w:r>
          </w:p>
        </w:tc>
        <w:tc>
          <w:tcPr>
            <w:tcW w:w="1842" w:type="dxa"/>
            <w:gridSpan w:val="2"/>
            <w:tcBorders>
              <w:top w:val="nil"/>
            </w:tcBorders>
          </w:tcPr>
          <w:p w14:paraId="0527AF8D" w14:textId="77777777" w:rsidR="00B412D0" w:rsidRDefault="00B412D0" w:rsidP="006D2338">
            <w:pPr>
              <w:pStyle w:val="Default"/>
              <w:rPr>
                <w:sz w:val="20"/>
              </w:rPr>
            </w:pPr>
          </w:p>
        </w:tc>
        <w:tc>
          <w:tcPr>
            <w:tcW w:w="1843" w:type="dxa"/>
            <w:tcBorders>
              <w:top w:val="nil"/>
            </w:tcBorders>
          </w:tcPr>
          <w:p w14:paraId="5E866047" w14:textId="77777777" w:rsidR="00B412D0" w:rsidRDefault="00B412D0" w:rsidP="006D2338">
            <w:pPr>
              <w:pStyle w:val="Default"/>
              <w:rPr>
                <w:sz w:val="20"/>
              </w:rPr>
            </w:pPr>
          </w:p>
        </w:tc>
      </w:tr>
      <w:tr w:rsidR="00B412D0" w14:paraId="7A365EFF" w14:textId="77777777" w:rsidTr="00D377AD">
        <w:trPr>
          <w:trHeight w:val="551"/>
        </w:trPr>
        <w:tc>
          <w:tcPr>
            <w:tcW w:w="538" w:type="dxa"/>
          </w:tcPr>
          <w:p w14:paraId="003D2C3F" w14:textId="77777777" w:rsidR="00B412D0" w:rsidRDefault="00B412D0" w:rsidP="006D2338">
            <w:pPr>
              <w:pStyle w:val="Default"/>
              <w:spacing w:line="273" w:lineRule="exact"/>
              <w:ind w:left="115"/>
              <w:rPr>
                <w:b/>
              </w:rPr>
            </w:pPr>
            <w:r>
              <w:rPr>
                <w:b/>
              </w:rPr>
              <w:t>2</w:t>
            </w:r>
          </w:p>
        </w:tc>
        <w:tc>
          <w:tcPr>
            <w:tcW w:w="1183" w:type="dxa"/>
            <w:tcBorders>
              <w:right w:val="nil"/>
            </w:tcBorders>
          </w:tcPr>
          <w:p w14:paraId="45D71606" w14:textId="77777777" w:rsidR="00B412D0" w:rsidRDefault="00B412D0" w:rsidP="006D2338">
            <w:pPr>
              <w:pStyle w:val="Default"/>
              <w:spacing w:line="230" w:lineRule="auto"/>
              <w:ind w:left="110" w:right="85"/>
            </w:pPr>
            <w:proofErr w:type="spellStart"/>
            <w:r>
              <w:rPr>
                <w:spacing w:val="-2"/>
              </w:rPr>
              <w:t>Изучение</w:t>
            </w:r>
            <w:proofErr w:type="spellEnd"/>
            <w:r>
              <w:rPr>
                <w:spacing w:val="-57"/>
              </w:rPr>
              <w:t xml:space="preserve"> </w:t>
            </w:r>
            <w:proofErr w:type="spellStart"/>
            <w:r>
              <w:rPr>
                <w:spacing w:val="-1"/>
              </w:rPr>
              <w:t>подходов</w:t>
            </w:r>
            <w:proofErr w:type="spellEnd"/>
          </w:p>
        </w:tc>
        <w:tc>
          <w:tcPr>
            <w:tcW w:w="283" w:type="dxa"/>
            <w:tcBorders>
              <w:left w:val="nil"/>
              <w:right w:val="nil"/>
            </w:tcBorders>
          </w:tcPr>
          <w:p w14:paraId="6774B34E" w14:textId="77777777" w:rsidR="00B412D0" w:rsidRDefault="00B412D0" w:rsidP="006D2338">
            <w:pPr>
              <w:pStyle w:val="Default"/>
              <w:spacing w:before="2"/>
              <w:rPr>
                <w:b/>
              </w:rPr>
            </w:pPr>
          </w:p>
          <w:p w14:paraId="030F985F" w14:textId="77777777" w:rsidR="00B412D0" w:rsidRDefault="00B412D0" w:rsidP="006D2338">
            <w:pPr>
              <w:pStyle w:val="Default"/>
              <w:ind w:left="108"/>
            </w:pPr>
            <w:r>
              <w:t>к</w:t>
            </w:r>
          </w:p>
        </w:tc>
        <w:tc>
          <w:tcPr>
            <w:tcW w:w="1537" w:type="dxa"/>
            <w:tcBorders>
              <w:left w:val="nil"/>
            </w:tcBorders>
          </w:tcPr>
          <w:p w14:paraId="0855309C" w14:textId="77777777" w:rsidR="00B412D0" w:rsidRDefault="00B412D0" w:rsidP="006D2338">
            <w:pPr>
              <w:pStyle w:val="Default"/>
              <w:spacing w:line="230" w:lineRule="auto"/>
              <w:ind w:left="147" w:right="98" w:hanging="77"/>
            </w:pPr>
            <w:proofErr w:type="spellStart"/>
            <w:r>
              <w:rPr>
                <w:spacing w:val="-2"/>
              </w:rPr>
              <w:t>современных</w:t>
            </w:r>
            <w:proofErr w:type="spellEnd"/>
            <w:r>
              <w:rPr>
                <w:spacing w:val="-57"/>
              </w:rPr>
              <w:t xml:space="preserve"> </w:t>
            </w:r>
            <w:proofErr w:type="spellStart"/>
            <w:r>
              <w:rPr>
                <w:spacing w:val="-2"/>
              </w:rPr>
              <w:t>организации</w:t>
            </w:r>
            <w:proofErr w:type="spellEnd"/>
          </w:p>
        </w:tc>
        <w:tc>
          <w:tcPr>
            <w:tcW w:w="1866" w:type="dxa"/>
            <w:tcBorders>
              <w:right w:val="nil"/>
            </w:tcBorders>
          </w:tcPr>
          <w:p w14:paraId="473677B6" w14:textId="77777777" w:rsidR="00B412D0" w:rsidRDefault="00B412D0" w:rsidP="006D2338">
            <w:pPr>
              <w:pStyle w:val="Default"/>
              <w:spacing w:line="230" w:lineRule="auto"/>
              <w:ind w:left="113" w:right="252"/>
            </w:pPr>
            <w:proofErr w:type="spellStart"/>
            <w:r>
              <w:t>Получены</w:t>
            </w:r>
            <w:proofErr w:type="spellEnd"/>
            <w:r>
              <w:rPr>
                <w:spacing w:val="1"/>
              </w:rPr>
              <w:t xml:space="preserve"> </w:t>
            </w:r>
            <w:proofErr w:type="spellStart"/>
            <w:r>
              <w:rPr>
                <w:spacing w:val="-2"/>
              </w:rPr>
              <w:t>представления</w:t>
            </w:r>
            <w:proofErr w:type="spellEnd"/>
          </w:p>
        </w:tc>
        <w:tc>
          <w:tcPr>
            <w:tcW w:w="539" w:type="dxa"/>
            <w:gridSpan w:val="2"/>
            <w:tcBorders>
              <w:left w:val="nil"/>
            </w:tcBorders>
          </w:tcPr>
          <w:p w14:paraId="0F9B63F1" w14:textId="77777777" w:rsidR="00B412D0" w:rsidRDefault="00B412D0" w:rsidP="006D2338">
            <w:pPr>
              <w:pStyle w:val="Default"/>
              <w:spacing w:before="2"/>
              <w:rPr>
                <w:b/>
              </w:rPr>
            </w:pPr>
          </w:p>
          <w:p w14:paraId="5755CF25" w14:textId="77777777" w:rsidR="00B412D0" w:rsidRDefault="00B412D0" w:rsidP="006D2338">
            <w:pPr>
              <w:pStyle w:val="Default"/>
              <w:ind w:left="288"/>
            </w:pPr>
            <w:r>
              <w:t>о</w:t>
            </w:r>
          </w:p>
        </w:tc>
        <w:tc>
          <w:tcPr>
            <w:tcW w:w="1842" w:type="dxa"/>
            <w:gridSpan w:val="2"/>
          </w:tcPr>
          <w:p w14:paraId="11F899EF" w14:textId="0F1D45D0" w:rsidR="00B412D0" w:rsidRPr="00D377AD" w:rsidRDefault="00D377AD" w:rsidP="00D377AD">
            <w:pPr>
              <w:pStyle w:val="Default"/>
              <w:spacing w:line="230" w:lineRule="auto"/>
              <w:ind w:left="658" w:right="224"/>
              <w:rPr>
                <w:lang w:val="ru-RU"/>
              </w:rPr>
            </w:pPr>
            <w:r>
              <w:rPr>
                <w:lang w:val="ru-RU"/>
              </w:rPr>
              <w:t>октябрь</w:t>
            </w:r>
            <w:r w:rsidR="00B412D0">
              <w:t xml:space="preserve"> -</w:t>
            </w:r>
            <w:r w:rsidR="00B412D0">
              <w:rPr>
                <w:spacing w:val="-58"/>
              </w:rPr>
              <w:t xml:space="preserve"> </w:t>
            </w:r>
            <w:r>
              <w:rPr>
                <w:lang w:val="ru-RU"/>
              </w:rPr>
              <w:t>декабрь</w:t>
            </w:r>
          </w:p>
        </w:tc>
        <w:tc>
          <w:tcPr>
            <w:tcW w:w="1843" w:type="dxa"/>
          </w:tcPr>
          <w:p w14:paraId="093610FD" w14:textId="2658F150" w:rsidR="00B412D0" w:rsidRDefault="00D377AD" w:rsidP="006D2338">
            <w:pPr>
              <w:pStyle w:val="Default"/>
              <w:spacing w:line="230" w:lineRule="auto"/>
              <w:ind w:left="117" w:right="376"/>
            </w:pPr>
            <w:proofErr w:type="spellStart"/>
            <w:r>
              <w:rPr>
                <w:spacing w:val="-2"/>
              </w:rPr>
              <w:t>Заведующий</w:t>
            </w:r>
            <w:proofErr w:type="spellEnd"/>
            <w:r w:rsidR="00B412D0">
              <w:rPr>
                <w:spacing w:val="-57"/>
              </w:rPr>
              <w:t xml:space="preserve"> </w:t>
            </w:r>
            <w:r w:rsidR="00B412D0">
              <w:rPr>
                <w:lang w:val="ru-RU"/>
              </w:rPr>
              <w:t>методист</w:t>
            </w:r>
          </w:p>
        </w:tc>
      </w:tr>
    </w:tbl>
    <w:tbl>
      <w:tblPr>
        <w:tblStyle w:val="TableNormal"/>
        <w:tblpPr w:leftFromText="180" w:rightFromText="180" w:vertAnchor="text" w:horzAnchor="margin" w:tblpX="147" w:tblpY="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2"/>
        <w:gridCol w:w="2825"/>
        <w:gridCol w:w="152"/>
        <w:gridCol w:w="2225"/>
        <w:gridCol w:w="185"/>
        <w:gridCol w:w="1607"/>
        <w:gridCol w:w="236"/>
        <w:gridCol w:w="1842"/>
      </w:tblGrid>
      <w:tr w:rsidR="00D377AD" w14:paraId="2C1F60BF" w14:textId="77777777" w:rsidTr="00D377AD">
        <w:trPr>
          <w:trHeight w:val="269"/>
        </w:trPr>
        <w:tc>
          <w:tcPr>
            <w:tcW w:w="572" w:type="dxa"/>
            <w:vMerge w:val="restart"/>
            <w:tcBorders>
              <w:top w:val="single" w:sz="4" w:space="0" w:color="FFFFFF" w:themeColor="background1"/>
            </w:tcBorders>
          </w:tcPr>
          <w:p w14:paraId="709B1D18" w14:textId="77777777" w:rsidR="00D377AD" w:rsidRDefault="00D377AD" w:rsidP="00D377AD">
            <w:pPr>
              <w:pStyle w:val="Default"/>
            </w:pPr>
          </w:p>
        </w:tc>
        <w:tc>
          <w:tcPr>
            <w:tcW w:w="2977" w:type="dxa"/>
            <w:gridSpan w:val="2"/>
            <w:tcBorders>
              <w:top w:val="single" w:sz="4" w:space="0" w:color="FFFFFF" w:themeColor="background1"/>
              <w:bottom w:val="nil"/>
            </w:tcBorders>
          </w:tcPr>
          <w:p w14:paraId="09B81CAE" w14:textId="77777777" w:rsidR="00D377AD" w:rsidRDefault="00D377AD" w:rsidP="00D377AD">
            <w:pPr>
              <w:pStyle w:val="Default"/>
              <w:spacing w:line="249" w:lineRule="exact"/>
              <w:ind w:left="110"/>
            </w:pPr>
            <w:proofErr w:type="spellStart"/>
            <w:r>
              <w:t>внутреннего</w:t>
            </w:r>
            <w:proofErr w:type="spellEnd"/>
            <w:r>
              <w:rPr>
                <w:spacing w:val="28"/>
              </w:rPr>
              <w:t xml:space="preserve"> </w:t>
            </w:r>
            <w:proofErr w:type="spellStart"/>
            <w:r>
              <w:t>пространства</w:t>
            </w:r>
            <w:proofErr w:type="spellEnd"/>
          </w:p>
        </w:tc>
        <w:tc>
          <w:tcPr>
            <w:tcW w:w="2410" w:type="dxa"/>
            <w:gridSpan w:val="2"/>
            <w:tcBorders>
              <w:top w:val="single" w:sz="4" w:space="0" w:color="FFFFFF" w:themeColor="background1"/>
              <w:bottom w:val="nil"/>
            </w:tcBorders>
          </w:tcPr>
          <w:p w14:paraId="7730F588" w14:textId="77777777" w:rsidR="00D377AD" w:rsidRDefault="00D377AD" w:rsidP="00D377AD">
            <w:pPr>
              <w:pStyle w:val="Default"/>
              <w:spacing w:line="249" w:lineRule="exact"/>
              <w:ind w:left="110"/>
            </w:pPr>
            <w:proofErr w:type="spellStart"/>
            <w:r>
              <w:t>возможностях</w:t>
            </w:r>
            <w:proofErr w:type="spellEnd"/>
          </w:p>
        </w:tc>
        <w:tc>
          <w:tcPr>
            <w:tcW w:w="1843" w:type="dxa"/>
            <w:gridSpan w:val="2"/>
            <w:tcBorders>
              <w:top w:val="single" w:sz="4" w:space="0" w:color="FFFFFF" w:themeColor="background1"/>
              <w:bottom w:val="nil"/>
            </w:tcBorders>
          </w:tcPr>
          <w:p w14:paraId="2C4856B2" w14:textId="77777777" w:rsidR="00D377AD" w:rsidRDefault="00D377AD" w:rsidP="00D377AD">
            <w:pPr>
              <w:pStyle w:val="Default"/>
              <w:spacing w:line="249" w:lineRule="exact"/>
              <w:ind w:left="248" w:right="251"/>
              <w:jc w:val="center"/>
            </w:pPr>
            <w:r>
              <w:t>2024</w:t>
            </w:r>
          </w:p>
        </w:tc>
        <w:tc>
          <w:tcPr>
            <w:tcW w:w="1842" w:type="dxa"/>
            <w:tcBorders>
              <w:top w:val="single" w:sz="4" w:space="0" w:color="FFFFFF" w:themeColor="background1"/>
              <w:bottom w:val="single" w:sz="4" w:space="0" w:color="FFFFFF" w:themeColor="background1"/>
            </w:tcBorders>
          </w:tcPr>
          <w:p w14:paraId="6E32C0E7" w14:textId="710BE4B9" w:rsidR="00D377AD" w:rsidRDefault="00D377AD" w:rsidP="00D377AD">
            <w:pPr>
              <w:pStyle w:val="Default"/>
              <w:spacing w:line="249" w:lineRule="exact"/>
              <w:ind w:left="109"/>
            </w:pPr>
          </w:p>
        </w:tc>
      </w:tr>
      <w:tr w:rsidR="00D377AD" w14:paraId="761A3490" w14:textId="77777777" w:rsidTr="00D377AD">
        <w:trPr>
          <w:trHeight w:val="266"/>
        </w:trPr>
        <w:tc>
          <w:tcPr>
            <w:tcW w:w="572" w:type="dxa"/>
            <w:vMerge/>
            <w:tcBorders>
              <w:top w:val="nil"/>
            </w:tcBorders>
          </w:tcPr>
          <w:p w14:paraId="4ACF388F" w14:textId="77777777" w:rsidR="00D377AD" w:rsidRDefault="00D377AD" w:rsidP="00D377AD">
            <w:pPr>
              <w:rPr>
                <w:sz w:val="2"/>
                <w:szCs w:val="2"/>
              </w:rPr>
            </w:pPr>
          </w:p>
        </w:tc>
        <w:tc>
          <w:tcPr>
            <w:tcW w:w="2977" w:type="dxa"/>
            <w:gridSpan w:val="2"/>
            <w:tcBorders>
              <w:top w:val="nil"/>
              <w:bottom w:val="nil"/>
            </w:tcBorders>
          </w:tcPr>
          <w:p w14:paraId="0AB99022" w14:textId="77777777" w:rsidR="00D377AD" w:rsidRDefault="00D377AD" w:rsidP="00D377AD">
            <w:pPr>
              <w:pStyle w:val="Default"/>
              <w:tabs>
                <w:tab w:val="left" w:pos="536"/>
                <w:tab w:val="left" w:pos="2009"/>
              </w:tabs>
              <w:spacing w:line="246" w:lineRule="exact"/>
              <w:ind w:left="110"/>
            </w:pPr>
            <w:r>
              <w:t>и</w:t>
            </w:r>
            <w:r>
              <w:tab/>
            </w:r>
            <w:proofErr w:type="spellStart"/>
            <w:r>
              <w:t>территории</w:t>
            </w:r>
            <w:proofErr w:type="spellEnd"/>
            <w:r>
              <w:tab/>
            </w:r>
            <w:proofErr w:type="spellStart"/>
            <w:r>
              <w:t>детского</w:t>
            </w:r>
            <w:proofErr w:type="spellEnd"/>
          </w:p>
        </w:tc>
        <w:tc>
          <w:tcPr>
            <w:tcW w:w="2410" w:type="dxa"/>
            <w:gridSpan w:val="2"/>
            <w:tcBorders>
              <w:top w:val="nil"/>
              <w:bottom w:val="nil"/>
            </w:tcBorders>
          </w:tcPr>
          <w:p w14:paraId="0BDB1516" w14:textId="77777777" w:rsidR="00D377AD" w:rsidRDefault="00D377AD" w:rsidP="00D377AD">
            <w:pPr>
              <w:pStyle w:val="Default"/>
              <w:spacing w:line="246" w:lineRule="exact"/>
              <w:ind w:left="110"/>
            </w:pPr>
            <w:proofErr w:type="spellStart"/>
            <w:r>
              <w:t>использования</w:t>
            </w:r>
            <w:proofErr w:type="spellEnd"/>
          </w:p>
        </w:tc>
        <w:tc>
          <w:tcPr>
            <w:tcW w:w="1843" w:type="dxa"/>
            <w:gridSpan w:val="2"/>
            <w:tcBorders>
              <w:top w:val="nil"/>
              <w:bottom w:val="nil"/>
            </w:tcBorders>
          </w:tcPr>
          <w:p w14:paraId="6EC4B153" w14:textId="77777777" w:rsidR="00D377AD" w:rsidRDefault="00D377AD" w:rsidP="00D377AD">
            <w:pPr>
              <w:pStyle w:val="Default"/>
              <w:rPr>
                <w:sz w:val="18"/>
              </w:rPr>
            </w:pPr>
          </w:p>
        </w:tc>
        <w:tc>
          <w:tcPr>
            <w:tcW w:w="1842" w:type="dxa"/>
            <w:tcBorders>
              <w:top w:val="single" w:sz="4" w:space="0" w:color="FFFFFF" w:themeColor="background1"/>
              <w:bottom w:val="nil"/>
            </w:tcBorders>
          </w:tcPr>
          <w:p w14:paraId="0AD3B02C" w14:textId="77777777" w:rsidR="00D377AD" w:rsidRDefault="00D377AD" w:rsidP="00D377AD">
            <w:pPr>
              <w:pStyle w:val="Default"/>
              <w:spacing w:line="246" w:lineRule="exact"/>
              <w:ind w:left="109"/>
            </w:pPr>
            <w:proofErr w:type="spellStart"/>
            <w:r>
              <w:t>творческая</w:t>
            </w:r>
            <w:proofErr w:type="spellEnd"/>
          </w:p>
        </w:tc>
      </w:tr>
      <w:tr w:rsidR="00D377AD" w14:paraId="1F5D0AF4" w14:textId="77777777" w:rsidTr="00D377AD">
        <w:trPr>
          <w:trHeight w:val="266"/>
        </w:trPr>
        <w:tc>
          <w:tcPr>
            <w:tcW w:w="572" w:type="dxa"/>
            <w:vMerge/>
            <w:tcBorders>
              <w:top w:val="nil"/>
            </w:tcBorders>
          </w:tcPr>
          <w:p w14:paraId="665F7B6F" w14:textId="77777777" w:rsidR="00D377AD" w:rsidRDefault="00D377AD" w:rsidP="00D377AD">
            <w:pPr>
              <w:rPr>
                <w:sz w:val="2"/>
                <w:szCs w:val="2"/>
              </w:rPr>
            </w:pPr>
          </w:p>
        </w:tc>
        <w:tc>
          <w:tcPr>
            <w:tcW w:w="2977" w:type="dxa"/>
            <w:gridSpan w:val="2"/>
            <w:tcBorders>
              <w:top w:val="nil"/>
              <w:bottom w:val="nil"/>
            </w:tcBorders>
          </w:tcPr>
          <w:p w14:paraId="780F4CBA" w14:textId="77777777" w:rsidR="00D377AD" w:rsidRDefault="00D377AD" w:rsidP="00D377AD">
            <w:pPr>
              <w:pStyle w:val="Default"/>
              <w:tabs>
                <w:tab w:val="left" w:pos="1141"/>
              </w:tabs>
              <w:spacing w:line="246" w:lineRule="exact"/>
              <w:ind w:left="110"/>
            </w:pPr>
            <w:proofErr w:type="spellStart"/>
            <w:r>
              <w:t>сада</w:t>
            </w:r>
            <w:proofErr w:type="spellEnd"/>
            <w:r>
              <w:t>,</w:t>
            </w:r>
            <w:r>
              <w:tab/>
            </w:r>
            <w:proofErr w:type="spellStart"/>
            <w:r>
              <w:t>обеспечивающей</w:t>
            </w:r>
            <w:proofErr w:type="spellEnd"/>
          </w:p>
        </w:tc>
        <w:tc>
          <w:tcPr>
            <w:tcW w:w="2410" w:type="dxa"/>
            <w:gridSpan w:val="2"/>
            <w:tcBorders>
              <w:top w:val="nil"/>
              <w:bottom w:val="nil"/>
            </w:tcBorders>
          </w:tcPr>
          <w:p w14:paraId="7DFF81FD" w14:textId="77777777" w:rsidR="00D377AD" w:rsidRDefault="00D377AD" w:rsidP="00D377AD">
            <w:pPr>
              <w:pStyle w:val="Default"/>
              <w:spacing w:line="246" w:lineRule="exact"/>
              <w:ind w:left="110"/>
            </w:pPr>
            <w:proofErr w:type="spellStart"/>
            <w:r>
              <w:t>потенциала</w:t>
            </w:r>
            <w:proofErr w:type="spellEnd"/>
          </w:p>
        </w:tc>
        <w:tc>
          <w:tcPr>
            <w:tcW w:w="1843" w:type="dxa"/>
            <w:gridSpan w:val="2"/>
            <w:tcBorders>
              <w:top w:val="nil"/>
              <w:bottom w:val="nil"/>
            </w:tcBorders>
          </w:tcPr>
          <w:p w14:paraId="4E2AC204" w14:textId="77777777" w:rsidR="00D377AD" w:rsidRDefault="00D377AD" w:rsidP="00D377AD">
            <w:pPr>
              <w:pStyle w:val="Default"/>
              <w:rPr>
                <w:sz w:val="18"/>
              </w:rPr>
            </w:pPr>
          </w:p>
        </w:tc>
        <w:tc>
          <w:tcPr>
            <w:tcW w:w="1842" w:type="dxa"/>
            <w:tcBorders>
              <w:top w:val="nil"/>
              <w:bottom w:val="nil"/>
            </w:tcBorders>
          </w:tcPr>
          <w:p w14:paraId="5961FE13" w14:textId="77777777" w:rsidR="00D377AD" w:rsidRDefault="00D377AD" w:rsidP="00D377AD">
            <w:pPr>
              <w:pStyle w:val="Default"/>
              <w:spacing w:line="246" w:lineRule="exact"/>
              <w:ind w:left="109"/>
            </w:pPr>
            <w:proofErr w:type="spellStart"/>
            <w:r>
              <w:t>группа</w:t>
            </w:r>
            <w:proofErr w:type="spellEnd"/>
          </w:p>
        </w:tc>
      </w:tr>
      <w:tr w:rsidR="00D377AD" w14:paraId="3D6A1855" w14:textId="77777777" w:rsidTr="00D377AD">
        <w:trPr>
          <w:trHeight w:val="265"/>
        </w:trPr>
        <w:tc>
          <w:tcPr>
            <w:tcW w:w="572" w:type="dxa"/>
            <w:vMerge/>
            <w:tcBorders>
              <w:top w:val="nil"/>
            </w:tcBorders>
          </w:tcPr>
          <w:p w14:paraId="4F79E345" w14:textId="77777777" w:rsidR="00D377AD" w:rsidRDefault="00D377AD" w:rsidP="00D377AD">
            <w:pPr>
              <w:rPr>
                <w:sz w:val="2"/>
                <w:szCs w:val="2"/>
              </w:rPr>
            </w:pPr>
          </w:p>
        </w:tc>
        <w:tc>
          <w:tcPr>
            <w:tcW w:w="2977" w:type="dxa"/>
            <w:gridSpan w:val="2"/>
            <w:tcBorders>
              <w:top w:val="nil"/>
              <w:bottom w:val="nil"/>
            </w:tcBorders>
          </w:tcPr>
          <w:p w14:paraId="1210A37D" w14:textId="77777777" w:rsidR="00D377AD" w:rsidRDefault="00D377AD" w:rsidP="00D377AD">
            <w:pPr>
              <w:pStyle w:val="Default"/>
              <w:tabs>
                <w:tab w:val="left" w:pos="1999"/>
              </w:tabs>
              <w:spacing w:line="246" w:lineRule="exact"/>
              <w:ind w:left="110"/>
            </w:pPr>
            <w:proofErr w:type="spellStart"/>
            <w:r>
              <w:t>всестороннее</w:t>
            </w:r>
            <w:proofErr w:type="spellEnd"/>
            <w:r>
              <w:tab/>
            </w:r>
            <w:proofErr w:type="spellStart"/>
            <w:r>
              <w:t>развитие</w:t>
            </w:r>
            <w:proofErr w:type="spellEnd"/>
          </w:p>
        </w:tc>
        <w:tc>
          <w:tcPr>
            <w:tcW w:w="2410" w:type="dxa"/>
            <w:gridSpan w:val="2"/>
            <w:tcBorders>
              <w:top w:val="nil"/>
              <w:bottom w:val="nil"/>
            </w:tcBorders>
          </w:tcPr>
          <w:p w14:paraId="235CA896" w14:textId="77777777" w:rsidR="00D377AD" w:rsidRDefault="00D377AD" w:rsidP="00D377AD">
            <w:pPr>
              <w:pStyle w:val="Default"/>
              <w:spacing w:line="246" w:lineRule="exact"/>
              <w:ind w:left="110"/>
            </w:pPr>
            <w:proofErr w:type="spellStart"/>
            <w:r>
              <w:t>внутренних</w:t>
            </w:r>
            <w:proofErr w:type="spellEnd"/>
          </w:p>
        </w:tc>
        <w:tc>
          <w:tcPr>
            <w:tcW w:w="1843" w:type="dxa"/>
            <w:gridSpan w:val="2"/>
            <w:tcBorders>
              <w:top w:val="nil"/>
              <w:bottom w:val="nil"/>
            </w:tcBorders>
          </w:tcPr>
          <w:p w14:paraId="34BC427B" w14:textId="77777777" w:rsidR="00D377AD" w:rsidRDefault="00D377AD" w:rsidP="00D377AD">
            <w:pPr>
              <w:pStyle w:val="Default"/>
              <w:rPr>
                <w:sz w:val="18"/>
              </w:rPr>
            </w:pPr>
          </w:p>
        </w:tc>
        <w:tc>
          <w:tcPr>
            <w:tcW w:w="1842" w:type="dxa"/>
            <w:tcBorders>
              <w:top w:val="nil"/>
              <w:bottom w:val="nil"/>
            </w:tcBorders>
          </w:tcPr>
          <w:p w14:paraId="354F472B" w14:textId="77777777" w:rsidR="00D377AD" w:rsidRDefault="00D377AD" w:rsidP="00D377AD">
            <w:pPr>
              <w:pStyle w:val="Default"/>
              <w:rPr>
                <w:sz w:val="18"/>
              </w:rPr>
            </w:pPr>
          </w:p>
        </w:tc>
      </w:tr>
      <w:tr w:rsidR="00D377AD" w14:paraId="15C3DDA2" w14:textId="77777777" w:rsidTr="00D377AD">
        <w:trPr>
          <w:trHeight w:val="266"/>
        </w:trPr>
        <w:tc>
          <w:tcPr>
            <w:tcW w:w="572" w:type="dxa"/>
            <w:vMerge/>
            <w:tcBorders>
              <w:top w:val="nil"/>
            </w:tcBorders>
          </w:tcPr>
          <w:p w14:paraId="2A345B4F" w14:textId="77777777" w:rsidR="00D377AD" w:rsidRDefault="00D377AD" w:rsidP="00D377AD">
            <w:pPr>
              <w:rPr>
                <w:sz w:val="2"/>
                <w:szCs w:val="2"/>
              </w:rPr>
            </w:pPr>
          </w:p>
        </w:tc>
        <w:tc>
          <w:tcPr>
            <w:tcW w:w="2977" w:type="dxa"/>
            <w:gridSpan w:val="2"/>
            <w:tcBorders>
              <w:top w:val="nil"/>
              <w:bottom w:val="nil"/>
            </w:tcBorders>
          </w:tcPr>
          <w:p w14:paraId="359FA4CA" w14:textId="77777777" w:rsidR="00D377AD" w:rsidRDefault="00D377AD" w:rsidP="00D377AD">
            <w:pPr>
              <w:pStyle w:val="Default"/>
              <w:tabs>
                <w:tab w:val="left" w:pos="2770"/>
              </w:tabs>
              <w:spacing w:line="246" w:lineRule="exact"/>
              <w:ind w:left="110"/>
            </w:pPr>
            <w:proofErr w:type="spellStart"/>
            <w:r>
              <w:t>дошкольников</w:t>
            </w:r>
            <w:proofErr w:type="spellEnd"/>
            <w:r>
              <w:tab/>
              <w:t>и</w:t>
            </w:r>
          </w:p>
        </w:tc>
        <w:tc>
          <w:tcPr>
            <w:tcW w:w="2410" w:type="dxa"/>
            <w:gridSpan w:val="2"/>
            <w:tcBorders>
              <w:top w:val="nil"/>
              <w:bottom w:val="nil"/>
            </w:tcBorders>
          </w:tcPr>
          <w:p w14:paraId="4881B0F9" w14:textId="77777777" w:rsidR="00D377AD" w:rsidRDefault="00D377AD" w:rsidP="00D377AD">
            <w:pPr>
              <w:pStyle w:val="Default"/>
              <w:tabs>
                <w:tab w:val="left" w:pos="2141"/>
              </w:tabs>
              <w:spacing w:line="246" w:lineRule="exact"/>
              <w:ind w:left="110"/>
            </w:pPr>
            <w:proofErr w:type="spellStart"/>
            <w:r>
              <w:t>помещений</w:t>
            </w:r>
            <w:proofErr w:type="spellEnd"/>
            <w:r>
              <w:tab/>
              <w:t>и</w:t>
            </w:r>
          </w:p>
        </w:tc>
        <w:tc>
          <w:tcPr>
            <w:tcW w:w="1843" w:type="dxa"/>
            <w:gridSpan w:val="2"/>
            <w:tcBorders>
              <w:top w:val="nil"/>
              <w:bottom w:val="nil"/>
            </w:tcBorders>
          </w:tcPr>
          <w:p w14:paraId="326F2743" w14:textId="77777777" w:rsidR="00D377AD" w:rsidRDefault="00D377AD" w:rsidP="00D377AD">
            <w:pPr>
              <w:pStyle w:val="Default"/>
              <w:rPr>
                <w:sz w:val="18"/>
              </w:rPr>
            </w:pPr>
          </w:p>
        </w:tc>
        <w:tc>
          <w:tcPr>
            <w:tcW w:w="1842" w:type="dxa"/>
            <w:tcBorders>
              <w:top w:val="nil"/>
              <w:bottom w:val="nil"/>
            </w:tcBorders>
          </w:tcPr>
          <w:p w14:paraId="6D41F0E8" w14:textId="77777777" w:rsidR="00D377AD" w:rsidRDefault="00D377AD" w:rsidP="00D377AD">
            <w:pPr>
              <w:pStyle w:val="Default"/>
              <w:rPr>
                <w:sz w:val="18"/>
              </w:rPr>
            </w:pPr>
          </w:p>
        </w:tc>
      </w:tr>
      <w:tr w:rsidR="00D377AD" w14:paraId="441A3F0F" w14:textId="77777777" w:rsidTr="00D377AD">
        <w:trPr>
          <w:trHeight w:val="266"/>
        </w:trPr>
        <w:tc>
          <w:tcPr>
            <w:tcW w:w="572" w:type="dxa"/>
            <w:vMerge/>
            <w:tcBorders>
              <w:top w:val="nil"/>
            </w:tcBorders>
          </w:tcPr>
          <w:p w14:paraId="161A5251" w14:textId="77777777" w:rsidR="00D377AD" w:rsidRDefault="00D377AD" w:rsidP="00D377AD">
            <w:pPr>
              <w:rPr>
                <w:sz w:val="2"/>
                <w:szCs w:val="2"/>
              </w:rPr>
            </w:pPr>
          </w:p>
        </w:tc>
        <w:tc>
          <w:tcPr>
            <w:tcW w:w="2977" w:type="dxa"/>
            <w:gridSpan w:val="2"/>
            <w:tcBorders>
              <w:top w:val="nil"/>
              <w:bottom w:val="nil"/>
            </w:tcBorders>
          </w:tcPr>
          <w:p w14:paraId="0AD4A553" w14:textId="77777777" w:rsidR="00D377AD" w:rsidRDefault="00D377AD" w:rsidP="00D377AD">
            <w:pPr>
              <w:pStyle w:val="Default"/>
              <w:tabs>
                <w:tab w:val="left" w:pos="2097"/>
              </w:tabs>
              <w:spacing w:line="246" w:lineRule="exact"/>
              <w:ind w:left="110"/>
            </w:pPr>
            <w:proofErr w:type="spellStart"/>
            <w:r>
              <w:t>проявление</w:t>
            </w:r>
            <w:proofErr w:type="spellEnd"/>
            <w:r>
              <w:tab/>
            </w:r>
            <w:proofErr w:type="spellStart"/>
            <w:r>
              <w:t>детской</w:t>
            </w:r>
            <w:proofErr w:type="spellEnd"/>
          </w:p>
        </w:tc>
        <w:tc>
          <w:tcPr>
            <w:tcW w:w="2410" w:type="dxa"/>
            <w:gridSpan w:val="2"/>
            <w:tcBorders>
              <w:top w:val="nil"/>
              <w:bottom w:val="nil"/>
            </w:tcBorders>
          </w:tcPr>
          <w:p w14:paraId="1AD727F6" w14:textId="77777777" w:rsidR="00D377AD" w:rsidRDefault="00D377AD" w:rsidP="00D377AD">
            <w:pPr>
              <w:pStyle w:val="Default"/>
              <w:spacing w:line="246" w:lineRule="exact"/>
              <w:ind w:left="110"/>
            </w:pPr>
            <w:proofErr w:type="spellStart"/>
            <w:r>
              <w:t>территории</w:t>
            </w:r>
            <w:proofErr w:type="spellEnd"/>
            <w:r>
              <w:rPr>
                <w:spacing w:val="20"/>
              </w:rPr>
              <w:t xml:space="preserve"> </w:t>
            </w:r>
            <w:r>
              <w:t>МБДОУ</w:t>
            </w:r>
          </w:p>
        </w:tc>
        <w:tc>
          <w:tcPr>
            <w:tcW w:w="1843" w:type="dxa"/>
            <w:gridSpan w:val="2"/>
            <w:tcBorders>
              <w:top w:val="nil"/>
              <w:bottom w:val="nil"/>
            </w:tcBorders>
          </w:tcPr>
          <w:p w14:paraId="4B24D4CB" w14:textId="77777777" w:rsidR="00D377AD" w:rsidRDefault="00D377AD" w:rsidP="00D377AD">
            <w:pPr>
              <w:pStyle w:val="Default"/>
              <w:rPr>
                <w:sz w:val="18"/>
              </w:rPr>
            </w:pPr>
          </w:p>
        </w:tc>
        <w:tc>
          <w:tcPr>
            <w:tcW w:w="1842" w:type="dxa"/>
            <w:tcBorders>
              <w:top w:val="nil"/>
              <w:bottom w:val="nil"/>
            </w:tcBorders>
          </w:tcPr>
          <w:p w14:paraId="5F045413" w14:textId="77777777" w:rsidR="00D377AD" w:rsidRDefault="00D377AD" w:rsidP="00D377AD">
            <w:pPr>
              <w:pStyle w:val="Default"/>
              <w:rPr>
                <w:sz w:val="18"/>
              </w:rPr>
            </w:pPr>
          </w:p>
        </w:tc>
      </w:tr>
      <w:tr w:rsidR="00D377AD" w14:paraId="559211F2" w14:textId="77777777" w:rsidTr="00D377AD">
        <w:trPr>
          <w:trHeight w:val="263"/>
        </w:trPr>
        <w:tc>
          <w:tcPr>
            <w:tcW w:w="572" w:type="dxa"/>
            <w:vMerge/>
            <w:tcBorders>
              <w:top w:val="nil"/>
            </w:tcBorders>
          </w:tcPr>
          <w:p w14:paraId="3DF1FA57" w14:textId="77777777" w:rsidR="00D377AD" w:rsidRDefault="00D377AD" w:rsidP="00D377AD">
            <w:pPr>
              <w:rPr>
                <w:sz w:val="2"/>
                <w:szCs w:val="2"/>
              </w:rPr>
            </w:pPr>
          </w:p>
        </w:tc>
        <w:tc>
          <w:tcPr>
            <w:tcW w:w="2977" w:type="dxa"/>
            <w:gridSpan w:val="2"/>
            <w:tcBorders>
              <w:top w:val="nil"/>
              <w:bottom w:val="nil"/>
            </w:tcBorders>
          </w:tcPr>
          <w:p w14:paraId="071DB7EC" w14:textId="77777777" w:rsidR="00D377AD" w:rsidRDefault="00D377AD" w:rsidP="00D377AD">
            <w:pPr>
              <w:pStyle w:val="Default"/>
              <w:tabs>
                <w:tab w:val="left" w:pos="1740"/>
              </w:tabs>
              <w:spacing w:line="244" w:lineRule="exact"/>
              <w:ind w:left="110"/>
            </w:pPr>
            <w:proofErr w:type="spellStart"/>
            <w:r>
              <w:t>субъектности</w:t>
            </w:r>
            <w:proofErr w:type="spellEnd"/>
            <w:r>
              <w:tab/>
              <w:t>(</w:t>
            </w:r>
            <w:proofErr w:type="spellStart"/>
            <w:r>
              <w:t>говорящее</w:t>
            </w:r>
            <w:proofErr w:type="spellEnd"/>
          </w:p>
        </w:tc>
        <w:tc>
          <w:tcPr>
            <w:tcW w:w="2410" w:type="dxa"/>
            <w:gridSpan w:val="2"/>
            <w:tcBorders>
              <w:top w:val="nil"/>
              <w:bottom w:val="nil"/>
            </w:tcBorders>
          </w:tcPr>
          <w:p w14:paraId="1A2583D2" w14:textId="77777777" w:rsidR="00D377AD" w:rsidRDefault="00D377AD" w:rsidP="00D377AD">
            <w:pPr>
              <w:pStyle w:val="Default"/>
              <w:tabs>
                <w:tab w:val="left" w:pos="1348"/>
              </w:tabs>
              <w:spacing w:line="244" w:lineRule="exact"/>
              <w:ind w:left="110"/>
            </w:pPr>
            <w:proofErr w:type="spellStart"/>
            <w:r>
              <w:t>для</w:t>
            </w:r>
            <w:proofErr w:type="spellEnd"/>
            <w:r>
              <w:tab/>
            </w:r>
            <w:proofErr w:type="spellStart"/>
            <w:r>
              <w:t>создания</w:t>
            </w:r>
            <w:proofErr w:type="spellEnd"/>
          </w:p>
        </w:tc>
        <w:tc>
          <w:tcPr>
            <w:tcW w:w="1843" w:type="dxa"/>
            <w:gridSpan w:val="2"/>
            <w:tcBorders>
              <w:top w:val="nil"/>
              <w:bottom w:val="nil"/>
            </w:tcBorders>
          </w:tcPr>
          <w:p w14:paraId="2C3ED3C6" w14:textId="77777777" w:rsidR="00D377AD" w:rsidRDefault="00D377AD" w:rsidP="00D377AD">
            <w:pPr>
              <w:pStyle w:val="Default"/>
              <w:rPr>
                <w:sz w:val="18"/>
              </w:rPr>
            </w:pPr>
          </w:p>
        </w:tc>
        <w:tc>
          <w:tcPr>
            <w:tcW w:w="1842" w:type="dxa"/>
            <w:tcBorders>
              <w:top w:val="nil"/>
              <w:bottom w:val="nil"/>
            </w:tcBorders>
          </w:tcPr>
          <w:p w14:paraId="014F2D86" w14:textId="77777777" w:rsidR="00D377AD" w:rsidRDefault="00D377AD" w:rsidP="00D377AD">
            <w:pPr>
              <w:pStyle w:val="Default"/>
              <w:rPr>
                <w:sz w:val="18"/>
              </w:rPr>
            </w:pPr>
          </w:p>
        </w:tc>
      </w:tr>
      <w:tr w:rsidR="00D377AD" w14:paraId="1509F10A" w14:textId="77777777" w:rsidTr="00D377AD">
        <w:trPr>
          <w:trHeight w:val="265"/>
        </w:trPr>
        <w:tc>
          <w:tcPr>
            <w:tcW w:w="572" w:type="dxa"/>
            <w:vMerge/>
            <w:tcBorders>
              <w:top w:val="nil"/>
            </w:tcBorders>
          </w:tcPr>
          <w:p w14:paraId="5FC74775" w14:textId="77777777" w:rsidR="00D377AD" w:rsidRDefault="00D377AD" w:rsidP="00D377AD">
            <w:pPr>
              <w:rPr>
                <w:sz w:val="2"/>
                <w:szCs w:val="2"/>
              </w:rPr>
            </w:pPr>
          </w:p>
        </w:tc>
        <w:tc>
          <w:tcPr>
            <w:tcW w:w="2977" w:type="dxa"/>
            <w:gridSpan w:val="2"/>
            <w:tcBorders>
              <w:top w:val="nil"/>
              <w:bottom w:val="nil"/>
            </w:tcBorders>
          </w:tcPr>
          <w:p w14:paraId="7B0D30F0" w14:textId="77777777" w:rsidR="00D377AD" w:rsidRDefault="00D377AD" w:rsidP="00D377AD">
            <w:pPr>
              <w:pStyle w:val="Default"/>
              <w:tabs>
                <w:tab w:val="left" w:pos="2009"/>
              </w:tabs>
              <w:spacing w:line="246" w:lineRule="exact"/>
              <w:ind w:left="110"/>
            </w:pPr>
            <w:proofErr w:type="spellStart"/>
            <w:r>
              <w:t>пространство</w:t>
            </w:r>
            <w:proofErr w:type="spellEnd"/>
            <w:r>
              <w:tab/>
            </w:r>
            <w:proofErr w:type="spellStart"/>
            <w:r>
              <w:t>детского</w:t>
            </w:r>
            <w:proofErr w:type="spellEnd"/>
          </w:p>
        </w:tc>
        <w:tc>
          <w:tcPr>
            <w:tcW w:w="2410" w:type="dxa"/>
            <w:gridSpan w:val="2"/>
            <w:tcBorders>
              <w:top w:val="nil"/>
              <w:bottom w:val="nil"/>
            </w:tcBorders>
          </w:tcPr>
          <w:p w14:paraId="441B546F" w14:textId="77777777" w:rsidR="00D377AD" w:rsidRDefault="00D377AD" w:rsidP="00D377AD">
            <w:pPr>
              <w:pStyle w:val="Default"/>
              <w:spacing w:line="246" w:lineRule="exact"/>
              <w:ind w:left="110"/>
            </w:pPr>
            <w:proofErr w:type="spellStart"/>
            <w:r>
              <w:t>современного</w:t>
            </w:r>
            <w:proofErr w:type="spellEnd"/>
          </w:p>
        </w:tc>
        <w:tc>
          <w:tcPr>
            <w:tcW w:w="1843" w:type="dxa"/>
            <w:gridSpan w:val="2"/>
            <w:tcBorders>
              <w:top w:val="nil"/>
              <w:bottom w:val="nil"/>
            </w:tcBorders>
          </w:tcPr>
          <w:p w14:paraId="6782F9DE" w14:textId="0326219C" w:rsidR="00D377AD" w:rsidRDefault="00D377AD" w:rsidP="00D377AD">
            <w:pPr>
              <w:pStyle w:val="Default"/>
              <w:spacing w:line="246" w:lineRule="exact"/>
              <w:ind w:left="532"/>
            </w:pPr>
          </w:p>
        </w:tc>
        <w:tc>
          <w:tcPr>
            <w:tcW w:w="1842" w:type="dxa"/>
            <w:tcBorders>
              <w:top w:val="nil"/>
              <w:bottom w:val="nil"/>
            </w:tcBorders>
          </w:tcPr>
          <w:p w14:paraId="26B8A7CB" w14:textId="77777777" w:rsidR="00D377AD" w:rsidRDefault="00D377AD" w:rsidP="00D377AD">
            <w:pPr>
              <w:pStyle w:val="Default"/>
              <w:rPr>
                <w:sz w:val="18"/>
              </w:rPr>
            </w:pPr>
          </w:p>
        </w:tc>
      </w:tr>
      <w:tr w:rsidR="00D377AD" w14:paraId="35AFE7D2" w14:textId="77777777" w:rsidTr="00D377AD">
        <w:trPr>
          <w:trHeight w:val="266"/>
        </w:trPr>
        <w:tc>
          <w:tcPr>
            <w:tcW w:w="572" w:type="dxa"/>
            <w:vMerge/>
            <w:tcBorders>
              <w:top w:val="nil"/>
            </w:tcBorders>
          </w:tcPr>
          <w:p w14:paraId="3970BB64" w14:textId="77777777" w:rsidR="00D377AD" w:rsidRDefault="00D377AD" w:rsidP="00D377AD">
            <w:pPr>
              <w:rPr>
                <w:sz w:val="2"/>
                <w:szCs w:val="2"/>
              </w:rPr>
            </w:pPr>
          </w:p>
        </w:tc>
        <w:tc>
          <w:tcPr>
            <w:tcW w:w="2977" w:type="dxa"/>
            <w:gridSpan w:val="2"/>
            <w:tcBorders>
              <w:top w:val="nil"/>
              <w:bottom w:val="nil"/>
            </w:tcBorders>
          </w:tcPr>
          <w:p w14:paraId="34D1ABFE" w14:textId="77777777" w:rsidR="00D377AD" w:rsidRDefault="00D377AD" w:rsidP="00D377AD">
            <w:pPr>
              <w:pStyle w:val="Default"/>
              <w:spacing w:line="246" w:lineRule="exact"/>
              <w:ind w:left="110"/>
            </w:pPr>
            <w:proofErr w:type="spellStart"/>
            <w:r>
              <w:t>сада</w:t>
            </w:r>
            <w:proofErr w:type="spellEnd"/>
            <w:r>
              <w:t>)</w:t>
            </w:r>
          </w:p>
        </w:tc>
        <w:tc>
          <w:tcPr>
            <w:tcW w:w="2410" w:type="dxa"/>
            <w:gridSpan w:val="2"/>
            <w:tcBorders>
              <w:top w:val="nil"/>
              <w:bottom w:val="nil"/>
            </w:tcBorders>
          </w:tcPr>
          <w:p w14:paraId="6ABFFFBF" w14:textId="77777777" w:rsidR="00D377AD" w:rsidRDefault="00D377AD" w:rsidP="00D377AD">
            <w:pPr>
              <w:pStyle w:val="Default"/>
              <w:spacing w:line="246" w:lineRule="exact"/>
              <w:ind w:left="110"/>
            </w:pPr>
            <w:proofErr w:type="spellStart"/>
            <w:r>
              <w:t>образовательного</w:t>
            </w:r>
            <w:proofErr w:type="spellEnd"/>
          </w:p>
        </w:tc>
        <w:tc>
          <w:tcPr>
            <w:tcW w:w="1843" w:type="dxa"/>
            <w:gridSpan w:val="2"/>
            <w:tcBorders>
              <w:top w:val="nil"/>
              <w:bottom w:val="nil"/>
            </w:tcBorders>
          </w:tcPr>
          <w:p w14:paraId="62C31F5F" w14:textId="3AF04F67" w:rsidR="00D377AD" w:rsidRDefault="00D377AD" w:rsidP="00D377AD">
            <w:pPr>
              <w:pStyle w:val="Default"/>
              <w:spacing w:line="246" w:lineRule="exact"/>
              <w:ind w:left="254" w:right="251"/>
              <w:jc w:val="center"/>
            </w:pPr>
          </w:p>
        </w:tc>
        <w:tc>
          <w:tcPr>
            <w:tcW w:w="1842" w:type="dxa"/>
            <w:tcBorders>
              <w:top w:val="nil"/>
              <w:bottom w:val="nil"/>
            </w:tcBorders>
          </w:tcPr>
          <w:p w14:paraId="7297694F" w14:textId="77777777" w:rsidR="00D377AD" w:rsidRDefault="00D377AD" w:rsidP="00D377AD">
            <w:pPr>
              <w:pStyle w:val="Default"/>
              <w:rPr>
                <w:sz w:val="18"/>
              </w:rPr>
            </w:pPr>
          </w:p>
        </w:tc>
      </w:tr>
      <w:tr w:rsidR="00D377AD" w14:paraId="36A4D535" w14:textId="77777777" w:rsidTr="00D377AD">
        <w:trPr>
          <w:trHeight w:val="263"/>
        </w:trPr>
        <w:tc>
          <w:tcPr>
            <w:tcW w:w="572" w:type="dxa"/>
            <w:vMerge/>
            <w:tcBorders>
              <w:top w:val="nil"/>
            </w:tcBorders>
          </w:tcPr>
          <w:p w14:paraId="385D4153" w14:textId="77777777" w:rsidR="00D377AD" w:rsidRDefault="00D377AD" w:rsidP="00D377AD">
            <w:pPr>
              <w:rPr>
                <w:sz w:val="2"/>
                <w:szCs w:val="2"/>
              </w:rPr>
            </w:pPr>
          </w:p>
        </w:tc>
        <w:tc>
          <w:tcPr>
            <w:tcW w:w="2977" w:type="dxa"/>
            <w:gridSpan w:val="2"/>
            <w:tcBorders>
              <w:top w:val="nil"/>
              <w:bottom w:val="nil"/>
            </w:tcBorders>
          </w:tcPr>
          <w:p w14:paraId="6C9FE56A" w14:textId="77777777" w:rsidR="00D377AD" w:rsidRDefault="00D377AD" w:rsidP="00D377AD">
            <w:pPr>
              <w:pStyle w:val="Default"/>
              <w:tabs>
                <w:tab w:val="left" w:pos="1459"/>
              </w:tabs>
              <w:spacing w:line="244" w:lineRule="exact"/>
              <w:ind w:left="110"/>
            </w:pPr>
            <w:proofErr w:type="spellStart"/>
            <w:r>
              <w:rPr>
                <w:b/>
              </w:rPr>
              <w:t>Семинар</w:t>
            </w:r>
            <w:proofErr w:type="spellEnd"/>
            <w:r>
              <w:rPr>
                <w:b/>
              </w:rPr>
              <w:t>:</w:t>
            </w:r>
            <w:r>
              <w:rPr>
                <w:b/>
              </w:rPr>
              <w:tab/>
            </w:r>
            <w:r>
              <w:t>«</w:t>
            </w:r>
            <w:proofErr w:type="spellStart"/>
            <w:r>
              <w:t>Организация</w:t>
            </w:r>
            <w:proofErr w:type="spellEnd"/>
          </w:p>
        </w:tc>
        <w:tc>
          <w:tcPr>
            <w:tcW w:w="2410" w:type="dxa"/>
            <w:gridSpan w:val="2"/>
            <w:tcBorders>
              <w:top w:val="nil"/>
              <w:bottom w:val="nil"/>
            </w:tcBorders>
          </w:tcPr>
          <w:p w14:paraId="4D3112A9" w14:textId="77777777" w:rsidR="00D377AD" w:rsidRDefault="00D377AD" w:rsidP="00D377AD">
            <w:pPr>
              <w:pStyle w:val="Default"/>
              <w:spacing w:line="244" w:lineRule="exact"/>
              <w:ind w:left="110"/>
            </w:pPr>
            <w:proofErr w:type="spellStart"/>
            <w:r>
              <w:t>пространства</w:t>
            </w:r>
            <w:proofErr w:type="spellEnd"/>
          </w:p>
        </w:tc>
        <w:tc>
          <w:tcPr>
            <w:tcW w:w="1843" w:type="dxa"/>
            <w:gridSpan w:val="2"/>
            <w:tcBorders>
              <w:top w:val="nil"/>
              <w:bottom w:val="nil"/>
            </w:tcBorders>
          </w:tcPr>
          <w:p w14:paraId="6EA5C0AC" w14:textId="29A651FA" w:rsidR="00D377AD" w:rsidRPr="00D377AD" w:rsidRDefault="00D377AD" w:rsidP="00D377AD">
            <w:pPr>
              <w:pStyle w:val="Default"/>
              <w:spacing w:line="244" w:lineRule="exact"/>
              <w:ind w:left="254" w:right="251"/>
              <w:jc w:val="center"/>
              <w:rPr>
                <w:lang w:val="ru-RU"/>
              </w:rPr>
            </w:pPr>
            <w:r>
              <w:rPr>
                <w:lang w:val="ru-RU"/>
              </w:rPr>
              <w:t>ноябрь</w:t>
            </w:r>
          </w:p>
        </w:tc>
        <w:tc>
          <w:tcPr>
            <w:tcW w:w="1842" w:type="dxa"/>
            <w:tcBorders>
              <w:top w:val="nil"/>
              <w:bottom w:val="nil"/>
            </w:tcBorders>
          </w:tcPr>
          <w:p w14:paraId="67DD7A2C" w14:textId="77777777" w:rsidR="00D377AD" w:rsidRDefault="00D377AD" w:rsidP="00D377AD">
            <w:pPr>
              <w:pStyle w:val="Default"/>
              <w:rPr>
                <w:sz w:val="18"/>
              </w:rPr>
            </w:pPr>
          </w:p>
        </w:tc>
      </w:tr>
      <w:tr w:rsidR="00D377AD" w14:paraId="4FBF0BE3" w14:textId="77777777" w:rsidTr="00D377AD">
        <w:trPr>
          <w:trHeight w:val="270"/>
        </w:trPr>
        <w:tc>
          <w:tcPr>
            <w:tcW w:w="572" w:type="dxa"/>
            <w:vMerge/>
            <w:tcBorders>
              <w:top w:val="nil"/>
            </w:tcBorders>
          </w:tcPr>
          <w:p w14:paraId="6C942951" w14:textId="77777777" w:rsidR="00D377AD" w:rsidRDefault="00D377AD" w:rsidP="00D377AD">
            <w:pPr>
              <w:rPr>
                <w:sz w:val="2"/>
                <w:szCs w:val="2"/>
              </w:rPr>
            </w:pPr>
          </w:p>
        </w:tc>
        <w:tc>
          <w:tcPr>
            <w:tcW w:w="2977" w:type="dxa"/>
            <w:gridSpan w:val="2"/>
            <w:tcBorders>
              <w:top w:val="nil"/>
              <w:bottom w:val="nil"/>
            </w:tcBorders>
          </w:tcPr>
          <w:p w14:paraId="0B020B2E" w14:textId="77777777" w:rsidR="00D377AD" w:rsidRDefault="00D377AD" w:rsidP="00D377AD">
            <w:pPr>
              <w:pStyle w:val="Default"/>
              <w:spacing w:line="251" w:lineRule="exact"/>
              <w:ind w:left="110"/>
            </w:pPr>
            <w:r>
              <w:t>ППРС</w:t>
            </w:r>
            <w:r>
              <w:rPr>
                <w:spacing w:val="21"/>
              </w:rPr>
              <w:t xml:space="preserve"> </w:t>
            </w:r>
            <w:r>
              <w:t>в</w:t>
            </w:r>
            <w:r>
              <w:rPr>
                <w:spacing w:val="79"/>
              </w:rPr>
              <w:t xml:space="preserve"> </w:t>
            </w:r>
            <w:proofErr w:type="spellStart"/>
            <w:r>
              <w:t>соответствии</w:t>
            </w:r>
            <w:proofErr w:type="spellEnd"/>
            <w:r>
              <w:rPr>
                <w:spacing w:val="79"/>
              </w:rPr>
              <w:t xml:space="preserve"> </w:t>
            </w:r>
            <w:r>
              <w:t>с</w:t>
            </w:r>
          </w:p>
        </w:tc>
        <w:tc>
          <w:tcPr>
            <w:tcW w:w="2410" w:type="dxa"/>
            <w:gridSpan w:val="2"/>
            <w:tcBorders>
              <w:top w:val="nil"/>
              <w:bottom w:val="nil"/>
            </w:tcBorders>
          </w:tcPr>
          <w:p w14:paraId="687395D6" w14:textId="77777777" w:rsidR="00D377AD" w:rsidRDefault="00D377AD" w:rsidP="00D377AD">
            <w:pPr>
              <w:pStyle w:val="Default"/>
              <w:spacing w:line="251" w:lineRule="exact"/>
              <w:ind w:left="110"/>
            </w:pPr>
            <w:proofErr w:type="spellStart"/>
            <w:r>
              <w:t>Получены</w:t>
            </w:r>
            <w:proofErr w:type="spellEnd"/>
          </w:p>
        </w:tc>
        <w:tc>
          <w:tcPr>
            <w:tcW w:w="1843" w:type="dxa"/>
            <w:gridSpan w:val="2"/>
            <w:tcBorders>
              <w:top w:val="nil"/>
              <w:bottom w:val="nil"/>
            </w:tcBorders>
          </w:tcPr>
          <w:p w14:paraId="35482070" w14:textId="3022F3CB" w:rsidR="00D377AD" w:rsidRDefault="00D377AD" w:rsidP="00D377AD">
            <w:pPr>
              <w:pStyle w:val="Default"/>
              <w:spacing w:line="251" w:lineRule="exact"/>
              <w:ind w:left="254" w:right="251"/>
              <w:jc w:val="center"/>
            </w:pPr>
            <w:r>
              <w:t>2024</w:t>
            </w:r>
          </w:p>
        </w:tc>
        <w:tc>
          <w:tcPr>
            <w:tcW w:w="1842" w:type="dxa"/>
            <w:tcBorders>
              <w:top w:val="nil"/>
              <w:bottom w:val="nil"/>
            </w:tcBorders>
          </w:tcPr>
          <w:p w14:paraId="2B113F88" w14:textId="77777777" w:rsidR="00D377AD" w:rsidRDefault="00D377AD" w:rsidP="00D377AD">
            <w:pPr>
              <w:pStyle w:val="Default"/>
              <w:rPr>
                <w:sz w:val="20"/>
              </w:rPr>
            </w:pPr>
          </w:p>
        </w:tc>
      </w:tr>
      <w:tr w:rsidR="00D377AD" w14:paraId="5DF5064C" w14:textId="77777777" w:rsidTr="00D377AD">
        <w:trPr>
          <w:trHeight w:val="266"/>
        </w:trPr>
        <w:tc>
          <w:tcPr>
            <w:tcW w:w="572" w:type="dxa"/>
            <w:vMerge/>
            <w:tcBorders>
              <w:top w:val="nil"/>
            </w:tcBorders>
          </w:tcPr>
          <w:p w14:paraId="6F37E83E" w14:textId="77777777" w:rsidR="00D377AD" w:rsidRDefault="00D377AD" w:rsidP="00D377AD">
            <w:pPr>
              <w:rPr>
                <w:sz w:val="2"/>
                <w:szCs w:val="2"/>
              </w:rPr>
            </w:pPr>
          </w:p>
        </w:tc>
        <w:tc>
          <w:tcPr>
            <w:tcW w:w="2977" w:type="dxa"/>
            <w:gridSpan w:val="2"/>
            <w:tcBorders>
              <w:top w:val="nil"/>
              <w:bottom w:val="nil"/>
            </w:tcBorders>
          </w:tcPr>
          <w:p w14:paraId="4ED57820" w14:textId="77777777" w:rsidR="00D377AD" w:rsidRDefault="00D377AD" w:rsidP="00D377AD">
            <w:pPr>
              <w:pStyle w:val="Default"/>
              <w:spacing w:line="246" w:lineRule="exact"/>
              <w:ind w:left="110"/>
            </w:pPr>
            <w:proofErr w:type="spellStart"/>
            <w:r>
              <w:t>требованием</w:t>
            </w:r>
            <w:proofErr w:type="spellEnd"/>
            <w:r>
              <w:rPr>
                <w:spacing w:val="-2"/>
              </w:rPr>
              <w:t xml:space="preserve"> </w:t>
            </w:r>
            <w:r>
              <w:t>ФОП</w:t>
            </w:r>
            <w:r>
              <w:rPr>
                <w:spacing w:val="-4"/>
              </w:rPr>
              <w:t xml:space="preserve"> </w:t>
            </w:r>
            <w:r>
              <w:t>ДО»</w:t>
            </w:r>
          </w:p>
        </w:tc>
        <w:tc>
          <w:tcPr>
            <w:tcW w:w="2410" w:type="dxa"/>
            <w:gridSpan w:val="2"/>
            <w:tcBorders>
              <w:top w:val="nil"/>
              <w:bottom w:val="nil"/>
            </w:tcBorders>
          </w:tcPr>
          <w:p w14:paraId="6E6E4926" w14:textId="77777777" w:rsidR="00D377AD" w:rsidRDefault="00D377AD" w:rsidP="00D377AD">
            <w:pPr>
              <w:pStyle w:val="Default"/>
              <w:tabs>
                <w:tab w:val="left" w:pos="2146"/>
              </w:tabs>
              <w:spacing w:line="246" w:lineRule="exact"/>
              <w:ind w:left="110"/>
            </w:pPr>
            <w:proofErr w:type="spellStart"/>
            <w:r>
              <w:t>представления</w:t>
            </w:r>
            <w:proofErr w:type="spellEnd"/>
            <w:r>
              <w:tab/>
              <w:t>о</w:t>
            </w:r>
          </w:p>
        </w:tc>
        <w:tc>
          <w:tcPr>
            <w:tcW w:w="1843" w:type="dxa"/>
            <w:gridSpan w:val="2"/>
            <w:tcBorders>
              <w:top w:val="nil"/>
              <w:bottom w:val="nil"/>
            </w:tcBorders>
          </w:tcPr>
          <w:p w14:paraId="17F93BBB" w14:textId="77777777" w:rsidR="00D377AD" w:rsidRDefault="00D377AD" w:rsidP="00D377AD">
            <w:pPr>
              <w:pStyle w:val="Default"/>
              <w:rPr>
                <w:sz w:val="18"/>
              </w:rPr>
            </w:pPr>
          </w:p>
        </w:tc>
        <w:tc>
          <w:tcPr>
            <w:tcW w:w="1842" w:type="dxa"/>
            <w:tcBorders>
              <w:top w:val="nil"/>
              <w:bottom w:val="nil"/>
            </w:tcBorders>
          </w:tcPr>
          <w:p w14:paraId="4F753166" w14:textId="77777777" w:rsidR="00D377AD" w:rsidRDefault="00D377AD" w:rsidP="00D377AD">
            <w:pPr>
              <w:pStyle w:val="Default"/>
              <w:rPr>
                <w:sz w:val="18"/>
              </w:rPr>
            </w:pPr>
          </w:p>
        </w:tc>
      </w:tr>
      <w:tr w:rsidR="00D377AD" w14:paraId="3ADDF3CB" w14:textId="77777777" w:rsidTr="00D377AD">
        <w:trPr>
          <w:trHeight w:val="266"/>
        </w:trPr>
        <w:tc>
          <w:tcPr>
            <w:tcW w:w="572" w:type="dxa"/>
            <w:vMerge/>
            <w:tcBorders>
              <w:top w:val="nil"/>
            </w:tcBorders>
          </w:tcPr>
          <w:p w14:paraId="1BFF6F33" w14:textId="77777777" w:rsidR="00D377AD" w:rsidRDefault="00D377AD" w:rsidP="00D377AD">
            <w:pPr>
              <w:rPr>
                <w:sz w:val="2"/>
                <w:szCs w:val="2"/>
              </w:rPr>
            </w:pPr>
          </w:p>
        </w:tc>
        <w:tc>
          <w:tcPr>
            <w:tcW w:w="2977" w:type="dxa"/>
            <w:gridSpan w:val="2"/>
            <w:tcBorders>
              <w:top w:val="nil"/>
              <w:bottom w:val="nil"/>
            </w:tcBorders>
          </w:tcPr>
          <w:p w14:paraId="3159A5FC" w14:textId="77777777" w:rsidR="00D377AD" w:rsidRDefault="00D377AD" w:rsidP="00D377AD">
            <w:pPr>
              <w:pStyle w:val="Default"/>
              <w:spacing w:line="246" w:lineRule="exact"/>
              <w:ind w:left="110"/>
            </w:pPr>
            <w:proofErr w:type="spellStart"/>
            <w:r>
              <w:rPr>
                <w:b/>
              </w:rPr>
              <w:t>Семинар</w:t>
            </w:r>
            <w:proofErr w:type="spellEnd"/>
            <w:r>
              <w:t>:</w:t>
            </w:r>
          </w:p>
        </w:tc>
        <w:tc>
          <w:tcPr>
            <w:tcW w:w="2410" w:type="dxa"/>
            <w:gridSpan w:val="2"/>
            <w:tcBorders>
              <w:top w:val="nil"/>
              <w:bottom w:val="nil"/>
            </w:tcBorders>
          </w:tcPr>
          <w:p w14:paraId="57417FB3" w14:textId="77777777" w:rsidR="00D377AD" w:rsidRDefault="00D377AD" w:rsidP="00D377AD">
            <w:pPr>
              <w:pStyle w:val="Default"/>
              <w:tabs>
                <w:tab w:val="left" w:pos="1099"/>
                <w:tab w:val="left" w:pos="1440"/>
              </w:tabs>
              <w:spacing w:line="246" w:lineRule="exact"/>
              <w:ind w:left="110"/>
            </w:pPr>
            <w:proofErr w:type="spellStart"/>
            <w:r>
              <w:t>формах</w:t>
            </w:r>
            <w:proofErr w:type="spellEnd"/>
            <w:r>
              <w:tab/>
              <w:t>и</w:t>
            </w:r>
            <w:r>
              <w:tab/>
            </w:r>
            <w:proofErr w:type="spellStart"/>
            <w:r>
              <w:t>методах</w:t>
            </w:r>
            <w:proofErr w:type="spellEnd"/>
          </w:p>
        </w:tc>
        <w:tc>
          <w:tcPr>
            <w:tcW w:w="1843" w:type="dxa"/>
            <w:gridSpan w:val="2"/>
            <w:tcBorders>
              <w:top w:val="nil"/>
              <w:bottom w:val="nil"/>
            </w:tcBorders>
          </w:tcPr>
          <w:p w14:paraId="06CCD6FD" w14:textId="77777777" w:rsidR="00D377AD" w:rsidRDefault="00D377AD" w:rsidP="00D377AD">
            <w:pPr>
              <w:pStyle w:val="Default"/>
              <w:rPr>
                <w:sz w:val="18"/>
              </w:rPr>
            </w:pPr>
          </w:p>
        </w:tc>
        <w:tc>
          <w:tcPr>
            <w:tcW w:w="1842" w:type="dxa"/>
            <w:tcBorders>
              <w:top w:val="nil"/>
              <w:bottom w:val="nil"/>
            </w:tcBorders>
          </w:tcPr>
          <w:p w14:paraId="7B605D08" w14:textId="77777777" w:rsidR="00D377AD" w:rsidRDefault="00D377AD" w:rsidP="00D377AD">
            <w:pPr>
              <w:pStyle w:val="Default"/>
              <w:rPr>
                <w:sz w:val="18"/>
              </w:rPr>
            </w:pPr>
          </w:p>
        </w:tc>
      </w:tr>
      <w:tr w:rsidR="00D377AD" w14:paraId="3B7CB63E" w14:textId="77777777" w:rsidTr="00D377AD">
        <w:trPr>
          <w:trHeight w:val="265"/>
        </w:trPr>
        <w:tc>
          <w:tcPr>
            <w:tcW w:w="572" w:type="dxa"/>
            <w:vMerge/>
            <w:tcBorders>
              <w:top w:val="nil"/>
            </w:tcBorders>
          </w:tcPr>
          <w:p w14:paraId="6FDE7E32" w14:textId="77777777" w:rsidR="00D377AD" w:rsidRDefault="00D377AD" w:rsidP="00D377AD">
            <w:pPr>
              <w:rPr>
                <w:sz w:val="2"/>
                <w:szCs w:val="2"/>
              </w:rPr>
            </w:pPr>
          </w:p>
        </w:tc>
        <w:tc>
          <w:tcPr>
            <w:tcW w:w="2977" w:type="dxa"/>
            <w:gridSpan w:val="2"/>
            <w:tcBorders>
              <w:top w:val="nil"/>
              <w:bottom w:val="nil"/>
            </w:tcBorders>
          </w:tcPr>
          <w:p w14:paraId="459C40FF" w14:textId="77777777" w:rsidR="00D377AD" w:rsidRDefault="00D377AD" w:rsidP="00D377AD">
            <w:pPr>
              <w:pStyle w:val="Default"/>
              <w:spacing w:line="246" w:lineRule="exact"/>
              <w:ind w:left="110"/>
            </w:pPr>
            <w:r>
              <w:t>«</w:t>
            </w:r>
            <w:proofErr w:type="spellStart"/>
            <w:r>
              <w:t>Педагогическое</w:t>
            </w:r>
            <w:proofErr w:type="spellEnd"/>
          </w:p>
        </w:tc>
        <w:tc>
          <w:tcPr>
            <w:tcW w:w="2410" w:type="dxa"/>
            <w:gridSpan w:val="2"/>
            <w:tcBorders>
              <w:top w:val="nil"/>
              <w:bottom w:val="nil"/>
            </w:tcBorders>
          </w:tcPr>
          <w:p w14:paraId="167641CB" w14:textId="77777777" w:rsidR="00D377AD" w:rsidRDefault="00D377AD" w:rsidP="00D377AD">
            <w:pPr>
              <w:pStyle w:val="Default"/>
              <w:spacing w:line="246" w:lineRule="exact"/>
              <w:ind w:left="110"/>
            </w:pPr>
            <w:proofErr w:type="spellStart"/>
            <w:r>
              <w:t>субьект</w:t>
            </w:r>
            <w:proofErr w:type="spellEnd"/>
            <w:r>
              <w:rPr>
                <w:spacing w:val="20"/>
              </w:rPr>
              <w:t xml:space="preserve"> </w:t>
            </w:r>
            <w:proofErr w:type="spellStart"/>
            <w:r>
              <w:t>субьектного</w:t>
            </w:r>
            <w:proofErr w:type="spellEnd"/>
          </w:p>
        </w:tc>
        <w:tc>
          <w:tcPr>
            <w:tcW w:w="1843" w:type="dxa"/>
            <w:gridSpan w:val="2"/>
            <w:tcBorders>
              <w:top w:val="nil"/>
              <w:bottom w:val="nil"/>
            </w:tcBorders>
          </w:tcPr>
          <w:p w14:paraId="51C6C357" w14:textId="77777777" w:rsidR="00D377AD" w:rsidRDefault="00D377AD" w:rsidP="00D377AD">
            <w:pPr>
              <w:pStyle w:val="Default"/>
              <w:rPr>
                <w:sz w:val="18"/>
              </w:rPr>
            </w:pPr>
          </w:p>
        </w:tc>
        <w:tc>
          <w:tcPr>
            <w:tcW w:w="1842" w:type="dxa"/>
            <w:tcBorders>
              <w:top w:val="nil"/>
              <w:bottom w:val="nil"/>
            </w:tcBorders>
          </w:tcPr>
          <w:p w14:paraId="5140BC18" w14:textId="77777777" w:rsidR="00D377AD" w:rsidRDefault="00D377AD" w:rsidP="00D377AD">
            <w:pPr>
              <w:pStyle w:val="Default"/>
              <w:rPr>
                <w:sz w:val="18"/>
              </w:rPr>
            </w:pPr>
          </w:p>
        </w:tc>
      </w:tr>
      <w:tr w:rsidR="00D377AD" w14:paraId="6C218310" w14:textId="77777777" w:rsidTr="00D377AD">
        <w:trPr>
          <w:trHeight w:val="265"/>
        </w:trPr>
        <w:tc>
          <w:tcPr>
            <w:tcW w:w="572" w:type="dxa"/>
            <w:vMerge/>
            <w:tcBorders>
              <w:top w:val="nil"/>
            </w:tcBorders>
          </w:tcPr>
          <w:p w14:paraId="3A6833FA" w14:textId="77777777" w:rsidR="00D377AD" w:rsidRDefault="00D377AD" w:rsidP="00D377AD">
            <w:pPr>
              <w:rPr>
                <w:sz w:val="2"/>
                <w:szCs w:val="2"/>
              </w:rPr>
            </w:pPr>
          </w:p>
        </w:tc>
        <w:tc>
          <w:tcPr>
            <w:tcW w:w="2977" w:type="dxa"/>
            <w:gridSpan w:val="2"/>
            <w:tcBorders>
              <w:top w:val="nil"/>
              <w:bottom w:val="nil"/>
            </w:tcBorders>
          </w:tcPr>
          <w:p w14:paraId="4A9ED44A" w14:textId="77777777" w:rsidR="00D377AD" w:rsidRDefault="00D377AD" w:rsidP="00D377AD">
            <w:pPr>
              <w:pStyle w:val="Default"/>
              <w:tabs>
                <w:tab w:val="left" w:pos="2064"/>
              </w:tabs>
              <w:spacing w:line="246" w:lineRule="exact"/>
              <w:ind w:left="110"/>
            </w:pPr>
            <w:proofErr w:type="spellStart"/>
            <w:r>
              <w:t>проектирование</w:t>
            </w:r>
            <w:proofErr w:type="spellEnd"/>
            <w:r>
              <w:tab/>
            </w:r>
            <w:proofErr w:type="spellStart"/>
            <w:r>
              <w:t>условий</w:t>
            </w:r>
            <w:proofErr w:type="spellEnd"/>
          </w:p>
        </w:tc>
        <w:tc>
          <w:tcPr>
            <w:tcW w:w="2410" w:type="dxa"/>
            <w:gridSpan w:val="2"/>
            <w:tcBorders>
              <w:top w:val="nil"/>
              <w:bottom w:val="nil"/>
            </w:tcBorders>
          </w:tcPr>
          <w:p w14:paraId="4A42E5E3" w14:textId="77777777" w:rsidR="00D377AD" w:rsidRDefault="00D377AD" w:rsidP="00D377AD">
            <w:pPr>
              <w:pStyle w:val="Default"/>
              <w:spacing w:line="246" w:lineRule="exact"/>
              <w:ind w:left="110"/>
            </w:pPr>
            <w:proofErr w:type="spellStart"/>
            <w:r>
              <w:t>взаимодействия</w:t>
            </w:r>
            <w:proofErr w:type="spellEnd"/>
          </w:p>
        </w:tc>
        <w:tc>
          <w:tcPr>
            <w:tcW w:w="1843" w:type="dxa"/>
            <w:gridSpan w:val="2"/>
            <w:tcBorders>
              <w:top w:val="nil"/>
              <w:bottom w:val="nil"/>
            </w:tcBorders>
            <w:vAlign w:val="center"/>
          </w:tcPr>
          <w:p w14:paraId="037A087D" w14:textId="60B86DAD" w:rsidR="00D377AD" w:rsidRPr="00D377AD" w:rsidRDefault="00D377AD" w:rsidP="00D377AD">
            <w:pPr>
              <w:pStyle w:val="Default"/>
              <w:jc w:val="center"/>
              <w:rPr>
                <w:sz w:val="18"/>
                <w:lang w:val="ru-RU"/>
              </w:rPr>
            </w:pPr>
            <w:r>
              <w:rPr>
                <w:lang w:val="ru-RU"/>
              </w:rPr>
              <w:t>январь</w:t>
            </w:r>
          </w:p>
        </w:tc>
        <w:tc>
          <w:tcPr>
            <w:tcW w:w="1842" w:type="dxa"/>
            <w:tcBorders>
              <w:top w:val="nil"/>
              <w:bottom w:val="nil"/>
            </w:tcBorders>
          </w:tcPr>
          <w:p w14:paraId="7BA460C6" w14:textId="77777777" w:rsidR="00D377AD" w:rsidRDefault="00D377AD" w:rsidP="00D377AD">
            <w:pPr>
              <w:pStyle w:val="Default"/>
              <w:rPr>
                <w:sz w:val="18"/>
              </w:rPr>
            </w:pPr>
          </w:p>
        </w:tc>
      </w:tr>
      <w:tr w:rsidR="00D377AD" w14:paraId="4D3DE20F" w14:textId="77777777" w:rsidTr="00D377AD">
        <w:trPr>
          <w:trHeight w:val="266"/>
        </w:trPr>
        <w:tc>
          <w:tcPr>
            <w:tcW w:w="572" w:type="dxa"/>
            <w:vMerge/>
            <w:tcBorders>
              <w:top w:val="nil"/>
            </w:tcBorders>
          </w:tcPr>
          <w:p w14:paraId="5CADF5D2" w14:textId="77777777" w:rsidR="00D377AD" w:rsidRDefault="00D377AD" w:rsidP="00D377AD">
            <w:pPr>
              <w:rPr>
                <w:sz w:val="2"/>
                <w:szCs w:val="2"/>
              </w:rPr>
            </w:pPr>
          </w:p>
        </w:tc>
        <w:tc>
          <w:tcPr>
            <w:tcW w:w="2977" w:type="dxa"/>
            <w:gridSpan w:val="2"/>
            <w:tcBorders>
              <w:top w:val="nil"/>
              <w:bottom w:val="nil"/>
            </w:tcBorders>
          </w:tcPr>
          <w:p w14:paraId="18BC609E" w14:textId="77777777" w:rsidR="00D377AD" w:rsidRDefault="00D377AD" w:rsidP="00D377AD">
            <w:pPr>
              <w:pStyle w:val="Default"/>
              <w:tabs>
                <w:tab w:val="left" w:pos="1512"/>
              </w:tabs>
              <w:spacing w:line="246" w:lineRule="exact"/>
              <w:ind w:left="110"/>
            </w:pPr>
            <w:proofErr w:type="spellStart"/>
            <w:r>
              <w:t>развития</w:t>
            </w:r>
            <w:proofErr w:type="spellEnd"/>
            <w:r>
              <w:tab/>
            </w:r>
            <w:proofErr w:type="spellStart"/>
            <w:r>
              <w:t>субъектности</w:t>
            </w:r>
            <w:proofErr w:type="spellEnd"/>
          </w:p>
        </w:tc>
        <w:tc>
          <w:tcPr>
            <w:tcW w:w="2410" w:type="dxa"/>
            <w:gridSpan w:val="2"/>
            <w:tcBorders>
              <w:top w:val="nil"/>
              <w:bottom w:val="nil"/>
            </w:tcBorders>
          </w:tcPr>
          <w:p w14:paraId="0DD35363" w14:textId="77777777" w:rsidR="00D377AD" w:rsidRDefault="00D377AD" w:rsidP="00D377AD">
            <w:pPr>
              <w:pStyle w:val="Default"/>
              <w:tabs>
                <w:tab w:val="left" w:pos="1257"/>
                <w:tab w:val="left" w:pos="1637"/>
              </w:tabs>
              <w:spacing w:line="246" w:lineRule="exact"/>
              <w:ind w:left="110"/>
            </w:pPr>
            <w:proofErr w:type="spellStart"/>
            <w:r>
              <w:t>педагога</w:t>
            </w:r>
            <w:proofErr w:type="spellEnd"/>
            <w:r>
              <w:tab/>
              <w:t>и</w:t>
            </w:r>
            <w:r>
              <w:tab/>
            </w:r>
            <w:proofErr w:type="spellStart"/>
            <w:r>
              <w:t>детей</w:t>
            </w:r>
            <w:proofErr w:type="spellEnd"/>
            <w:r>
              <w:t>,</w:t>
            </w:r>
          </w:p>
        </w:tc>
        <w:tc>
          <w:tcPr>
            <w:tcW w:w="1843" w:type="dxa"/>
            <w:gridSpan w:val="2"/>
            <w:tcBorders>
              <w:top w:val="nil"/>
              <w:bottom w:val="nil"/>
            </w:tcBorders>
            <w:vAlign w:val="center"/>
          </w:tcPr>
          <w:p w14:paraId="7F32A31A" w14:textId="29BEC862" w:rsidR="00D377AD" w:rsidRPr="00D377AD" w:rsidRDefault="00D377AD" w:rsidP="00D377AD">
            <w:pPr>
              <w:pStyle w:val="Default"/>
              <w:jc w:val="center"/>
              <w:rPr>
                <w:sz w:val="18"/>
                <w:lang w:val="ru-RU"/>
              </w:rPr>
            </w:pPr>
            <w:r>
              <w:t>202</w:t>
            </w:r>
            <w:r>
              <w:rPr>
                <w:lang w:val="ru-RU"/>
              </w:rPr>
              <w:t>5</w:t>
            </w:r>
          </w:p>
        </w:tc>
        <w:tc>
          <w:tcPr>
            <w:tcW w:w="1842" w:type="dxa"/>
            <w:tcBorders>
              <w:top w:val="nil"/>
              <w:bottom w:val="nil"/>
            </w:tcBorders>
          </w:tcPr>
          <w:p w14:paraId="54A807BE" w14:textId="77777777" w:rsidR="00D377AD" w:rsidRDefault="00D377AD" w:rsidP="00D377AD">
            <w:pPr>
              <w:pStyle w:val="Default"/>
              <w:rPr>
                <w:sz w:val="18"/>
              </w:rPr>
            </w:pPr>
          </w:p>
        </w:tc>
      </w:tr>
      <w:tr w:rsidR="00D377AD" w14:paraId="477C4B7A" w14:textId="77777777" w:rsidTr="00D377AD">
        <w:trPr>
          <w:trHeight w:val="266"/>
        </w:trPr>
        <w:tc>
          <w:tcPr>
            <w:tcW w:w="572" w:type="dxa"/>
            <w:vMerge/>
            <w:tcBorders>
              <w:top w:val="nil"/>
            </w:tcBorders>
          </w:tcPr>
          <w:p w14:paraId="5A1631B7" w14:textId="77777777" w:rsidR="00D377AD" w:rsidRDefault="00D377AD" w:rsidP="00D377AD">
            <w:pPr>
              <w:rPr>
                <w:sz w:val="2"/>
                <w:szCs w:val="2"/>
              </w:rPr>
            </w:pPr>
          </w:p>
        </w:tc>
        <w:tc>
          <w:tcPr>
            <w:tcW w:w="2977" w:type="dxa"/>
            <w:gridSpan w:val="2"/>
            <w:tcBorders>
              <w:top w:val="nil"/>
              <w:bottom w:val="nil"/>
            </w:tcBorders>
          </w:tcPr>
          <w:p w14:paraId="207E1246" w14:textId="77777777" w:rsidR="00D377AD" w:rsidRDefault="00D377AD" w:rsidP="00D377AD">
            <w:pPr>
              <w:pStyle w:val="Default"/>
              <w:tabs>
                <w:tab w:val="left" w:pos="1541"/>
              </w:tabs>
              <w:spacing w:line="246" w:lineRule="exact"/>
              <w:ind w:left="110"/>
            </w:pPr>
            <w:proofErr w:type="spellStart"/>
            <w:r>
              <w:t>детей</w:t>
            </w:r>
            <w:proofErr w:type="spellEnd"/>
            <w:r>
              <w:tab/>
            </w:r>
            <w:proofErr w:type="spellStart"/>
            <w:r>
              <w:t>дошкольного</w:t>
            </w:r>
            <w:proofErr w:type="spellEnd"/>
          </w:p>
        </w:tc>
        <w:tc>
          <w:tcPr>
            <w:tcW w:w="2410" w:type="dxa"/>
            <w:gridSpan w:val="2"/>
            <w:tcBorders>
              <w:top w:val="nil"/>
              <w:bottom w:val="nil"/>
            </w:tcBorders>
          </w:tcPr>
          <w:p w14:paraId="1F8FC446" w14:textId="77777777" w:rsidR="00D377AD" w:rsidRDefault="00D377AD" w:rsidP="00D377AD">
            <w:pPr>
              <w:pStyle w:val="Default"/>
              <w:spacing w:line="246" w:lineRule="exact"/>
              <w:ind w:left="110"/>
            </w:pPr>
            <w:proofErr w:type="spellStart"/>
            <w:r>
              <w:t>развития</w:t>
            </w:r>
            <w:proofErr w:type="spellEnd"/>
            <w:r>
              <w:rPr>
                <w:spacing w:val="18"/>
              </w:rPr>
              <w:t xml:space="preserve"> </w:t>
            </w:r>
            <w:proofErr w:type="spellStart"/>
            <w:r>
              <w:t>процессов</w:t>
            </w:r>
            <w:proofErr w:type="spellEnd"/>
          </w:p>
        </w:tc>
        <w:tc>
          <w:tcPr>
            <w:tcW w:w="1843" w:type="dxa"/>
            <w:gridSpan w:val="2"/>
            <w:tcBorders>
              <w:top w:val="nil"/>
              <w:bottom w:val="nil"/>
            </w:tcBorders>
          </w:tcPr>
          <w:p w14:paraId="696977C9" w14:textId="77777777" w:rsidR="00D377AD" w:rsidRDefault="00D377AD" w:rsidP="00D377AD">
            <w:pPr>
              <w:pStyle w:val="Default"/>
              <w:rPr>
                <w:sz w:val="18"/>
              </w:rPr>
            </w:pPr>
          </w:p>
        </w:tc>
        <w:tc>
          <w:tcPr>
            <w:tcW w:w="1842" w:type="dxa"/>
            <w:tcBorders>
              <w:top w:val="nil"/>
              <w:bottom w:val="nil"/>
            </w:tcBorders>
          </w:tcPr>
          <w:p w14:paraId="0E25495E" w14:textId="77777777" w:rsidR="00D377AD" w:rsidRDefault="00D377AD" w:rsidP="00D377AD">
            <w:pPr>
              <w:pStyle w:val="Default"/>
              <w:rPr>
                <w:sz w:val="18"/>
              </w:rPr>
            </w:pPr>
          </w:p>
        </w:tc>
      </w:tr>
      <w:tr w:rsidR="00D377AD" w14:paraId="2B1E032B" w14:textId="77777777" w:rsidTr="00D377AD">
        <w:trPr>
          <w:trHeight w:val="266"/>
        </w:trPr>
        <w:tc>
          <w:tcPr>
            <w:tcW w:w="572" w:type="dxa"/>
            <w:vMerge/>
            <w:tcBorders>
              <w:top w:val="nil"/>
            </w:tcBorders>
          </w:tcPr>
          <w:p w14:paraId="0668673B" w14:textId="77777777" w:rsidR="00D377AD" w:rsidRDefault="00D377AD" w:rsidP="00D377AD">
            <w:pPr>
              <w:rPr>
                <w:sz w:val="2"/>
                <w:szCs w:val="2"/>
              </w:rPr>
            </w:pPr>
          </w:p>
        </w:tc>
        <w:tc>
          <w:tcPr>
            <w:tcW w:w="2977" w:type="dxa"/>
            <w:gridSpan w:val="2"/>
            <w:tcBorders>
              <w:top w:val="nil"/>
              <w:bottom w:val="nil"/>
            </w:tcBorders>
          </w:tcPr>
          <w:p w14:paraId="6E4D0917" w14:textId="77777777" w:rsidR="00D377AD" w:rsidRDefault="00D377AD" w:rsidP="00D377AD">
            <w:pPr>
              <w:pStyle w:val="Default"/>
              <w:spacing w:line="246" w:lineRule="exact"/>
              <w:ind w:left="110"/>
            </w:pPr>
            <w:proofErr w:type="spellStart"/>
            <w:r>
              <w:t>возраста</w:t>
            </w:r>
            <w:proofErr w:type="spellEnd"/>
            <w:r>
              <w:t>»</w:t>
            </w:r>
          </w:p>
        </w:tc>
        <w:tc>
          <w:tcPr>
            <w:tcW w:w="2410" w:type="dxa"/>
            <w:gridSpan w:val="2"/>
            <w:tcBorders>
              <w:top w:val="nil"/>
              <w:bottom w:val="nil"/>
            </w:tcBorders>
          </w:tcPr>
          <w:p w14:paraId="1C629C36" w14:textId="77777777" w:rsidR="00D377AD" w:rsidRDefault="00D377AD" w:rsidP="00D377AD">
            <w:pPr>
              <w:pStyle w:val="Default"/>
              <w:spacing w:line="246" w:lineRule="exact"/>
              <w:ind w:left="110"/>
            </w:pPr>
            <w:proofErr w:type="spellStart"/>
            <w:r>
              <w:t>само</w:t>
            </w:r>
            <w:proofErr w:type="spellEnd"/>
          </w:p>
        </w:tc>
        <w:tc>
          <w:tcPr>
            <w:tcW w:w="1843" w:type="dxa"/>
            <w:gridSpan w:val="2"/>
            <w:tcBorders>
              <w:top w:val="nil"/>
              <w:bottom w:val="nil"/>
            </w:tcBorders>
          </w:tcPr>
          <w:p w14:paraId="0E0F89FA" w14:textId="77777777" w:rsidR="00D377AD" w:rsidRDefault="00D377AD" w:rsidP="00D377AD">
            <w:pPr>
              <w:pStyle w:val="Default"/>
              <w:rPr>
                <w:sz w:val="18"/>
              </w:rPr>
            </w:pPr>
          </w:p>
        </w:tc>
        <w:tc>
          <w:tcPr>
            <w:tcW w:w="1842" w:type="dxa"/>
            <w:tcBorders>
              <w:top w:val="nil"/>
              <w:bottom w:val="nil"/>
            </w:tcBorders>
          </w:tcPr>
          <w:p w14:paraId="052D04CE" w14:textId="77777777" w:rsidR="00D377AD" w:rsidRDefault="00D377AD" w:rsidP="00D377AD">
            <w:pPr>
              <w:pStyle w:val="Default"/>
              <w:rPr>
                <w:sz w:val="18"/>
              </w:rPr>
            </w:pPr>
          </w:p>
        </w:tc>
      </w:tr>
      <w:tr w:rsidR="00D377AD" w14:paraId="1D0B1F93" w14:textId="77777777" w:rsidTr="00D377AD">
        <w:trPr>
          <w:trHeight w:val="265"/>
        </w:trPr>
        <w:tc>
          <w:tcPr>
            <w:tcW w:w="572" w:type="dxa"/>
            <w:vMerge/>
            <w:tcBorders>
              <w:top w:val="nil"/>
            </w:tcBorders>
          </w:tcPr>
          <w:p w14:paraId="396C422B" w14:textId="77777777" w:rsidR="00D377AD" w:rsidRDefault="00D377AD" w:rsidP="00D377AD">
            <w:pPr>
              <w:rPr>
                <w:sz w:val="2"/>
                <w:szCs w:val="2"/>
              </w:rPr>
            </w:pPr>
          </w:p>
        </w:tc>
        <w:tc>
          <w:tcPr>
            <w:tcW w:w="2977" w:type="dxa"/>
            <w:gridSpan w:val="2"/>
            <w:tcBorders>
              <w:top w:val="nil"/>
              <w:bottom w:val="nil"/>
            </w:tcBorders>
          </w:tcPr>
          <w:p w14:paraId="09333248" w14:textId="77777777" w:rsidR="00D377AD" w:rsidRDefault="00D377AD" w:rsidP="00D377AD">
            <w:pPr>
              <w:pStyle w:val="Default"/>
              <w:rPr>
                <w:sz w:val="18"/>
              </w:rPr>
            </w:pPr>
          </w:p>
        </w:tc>
        <w:tc>
          <w:tcPr>
            <w:tcW w:w="2410" w:type="dxa"/>
            <w:gridSpan w:val="2"/>
            <w:tcBorders>
              <w:top w:val="nil"/>
              <w:bottom w:val="nil"/>
            </w:tcBorders>
          </w:tcPr>
          <w:p w14:paraId="0C1CB2A6" w14:textId="77777777" w:rsidR="00D377AD" w:rsidRDefault="00D377AD" w:rsidP="00D377AD">
            <w:pPr>
              <w:pStyle w:val="Default"/>
              <w:spacing w:line="246" w:lineRule="exact"/>
              <w:ind w:left="110"/>
            </w:pPr>
            <w:r>
              <w:t>(</w:t>
            </w:r>
            <w:proofErr w:type="spellStart"/>
            <w:r>
              <w:t>самоорганизации</w:t>
            </w:r>
            <w:proofErr w:type="spellEnd"/>
            <w:r>
              <w:t>,</w:t>
            </w:r>
          </w:p>
        </w:tc>
        <w:tc>
          <w:tcPr>
            <w:tcW w:w="1843" w:type="dxa"/>
            <w:gridSpan w:val="2"/>
            <w:tcBorders>
              <w:top w:val="nil"/>
              <w:bottom w:val="nil"/>
            </w:tcBorders>
          </w:tcPr>
          <w:p w14:paraId="43FE5083" w14:textId="77777777" w:rsidR="00D377AD" w:rsidRDefault="00D377AD" w:rsidP="00D377AD">
            <w:pPr>
              <w:pStyle w:val="Default"/>
              <w:rPr>
                <w:sz w:val="18"/>
              </w:rPr>
            </w:pPr>
          </w:p>
        </w:tc>
        <w:tc>
          <w:tcPr>
            <w:tcW w:w="1842" w:type="dxa"/>
            <w:tcBorders>
              <w:top w:val="nil"/>
              <w:bottom w:val="nil"/>
            </w:tcBorders>
          </w:tcPr>
          <w:p w14:paraId="0E639300" w14:textId="77777777" w:rsidR="00D377AD" w:rsidRDefault="00D377AD" w:rsidP="00D377AD">
            <w:pPr>
              <w:pStyle w:val="Default"/>
              <w:rPr>
                <w:sz w:val="18"/>
              </w:rPr>
            </w:pPr>
          </w:p>
        </w:tc>
      </w:tr>
      <w:tr w:rsidR="00D377AD" w14:paraId="3253A889" w14:textId="77777777" w:rsidTr="00D377AD">
        <w:trPr>
          <w:trHeight w:val="266"/>
        </w:trPr>
        <w:tc>
          <w:tcPr>
            <w:tcW w:w="572" w:type="dxa"/>
            <w:vMerge/>
            <w:tcBorders>
              <w:top w:val="nil"/>
            </w:tcBorders>
          </w:tcPr>
          <w:p w14:paraId="4EC70333" w14:textId="77777777" w:rsidR="00D377AD" w:rsidRDefault="00D377AD" w:rsidP="00D377AD">
            <w:pPr>
              <w:rPr>
                <w:sz w:val="2"/>
                <w:szCs w:val="2"/>
              </w:rPr>
            </w:pPr>
          </w:p>
        </w:tc>
        <w:tc>
          <w:tcPr>
            <w:tcW w:w="2977" w:type="dxa"/>
            <w:gridSpan w:val="2"/>
            <w:tcBorders>
              <w:top w:val="nil"/>
              <w:bottom w:val="nil"/>
            </w:tcBorders>
          </w:tcPr>
          <w:p w14:paraId="43D2893A" w14:textId="77777777" w:rsidR="00D377AD" w:rsidRDefault="00D377AD" w:rsidP="00D377AD">
            <w:pPr>
              <w:pStyle w:val="Default"/>
              <w:rPr>
                <w:sz w:val="18"/>
              </w:rPr>
            </w:pPr>
          </w:p>
        </w:tc>
        <w:tc>
          <w:tcPr>
            <w:tcW w:w="2410" w:type="dxa"/>
            <w:gridSpan w:val="2"/>
            <w:tcBorders>
              <w:top w:val="nil"/>
              <w:bottom w:val="nil"/>
            </w:tcBorders>
          </w:tcPr>
          <w:p w14:paraId="7EE75DC4" w14:textId="77777777" w:rsidR="00D377AD" w:rsidRDefault="00D377AD" w:rsidP="00D377AD">
            <w:pPr>
              <w:pStyle w:val="Default"/>
              <w:spacing w:line="246" w:lineRule="exact"/>
              <w:ind w:left="110"/>
            </w:pPr>
            <w:proofErr w:type="spellStart"/>
            <w:r>
              <w:t>самодеятельности</w:t>
            </w:r>
            <w:proofErr w:type="spellEnd"/>
            <w:r>
              <w:t>,</w:t>
            </w:r>
          </w:p>
        </w:tc>
        <w:tc>
          <w:tcPr>
            <w:tcW w:w="1843" w:type="dxa"/>
            <w:gridSpan w:val="2"/>
            <w:tcBorders>
              <w:top w:val="nil"/>
              <w:bottom w:val="nil"/>
            </w:tcBorders>
          </w:tcPr>
          <w:p w14:paraId="0D053765" w14:textId="77777777" w:rsidR="00D377AD" w:rsidRDefault="00D377AD" w:rsidP="00D377AD">
            <w:pPr>
              <w:pStyle w:val="Default"/>
              <w:rPr>
                <w:sz w:val="18"/>
              </w:rPr>
            </w:pPr>
          </w:p>
        </w:tc>
        <w:tc>
          <w:tcPr>
            <w:tcW w:w="1842" w:type="dxa"/>
            <w:tcBorders>
              <w:top w:val="nil"/>
              <w:bottom w:val="nil"/>
            </w:tcBorders>
          </w:tcPr>
          <w:p w14:paraId="1C2AD5AA" w14:textId="77777777" w:rsidR="00D377AD" w:rsidRDefault="00D377AD" w:rsidP="00D377AD">
            <w:pPr>
              <w:pStyle w:val="Default"/>
              <w:rPr>
                <w:sz w:val="18"/>
              </w:rPr>
            </w:pPr>
          </w:p>
        </w:tc>
      </w:tr>
      <w:tr w:rsidR="00D377AD" w14:paraId="702C2264" w14:textId="77777777" w:rsidTr="00D377AD">
        <w:trPr>
          <w:trHeight w:val="265"/>
        </w:trPr>
        <w:tc>
          <w:tcPr>
            <w:tcW w:w="572" w:type="dxa"/>
            <w:vMerge/>
            <w:tcBorders>
              <w:top w:val="nil"/>
            </w:tcBorders>
          </w:tcPr>
          <w:p w14:paraId="4E755813" w14:textId="77777777" w:rsidR="00D377AD" w:rsidRDefault="00D377AD" w:rsidP="00D377AD">
            <w:pPr>
              <w:rPr>
                <w:sz w:val="2"/>
                <w:szCs w:val="2"/>
              </w:rPr>
            </w:pPr>
          </w:p>
        </w:tc>
        <w:tc>
          <w:tcPr>
            <w:tcW w:w="2977" w:type="dxa"/>
            <w:gridSpan w:val="2"/>
            <w:tcBorders>
              <w:top w:val="nil"/>
              <w:bottom w:val="nil"/>
            </w:tcBorders>
          </w:tcPr>
          <w:p w14:paraId="06C0B59C" w14:textId="77777777" w:rsidR="00D377AD" w:rsidRDefault="00D377AD" w:rsidP="00D377AD">
            <w:pPr>
              <w:pStyle w:val="Default"/>
              <w:rPr>
                <w:sz w:val="18"/>
              </w:rPr>
            </w:pPr>
          </w:p>
        </w:tc>
        <w:tc>
          <w:tcPr>
            <w:tcW w:w="2410" w:type="dxa"/>
            <w:gridSpan w:val="2"/>
            <w:tcBorders>
              <w:top w:val="nil"/>
              <w:bottom w:val="nil"/>
            </w:tcBorders>
          </w:tcPr>
          <w:p w14:paraId="2A03D9F2" w14:textId="77777777" w:rsidR="00D377AD" w:rsidRDefault="00D377AD" w:rsidP="00D377AD">
            <w:pPr>
              <w:pStyle w:val="Default"/>
              <w:spacing w:line="246" w:lineRule="exact"/>
              <w:ind w:left="110"/>
            </w:pPr>
            <w:proofErr w:type="spellStart"/>
            <w:r>
              <w:t>самообучаемости</w:t>
            </w:r>
            <w:proofErr w:type="spellEnd"/>
            <w:r>
              <w:t>,</w:t>
            </w:r>
          </w:p>
        </w:tc>
        <w:tc>
          <w:tcPr>
            <w:tcW w:w="1843" w:type="dxa"/>
            <w:gridSpan w:val="2"/>
            <w:tcBorders>
              <w:top w:val="nil"/>
              <w:bottom w:val="nil"/>
            </w:tcBorders>
          </w:tcPr>
          <w:p w14:paraId="70CCDC32" w14:textId="77777777" w:rsidR="00D377AD" w:rsidRDefault="00D377AD" w:rsidP="00D377AD">
            <w:pPr>
              <w:pStyle w:val="Default"/>
              <w:rPr>
                <w:sz w:val="18"/>
              </w:rPr>
            </w:pPr>
          </w:p>
        </w:tc>
        <w:tc>
          <w:tcPr>
            <w:tcW w:w="1842" w:type="dxa"/>
            <w:tcBorders>
              <w:top w:val="nil"/>
              <w:bottom w:val="nil"/>
            </w:tcBorders>
          </w:tcPr>
          <w:p w14:paraId="7E286EB5" w14:textId="77777777" w:rsidR="00D377AD" w:rsidRDefault="00D377AD" w:rsidP="00D377AD">
            <w:pPr>
              <w:pStyle w:val="Default"/>
              <w:rPr>
                <w:sz w:val="18"/>
              </w:rPr>
            </w:pPr>
          </w:p>
        </w:tc>
      </w:tr>
      <w:tr w:rsidR="00D377AD" w14:paraId="34BCF116" w14:textId="77777777" w:rsidTr="00D377AD">
        <w:trPr>
          <w:trHeight w:val="265"/>
        </w:trPr>
        <w:tc>
          <w:tcPr>
            <w:tcW w:w="572" w:type="dxa"/>
            <w:vMerge/>
            <w:tcBorders>
              <w:top w:val="nil"/>
            </w:tcBorders>
          </w:tcPr>
          <w:p w14:paraId="68305448" w14:textId="77777777" w:rsidR="00D377AD" w:rsidRDefault="00D377AD" w:rsidP="00D377AD">
            <w:pPr>
              <w:rPr>
                <w:sz w:val="2"/>
                <w:szCs w:val="2"/>
              </w:rPr>
            </w:pPr>
          </w:p>
        </w:tc>
        <w:tc>
          <w:tcPr>
            <w:tcW w:w="2977" w:type="dxa"/>
            <w:gridSpan w:val="2"/>
            <w:tcBorders>
              <w:top w:val="nil"/>
              <w:bottom w:val="nil"/>
            </w:tcBorders>
          </w:tcPr>
          <w:p w14:paraId="211E3509" w14:textId="77777777" w:rsidR="00D377AD" w:rsidRDefault="00D377AD" w:rsidP="00D377AD">
            <w:pPr>
              <w:pStyle w:val="Default"/>
              <w:rPr>
                <w:sz w:val="18"/>
              </w:rPr>
            </w:pPr>
          </w:p>
        </w:tc>
        <w:tc>
          <w:tcPr>
            <w:tcW w:w="2410" w:type="dxa"/>
            <w:gridSpan w:val="2"/>
            <w:tcBorders>
              <w:top w:val="nil"/>
              <w:bottom w:val="nil"/>
            </w:tcBorders>
          </w:tcPr>
          <w:p w14:paraId="1EE55CCF" w14:textId="77777777" w:rsidR="00D377AD" w:rsidRDefault="00D377AD" w:rsidP="00D377AD">
            <w:pPr>
              <w:pStyle w:val="Default"/>
              <w:spacing w:line="246" w:lineRule="exact"/>
              <w:ind w:left="110"/>
            </w:pPr>
            <w:proofErr w:type="spellStart"/>
            <w:r>
              <w:t>самооценки</w:t>
            </w:r>
            <w:proofErr w:type="spellEnd"/>
            <w:r>
              <w:t>,</w:t>
            </w:r>
          </w:p>
        </w:tc>
        <w:tc>
          <w:tcPr>
            <w:tcW w:w="1843" w:type="dxa"/>
            <w:gridSpan w:val="2"/>
            <w:tcBorders>
              <w:top w:val="nil"/>
              <w:bottom w:val="nil"/>
            </w:tcBorders>
          </w:tcPr>
          <w:p w14:paraId="60263010" w14:textId="77777777" w:rsidR="00D377AD" w:rsidRDefault="00D377AD" w:rsidP="00D377AD">
            <w:pPr>
              <w:pStyle w:val="Default"/>
              <w:rPr>
                <w:sz w:val="18"/>
              </w:rPr>
            </w:pPr>
          </w:p>
        </w:tc>
        <w:tc>
          <w:tcPr>
            <w:tcW w:w="1842" w:type="dxa"/>
            <w:tcBorders>
              <w:top w:val="nil"/>
              <w:bottom w:val="nil"/>
            </w:tcBorders>
          </w:tcPr>
          <w:p w14:paraId="340EBEDD" w14:textId="77777777" w:rsidR="00D377AD" w:rsidRDefault="00D377AD" w:rsidP="00D377AD">
            <w:pPr>
              <w:pStyle w:val="Default"/>
              <w:rPr>
                <w:sz w:val="18"/>
              </w:rPr>
            </w:pPr>
          </w:p>
        </w:tc>
      </w:tr>
      <w:tr w:rsidR="00D377AD" w14:paraId="3F473E7F" w14:textId="77777777" w:rsidTr="00D377AD">
        <w:trPr>
          <w:trHeight w:val="268"/>
        </w:trPr>
        <w:tc>
          <w:tcPr>
            <w:tcW w:w="572" w:type="dxa"/>
            <w:vMerge/>
            <w:tcBorders>
              <w:top w:val="nil"/>
            </w:tcBorders>
          </w:tcPr>
          <w:p w14:paraId="4F79B9CD" w14:textId="77777777" w:rsidR="00D377AD" w:rsidRDefault="00D377AD" w:rsidP="00D377AD">
            <w:pPr>
              <w:rPr>
                <w:sz w:val="2"/>
                <w:szCs w:val="2"/>
              </w:rPr>
            </w:pPr>
          </w:p>
        </w:tc>
        <w:tc>
          <w:tcPr>
            <w:tcW w:w="2977" w:type="dxa"/>
            <w:gridSpan w:val="2"/>
            <w:tcBorders>
              <w:top w:val="nil"/>
              <w:bottom w:val="nil"/>
            </w:tcBorders>
          </w:tcPr>
          <w:p w14:paraId="0BD9BB07" w14:textId="77777777" w:rsidR="00D377AD" w:rsidRDefault="00D377AD" w:rsidP="00D377AD">
            <w:pPr>
              <w:pStyle w:val="Default"/>
              <w:rPr>
                <w:sz w:val="18"/>
              </w:rPr>
            </w:pPr>
          </w:p>
        </w:tc>
        <w:tc>
          <w:tcPr>
            <w:tcW w:w="2410" w:type="dxa"/>
            <w:gridSpan w:val="2"/>
            <w:tcBorders>
              <w:top w:val="nil"/>
              <w:bottom w:val="nil"/>
            </w:tcBorders>
          </w:tcPr>
          <w:p w14:paraId="3AE8AEF2" w14:textId="77777777" w:rsidR="00D377AD" w:rsidRDefault="00D377AD" w:rsidP="00D377AD">
            <w:pPr>
              <w:pStyle w:val="Default"/>
              <w:tabs>
                <w:tab w:val="left" w:pos="2155"/>
              </w:tabs>
              <w:spacing w:line="249" w:lineRule="exact"/>
              <w:ind w:left="110"/>
            </w:pPr>
            <w:proofErr w:type="spellStart"/>
            <w:r>
              <w:t>саморегуляции</w:t>
            </w:r>
            <w:proofErr w:type="spellEnd"/>
            <w:r>
              <w:t>)</w:t>
            </w:r>
            <w:r>
              <w:tab/>
              <w:t>в</w:t>
            </w:r>
          </w:p>
        </w:tc>
        <w:tc>
          <w:tcPr>
            <w:tcW w:w="1843" w:type="dxa"/>
            <w:gridSpan w:val="2"/>
            <w:tcBorders>
              <w:top w:val="nil"/>
              <w:bottom w:val="nil"/>
            </w:tcBorders>
          </w:tcPr>
          <w:p w14:paraId="0B8C449F" w14:textId="77777777" w:rsidR="00D377AD" w:rsidRDefault="00D377AD" w:rsidP="00D377AD">
            <w:pPr>
              <w:pStyle w:val="Default"/>
              <w:rPr>
                <w:sz w:val="18"/>
              </w:rPr>
            </w:pPr>
          </w:p>
        </w:tc>
        <w:tc>
          <w:tcPr>
            <w:tcW w:w="1842" w:type="dxa"/>
            <w:tcBorders>
              <w:top w:val="nil"/>
              <w:bottom w:val="nil"/>
            </w:tcBorders>
          </w:tcPr>
          <w:p w14:paraId="1F313EE9" w14:textId="77777777" w:rsidR="00D377AD" w:rsidRDefault="00D377AD" w:rsidP="00D377AD">
            <w:pPr>
              <w:pStyle w:val="Default"/>
              <w:rPr>
                <w:sz w:val="18"/>
              </w:rPr>
            </w:pPr>
          </w:p>
        </w:tc>
      </w:tr>
      <w:tr w:rsidR="00D377AD" w14:paraId="5BC1F5A4" w14:textId="77777777" w:rsidTr="00D377AD">
        <w:trPr>
          <w:trHeight w:val="268"/>
        </w:trPr>
        <w:tc>
          <w:tcPr>
            <w:tcW w:w="572" w:type="dxa"/>
            <w:vMerge/>
            <w:tcBorders>
              <w:top w:val="nil"/>
            </w:tcBorders>
          </w:tcPr>
          <w:p w14:paraId="2B355D6A" w14:textId="77777777" w:rsidR="00D377AD" w:rsidRDefault="00D377AD" w:rsidP="00D377AD">
            <w:pPr>
              <w:rPr>
                <w:sz w:val="2"/>
                <w:szCs w:val="2"/>
              </w:rPr>
            </w:pPr>
          </w:p>
        </w:tc>
        <w:tc>
          <w:tcPr>
            <w:tcW w:w="2977" w:type="dxa"/>
            <w:gridSpan w:val="2"/>
            <w:tcBorders>
              <w:top w:val="nil"/>
              <w:bottom w:val="nil"/>
            </w:tcBorders>
          </w:tcPr>
          <w:p w14:paraId="394D65BA" w14:textId="77777777" w:rsidR="00D377AD" w:rsidRDefault="00D377AD" w:rsidP="00D377AD">
            <w:pPr>
              <w:pStyle w:val="Default"/>
              <w:rPr>
                <w:sz w:val="18"/>
              </w:rPr>
            </w:pPr>
          </w:p>
        </w:tc>
        <w:tc>
          <w:tcPr>
            <w:tcW w:w="2410" w:type="dxa"/>
            <w:gridSpan w:val="2"/>
            <w:tcBorders>
              <w:top w:val="nil"/>
              <w:bottom w:val="nil"/>
            </w:tcBorders>
          </w:tcPr>
          <w:p w14:paraId="69446F94" w14:textId="77777777" w:rsidR="00D377AD" w:rsidRDefault="00D377AD" w:rsidP="00D377AD">
            <w:pPr>
              <w:pStyle w:val="Default"/>
              <w:spacing w:line="249" w:lineRule="exact"/>
              <w:ind w:left="110"/>
            </w:pPr>
            <w:proofErr w:type="spellStart"/>
            <w:r>
              <w:t>образовании</w:t>
            </w:r>
            <w:proofErr w:type="spellEnd"/>
          </w:p>
        </w:tc>
        <w:tc>
          <w:tcPr>
            <w:tcW w:w="1843" w:type="dxa"/>
            <w:gridSpan w:val="2"/>
            <w:tcBorders>
              <w:top w:val="nil"/>
              <w:bottom w:val="nil"/>
            </w:tcBorders>
          </w:tcPr>
          <w:p w14:paraId="017966E6" w14:textId="77777777" w:rsidR="00D377AD" w:rsidRDefault="00D377AD" w:rsidP="00D377AD">
            <w:pPr>
              <w:pStyle w:val="Default"/>
              <w:rPr>
                <w:sz w:val="18"/>
              </w:rPr>
            </w:pPr>
          </w:p>
        </w:tc>
        <w:tc>
          <w:tcPr>
            <w:tcW w:w="1842" w:type="dxa"/>
            <w:tcBorders>
              <w:top w:val="nil"/>
              <w:bottom w:val="nil"/>
            </w:tcBorders>
          </w:tcPr>
          <w:p w14:paraId="296D28C6" w14:textId="77777777" w:rsidR="00D377AD" w:rsidRDefault="00D377AD" w:rsidP="00D377AD">
            <w:pPr>
              <w:pStyle w:val="Default"/>
              <w:rPr>
                <w:sz w:val="18"/>
              </w:rPr>
            </w:pPr>
          </w:p>
        </w:tc>
      </w:tr>
      <w:tr w:rsidR="00D377AD" w14:paraId="06367135" w14:textId="77777777" w:rsidTr="00D377AD">
        <w:trPr>
          <w:trHeight w:val="274"/>
        </w:trPr>
        <w:tc>
          <w:tcPr>
            <w:tcW w:w="572" w:type="dxa"/>
            <w:vMerge/>
            <w:tcBorders>
              <w:top w:val="nil"/>
            </w:tcBorders>
          </w:tcPr>
          <w:p w14:paraId="3AF98562" w14:textId="77777777" w:rsidR="00D377AD" w:rsidRDefault="00D377AD" w:rsidP="00D377AD">
            <w:pPr>
              <w:rPr>
                <w:sz w:val="2"/>
                <w:szCs w:val="2"/>
              </w:rPr>
            </w:pPr>
          </w:p>
        </w:tc>
        <w:tc>
          <w:tcPr>
            <w:tcW w:w="2977" w:type="dxa"/>
            <w:gridSpan w:val="2"/>
            <w:tcBorders>
              <w:top w:val="nil"/>
            </w:tcBorders>
          </w:tcPr>
          <w:p w14:paraId="117ED8DF" w14:textId="77777777" w:rsidR="00D377AD" w:rsidRDefault="00D377AD" w:rsidP="00D377AD">
            <w:pPr>
              <w:pStyle w:val="Default"/>
              <w:rPr>
                <w:sz w:val="20"/>
              </w:rPr>
            </w:pPr>
          </w:p>
        </w:tc>
        <w:tc>
          <w:tcPr>
            <w:tcW w:w="2410" w:type="dxa"/>
            <w:gridSpan w:val="2"/>
            <w:tcBorders>
              <w:top w:val="nil"/>
            </w:tcBorders>
          </w:tcPr>
          <w:p w14:paraId="4A529570" w14:textId="77777777" w:rsidR="00D377AD" w:rsidRDefault="00D377AD" w:rsidP="00D377AD">
            <w:pPr>
              <w:pStyle w:val="Default"/>
              <w:spacing w:line="255" w:lineRule="exact"/>
              <w:ind w:left="110"/>
            </w:pPr>
            <w:proofErr w:type="spellStart"/>
            <w:r>
              <w:t>дошкольников</w:t>
            </w:r>
            <w:proofErr w:type="spellEnd"/>
          </w:p>
        </w:tc>
        <w:tc>
          <w:tcPr>
            <w:tcW w:w="1843" w:type="dxa"/>
            <w:gridSpan w:val="2"/>
            <w:tcBorders>
              <w:top w:val="nil"/>
            </w:tcBorders>
          </w:tcPr>
          <w:p w14:paraId="5D3BCCE4" w14:textId="77777777" w:rsidR="00D377AD" w:rsidRDefault="00D377AD" w:rsidP="00D377AD">
            <w:pPr>
              <w:pStyle w:val="Default"/>
              <w:rPr>
                <w:sz w:val="20"/>
              </w:rPr>
            </w:pPr>
          </w:p>
        </w:tc>
        <w:tc>
          <w:tcPr>
            <w:tcW w:w="1842" w:type="dxa"/>
            <w:tcBorders>
              <w:top w:val="nil"/>
            </w:tcBorders>
          </w:tcPr>
          <w:p w14:paraId="5A30338C" w14:textId="77777777" w:rsidR="00D377AD" w:rsidRDefault="00D377AD" w:rsidP="00D377AD">
            <w:pPr>
              <w:pStyle w:val="Default"/>
              <w:rPr>
                <w:sz w:val="20"/>
              </w:rPr>
            </w:pPr>
          </w:p>
        </w:tc>
      </w:tr>
      <w:tr w:rsidR="00D377AD" w14:paraId="17F7C84B" w14:textId="77777777" w:rsidTr="00D377AD">
        <w:trPr>
          <w:trHeight w:val="273"/>
        </w:trPr>
        <w:tc>
          <w:tcPr>
            <w:tcW w:w="572" w:type="dxa"/>
          </w:tcPr>
          <w:p w14:paraId="71A1AE94" w14:textId="77777777" w:rsidR="00D377AD" w:rsidRDefault="00D377AD" w:rsidP="00D377AD">
            <w:pPr>
              <w:pStyle w:val="Default"/>
              <w:rPr>
                <w:sz w:val="20"/>
              </w:rPr>
            </w:pPr>
          </w:p>
        </w:tc>
        <w:tc>
          <w:tcPr>
            <w:tcW w:w="9072" w:type="dxa"/>
            <w:gridSpan w:val="7"/>
          </w:tcPr>
          <w:p w14:paraId="62B36A09" w14:textId="34CDC7E6" w:rsidR="00D377AD" w:rsidRPr="00C477EE" w:rsidRDefault="00D377AD" w:rsidP="00053321">
            <w:pPr>
              <w:pStyle w:val="Default"/>
              <w:spacing w:line="253" w:lineRule="exact"/>
              <w:ind w:left="1329"/>
              <w:rPr>
                <w:b/>
                <w:lang w:val="ru-RU"/>
              </w:rPr>
            </w:pPr>
            <w:r w:rsidRPr="00C477EE">
              <w:rPr>
                <w:b/>
                <w:spacing w:val="-1"/>
                <w:lang w:val="ru-RU"/>
              </w:rPr>
              <w:t>2.</w:t>
            </w:r>
            <w:r w:rsidRPr="00C477EE">
              <w:rPr>
                <w:b/>
                <w:spacing w:val="-10"/>
                <w:lang w:val="ru-RU"/>
              </w:rPr>
              <w:t xml:space="preserve"> </w:t>
            </w:r>
            <w:r w:rsidRPr="00C477EE">
              <w:rPr>
                <w:b/>
                <w:spacing w:val="-1"/>
                <w:lang w:val="ru-RU"/>
              </w:rPr>
              <w:t>Основной</w:t>
            </w:r>
            <w:r w:rsidRPr="00C477EE">
              <w:rPr>
                <w:b/>
                <w:spacing w:val="-16"/>
                <w:lang w:val="ru-RU"/>
              </w:rPr>
              <w:t xml:space="preserve"> </w:t>
            </w:r>
            <w:r w:rsidRPr="00C477EE">
              <w:rPr>
                <w:b/>
                <w:spacing w:val="-1"/>
                <w:lang w:val="ru-RU"/>
              </w:rPr>
              <w:t>этап</w:t>
            </w:r>
            <w:r w:rsidRPr="00C477EE">
              <w:rPr>
                <w:b/>
                <w:spacing w:val="-11"/>
                <w:lang w:val="ru-RU"/>
              </w:rPr>
              <w:t xml:space="preserve"> </w:t>
            </w:r>
            <w:r w:rsidRPr="00C477EE">
              <w:rPr>
                <w:b/>
                <w:spacing w:val="-1"/>
                <w:lang w:val="ru-RU"/>
              </w:rPr>
              <w:t>работы</w:t>
            </w:r>
            <w:r w:rsidRPr="00C477EE">
              <w:rPr>
                <w:b/>
                <w:spacing w:val="-17"/>
                <w:lang w:val="ru-RU"/>
              </w:rPr>
              <w:t xml:space="preserve"> </w:t>
            </w:r>
            <w:r w:rsidRPr="00C477EE">
              <w:rPr>
                <w:b/>
                <w:spacing w:val="-1"/>
                <w:lang w:val="ru-RU"/>
              </w:rPr>
              <w:t>над</w:t>
            </w:r>
            <w:r w:rsidRPr="00C477EE">
              <w:rPr>
                <w:b/>
                <w:spacing w:val="-13"/>
                <w:lang w:val="ru-RU"/>
              </w:rPr>
              <w:t xml:space="preserve"> </w:t>
            </w:r>
            <w:r w:rsidRPr="00C477EE">
              <w:rPr>
                <w:b/>
                <w:spacing w:val="-1"/>
                <w:lang w:val="ru-RU"/>
              </w:rPr>
              <w:t>проектом</w:t>
            </w:r>
            <w:r w:rsidRPr="00C477EE">
              <w:rPr>
                <w:b/>
                <w:spacing w:val="-16"/>
                <w:lang w:val="ru-RU"/>
              </w:rPr>
              <w:t xml:space="preserve"> </w:t>
            </w:r>
            <w:r w:rsidRPr="00C477EE">
              <w:rPr>
                <w:b/>
                <w:spacing w:val="-1"/>
                <w:lang w:val="ru-RU"/>
              </w:rPr>
              <w:t>(</w:t>
            </w:r>
            <w:r>
              <w:rPr>
                <w:b/>
                <w:spacing w:val="-1"/>
                <w:lang w:val="ru-RU"/>
              </w:rPr>
              <w:t>февраль</w:t>
            </w:r>
            <w:r w:rsidRPr="00C477EE">
              <w:rPr>
                <w:b/>
                <w:spacing w:val="-11"/>
                <w:lang w:val="ru-RU"/>
              </w:rPr>
              <w:t xml:space="preserve"> </w:t>
            </w:r>
            <w:r>
              <w:rPr>
                <w:b/>
                <w:lang w:val="ru-RU"/>
              </w:rPr>
              <w:t>2025</w:t>
            </w:r>
            <w:r w:rsidRPr="00C477EE">
              <w:rPr>
                <w:b/>
                <w:lang w:val="ru-RU"/>
              </w:rPr>
              <w:t>-</w:t>
            </w:r>
            <w:r w:rsidR="00053321">
              <w:rPr>
                <w:b/>
                <w:lang w:val="ru-RU"/>
              </w:rPr>
              <w:t xml:space="preserve">апрель </w:t>
            </w:r>
            <w:r w:rsidRPr="00C477EE">
              <w:rPr>
                <w:b/>
                <w:lang w:val="ru-RU"/>
              </w:rPr>
              <w:t>202</w:t>
            </w:r>
            <w:r>
              <w:rPr>
                <w:b/>
                <w:lang w:val="ru-RU"/>
              </w:rPr>
              <w:t>9</w:t>
            </w:r>
            <w:r w:rsidRPr="00C477EE">
              <w:rPr>
                <w:b/>
                <w:lang w:val="ru-RU"/>
              </w:rPr>
              <w:t>)</w:t>
            </w:r>
          </w:p>
        </w:tc>
      </w:tr>
      <w:tr w:rsidR="00D377AD" w14:paraId="48CD6EB8" w14:textId="77777777" w:rsidTr="00D377AD">
        <w:trPr>
          <w:trHeight w:val="2057"/>
        </w:trPr>
        <w:tc>
          <w:tcPr>
            <w:tcW w:w="572" w:type="dxa"/>
            <w:tcBorders>
              <w:bottom w:val="nil"/>
            </w:tcBorders>
          </w:tcPr>
          <w:p w14:paraId="17CBA3BD" w14:textId="77777777" w:rsidR="00D377AD" w:rsidRDefault="00D377AD" w:rsidP="00D377AD">
            <w:pPr>
              <w:pStyle w:val="Default"/>
              <w:spacing w:line="268" w:lineRule="exact"/>
              <w:ind w:left="115"/>
              <w:rPr>
                <w:b/>
              </w:rPr>
            </w:pPr>
            <w:r>
              <w:rPr>
                <w:b/>
              </w:rPr>
              <w:t>3</w:t>
            </w:r>
          </w:p>
        </w:tc>
        <w:tc>
          <w:tcPr>
            <w:tcW w:w="2825" w:type="dxa"/>
            <w:vMerge w:val="restart"/>
          </w:tcPr>
          <w:p w14:paraId="7A554FDD" w14:textId="3F1051DA" w:rsidR="00D377AD" w:rsidRDefault="00D377AD" w:rsidP="00D377AD">
            <w:pPr>
              <w:pStyle w:val="Default"/>
              <w:tabs>
                <w:tab w:val="left" w:pos="2184"/>
              </w:tabs>
              <w:ind w:left="110" w:right="119"/>
            </w:pPr>
            <w:proofErr w:type="spellStart"/>
            <w:r>
              <w:t>Пространственное</w:t>
            </w:r>
            <w:proofErr w:type="spellEnd"/>
            <w:r>
              <w:rPr>
                <w:spacing w:val="1"/>
              </w:rPr>
              <w:t xml:space="preserve"> </w:t>
            </w:r>
            <w:proofErr w:type="spellStart"/>
            <w:r>
              <w:t>решение</w:t>
            </w:r>
            <w:proofErr w:type="spellEnd"/>
            <w:r>
              <w:rPr>
                <w:lang w:val="ru-RU"/>
              </w:rPr>
              <w:t xml:space="preserve"> </w:t>
            </w:r>
            <w:proofErr w:type="spellStart"/>
            <w:r>
              <w:rPr>
                <w:spacing w:val="-5"/>
              </w:rPr>
              <w:t>внутри</w:t>
            </w:r>
            <w:proofErr w:type="spellEnd"/>
            <w:r>
              <w:rPr>
                <w:spacing w:val="-57"/>
              </w:rPr>
              <w:t xml:space="preserve"> </w:t>
            </w:r>
            <w:proofErr w:type="spellStart"/>
            <w:r>
              <w:t>учреждения</w:t>
            </w:r>
            <w:proofErr w:type="spellEnd"/>
            <w:r>
              <w:t>:</w:t>
            </w:r>
          </w:p>
          <w:p w14:paraId="35E5D90E" w14:textId="1F6731C8" w:rsidR="00D377AD" w:rsidRPr="00C477EE" w:rsidRDefault="00D377AD" w:rsidP="000D513C">
            <w:pPr>
              <w:pStyle w:val="Default"/>
              <w:numPr>
                <w:ilvl w:val="0"/>
                <w:numId w:val="11"/>
              </w:numPr>
              <w:tabs>
                <w:tab w:val="left" w:pos="514"/>
                <w:tab w:val="left" w:pos="2049"/>
              </w:tabs>
              <w:ind w:right="84" w:firstLine="0"/>
              <w:jc w:val="both"/>
              <w:rPr>
                <w:lang w:val="ru-RU"/>
              </w:rPr>
            </w:pPr>
            <w:r w:rsidRPr="00C477EE">
              <w:rPr>
                <w:lang w:val="ru-RU"/>
              </w:rPr>
              <w:t>создание</w:t>
            </w:r>
            <w:r w:rsidRPr="00C477EE">
              <w:rPr>
                <w:spacing w:val="1"/>
                <w:lang w:val="ru-RU"/>
              </w:rPr>
              <w:t xml:space="preserve"> </w:t>
            </w:r>
            <w:r w:rsidRPr="00C477EE">
              <w:rPr>
                <w:lang w:val="ru-RU"/>
              </w:rPr>
              <w:t>модели</w:t>
            </w:r>
            <w:r w:rsidRPr="00C477EE">
              <w:rPr>
                <w:spacing w:val="1"/>
                <w:lang w:val="ru-RU"/>
              </w:rPr>
              <w:t xml:space="preserve"> </w:t>
            </w:r>
            <w:r w:rsidRPr="00C477EE">
              <w:rPr>
                <w:lang w:val="ru-RU"/>
              </w:rPr>
              <w:t>–</w:t>
            </w:r>
            <w:r w:rsidRPr="00C477EE">
              <w:rPr>
                <w:spacing w:val="-57"/>
                <w:lang w:val="ru-RU"/>
              </w:rPr>
              <w:t xml:space="preserve"> </w:t>
            </w:r>
            <w:proofErr w:type="spellStart"/>
            <w:r>
              <w:rPr>
                <w:lang w:val="ru-RU"/>
              </w:rPr>
              <w:t>бизибордов</w:t>
            </w:r>
            <w:proofErr w:type="spellEnd"/>
            <w:r>
              <w:rPr>
                <w:lang w:val="ru-RU"/>
              </w:rPr>
              <w:t xml:space="preserve"> </w:t>
            </w:r>
            <w:r w:rsidRPr="00C477EE">
              <w:rPr>
                <w:lang w:val="ru-RU"/>
              </w:rPr>
              <w:t>в пространстве</w:t>
            </w:r>
            <w:r w:rsidRPr="00C477EE">
              <w:rPr>
                <w:spacing w:val="-57"/>
                <w:lang w:val="ru-RU"/>
              </w:rPr>
              <w:t xml:space="preserve"> </w:t>
            </w:r>
            <w:r w:rsidRPr="00C477EE">
              <w:rPr>
                <w:lang w:val="ru-RU"/>
              </w:rPr>
              <w:t>коридоров</w:t>
            </w:r>
            <w:r w:rsidRPr="00C477EE">
              <w:rPr>
                <w:lang w:val="ru-RU"/>
              </w:rPr>
              <w:tab/>
            </w:r>
            <w:r w:rsidRPr="00C477EE">
              <w:rPr>
                <w:spacing w:val="-2"/>
                <w:lang w:val="ru-RU"/>
              </w:rPr>
              <w:t>(холлах)</w:t>
            </w:r>
          </w:p>
          <w:p w14:paraId="4DC4CD05" w14:textId="35808F4C" w:rsidR="00D377AD" w:rsidRPr="00C477EE" w:rsidRDefault="00D377AD" w:rsidP="00D377AD">
            <w:pPr>
              <w:pStyle w:val="Default"/>
              <w:tabs>
                <w:tab w:val="left" w:pos="1910"/>
              </w:tabs>
              <w:ind w:left="110" w:right="112"/>
              <w:rPr>
                <w:lang w:val="ru-RU"/>
              </w:rPr>
            </w:pPr>
            <w:r>
              <w:rPr>
                <w:lang w:val="ru-RU"/>
              </w:rPr>
              <w:lastRenderedPageBreak/>
              <w:t>МБДОУ (</w:t>
            </w:r>
            <w:r w:rsidRPr="00C477EE">
              <w:rPr>
                <w:spacing w:val="-5"/>
                <w:lang w:val="ru-RU"/>
              </w:rPr>
              <w:t>тематика</w:t>
            </w:r>
            <w:r w:rsidRPr="00C477EE">
              <w:rPr>
                <w:spacing w:val="-57"/>
                <w:lang w:val="ru-RU"/>
              </w:rPr>
              <w:t xml:space="preserve"> </w:t>
            </w:r>
            <w:r w:rsidRPr="00C477EE">
              <w:rPr>
                <w:lang w:val="ru-RU"/>
              </w:rPr>
              <w:t>профессиональной</w:t>
            </w:r>
            <w:r w:rsidRPr="00C477EE">
              <w:rPr>
                <w:spacing w:val="1"/>
                <w:lang w:val="ru-RU"/>
              </w:rPr>
              <w:t xml:space="preserve"> </w:t>
            </w:r>
            <w:r w:rsidRPr="00C477EE">
              <w:rPr>
                <w:spacing w:val="-1"/>
                <w:lang w:val="ru-RU"/>
              </w:rPr>
              <w:t>подготовки</w:t>
            </w:r>
            <w:r w:rsidRPr="00C477EE">
              <w:rPr>
                <w:lang w:val="ru-RU"/>
              </w:rPr>
              <w:t xml:space="preserve"> </w:t>
            </w:r>
            <w:r w:rsidRPr="00C477EE">
              <w:rPr>
                <w:spacing w:val="-1"/>
                <w:lang w:val="ru-RU"/>
              </w:rPr>
              <w:t>воспитанников</w:t>
            </w:r>
            <w:r w:rsidRPr="00C477EE">
              <w:rPr>
                <w:spacing w:val="-57"/>
                <w:lang w:val="ru-RU"/>
              </w:rPr>
              <w:t xml:space="preserve"> </w:t>
            </w:r>
            <w:r>
              <w:rPr>
                <w:spacing w:val="-57"/>
                <w:lang w:val="ru-RU"/>
              </w:rPr>
              <w:t xml:space="preserve">     </w:t>
            </w:r>
            <w:r w:rsidRPr="00C477EE">
              <w:rPr>
                <w:lang w:val="ru-RU"/>
              </w:rPr>
              <w:t>к</w:t>
            </w:r>
            <w:r w:rsidRPr="00C477EE">
              <w:rPr>
                <w:spacing w:val="-1"/>
                <w:lang w:val="ru-RU"/>
              </w:rPr>
              <w:t xml:space="preserve"> </w:t>
            </w:r>
            <w:r w:rsidRPr="00C477EE">
              <w:rPr>
                <w:lang w:val="ru-RU"/>
              </w:rPr>
              <w:t>выбору</w:t>
            </w:r>
            <w:r w:rsidRPr="00C477EE">
              <w:rPr>
                <w:spacing w:val="-8"/>
                <w:lang w:val="ru-RU"/>
              </w:rPr>
              <w:t xml:space="preserve"> </w:t>
            </w:r>
            <w:r w:rsidRPr="00C477EE">
              <w:rPr>
                <w:lang w:val="ru-RU"/>
              </w:rPr>
              <w:t>профессий);</w:t>
            </w:r>
          </w:p>
          <w:p w14:paraId="11FA17FA" w14:textId="77777777" w:rsidR="00D377AD" w:rsidRPr="00C477EE" w:rsidRDefault="00D377AD" w:rsidP="00D377AD">
            <w:pPr>
              <w:pStyle w:val="Default"/>
              <w:spacing w:line="242" w:lineRule="auto"/>
              <w:ind w:left="110" w:right="123"/>
              <w:rPr>
                <w:lang w:val="ru-RU"/>
              </w:rPr>
            </w:pPr>
            <w:r w:rsidRPr="00C477EE">
              <w:rPr>
                <w:lang w:val="ru-RU"/>
              </w:rPr>
              <w:t>-«Мотивационные</w:t>
            </w:r>
            <w:r w:rsidRPr="00C477EE">
              <w:rPr>
                <w:spacing w:val="1"/>
                <w:lang w:val="ru-RU"/>
              </w:rPr>
              <w:t xml:space="preserve"> </w:t>
            </w:r>
            <w:r w:rsidRPr="00C477EE">
              <w:rPr>
                <w:lang w:val="ru-RU"/>
              </w:rPr>
              <w:t>пространства»</w:t>
            </w:r>
            <w:r w:rsidRPr="00C477EE">
              <w:rPr>
                <w:spacing w:val="42"/>
                <w:lang w:val="ru-RU"/>
              </w:rPr>
              <w:t xml:space="preserve"> </w:t>
            </w:r>
            <w:r w:rsidRPr="00C477EE">
              <w:rPr>
                <w:lang w:val="ru-RU"/>
              </w:rPr>
              <w:t>и</w:t>
            </w:r>
            <w:r w:rsidRPr="00C477EE">
              <w:rPr>
                <w:spacing w:val="51"/>
                <w:lang w:val="ru-RU"/>
              </w:rPr>
              <w:t xml:space="preserve"> </w:t>
            </w:r>
            <w:r w:rsidRPr="00C477EE">
              <w:rPr>
                <w:lang w:val="ru-RU"/>
              </w:rPr>
              <w:t>локации;</w:t>
            </w:r>
          </w:p>
          <w:p w14:paraId="42769F85" w14:textId="4BAA1212" w:rsidR="00D377AD" w:rsidRPr="00C477EE" w:rsidRDefault="009E1BCD" w:rsidP="00D377AD">
            <w:pPr>
              <w:pStyle w:val="Default"/>
              <w:tabs>
                <w:tab w:val="left" w:pos="2006"/>
              </w:tabs>
              <w:ind w:left="110" w:right="101"/>
              <w:jc w:val="both"/>
              <w:rPr>
                <w:lang w:val="ru-RU"/>
              </w:rPr>
            </w:pPr>
            <w:r>
              <w:rPr>
                <w:lang w:val="ru-RU"/>
              </w:rPr>
              <w:t xml:space="preserve">-общие </w:t>
            </w:r>
            <w:r w:rsidR="00D377AD" w:rsidRPr="00C477EE">
              <w:rPr>
                <w:lang w:val="ru-RU"/>
              </w:rPr>
              <w:t>и индивидуальные</w:t>
            </w:r>
            <w:r w:rsidR="00D377AD" w:rsidRPr="00C477EE">
              <w:rPr>
                <w:spacing w:val="1"/>
                <w:lang w:val="ru-RU"/>
              </w:rPr>
              <w:t xml:space="preserve"> </w:t>
            </w:r>
            <w:r>
              <w:rPr>
                <w:lang w:val="ru-RU"/>
              </w:rPr>
              <w:t xml:space="preserve">выставки </w:t>
            </w:r>
            <w:r w:rsidR="00D377AD" w:rsidRPr="00C477EE">
              <w:rPr>
                <w:spacing w:val="-2"/>
                <w:lang w:val="ru-RU"/>
              </w:rPr>
              <w:t>детского</w:t>
            </w:r>
            <w:r w:rsidR="00D377AD" w:rsidRPr="00C477EE">
              <w:rPr>
                <w:spacing w:val="-58"/>
                <w:lang w:val="ru-RU"/>
              </w:rPr>
              <w:t xml:space="preserve"> </w:t>
            </w:r>
            <w:r w:rsidR="00D377AD" w:rsidRPr="00C477EE">
              <w:rPr>
                <w:lang w:val="ru-RU"/>
              </w:rPr>
              <w:t>творчества «Я</w:t>
            </w:r>
            <w:r w:rsidR="00D377AD" w:rsidRPr="00C477EE">
              <w:rPr>
                <w:spacing w:val="-1"/>
                <w:lang w:val="ru-RU"/>
              </w:rPr>
              <w:t xml:space="preserve"> </w:t>
            </w:r>
            <w:r w:rsidR="00D377AD" w:rsidRPr="00C477EE">
              <w:rPr>
                <w:lang w:val="ru-RU"/>
              </w:rPr>
              <w:t>могу!»;</w:t>
            </w:r>
          </w:p>
          <w:p w14:paraId="5BD29904" w14:textId="77777777" w:rsidR="00D377AD" w:rsidRPr="00C477EE" w:rsidRDefault="00D377AD" w:rsidP="00D377AD">
            <w:pPr>
              <w:pStyle w:val="Default"/>
              <w:spacing w:line="237" w:lineRule="auto"/>
              <w:ind w:left="110" w:right="90"/>
              <w:jc w:val="both"/>
              <w:rPr>
                <w:lang w:val="ru-RU"/>
              </w:rPr>
            </w:pPr>
            <w:r w:rsidRPr="00C477EE">
              <w:rPr>
                <w:lang w:val="ru-RU"/>
              </w:rPr>
              <w:t>-тематические</w:t>
            </w:r>
            <w:r w:rsidRPr="00C477EE">
              <w:rPr>
                <w:spacing w:val="1"/>
                <w:lang w:val="ru-RU"/>
              </w:rPr>
              <w:t xml:space="preserve"> </w:t>
            </w:r>
            <w:r w:rsidRPr="00C477EE">
              <w:rPr>
                <w:lang w:val="ru-RU"/>
              </w:rPr>
              <w:t>выставки</w:t>
            </w:r>
            <w:r w:rsidRPr="00C477EE">
              <w:rPr>
                <w:spacing w:val="1"/>
                <w:lang w:val="ru-RU"/>
              </w:rPr>
              <w:t xml:space="preserve"> </w:t>
            </w:r>
            <w:r w:rsidRPr="00C477EE">
              <w:rPr>
                <w:lang w:val="ru-RU"/>
              </w:rPr>
              <w:t>к</w:t>
            </w:r>
            <w:r w:rsidRPr="00C477EE">
              <w:rPr>
                <w:spacing w:val="-57"/>
                <w:lang w:val="ru-RU"/>
              </w:rPr>
              <w:t xml:space="preserve"> </w:t>
            </w:r>
            <w:r w:rsidRPr="00C477EE">
              <w:rPr>
                <w:lang w:val="ru-RU"/>
              </w:rPr>
              <w:t>различным</w:t>
            </w:r>
            <w:r w:rsidRPr="00C477EE">
              <w:rPr>
                <w:spacing w:val="-2"/>
                <w:lang w:val="ru-RU"/>
              </w:rPr>
              <w:t xml:space="preserve"> </w:t>
            </w:r>
            <w:r w:rsidRPr="00C477EE">
              <w:rPr>
                <w:lang w:val="ru-RU"/>
              </w:rPr>
              <w:t>датам;</w:t>
            </w:r>
          </w:p>
          <w:p w14:paraId="39451747" w14:textId="0301055D" w:rsidR="00D377AD" w:rsidRPr="00C477EE" w:rsidRDefault="00D377AD" w:rsidP="000D513C">
            <w:pPr>
              <w:pStyle w:val="Default"/>
              <w:numPr>
                <w:ilvl w:val="0"/>
                <w:numId w:val="11"/>
              </w:numPr>
              <w:tabs>
                <w:tab w:val="left" w:pos="308"/>
                <w:tab w:val="left" w:pos="1541"/>
              </w:tabs>
              <w:ind w:right="91" w:firstLine="0"/>
              <w:jc w:val="both"/>
              <w:rPr>
                <w:lang w:val="ru-RU"/>
              </w:rPr>
            </w:pPr>
            <w:r w:rsidRPr="00C477EE">
              <w:rPr>
                <w:lang w:val="ru-RU"/>
              </w:rPr>
              <w:t>«Говорящие, думающие,</w:t>
            </w:r>
            <w:r w:rsidRPr="00C477EE">
              <w:rPr>
                <w:spacing w:val="-57"/>
                <w:lang w:val="ru-RU"/>
              </w:rPr>
              <w:t xml:space="preserve"> </w:t>
            </w:r>
            <w:r w:rsidRPr="00C477EE">
              <w:rPr>
                <w:lang w:val="ru-RU"/>
              </w:rPr>
              <w:t>интерактивные</w:t>
            </w:r>
            <w:r w:rsidRPr="00C477EE">
              <w:rPr>
                <w:spacing w:val="1"/>
                <w:lang w:val="ru-RU"/>
              </w:rPr>
              <w:t xml:space="preserve"> </w:t>
            </w:r>
            <w:r w:rsidRPr="00C477EE">
              <w:rPr>
                <w:lang w:val="ru-RU"/>
              </w:rPr>
              <w:t>стены</w:t>
            </w:r>
            <w:r w:rsidRPr="00C477EE">
              <w:rPr>
                <w:spacing w:val="1"/>
                <w:lang w:val="ru-RU"/>
              </w:rPr>
              <w:t xml:space="preserve"> </w:t>
            </w:r>
            <w:r w:rsidRPr="00C477EE">
              <w:rPr>
                <w:lang w:val="ru-RU"/>
              </w:rPr>
              <w:t>на</w:t>
            </w:r>
            <w:r w:rsidRPr="00C477EE">
              <w:rPr>
                <w:spacing w:val="-57"/>
                <w:lang w:val="ru-RU"/>
              </w:rPr>
              <w:t xml:space="preserve"> </w:t>
            </w:r>
            <w:r w:rsidRPr="00C477EE">
              <w:rPr>
                <w:lang w:val="ru-RU"/>
              </w:rPr>
              <w:t>лестничных</w:t>
            </w:r>
            <w:r w:rsidRPr="00C477EE">
              <w:rPr>
                <w:spacing w:val="1"/>
                <w:lang w:val="ru-RU"/>
              </w:rPr>
              <w:t xml:space="preserve"> </w:t>
            </w:r>
            <w:r w:rsidRPr="00C477EE">
              <w:rPr>
                <w:lang w:val="ru-RU"/>
              </w:rPr>
              <w:t>проемах</w:t>
            </w:r>
            <w:r w:rsidRPr="00C477EE">
              <w:rPr>
                <w:spacing w:val="1"/>
                <w:lang w:val="ru-RU"/>
              </w:rPr>
              <w:t xml:space="preserve"> </w:t>
            </w:r>
            <w:r w:rsidRPr="00C477EE">
              <w:rPr>
                <w:lang w:val="ru-RU"/>
              </w:rPr>
              <w:t>в</w:t>
            </w:r>
            <w:r w:rsidRPr="00C477EE">
              <w:rPr>
                <w:spacing w:val="1"/>
                <w:lang w:val="ru-RU"/>
              </w:rPr>
              <w:t xml:space="preserve"> </w:t>
            </w:r>
            <w:r w:rsidR="009E1BCD">
              <w:rPr>
                <w:lang w:val="ru-RU"/>
              </w:rPr>
              <w:t xml:space="preserve">здании </w:t>
            </w:r>
            <w:r w:rsidRPr="00C477EE">
              <w:rPr>
                <w:spacing w:val="-1"/>
                <w:lang w:val="ru-RU"/>
              </w:rPr>
              <w:t>дошкольного</w:t>
            </w:r>
            <w:r w:rsidRPr="00C477EE">
              <w:rPr>
                <w:spacing w:val="-58"/>
                <w:lang w:val="ru-RU"/>
              </w:rPr>
              <w:t xml:space="preserve"> </w:t>
            </w:r>
            <w:r w:rsidRPr="00C477EE">
              <w:rPr>
                <w:lang w:val="ru-RU"/>
              </w:rPr>
              <w:t>учреждения»,</w:t>
            </w:r>
          </w:p>
          <w:p w14:paraId="2A9ADD0E" w14:textId="77777777" w:rsidR="00D377AD" w:rsidRPr="00C477EE" w:rsidRDefault="00D377AD" w:rsidP="000D513C">
            <w:pPr>
              <w:pStyle w:val="Default"/>
              <w:numPr>
                <w:ilvl w:val="0"/>
                <w:numId w:val="11"/>
              </w:numPr>
              <w:tabs>
                <w:tab w:val="left" w:pos="485"/>
                <w:tab w:val="left" w:pos="1829"/>
              </w:tabs>
              <w:ind w:right="94" w:firstLine="0"/>
              <w:jc w:val="both"/>
              <w:rPr>
                <w:lang w:val="ru-RU"/>
              </w:rPr>
            </w:pPr>
            <w:r w:rsidRPr="00C477EE">
              <w:rPr>
                <w:lang w:val="ru-RU"/>
              </w:rPr>
              <w:t>«Мобильный</w:t>
            </w:r>
            <w:r w:rsidRPr="00C477EE">
              <w:rPr>
                <w:spacing w:val="1"/>
                <w:lang w:val="ru-RU"/>
              </w:rPr>
              <w:t xml:space="preserve"> </w:t>
            </w:r>
            <w:r w:rsidRPr="00C477EE">
              <w:rPr>
                <w:lang w:val="ru-RU"/>
              </w:rPr>
              <w:t>пол</w:t>
            </w:r>
            <w:r w:rsidRPr="00C477EE">
              <w:rPr>
                <w:spacing w:val="1"/>
                <w:lang w:val="ru-RU"/>
              </w:rPr>
              <w:t xml:space="preserve"> </w:t>
            </w:r>
            <w:r w:rsidRPr="00C477EE">
              <w:rPr>
                <w:lang w:val="ru-RU"/>
              </w:rPr>
              <w:t>в</w:t>
            </w:r>
            <w:r w:rsidRPr="00C477EE">
              <w:rPr>
                <w:spacing w:val="1"/>
                <w:lang w:val="ru-RU"/>
              </w:rPr>
              <w:t xml:space="preserve"> </w:t>
            </w:r>
            <w:r w:rsidRPr="00C477EE">
              <w:rPr>
                <w:lang w:val="ru-RU"/>
              </w:rPr>
              <w:t>общих</w:t>
            </w:r>
            <w:r w:rsidRPr="00C477EE">
              <w:rPr>
                <w:lang w:val="ru-RU"/>
              </w:rPr>
              <w:tab/>
            </w:r>
            <w:r w:rsidRPr="00C477EE">
              <w:rPr>
                <w:spacing w:val="-1"/>
                <w:lang w:val="ru-RU"/>
              </w:rPr>
              <w:t>коридорах</w:t>
            </w:r>
            <w:r w:rsidRPr="00C477EE">
              <w:rPr>
                <w:spacing w:val="-58"/>
                <w:lang w:val="ru-RU"/>
              </w:rPr>
              <w:t xml:space="preserve"> </w:t>
            </w:r>
            <w:r w:rsidRPr="00C477EE">
              <w:rPr>
                <w:lang w:val="ru-RU"/>
              </w:rPr>
              <w:t>МБДОУ;</w:t>
            </w:r>
          </w:p>
          <w:p w14:paraId="59FDB9A6" w14:textId="13F17BD0" w:rsidR="009E1BCD" w:rsidRPr="00C477EE" w:rsidRDefault="00D377AD" w:rsidP="009E1BCD">
            <w:pPr>
              <w:pStyle w:val="Default"/>
              <w:tabs>
                <w:tab w:val="left" w:pos="1905"/>
                <w:tab w:val="left" w:pos="2784"/>
              </w:tabs>
              <w:ind w:left="110" w:right="95"/>
              <w:rPr>
                <w:lang w:val="ru-RU"/>
              </w:rPr>
            </w:pPr>
            <w:r w:rsidRPr="009E1BCD">
              <w:rPr>
                <w:lang w:val="ru-RU"/>
              </w:rPr>
              <w:t>Разработка</w:t>
            </w:r>
            <w:r w:rsidRPr="009E1BCD">
              <w:rPr>
                <w:lang w:val="ru-RU"/>
              </w:rPr>
              <w:tab/>
              <w:t>и</w:t>
            </w:r>
            <w:r w:rsidR="009E1BCD" w:rsidRPr="00C477EE">
              <w:rPr>
                <w:lang w:val="ru-RU"/>
              </w:rPr>
              <w:t xml:space="preserve"> оформление</w:t>
            </w:r>
            <w:r w:rsidR="009E1BCD" w:rsidRPr="00C477EE">
              <w:rPr>
                <w:spacing w:val="1"/>
                <w:lang w:val="ru-RU"/>
              </w:rPr>
              <w:t xml:space="preserve"> </w:t>
            </w:r>
            <w:r w:rsidR="009E1BCD" w:rsidRPr="00C477EE">
              <w:rPr>
                <w:lang w:val="ru-RU"/>
              </w:rPr>
              <w:t>краеведческого</w:t>
            </w:r>
            <w:r w:rsidR="009E1BCD" w:rsidRPr="00C477EE">
              <w:rPr>
                <w:lang w:val="ru-RU"/>
              </w:rPr>
              <w:tab/>
              <w:t>стенда</w:t>
            </w:r>
            <w:r w:rsidR="009E1BCD" w:rsidRPr="00C477EE">
              <w:rPr>
                <w:lang w:val="ru-RU"/>
              </w:rPr>
              <w:tab/>
            </w:r>
            <w:r w:rsidR="009E1BCD" w:rsidRPr="00C477EE">
              <w:rPr>
                <w:spacing w:val="-3"/>
                <w:lang w:val="ru-RU"/>
              </w:rPr>
              <w:t>в</w:t>
            </w:r>
            <w:r w:rsidR="009E1BCD" w:rsidRPr="00C477EE">
              <w:rPr>
                <w:spacing w:val="-57"/>
                <w:lang w:val="ru-RU"/>
              </w:rPr>
              <w:t xml:space="preserve"> </w:t>
            </w:r>
            <w:r w:rsidR="009E1BCD" w:rsidRPr="00C477EE">
              <w:rPr>
                <w:spacing w:val="-1"/>
                <w:lang w:val="ru-RU"/>
              </w:rPr>
              <w:t xml:space="preserve">холле МБДОУ </w:t>
            </w:r>
            <w:r w:rsidR="009E1BCD" w:rsidRPr="00C477EE">
              <w:rPr>
                <w:lang w:val="ru-RU"/>
              </w:rPr>
              <w:t>«Моя малая</w:t>
            </w:r>
            <w:r w:rsidR="009E1BCD" w:rsidRPr="00C477EE">
              <w:rPr>
                <w:spacing w:val="-57"/>
                <w:lang w:val="ru-RU"/>
              </w:rPr>
              <w:t xml:space="preserve"> </w:t>
            </w:r>
            <w:r w:rsidR="009E1BCD" w:rsidRPr="00C477EE">
              <w:rPr>
                <w:lang w:val="ru-RU"/>
              </w:rPr>
              <w:t>родина</w:t>
            </w:r>
            <w:r w:rsidR="009E1BCD" w:rsidRPr="00C477EE">
              <w:rPr>
                <w:spacing w:val="10"/>
                <w:lang w:val="ru-RU"/>
              </w:rPr>
              <w:t xml:space="preserve"> </w:t>
            </w:r>
            <w:r w:rsidR="009E1BCD" w:rsidRPr="00C477EE">
              <w:rPr>
                <w:lang w:val="ru-RU"/>
              </w:rPr>
              <w:t>Алтайский</w:t>
            </w:r>
            <w:r w:rsidR="009E1BCD" w:rsidRPr="00C477EE">
              <w:rPr>
                <w:spacing w:val="16"/>
                <w:lang w:val="ru-RU"/>
              </w:rPr>
              <w:t xml:space="preserve"> </w:t>
            </w:r>
            <w:r w:rsidR="009E1BCD" w:rsidRPr="00C477EE">
              <w:rPr>
                <w:lang w:val="ru-RU"/>
              </w:rPr>
              <w:t>край»;</w:t>
            </w:r>
          </w:p>
          <w:p w14:paraId="121F28E5" w14:textId="3D7A111C" w:rsidR="00D377AD" w:rsidRPr="009E1BCD" w:rsidRDefault="009E1BCD" w:rsidP="000D513C">
            <w:pPr>
              <w:pStyle w:val="Default"/>
              <w:numPr>
                <w:ilvl w:val="0"/>
                <w:numId w:val="11"/>
              </w:numPr>
              <w:tabs>
                <w:tab w:val="left" w:pos="284"/>
                <w:tab w:val="left" w:pos="2770"/>
              </w:tabs>
              <w:spacing w:line="269" w:lineRule="exact"/>
              <w:ind w:left="284" w:hanging="284"/>
              <w:jc w:val="both"/>
              <w:rPr>
                <w:lang w:val="ru-RU"/>
              </w:rPr>
            </w:pPr>
            <w:r>
              <w:rPr>
                <w:lang w:val="ru-RU"/>
              </w:rPr>
              <w:t xml:space="preserve">«Красная </w:t>
            </w:r>
            <w:r w:rsidRPr="00C477EE">
              <w:rPr>
                <w:spacing w:val="-1"/>
                <w:lang w:val="ru-RU"/>
              </w:rPr>
              <w:t>книга</w:t>
            </w:r>
            <w:r w:rsidRPr="00C477EE">
              <w:rPr>
                <w:spacing w:val="-58"/>
                <w:lang w:val="ru-RU"/>
              </w:rPr>
              <w:t xml:space="preserve"> </w:t>
            </w:r>
            <w:r>
              <w:rPr>
                <w:lang w:val="ru-RU"/>
              </w:rPr>
              <w:t>Брянской области</w:t>
            </w:r>
            <w:r w:rsidRPr="00C477EE">
              <w:rPr>
                <w:lang w:val="ru-RU"/>
              </w:rPr>
              <w:t>»</w:t>
            </w:r>
            <w:r w:rsidRPr="00C477EE">
              <w:rPr>
                <w:spacing w:val="1"/>
                <w:lang w:val="ru-RU"/>
              </w:rPr>
              <w:t xml:space="preserve"> </w:t>
            </w:r>
          </w:p>
        </w:tc>
        <w:tc>
          <w:tcPr>
            <w:tcW w:w="2377" w:type="dxa"/>
            <w:gridSpan w:val="2"/>
            <w:tcBorders>
              <w:bottom w:val="nil"/>
            </w:tcBorders>
          </w:tcPr>
          <w:p w14:paraId="5070A59E" w14:textId="77777777" w:rsidR="00D377AD" w:rsidRPr="00C477EE" w:rsidRDefault="00D377AD" w:rsidP="00D377AD">
            <w:pPr>
              <w:pStyle w:val="Default"/>
              <w:tabs>
                <w:tab w:val="left" w:pos="1411"/>
              </w:tabs>
              <w:ind w:left="110" w:right="111"/>
              <w:rPr>
                <w:lang w:val="ru-RU"/>
              </w:rPr>
            </w:pPr>
            <w:r w:rsidRPr="00C477EE">
              <w:rPr>
                <w:lang w:val="ru-RU"/>
              </w:rPr>
              <w:lastRenderedPageBreak/>
              <w:t>Преобразование</w:t>
            </w:r>
            <w:r w:rsidRPr="00C477EE">
              <w:rPr>
                <w:spacing w:val="1"/>
                <w:lang w:val="ru-RU"/>
              </w:rPr>
              <w:t xml:space="preserve"> </w:t>
            </w:r>
            <w:r w:rsidRPr="00C477EE">
              <w:rPr>
                <w:lang w:val="ru-RU"/>
              </w:rPr>
              <w:t>образовательной</w:t>
            </w:r>
            <w:r w:rsidRPr="00C477EE">
              <w:rPr>
                <w:spacing w:val="1"/>
                <w:lang w:val="ru-RU"/>
              </w:rPr>
              <w:t xml:space="preserve"> </w:t>
            </w:r>
            <w:r w:rsidRPr="00C477EE">
              <w:rPr>
                <w:lang w:val="ru-RU"/>
              </w:rPr>
              <w:t>пространственной</w:t>
            </w:r>
            <w:r w:rsidRPr="00C477EE">
              <w:rPr>
                <w:spacing w:val="1"/>
                <w:lang w:val="ru-RU"/>
              </w:rPr>
              <w:t xml:space="preserve"> </w:t>
            </w:r>
            <w:r w:rsidRPr="00C477EE">
              <w:rPr>
                <w:lang w:val="ru-RU"/>
              </w:rPr>
              <w:t>среды</w:t>
            </w:r>
            <w:r w:rsidRPr="00C477EE">
              <w:rPr>
                <w:lang w:val="ru-RU"/>
              </w:rPr>
              <w:tab/>
            </w:r>
            <w:r w:rsidRPr="00C477EE">
              <w:rPr>
                <w:spacing w:val="-4"/>
                <w:lang w:val="ru-RU"/>
              </w:rPr>
              <w:t>МБДОУ</w:t>
            </w:r>
            <w:r w:rsidRPr="00C477EE">
              <w:rPr>
                <w:spacing w:val="-57"/>
                <w:lang w:val="ru-RU"/>
              </w:rPr>
              <w:t xml:space="preserve"> </w:t>
            </w:r>
            <w:r w:rsidRPr="00C477EE">
              <w:rPr>
                <w:lang w:val="ru-RU"/>
              </w:rPr>
              <w:t>внутри</w:t>
            </w:r>
            <w:r w:rsidRPr="00C477EE">
              <w:rPr>
                <w:spacing w:val="1"/>
                <w:lang w:val="ru-RU"/>
              </w:rPr>
              <w:t xml:space="preserve"> </w:t>
            </w:r>
            <w:r w:rsidRPr="00C477EE">
              <w:rPr>
                <w:lang w:val="ru-RU"/>
              </w:rPr>
              <w:t>здания</w:t>
            </w:r>
            <w:r w:rsidRPr="00C477EE">
              <w:rPr>
                <w:spacing w:val="1"/>
                <w:lang w:val="ru-RU"/>
              </w:rPr>
              <w:t xml:space="preserve"> </w:t>
            </w:r>
            <w:r w:rsidRPr="00C477EE">
              <w:rPr>
                <w:lang w:val="ru-RU"/>
              </w:rPr>
              <w:t>и</w:t>
            </w:r>
            <w:r w:rsidRPr="00C477EE">
              <w:rPr>
                <w:spacing w:val="1"/>
                <w:lang w:val="ru-RU"/>
              </w:rPr>
              <w:t xml:space="preserve"> </w:t>
            </w:r>
            <w:r w:rsidRPr="00C477EE">
              <w:rPr>
                <w:lang w:val="ru-RU"/>
              </w:rPr>
              <w:t>в</w:t>
            </w:r>
            <w:r w:rsidRPr="00C477EE">
              <w:rPr>
                <w:spacing w:val="-57"/>
                <w:lang w:val="ru-RU"/>
              </w:rPr>
              <w:t xml:space="preserve"> </w:t>
            </w:r>
            <w:r w:rsidRPr="00C477EE">
              <w:rPr>
                <w:lang w:val="ru-RU"/>
              </w:rPr>
              <w:t>функциональных</w:t>
            </w:r>
            <w:r w:rsidRPr="00C477EE">
              <w:rPr>
                <w:spacing w:val="1"/>
                <w:lang w:val="ru-RU"/>
              </w:rPr>
              <w:t xml:space="preserve"> </w:t>
            </w:r>
            <w:r w:rsidRPr="00C477EE">
              <w:rPr>
                <w:lang w:val="ru-RU"/>
              </w:rPr>
              <w:t>помещениях</w:t>
            </w:r>
          </w:p>
        </w:tc>
        <w:tc>
          <w:tcPr>
            <w:tcW w:w="1792" w:type="dxa"/>
            <w:gridSpan w:val="2"/>
            <w:tcBorders>
              <w:bottom w:val="nil"/>
            </w:tcBorders>
          </w:tcPr>
          <w:p w14:paraId="0C8E82BB" w14:textId="77777777" w:rsidR="00D377AD" w:rsidRPr="00C477EE" w:rsidRDefault="00D377AD" w:rsidP="00D377AD">
            <w:pPr>
              <w:pStyle w:val="Default"/>
              <w:rPr>
                <w:b/>
                <w:sz w:val="26"/>
                <w:lang w:val="ru-RU"/>
              </w:rPr>
            </w:pPr>
          </w:p>
          <w:p w14:paraId="5239FBBA" w14:textId="77777777" w:rsidR="00D377AD" w:rsidRPr="00C477EE" w:rsidRDefault="00D377AD" w:rsidP="00D377AD">
            <w:pPr>
              <w:pStyle w:val="Default"/>
              <w:spacing w:before="9"/>
              <w:rPr>
                <w:b/>
                <w:sz w:val="20"/>
                <w:lang w:val="ru-RU"/>
              </w:rPr>
            </w:pPr>
          </w:p>
          <w:p w14:paraId="157AE677" w14:textId="2099ABB8" w:rsidR="00D377AD" w:rsidRPr="00D377AD" w:rsidRDefault="00D377AD" w:rsidP="00D377AD">
            <w:pPr>
              <w:pStyle w:val="Default"/>
              <w:spacing w:before="1" w:line="242" w:lineRule="auto"/>
              <w:ind w:left="275" w:right="251"/>
              <w:jc w:val="center"/>
              <w:rPr>
                <w:lang w:val="ru-RU"/>
              </w:rPr>
            </w:pPr>
            <w:proofErr w:type="spellStart"/>
            <w:r>
              <w:rPr>
                <w:spacing w:val="-2"/>
              </w:rPr>
              <w:t>Февраль</w:t>
            </w:r>
            <w:proofErr w:type="spellEnd"/>
            <w:r>
              <w:rPr>
                <w:spacing w:val="-57"/>
              </w:rPr>
              <w:t xml:space="preserve"> </w:t>
            </w:r>
            <w:r>
              <w:rPr>
                <w:lang w:val="ru-RU"/>
              </w:rPr>
              <w:t>2025</w:t>
            </w:r>
          </w:p>
          <w:p w14:paraId="26E8192E" w14:textId="77777777" w:rsidR="00D377AD" w:rsidRDefault="00D377AD" w:rsidP="00D377AD">
            <w:pPr>
              <w:pStyle w:val="Default"/>
              <w:rPr>
                <w:b/>
                <w:sz w:val="26"/>
              </w:rPr>
            </w:pPr>
          </w:p>
          <w:p w14:paraId="311ACB29" w14:textId="77777777" w:rsidR="00D377AD" w:rsidRDefault="00D377AD" w:rsidP="00D377AD">
            <w:pPr>
              <w:pStyle w:val="Default"/>
              <w:spacing w:before="1"/>
              <w:rPr>
                <w:b/>
                <w:sz w:val="21"/>
              </w:rPr>
            </w:pPr>
          </w:p>
          <w:p w14:paraId="6BF0A860" w14:textId="0516598B" w:rsidR="00D377AD" w:rsidRPr="00D377AD" w:rsidRDefault="00D377AD" w:rsidP="00D377AD">
            <w:pPr>
              <w:pStyle w:val="Default"/>
              <w:ind w:left="247" w:right="251"/>
              <w:jc w:val="center"/>
              <w:rPr>
                <w:lang w:val="ru-RU"/>
              </w:rPr>
            </w:pPr>
            <w:r>
              <w:rPr>
                <w:lang w:val="ru-RU"/>
              </w:rPr>
              <w:t>Июнь-</w:t>
            </w:r>
            <w:r>
              <w:t>202</w:t>
            </w:r>
            <w:r>
              <w:rPr>
                <w:lang w:val="ru-RU"/>
              </w:rPr>
              <w:t>5</w:t>
            </w:r>
          </w:p>
        </w:tc>
        <w:tc>
          <w:tcPr>
            <w:tcW w:w="2078" w:type="dxa"/>
            <w:gridSpan w:val="2"/>
            <w:tcBorders>
              <w:bottom w:val="nil"/>
            </w:tcBorders>
          </w:tcPr>
          <w:p w14:paraId="0A786BD5" w14:textId="569F6323" w:rsidR="00D377AD" w:rsidRDefault="00D377AD" w:rsidP="00D377AD">
            <w:pPr>
              <w:pStyle w:val="Default"/>
              <w:ind w:left="109" w:right="449"/>
            </w:pPr>
            <w:r>
              <w:rPr>
                <w:lang w:val="ru-RU"/>
              </w:rPr>
              <w:t>методист</w:t>
            </w:r>
            <w:r>
              <w:rPr>
                <w:spacing w:val="-57"/>
              </w:rPr>
              <w:t xml:space="preserve"> </w:t>
            </w:r>
            <w:proofErr w:type="spellStart"/>
            <w:r>
              <w:t>творческая</w:t>
            </w:r>
            <w:proofErr w:type="spellEnd"/>
            <w:r>
              <w:rPr>
                <w:spacing w:val="1"/>
              </w:rPr>
              <w:t xml:space="preserve"> </w:t>
            </w:r>
            <w:proofErr w:type="spellStart"/>
            <w:r>
              <w:t>группа</w:t>
            </w:r>
            <w:proofErr w:type="spellEnd"/>
          </w:p>
        </w:tc>
      </w:tr>
      <w:tr w:rsidR="00D377AD" w14:paraId="068DA370" w14:textId="77777777" w:rsidTr="00D377AD">
        <w:trPr>
          <w:trHeight w:val="1642"/>
        </w:trPr>
        <w:tc>
          <w:tcPr>
            <w:tcW w:w="572" w:type="dxa"/>
            <w:tcBorders>
              <w:top w:val="nil"/>
              <w:bottom w:val="nil"/>
            </w:tcBorders>
          </w:tcPr>
          <w:p w14:paraId="0C1D665C" w14:textId="77777777" w:rsidR="00D377AD" w:rsidRDefault="00D377AD" w:rsidP="00D377AD">
            <w:pPr>
              <w:pStyle w:val="Default"/>
            </w:pPr>
          </w:p>
        </w:tc>
        <w:tc>
          <w:tcPr>
            <w:tcW w:w="2825" w:type="dxa"/>
            <w:vMerge/>
            <w:tcBorders>
              <w:top w:val="nil"/>
            </w:tcBorders>
          </w:tcPr>
          <w:p w14:paraId="5EEC7EE8" w14:textId="77777777" w:rsidR="00D377AD" w:rsidRDefault="00D377AD" w:rsidP="00D377AD">
            <w:pPr>
              <w:rPr>
                <w:sz w:val="2"/>
                <w:szCs w:val="2"/>
              </w:rPr>
            </w:pPr>
          </w:p>
        </w:tc>
        <w:tc>
          <w:tcPr>
            <w:tcW w:w="2377" w:type="dxa"/>
            <w:gridSpan w:val="2"/>
            <w:tcBorders>
              <w:top w:val="nil"/>
              <w:bottom w:val="nil"/>
            </w:tcBorders>
          </w:tcPr>
          <w:p w14:paraId="31CD7FEB" w14:textId="77777777" w:rsidR="00D377AD" w:rsidRDefault="00D377AD" w:rsidP="00D377AD">
            <w:pPr>
              <w:pStyle w:val="Default"/>
            </w:pPr>
          </w:p>
        </w:tc>
        <w:tc>
          <w:tcPr>
            <w:tcW w:w="1792" w:type="dxa"/>
            <w:gridSpan w:val="2"/>
            <w:tcBorders>
              <w:top w:val="nil"/>
              <w:bottom w:val="nil"/>
            </w:tcBorders>
          </w:tcPr>
          <w:p w14:paraId="33B13AF4" w14:textId="77777777" w:rsidR="00D377AD" w:rsidRPr="00C477EE" w:rsidRDefault="00D377AD" w:rsidP="00D377AD">
            <w:pPr>
              <w:pStyle w:val="Default"/>
              <w:spacing w:before="123"/>
              <w:ind w:left="201" w:right="194" w:hanging="14"/>
              <w:jc w:val="center"/>
              <w:rPr>
                <w:lang w:val="ru-RU"/>
              </w:rPr>
            </w:pPr>
            <w:r w:rsidRPr="00C477EE">
              <w:rPr>
                <w:lang w:val="ru-RU"/>
              </w:rPr>
              <w:t>Ежегодно по</w:t>
            </w:r>
            <w:r w:rsidRPr="00C477EE">
              <w:rPr>
                <w:spacing w:val="1"/>
                <w:lang w:val="ru-RU"/>
              </w:rPr>
              <w:t xml:space="preserve"> </w:t>
            </w:r>
            <w:r w:rsidRPr="00C477EE">
              <w:rPr>
                <w:lang w:val="ru-RU"/>
              </w:rPr>
              <w:t>Годовому</w:t>
            </w:r>
            <w:r w:rsidRPr="00C477EE">
              <w:rPr>
                <w:spacing w:val="1"/>
                <w:lang w:val="ru-RU"/>
              </w:rPr>
              <w:t xml:space="preserve"> </w:t>
            </w:r>
            <w:r w:rsidRPr="00C477EE">
              <w:rPr>
                <w:spacing w:val="-1"/>
                <w:lang w:val="ru-RU"/>
              </w:rPr>
              <w:t>плану</w:t>
            </w:r>
            <w:r w:rsidRPr="00C477EE">
              <w:rPr>
                <w:spacing w:val="-21"/>
                <w:lang w:val="ru-RU"/>
              </w:rPr>
              <w:t xml:space="preserve"> </w:t>
            </w:r>
            <w:r w:rsidRPr="00C477EE">
              <w:rPr>
                <w:spacing w:val="-1"/>
                <w:lang w:val="ru-RU"/>
              </w:rPr>
              <w:t>работы</w:t>
            </w:r>
            <w:r w:rsidRPr="00C477EE">
              <w:rPr>
                <w:spacing w:val="-57"/>
                <w:lang w:val="ru-RU"/>
              </w:rPr>
              <w:t xml:space="preserve"> </w:t>
            </w:r>
            <w:r w:rsidRPr="00C477EE">
              <w:rPr>
                <w:lang w:val="ru-RU"/>
              </w:rPr>
              <w:t>2025-2026</w:t>
            </w:r>
          </w:p>
        </w:tc>
        <w:tc>
          <w:tcPr>
            <w:tcW w:w="2078" w:type="dxa"/>
            <w:gridSpan w:val="2"/>
            <w:tcBorders>
              <w:top w:val="nil"/>
              <w:bottom w:val="nil"/>
            </w:tcBorders>
          </w:tcPr>
          <w:p w14:paraId="312F81A7" w14:textId="77777777" w:rsidR="00D377AD" w:rsidRPr="00C477EE" w:rsidRDefault="00D377AD" w:rsidP="00D377AD">
            <w:pPr>
              <w:pStyle w:val="Default"/>
              <w:rPr>
                <w:lang w:val="ru-RU"/>
              </w:rPr>
            </w:pPr>
          </w:p>
        </w:tc>
      </w:tr>
      <w:tr w:rsidR="00D377AD" w14:paraId="20FA3044" w14:textId="77777777" w:rsidTr="00D377AD">
        <w:trPr>
          <w:trHeight w:val="1235"/>
        </w:trPr>
        <w:tc>
          <w:tcPr>
            <w:tcW w:w="572" w:type="dxa"/>
            <w:tcBorders>
              <w:top w:val="nil"/>
              <w:bottom w:val="nil"/>
            </w:tcBorders>
          </w:tcPr>
          <w:p w14:paraId="02C3A2E8" w14:textId="77777777" w:rsidR="00D377AD" w:rsidRPr="00C477EE" w:rsidRDefault="00D377AD" w:rsidP="00D377AD">
            <w:pPr>
              <w:pStyle w:val="Default"/>
              <w:rPr>
                <w:lang w:val="ru-RU"/>
              </w:rPr>
            </w:pPr>
          </w:p>
        </w:tc>
        <w:tc>
          <w:tcPr>
            <w:tcW w:w="2825" w:type="dxa"/>
            <w:vMerge/>
            <w:tcBorders>
              <w:top w:val="nil"/>
            </w:tcBorders>
          </w:tcPr>
          <w:p w14:paraId="264D5FFF" w14:textId="77777777" w:rsidR="00D377AD" w:rsidRPr="00C477EE" w:rsidRDefault="00D377AD" w:rsidP="00D377AD">
            <w:pPr>
              <w:rPr>
                <w:sz w:val="2"/>
                <w:szCs w:val="2"/>
                <w:lang w:val="ru-RU"/>
              </w:rPr>
            </w:pPr>
          </w:p>
        </w:tc>
        <w:tc>
          <w:tcPr>
            <w:tcW w:w="2377" w:type="dxa"/>
            <w:gridSpan w:val="2"/>
            <w:tcBorders>
              <w:top w:val="nil"/>
              <w:bottom w:val="nil"/>
            </w:tcBorders>
          </w:tcPr>
          <w:p w14:paraId="01687895" w14:textId="77777777" w:rsidR="00D377AD" w:rsidRPr="00C477EE" w:rsidRDefault="00D377AD" w:rsidP="00D377AD">
            <w:pPr>
              <w:pStyle w:val="Default"/>
              <w:rPr>
                <w:lang w:val="ru-RU"/>
              </w:rPr>
            </w:pPr>
          </w:p>
        </w:tc>
        <w:tc>
          <w:tcPr>
            <w:tcW w:w="1792" w:type="dxa"/>
            <w:gridSpan w:val="2"/>
            <w:tcBorders>
              <w:top w:val="nil"/>
              <w:bottom w:val="nil"/>
            </w:tcBorders>
          </w:tcPr>
          <w:p w14:paraId="1FE6A66D" w14:textId="77777777" w:rsidR="00D377AD" w:rsidRPr="00C477EE" w:rsidRDefault="00D377AD" w:rsidP="00D377AD">
            <w:pPr>
              <w:pStyle w:val="Default"/>
              <w:spacing w:before="4"/>
              <w:rPr>
                <w:b/>
                <w:sz w:val="35"/>
                <w:lang w:val="ru-RU"/>
              </w:rPr>
            </w:pPr>
          </w:p>
          <w:p w14:paraId="6E8B6336" w14:textId="77777777" w:rsidR="00D377AD" w:rsidRDefault="00D377AD" w:rsidP="00D377AD">
            <w:pPr>
              <w:pStyle w:val="Default"/>
              <w:ind w:left="364"/>
            </w:pPr>
            <w:proofErr w:type="spellStart"/>
            <w:r>
              <w:t>Май</w:t>
            </w:r>
            <w:proofErr w:type="spellEnd"/>
            <w:r>
              <w:rPr>
                <w:spacing w:val="-8"/>
              </w:rPr>
              <w:t xml:space="preserve"> </w:t>
            </w:r>
            <w:r>
              <w:t>2026</w:t>
            </w:r>
          </w:p>
        </w:tc>
        <w:tc>
          <w:tcPr>
            <w:tcW w:w="2078" w:type="dxa"/>
            <w:gridSpan w:val="2"/>
            <w:tcBorders>
              <w:top w:val="nil"/>
              <w:bottom w:val="nil"/>
            </w:tcBorders>
          </w:tcPr>
          <w:p w14:paraId="7469FC1F" w14:textId="77777777" w:rsidR="00D377AD" w:rsidRDefault="00D377AD" w:rsidP="00D377AD">
            <w:pPr>
              <w:pStyle w:val="Default"/>
            </w:pPr>
          </w:p>
        </w:tc>
      </w:tr>
      <w:tr w:rsidR="00D377AD" w14:paraId="25C6582A" w14:textId="77777777" w:rsidTr="00D377AD">
        <w:trPr>
          <w:trHeight w:val="957"/>
        </w:trPr>
        <w:tc>
          <w:tcPr>
            <w:tcW w:w="572" w:type="dxa"/>
            <w:tcBorders>
              <w:top w:val="nil"/>
              <w:bottom w:val="nil"/>
            </w:tcBorders>
          </w:tcPr>
          <w:p w14:paraId="391A760C" w14:textId="77777777" w:rsidR="00D377AD" w:rsidRDefault="00D377AD" w:rsidP="00D377AD">
            <w:pPr>
              <w:pStyle w:val="Default"/>
            </w:pPr>
          </w:p>
        </w:tc>
        <w:tc>
          <w:tcPr>
            <w:tcW w:w="2825" w:type="dxa"/>
            <w:vMerge/>
            <w:tcBorders>
              <w:top w:val="nil"/>
            </w:tcBorders>
          </w:tcPr>
          <w:p w14:paraId="472F7FED" w14:textId="77777777" w:rsidR="00D377AD" w:rsidRDefault="00D377AD" w:rsidP="00D377AD">
            <w:pPr>
              <w:rPr>
                <w:sz w:val="2"/>
                <w:szCs w:val="2"/>
              </w:rPr>
            </w:pPr>
          </w:p>
        </w:tc>
        <w:tc>
          <w:tcPr>
            <w:tcW w:w="2377" w:type="dxa"/>
            <w:gridSpan w:val="2"/>
            <w:tcBorders>
              <w:top w:val="nil"/>
              <w:bottom w:val="nil"/>
            </w:tcBorders>
          </w:tcPr>
          <w:p w14:paraId="044B9193" w14:textId="77777777" w:rsidR="00D377AD" w:rsidRDefault="00D377AD" w:rsidP="00D377AD">
            <w:pPr>
              <w:pStyle w:val="Default"/>
            </w:pPr>
          </w:p>
        </w:tc>
        <w:tc>
          <w:tcPr>
            <w:tcW w:w="1792" w:type="dxa"/>
            <w:gridSpan w:val="2"/>
            <w:tcBorders>
              <w:top w:val="nil"/>
              <w:bottom w:val="nil"/>
            </w:tcBorders>
          </w:tcPr>
          <w:p w14:paraId="621C6C26" w14:textId="77777777" w:rsidR="00D377AD" w:rsidRDefault="00D377AD" w:rsidP="00D377AD">
            <w:pPr>
              <w:pStyle w:val="Default"/>
              <w:rPr>
                <w:b/>
                <w:sz w:val="26"/>
              </w:rPr>
            </w:pPr>
          </w:p>
          <w:p w14:paraId="776DCD09" w14:textId="77777777" w:rsidR="00D377AD" w:rsidRDefault="00D377AD" w:rsidP="00D377AD">
            <w:pPr>
              <w:pStyle w:val="Default"/>
              <w:spacing w:before="2"/>
              <w:rPr>
                <w:b/>
                <w:sz w:val="21"/>
              </w:rPr>
            </w:pPr>
          </w:p>
          <w:p w14:paraId="4A5FCD4D" w14:textId="593775E8" w:rsidR="00D377AD" w:rsidRPr="009E1BCD" w:rsidRDefault="00D377AD" w:rsidP="009E1BCD">
            <w:pPr>
              <w:pStyle w:val="Default"/>
              <w:ind w:right="245"/>
              <w:jc w:val="right"/>
              <w:rPr>
                <w:lang w:val="ru-RU"/>
              </w:rPr>
            </w:pPr>
          </w:p>
        </w:tc>
        <w:tc>
          <w:tcPr>
            <w:tcW w:w="2078" w:type="dxa"/>
            <w:gridSpan w:val="2"/>
            <w:tcBorders>
              <w:top w:val="nil"/>
              <w:bottom w:val="nil"/>
            </w:tcBorders>
          </w:tcPr>
          <w:p w14:paraId="5853E6B3" w14:textId="77777777" w:rsidR="00D377AD" w:rsidRDefault="00D377AD" w:rsidP="00D377AD">
            <w:pPr>
              <w:pStyle w:val="Default"/>
            </w:pPr>
          </w:p>
        </w:tc>
      </w:tr>
      <w:tr w:rsidR="00D377AD" w14:paraId="660AA464" w14:textId="77777777" w:rsidTr="009E1BCD">
        <w:trPr>
          <w:trHeight w:val="1244"/>
        </w:trPr>
        <w:tc>
          <w:tcPr>
            <w:tcW w:w="572" w:type="dxa"/>
            <w:tcBorders>
              <w:top w:val="nil"/>
              <w:bottom w:val="single" w:sz="4" w:space="0" w:color="auto"/>
            </w:tcBorders>
          </w:tcPr>
          <w:p w14:paraId="453115C1" w14:textId="77777777" w:rsidR="00D377AD" w:rsidRDefault="00D377AD" w:rsidP="00D377AD">
            <w:pPr>
              <w:pStyle w:val="Default"/>
            </w:pPr>
          </w:p>
        </w:tc>
        <w:tc>
          <w:tcPr>
            <w:tcW w:w="2825" w:type="dxa"/>
            <w:vMerge/>
            <w:tcBorders>
              <w:top w:val="nil"/>
              <w:bottom w:val="single" w:sz="4" w:space="0" w:color="auto"/>
            </w:tcBorders>
          </w:tcPr>
          <w:p w14:paraId="071C666E" w14:textId="77777777" w:rsidR="00D377AD" w:rsidRDefault="00D377AD" w:rsidP="00D377AD">
            <w:pPr>
              <w:rPr>
                <w:sz w:val="2"/>
                <w:szCs w:val="2"/>
              </w:rPr>
            </w:pPr>
          </w:p>
        </w:tc>
        <w:tc>
          <w:tcPr>
            <w:tcW w:w="2377" w:type="dxa"/>
            <w:gridSpan w:val="2"/>
            <w:tcBorders>
              <w:top w:val="nil"/>
              <w:bottom w:val="single" w:sz="4" w:space="0" w:color="auto"/>
            </w:tcBorders>
          </w:tcPr>
          <w:p w14:paraId="67925137" w14:textId="77777777" w:rsidR="00D377AD" w:rsidRDefault="00D377AD" w:rsidP="00D377AD">
            <w:pPr>
              <w:pStyle w:val="Default"/>
            </w:pPr>
          </w:p>
        </w:tc>
        <w:tc>
          <w:tcPr>
            <w:tcW w:w="1792" w:type="dxa"/>
            <w:gridSpan w:val="2"/>
            <w:tcBorders>
              <w:top w:val="nil"/>
              <w:bottom w:val="single" w:sz="4" w:space="0" w:color="auto"/>
            </w:tcBorders>
          </w:tcPr>
          <w:p w14:paraId="7342A137" w14:textId="5A3E7D13" w:rsidR="00D377AD" w:rsidRPr="009E1BCD" w:rsidRDefault="00D377AD" w:rsidP="00D377AD">
            <w:pPr>
              <w:pStyle w:val="Default"/>
              <w:spacing w:before="128"/>
              <w:ind w:right="220"/>
              <w:jc w:val="right"/>
              <w:rPr>
                <w:lang w:val="ru-RU"/>
              </w:rPr>
            </w:pPr>
            <w:proofErr w:type="spellStart"/>
            <w:r>
              <w:t>Январь</w:t>
            </w:r>
            <w:proofErr w:type="spellEnd"/>
            <w:r w:rsidR="009E1BCD">
              <w:rPr>
                <w:lang w:val="ru-RU"/>
              </w:rPr>
              <w:t xml:space="preserve"> </w:t>
            </w:r>
            <w:r>
              <w:t>202</w:t>
            </w:r>
            <w:r w:rsidR="009E1BCD">
              <w:rPr>
                <w:lang w:val="ru-RU"/>
              </w:rPr>
              <w:t>6</w:t>
            </w:r>
          </w:p>
        </w:tc>
        <w:tc>
          <w:tcPr>
            <w:tcW w:w="2078" w:type="dxa"/>
            <w:gridSpan w:val="2"/>
            <w:tcBorders>
              <w:top w:val="nil"/>
              <w:bottom w:val="single" w:sz="4" w:space="0" w:color="auto"/>
            </w:tcBorders>
          </w:tcPr>
          <w:p w14:paraId="5E2FACF2" w14:textId="77777777" w:rsidR="00D377AD" w:rsidRDefault="00D377AD" w:rsidP="00D377AD">
            <w:pPr>
              <w:pStyle w:val="Default"/>
            </w:pPr>
          </w:p>
        </w:tc>
      </w:tr>
      <w:tr w:rsidR="009E1BCD" w14:paraId="07F3A705" w14:textId="77777777" w:rsidTr="00486EB3">
        <w:trPr>
          <w:trHeight w:val="1244"/>
        </w:trPr>
        <w:tc>
          <w:tcPr>
            <w:tcW w:w="572" w:type="dxa"/>
            <w:tcBorders>
              <w:top w:val="single" w:sz="4" w:space="0" w:color="auto"/>
              <w:bottom w:val="single" w:sz="4" w:space="0" w:color="auto"/>
            </w:tcBorders>
          </w:tcPr>
          <w:p w14:paraId="48D97114" w14:textId="1A73DAB3" w:rsidR="009E1BCD" w:rsidRPr="009E1BCD" w:rsidRDefault="009E1BCD" w:rsidP="00D377AD">
            <w:pPr>
              <w:pStyle w:val="Default"/>
              <w:rPr>
                <w:lang w:val="ru-RU"/>
              </w:rPr>
            </w:pPr>
            <w:r>
              <w:rPr>
                <w:lang w:val="ru-RU"/>
              </w:rPr>
              <w:t>4</w:t>
            </w:r>
          </w:p>
        </w:tc>
        <w:tc>
          <w:tcPr>
            <w:tcW w:w="2825" w:type="dxa"/>
            <w:tcBorders>
              <w:top w:val="single" w:sz="4" w:space="0" w:color="auto"/>
              <w:bottom w:val="single" w:sz="4" w:space="0" w:color="auto"/>
            </w:tcBorders>
          </w:tcPr>
          <w:p w14:paraId="2C6004D9" w14:textId="77777777" w:rsidR="009E1BCD" w:rsidRPr="009E1BCD" w:rsidRDefault="009E1BCD" w:rsidP="006D2338">
            <w:pPr>
              <w:pStyle w:val="Default"/>
              <w:spacing w:line="267" w:lineRule="exact"/>
              <w:ind w:left="110"/>
              <w:rPr>
                <w:b/>
                <w:lang w:val="ru-RU"/>
              </w:rPr>
            </w:pPr>
            <w:r w:rsidRPr="009E1BCD">
              <w:rPr>
                <w:b/>
                <w:spacing w:val="-2"/>
                <w:lang w:val="ru-RU"/>
              </w:rPr>
              <w:t>Семинар</w:t>
            </w:r>
            <w:r w:rsidRPr="009E1BCD">
              <w:rPr>
                <w:b/>
                <w:spacing w:val="-11"/>
                <w:lang w:val="ru-RU"/>
              </w:rPr>
              <w:t xml:space="preserve"> </w:t>
            </w:r>
            <w:r w:rsidRPr="009E1BCD">
              <w:rPr>
                <w:b/>
                <w:spacing w:val="-2"/>
                <w:lang w:val="ru-RU"/>
              </w:rPr>
              <w:t>практикум:</w:t>
            </w:r>
          </w:p>
          <w:p w14:paraId="5328089A" w14:textId="77777777" w:rsidR="009E1BCD" w:rsidRDefault="009E1BCD" w:rsidP="006D2338">
            <w:pPr>
              <w:pStyle w:val="Default"/>
              <w:tabs>
                <w:tab w:val="left" w:pos="1723"/>
              </w:tabs>
              <w:ind w:left="110" w:right="113"/>
              <w:rPr>
                <w:spacing w:val="1"/>
                <w:lang w:val="ru-RU"/>
              </w:rPr>
            </w:pPr>
            <w:r w:rsidRPr="00C477EE">
              <w:rPr>
                <w:lang w:val="ru-RU"/>
              </w:rPr>
              <w:t>«Построение</w:t>
            </w:r>
            <w:r w:rsidRPr="00C477EE">
              <w:rPr>
                <w:lang w:val="ru-RU"/>
              </w:rPr>
              <w:tab/>
            </w:r>
            <w:r w:rsidRPr="00C477EE">
              <w:rPr>
                <w:spacing w:val="-4"/>
                <w:lang w:val="ru-RU"/>
              </w:rPr>
              <w:t>говорящего</w:t>
            </w:r>
            <w:r w:rsidRPr="00C477EE">
              <w:rPr>
                <w:spacing w:val="-57"/>
                <w:lang w:val="ru-RU"/>
              </w:rPr>
              <w:t xml:space="preserve"> </w:t>
            </w:r>
            <w:r w:rsidRPr="00C477EE">
              <w:rPr>
                <w:lang w:val="ru-RU"/>
              </w:rPr>
              <w:t>пространства</w:t>
            </w:r>
            <w:r w:rsidRPr="00C477EE">
              <w:rPr>
                <w:spacing w:val="39"/>
                <w:lang w:val="ru-RU"/>
              </w:rPr>
              <w:t xml:space="preserve"> </w:t>
            </w:r>
            <w:r w:rsidRPr="00C477EE">
              <w:rPr>
                <w:lang w:val="ru-RU"/>
              </w:rPr>
              <w:t>в</w:t>
            </w:r>
            <w:r w:rsidRPr="00C477EE">
              <w:rPr>
                <w:spacing w:val="35"/>
                <w:lang w:val="ru-RU"/>
              </w:rPr>
              <w:t xml:space="preserve"> </w:t>
            </w:r>
            <w:r w:rsidRPr="00C477EE">
              <w:rPr>
                <w:lang w:val="ru-RU"/>
              </w:rPr>
              <w:t>МБДОУ</w:t>
            </w:r>
            <w:r w:rsidRPr="00C477EE">
              <w:rPr>
                <w:spacing w:val="37"/>
                <w:lang w:val="ru-RU"/>
              </w:rPr>
              <w:t xml:space="preserve"> </w:t>
            </w:r>
            <w:r w:rsidRPr="00C477EE">
              <w:rPr>
                <w:lang w:val="ru-RU"/>
              </w:rPr>
              <w:t>в</w:t>
            </w:r>
            <w:r w:rsidRPr="00C477EE">
              <w:rPr>
                <w:spacing w:val="-57"/>
                <w:lang w:val="ru-RU"/>
              </w:rPr>
              <w:t xml:space="preserve"> </w:t>
            </w:r>
            <w:r w:rsidRPr="00C477EE">
              <w:rPr>
                <w:lang w:val="ru-RU"/>
              </w:rPr>
              <w:t>современных</w:t>
            </w:r>
            <w:r w:rsidRPr="00C477EE">
              <w:rPr>
                <w:spacing w:val="11"/>
                <w:lang w:val="ru-RU"/>
              </w:rPr>
              <w:t xml:space="preserve"> </w:t>
            </w:r>
            <w:r w:rsidRPr="00C477EE">
              <w:rPr>
                <w:lang w:val="ru-RU"/>
              </w:rPr>
              <w:t>условиях</w:t>
            </w:r>
            <w:r w:rsidRPr="00C477EE">
              <w:rPr>
                <w:spacing w:val="-5"/>
                <w:lang w:val="ru-RU"/>
              </w:rPr>
              <w:t xml:space="preserve"> </w:t>
            </w:r>
            <w:r w:rsidRPr="00C477EE">
              <w:rPr>
                <w:lang w:val="ru-RU"/>
              </w:rPr>
              <w:t>и</w:t>
            </w:r>
            <w:r w:rsidRPr="00C477EE">
              <w:rPr>
                <w:spacing w:val="17"/>
                <w:lang w:val="ru-RU"/>
              </w:rPr>
              <w:t xml:space="preserve"> </w:t>
            </w:r>
            <w:r w:rsidRPr="00C477EE">
              <w:rPr>
                <w:lang w:val="ru-RU"/>
              </w:rPr>
              <w:t>с</w:t>
            </w:r>
            <w:r w:rsidRPr="00C477EE">
              <w:rPr>
                <w:spacing w:val="-57"/>
                <w:lang w:val="ru-RU"/>
              </w:rPr>
              <w:t xml:space="preserve"> </w:t>
            </w:r>
            <w:r w:rsidRPr="00C477EE">
              <w:rPr>
                <w:lang w:val="ru-RU"/>
              </w:rPr>
              <w:t>учетом</w:t>
            </w:r>
            <w:r w:rsidRPr="00C477EE">
              <w:rPr>
                <w:spacing w:val="1"/>
                <w:lang w:val="ru-RU"/>
              </w:rPr>
              <w:t xml:space="preserve"> </w:t>
            </w:r>
            <w:r w:rsidRPr="00C477EE">
              <w:rPr>
                <w:lang w:val="ru-RU"/>
              </w:rPr>
              <w:t>голоса ребенка</w:t>
            </w:r>
            <w:r w:rsidRPr="00C477EE">
              <w:rPr>
                <w:spacing w:val="1"/>
                <w:lang w:val="ru-RU"/>
              </w:rPr>
              <w:t xml:space="preserve"> </w:t>
            </w:r>
          </w:p>
          <w:p w14:paraId="7AA6CBA0" w14:textId="41DEDD81" w:rsidR="009E1BCD" w:rsidRPr="00C477EE" w:rsidRDefault="009E1BCD" w:rsidP="006D2338">
            <w:pPr>
              <w:pStyle w:val="Default"/>
              <w:tabs>
                <w:tab w:val="left" w:pos="1723"/>
              </w:tabs>
              <w:ind w:left="110" w:right="113"/>
              <w:rPr>
                <w:b/>
                <w:lang w:val="ru-RU"/>
              </w:rPr>
            </w:pPr>
            <w:r w:rsidRPr="00C477EE">
              <w:rPr>
                <w:b/>
                <w:lang w:val="ru-RU"/>
              </w:rPr>
              <w:t>Мастер</w:t>
            </w:r>
            <w:r w:rsidRPr="00C477EE">
              <w:rPr>
                <w:b/>
                <w:spacing w:val="-2"/>
                <w:lang w:val="ru-RU"/>
              </w:rPr>
              <w:t xml:space="preserve"> </w:t>
            </w:r>
            <w:r w:rsidRPr="00C477EE">
              <w:rPr>
                <w:b/>
                <w:lang w:val="ru-RU"/>
              </w:rPr>
              <w:t>–</w:t>
            </w:r>
            <w:r w:rsidRPr="00C477EE">
              <w:rPr>
                <w:b/>
                <w:spacing w:val="2"/>
                <w:lang w:val="ru-RU"/>
              </w:rPr>
              <w:t xml:space="preserve"> </w:t>
            </w:r>
            <w:r w:rsidRPr="00C477EE">
              <w:rPr>
                <w:b/>
                <w:lang w:val="ru-RU"/>
              </w:rPr>
              <w:t>класс:</w:t>
            </w:r>
          </w:p>
          <w:p w14:paraId="2F9B5DCE" w14:textId="77777777" w:rsidR="009E1BCD" w:rsidRDefault="009E1BCD" w:rsidP="006D2338">
            <w:pPr>
              <w:pStyle w:val="Default"/>
              <w:tabs>
                <w:tab w:val="left" w:pos="1800"/>
                <w:tab w:val="left" w:pos="2352"/>
              </w:tabs>
              <w:ind w:left="110" w:right="104"/>
              <w:rPr>
                <w:lang w:val="ru-RU"/>
              </w:rPr>
            </w:pPr>
            <w:r w:rsidRPr="00C477EE">
              <w:rPr>
                <w:lang w:val="ru-RU"/>
              </w:rPr>
              <w:t>«Использование</w:t>
            </w:r>
            <w:r w:rsidRPr="00C477EE">
              <w:rPr>
                <w:spacing w:val="1"/>
                <w:lang w:val="ru-RU"/>
              </w:rPr>
              <w:t xml:space="preserve"> </w:t>
            </w:r>
            <w:r>
              <w:rPr>
                <w:lang w:val="ru-RU"/>
              </w:rPr>
              <w:t xml:space="preserve">технологий </w:t>
            </w:r>
            <w:r w:rsidRPr="00C477EE">
              <w:rPr>
                <w:spacing w:val="-4"/>
                <w:lang w:val="ru-RU"/>
              </w:rPr>
              <w:t>говорящих</w:t>
            </w:r>
            <w:r w:rsidRPr="00C477EE">
              <w:rPr>
                <w:spacing w:val="-57"/>
                <w:lang w:val="ru-RU"/>
              </w:rPr>
              <w:t xml:space="preserve"> </w:t>
            </w:r>
            <w:r w:rsidRPr="00C477EE">
              <w:rPr>
                <w:spacing w:val="-1"/>
                <w:lang w:val="ru-RU"/>
              </w:rPr>
              <w:t xml:space="preserve">стен» (для </w:t>
            </w:r>
            <w:r w:rsidRPr="00C477EE">
              <w:rPr>
                <w:lang w:val="ru-RU"/>
              </w:rPr>
              <w:t>младших групп)</w:t>
            </w:r>
          </w:p>
          <w:p w14:paraId="6BDEAE4F" w14:textId="4DFF50F9" w:rsidR="009E1BCD" w:rsidRPr="00C477EE" w:rsidRDefault="009E1BCD" w:rsidP="006D2338">
            <w:pPr>
              <w:pStyle w:val="Default"/>
              <w:tabs>
                <w:tab w:val="left" w:pos="1800"/>
                <w:tab w:val="left" w:pos="2352"/>
              </w:tabs>
              <w:ind w:left="110" w:right="104"/>
              <w:rPr>
                <w:lang w:val="ru-RU"/>
              </w:rPr>
            </w:pPr>
            <w:r w:rsidRPr="00C477EE">
              <w:rPr>
                <w:spacing w:val="-57"/>
                <w:lang w:val="ru-RU"/>
              </w:rPr>
              <w:t xml:space="preserve"> </w:t>
            </w:r>
            <w:proofErr w:type="spellStart"/>
            <w:r w:rsidRPr="00C477EE">
              <w:rPr>
                <w:b/>
                <w:lang w:val="ru-RU"/>
              </w:rPr>
              <w:t>Воркшоп</w:t>
            </w:r>
            <w:proofErr w:type="spellEnd"/>
            <w:r>
              <w:rPr>
                <w:lang w:val="ru-RU"/>
              </w:rPr>
              <w:t>:</w:t>
            </w:r>
            <w:r>
              <w:rPr>
                <w:lang w:val="ru-RU"/>
              </w:rPr>
              <w:tab/>
            </w:r>
            <w:r w:rsidRPr="00C477EE">
              <w:rPr>
                <w:lang w:val="ru-RU"/>
              </w:rPr>
              <w:t>«Как</w:t>
            </w:r>
          </w:p>
          <w:p w14:paraId="58D21032" w14:textId="0AE08FEA" w:rsidR="009E1BCD" w:rsidRPr="00C477EE" w:rsidRDefault="009E1BCD" w:rsidP="006D2338">
            <w:pPr>
              <w:pStyle w:val="Default"/>
              <w:tabs>
                <w:tab w:val="left" w:pos="2136"/>
              </w:tabs>
              <w:ind w:left="110" w:right="96"/>
              <w:jc w:val="both"/>
              <w:rPr>
                <w:lang w:val="ru-RU"/>
              </w:rPr>
            </w:pPr>
            <w:r>
              <w:rPr>
                <w:lang w:val="ru-RU"/>
              </w:rPr>
              <w:t xml:space="preserve">правильно </w:t>
            </w:r>
            <w:r w:rsidRPr="00C477EE">
              <w:rPr>
                <w:spacing w:val="-3"/>
                <w:lang w:val="ru-RU"/>
              </w:rPr>
              <w:t>сделать</w:t>
            </w:r>
            <w:r w:rsidRPr="00C477EE">
              <w:rPr>
                <w:spacing w:val="-58"/>
                <w:lang w:val="ru-RU"/>
              </w:rPr>
              <w:t xml:space="preserve"> </w:t>
            </w:r>
            <w:r w:rsidRPr="00C477EE">
              <w:rPr>
                <w:lang w:val="ru-RU"/>
              </w:rPr>
              <w:t>говорящую</w:t>
            </w:r>
            <w:r w:rsidRPr="00C477EE">
              <w:rPr>
                <w:spacing w:val="1"/>
                <w:lang w:val="ru-RU"/>
              </w:rPr>
              <w:t xml:space="preserve"> </w:t>
            </w:r>
            <w:r w:rsidRPr="00C477EE">
              <w:rPr>
                <w:lang w:val="ru-RU"/>
              </w:rPr>
              <w:t>среду</w:t>
            </w:r>
            <w:r w:rsidRPr="00C477EE">
              <w:rPr>
                <w:spacing w:val="1"/>
                <w:lang w:val="ru-RU"/>
              </w:rPr>
              <w:t xml:space="preserve"> </w:t>
            </w:r>
            <w:r w:rsidRPr="00C477EE">
              <w:rPr>
                <w:lang w:val="ru-RU"/>
              </w:rPr>
              <w:t>в</w:t>
            </w:r>
            <w:r w:rsidRPr="00C477EE">
              <w:rPr>
                <w:spacing w:val="1"/>
                <w:lang w:val="ru-RU"/>
              </w:rPr>
              <w:t xml:space="preserve"> </w:t>
            </w:r>
            <w:r w:rsidRPr="00C477EE">
              <w:rPr>
                <w:lang w:val="ru-RU"/>
              </w:rPr>
              <w:t>коридорах</w:t>
            </w:r>
            <w:r w:rsidRPr="00C477EE">
              <w:rPr>
                <w:spacing w:val="1"/>
                <w:lang w:val="ru-RU"/>
              </w:rPr>
              <w:t xml:space="preserve"> </w:t>
            </w:r>
            <w:r w:rsidRPr="00C477EE">
              <w:rPr>
                <w:lang w:val="ru-RU"/>
              </w:rPr>
              <w:t>дошкольного</w:t>
            </w:r>
            <w:r w:rsidRPr="00C477EE">
              <w:rPr>
                <w:spacing w:val="-57"/>
                <w:lang w:val="ru-RU"/>
              </w:rPr>
              <w:t xml:space="preserve"> </w:t>
            </w:r>
            <w:r w:rsidRPr="00C477EE">
              <w:rPr>
                <w:lang w:val="ru-RU"/>
              </w:rPr>
              <w:t>учреждения».</w:t>
            </w:r>
          </w:p>
          <w:p w14:paraId="0DC445FA" w14:textId="53157768" w:rsidR="009E1BCD" w:rsidRPr="00C477EE" w:rsidRDefault="009E1BCD" w:rsidP="006D2338">
            <w:pPr>
              <w:pStyle w:val="Default"/>
              <w:tabs>
                <w:tab w:val="left" w:pos="1867"/>
                <w:tab w:val="left" w:pos="2208"/>
                <w:tab w:val="left" w:pos="2554"/>
                <w:tab w:val="left" w:pos="2784"/>
              </w:tabs>
              <w:ind w:left="110" w:right="95"/>
              <w:rPr>
                <w:lang w:val="ru-RU"/>
              </w:rPr>
            </w:pPr>
            <w:r>
              <w:rPr>
                <w:b/>
                <w:lang w:val="ru-RU"/>
              </w:rPr>
              <w:t>Приобретение</w:t>
            </w:r>
            <w:r>
              <w:rPr>
                <w:b/>
                <w:lang w:val="ru-RU"/>
              </w:rPr>
              <w:tab/>
            </w:r>
            <w:r w:rsidRPr="00C477EE">
              <w:rPr>
                <w:spacing w:val="-2"/>
                <w:lang w:val="ru-RU"/>
              </w:rPr>
              <w:t>нового</w:t>
            </w:r>
            <w:r w:rsidRPr="00C477EE">
              <w:rPr>
                <w:spacing w:val="-57"/>
                <w:lang w:val="ru-RU"/>
              </w:rPr>
              <w:t xml:space="preserve"> </w:t>
            </w:r>
            <w:r w:rsidRPr="00C477EE">
              <w:rPr>
                <w:lang w:val="ru-RU"/>
              </w:rPr>
              <w:t>современного</w:t>
            </w:r>
            <w:r w:rsidRPr="00C477EE">
              <w:rPr>
                <w:spacing w:val="1"/>
                <w:lang w:val="ru-RU"/>
              </w:rPr>
              <w:t xml:space="preserve"> </w:t>
            </w:r>
            <w:r w:rsidRPr="00C477EE">
              <w:rPr>
                <w:lang w:val="ru-RU"/>
              </w:rPr>
              <w:t>дидактического</w:t>
            </w:r>
            <w:r w:rsidRPr="00C477EE">
              <w:rPr>
                <w:spacing w:val="1"/>
                <w:lang w:val="ru-RU"/>
              </w:rPr>
              <w:t xml:space="preserve"> </w:t>
            </w:r>
            <w:r>
              <w:rPr>
                <w:lang w:val="ru-RU"/>
              </w:rPr>
              <w:t>оборудования</w:t>
            </w:r>
            <w:r>
              <w:rPr>
                <w:lang w:val="ru-RU"/>
              </w:rPr>
              <w:tab/>
            </w:r>
            <w:r>
              <w:rPr>
                <w:lang w:val="ru-RU"/>
              </w:rPr>
              <w:tab/>
            </w:r>
            <w:r w:rsidRPr="00C477EE">
              <w:rPr>
                <w:spacing w:val="-4"/>
                <w:lang w:val="ru-RU"/>
              </w:rPr>
              <w:t>для</w:t>
            </w:r>
            <w:r w:rsidRPr="00C477EE">
              <w:rPr>
                <w:spacing w:val="-57"/>
                <w:lang w:val="ru-RU"/>
              </w:rPr>
              <w:t xml:space="preserve"> </w:t>
            </w:r>
            <w:r>
              <w:rPr>
                <w:lang w:val="ru-RU"/>
              </w:rPr>
              <w:t xml:space="preserve">внедрения </w:t>
            </w:r>
            <w:r w:rsidRPr="00C477EE">
              <w:rPr>
                <w:spacing w:val="-3"/>
                <w:lang w:val="ru-RU"/>
              </w:rPr>
              <w:t>цифровых</w:t>
            </w:r>
            <w:r w:rsidRPr="00C477EE">
              <w:rPr>
                <w:spacing w:val="-57"/>
                <w:lang w:val="ru-RU"/>
              </w:rPr>
              <w:t xml:space="preserve"> </w:t>
            </w:r>
            <w:r w:rsidRPr="00C477EE">
              <w:rPr>
                <w:lang w:val="ru-RU"/>
              </w:rPr>
              <w:t>образовательных</w:t>
            </w:r>
            <w:r w:rsidRPr="00C477EE">
              <w:rPr>
                <w:spacing w:val="1"/>
                <w:lang w:val="ru-RU"/>
              </w:rPr>
              <w:t xml:space="preserve"> </w:t>
            </w:r>
            <w:r w:rsidRPr="00C477EE">
              <w:rPr>
                <w:lang w:val="ru-RU"/>
              </w:rPr>
              <w:t>технологий</w:t>
            </w:r>
            <w:r w:rsidRPr="00C477EE">
              <w:rPr>
                <w:lang w:val="ru-RU"/>
              </w:rPr>
              <w:tab/>
            </w:r>
            <w:r w:rsidRPr="00C477EE">
              <w:rPr>
                <w:lang w:val="ru-RU"/>
              </w:rPr>
              <w:tab/>
            </w:r>
            <w:r w:rsidRPr="00C477EE">
              <w:rPr>
                <w:lang w:val="ru-RU"/>
              </w:rPr>
              <w:tab/>
            </w:r>
            <w:r w:rsidRPr="00C477EE">
              <w:rPr>
                <w:lang w:val="ru-RU"/>
              </w:rPr>
              <w:tab/>
            </w:r>
            <w:r w:rsidRPr="00C477EE">
              <w:rPr>
                <w:spacing w:val="-3"/>
                <w:lang w:val="ru-RU"/>
              </w:rPr>
              <w:t>в</w:t>
            </w:r>
          </w:p>
          <w:p w14:paraId="3DBD4C4E" w14:textId="1DC51D0E" w:rsidR="009E1BCD" w:rsidRPr="00C477EE" w:rsidRDefault="009E1BCD" w:rsidP="006D2338">
            <w:pPr>
              <w:pStyle w:val="Default"/>
              <w:tabs>
                <w:tab w:val="left" w:pos="950"/>
                <w:tab w:val="left" w:pos="1128"/>
                <w:tab w:val="left" w:pos="1445"/>
                <w:tab w:val="left" w:pos="1555"/>
                <w:tab w:val="left" w:pos="1627"/>
                <w:tab w:val="left" w:pos="1661"/>
                <w:tab w:val="left" w:pos="1699"/>
                <w:tab w:val="left" w:pos="1805"/>
                <w:tab w:val="left" w:pos="1877"/>
                <w:tab w:val="left" w:pos="1949"/>
                <w:tab w:val="left" w:pos="2054"/>
                <w:tab w:val="left" w:pos="2093"/>
                <w:tab w:val="left" w:pos="2228"/>
                <w:tab w:val="left" w:pos="2266"/>
                <w:tab w:val="left" w:pos="2655"/>
              </w:tabs>
              <w:spacing w:before="1"/>
              <w:ind w:left="110" w:right="92"/>
              <w:rPr>
                <w:lang w:val="ru-RU"/>
              </w:rPr>
            </w:pPr>
            <w:r w:rsidRPr="00C477EE">
              <w:rPr>
                <w:lang w:val="ru-RU"/>
              </w:rPr>
              <w:lastRenderedPageBreak/>
              <w:t>образовательное</w:t>
            </w:r>
            <w:r w:rsidRPr="00C477EE">
              <w:rPr>
                <w:spacing w:val="1"/>
                <w:lang w:val="ru-RU"/>
              </w:rPr>
              <w:t xml:space="preserve"> </w:t>
            </w:r>
            <w:r w:rsidR="00486EB3">
              <w:rPr>
                <w:lang w:val="ru-RU"/>
              </w:rPr>
              <w:t>пространство</w:t>
            </w:r>
            <w:r w:rsidR="00486EB3">
              <w:rPr>
                <w:lang w:val="ru-RU"/>
              </w:rPr>
              <w:tab/>
            </w:r>
            <w:r w:rsidR="00486EB3">
              <w:rPr>
                <w:lang w:val="ru-RU"/>
              </w:rPr>
              <w:tab/>
            </w:r>
            <w:r w:rsidR="00486EB3">
              <w:rPr>
                <w:lang w:val="ru-RU"/>
              </w:rPr>
              <w:tab/>
            </w:r>
            <w:r w:rsidR="00486EB3">
              <w:rPr>
                <w:lang w:val="ru-RU"/>
              </w:rPr>
              <w:tab/>
            </w:r>
            <w:r w:rsidR="00486EB3">
              <w:rPr>
                <w:lang w:val="ru-RU"/>
              </w:rPr>
              <w:tab/>
            </w:r>
            <w:r w:rsidR="00486EB3">
              <w:rPr>
                <w:lang w:val="ru-RU"/>
              </w:rPr>
              <w:tab/>
            </w:r>
            <w:r w:rsidRPr="00C477EE">
              <w:rPr>
                <w:spacing w:val="-3"/>
                <w:lang w:val="ru-RU"/>
              </w:rPr>
              <w:t>МБДОУ</w:t>
            </w:r>
            <w:r w:rsidRPr="00C477EE">
              <w:rPr>
                <w:spacing w:val="-57"/>
                <w:lang w:val="ru-RU"/>
              </w:rPr>
              <w:t xml:space="preserve"> </w:t>
            </w:r>
            <w:r w:rsidR="00486EB3">
              <w:rPr>
                <w:lang w:val="ru-RU"/>
              </w:rPr>
              <w:t>(</w:t>
            </w:r>
            <w:proofErr w:type="spellStart"/>
            <w:r w:rsidR="00486EB3">
              <w:rPr>
                <w:lang w:val="ru-RU"/>
              </w:rPr>
              <w:t>бизиборды</w:t>
            </w:r>
            <w:proofErr w:type="spellEnd"/>
            <w:r w:rsidR="00486EB3">
              <w:rPr>
                <w:lang w:val="ru-RU"/>
              </w:rPr>
              <w:tab/>
            </w:r>
            <w:r w:rsidR="00486EB3">
              <w:rPr>
                <w:lang w:val="ru-RU"/>
              </w:rPr>
              <w:tab/>
            </w:r>
            <w:r w:rsidR="00486EB3">
              <w:rPr>
                <w:lang w:val="ru-RU"/>
              </w:rPr>
              <w:tab/>
            </w:r>
            <w:r w:rsidR="00486EB3">
              <w:rPr>
                <w:lang w:val="ru-RU"/>
              </w:rPr>
              <w:tab/>
            </w:r>
            <w:r w:rsidR="00486EB3">
              <w:rPr>
                <w:lang w:val="ru-RU"/>
              </w:rPr>
              <w:tab/>
              <w:t>в</w:t>
            </w:r>
            <w:r w:rsidR="00486EB3">
              <w:rPr>
                <w:lang w:val="ru-RU"/>
              </w:rPr>
              <w:tab/>
            </w:r>
            <w:r w:rsidR="00486EB3">
              <w:rPr>
                <w:lang w:val="ru-RU"/>
              </w:rPr>
              <w:tab/>
            </w:r>
            <w:r w:rsidR="00486EB3">
              <w:rPr>
                <w:lang w:val="ru-RU"/>
              </w:rPr>
              <w:tab/>
            </w:r>
            <w:r w:rsidRPr="00C477EE">
              <w:rPr>
                <w:spacing w:val="-3"/>
                <w:lang w:val="ru-RU"/>
              </w:rPr>
              <w:t>страну</w:t>
            </w:r>
            <w:r w:rsidRPr="00C477EE">
              <w:rPr>
                <w:spacing w:val="-57"/>
                <w:lang w:val="ru-RU"/>
              </w:rPr>
              <w:t xml:space="preserve"> </w:t>
            </w:r>
            <w:r w:rsidRPr="00C477EE">
              <w:rPr>
                <w:lang w:val="ru-RU"/>
              </w:rPr>
              <w:t>сказок,</w:t>
            </w:r>
            <w:r w:rsidRPr="00C477EE">
              <w:rPr>
                <w:lang w:val="ru-RU"/>
              </w:rPr>
              <w:tab/>
            </w:r>
            <w:r w:rsidRPr="00C477EE">
              <w:rPr>
                <w:lang w:val="ru-RU"/>
              </w:rPr>
              <w:tab/>
            </w:r>
            <w:r w:rsidRPr="00C477EE">
              <w:rPr>
                <w:spacing w:val="-5"/>
                <w:lang w:val="ru-RU"/>
              </w:rPr>
              <w:t>ст</w:t>
            </w:r>
            <w:r w:rsidR="00486EB3">
              <w:rPr>
                <w:spacing w:val="-5"/>
                <w:lang w:val="ru-RU"/>
              </w:rPr>
              <w:t>ена</w:t>
            </w:r>
            <w:r w:rsidR="00486EB3">
              <w:rPr>
                <w:spacing w:val="-5"/>
                <w:lang w:val="ru-RU"/>
              </w:rPr>
              <w:tab/>
            </w:r>
            <w:r w:rsidR="00486EB3">
              <w:rPr>
                <w:spacing w:val="-5"/>
                <w:lang w:val="ru-RU"/>
              </w:rPr>
              <w:tab/>
              <w:t xml:space="preserve"> </w:t>
            </w:r>
            <w:r w:rsidRPr="00C477EE">
              <w:rPr>
                <w:lang w:val="ru-RU"/>
              </w:rPr>
              <w:t>изучения</w:t>
            </w:r>
            <w:r w:rsidRPr="00C477EE">
              <w:rPr>
                <w:spacing w:val="1"/>
                <w:lang w:val="ru-RU"/>
              </w:rPr>
              <w:t xml:space="preserve"> </w:t>
            </w:r>
            <w:r w:rsidR="00486EB3">
              <w:rPr>
                <w:lang w:val="ru-RU"/>
              </w:rPr>
              <w:t>правил</w:t>
            </w:r>
            <w:r w:rsidR="00486EB3">
              <w:rPr>
                <w:lang w:val="ru-RU"/>
              </w:rPr>
              <w:tab/>
            </w:r>
            <w:r w:rsidR="00486EB3">
              <w:rPr>
                <w:lang w:val="ru-RU"/>
              </w:rPr>
              <w:tab/>
            </w:r>
            <w:r w:rsidR="00486EB3">
              <w:rPr>
                <w:lang w:val="ru-RU"/>
              </w:rPr>
              <w:tab/>
            </w:r>
            <w:r w:rsidR="00486EB3">
              <w:rPr>
                <w:lang w:val="ru-RU"/>
              </w:rPr>
              <w:tab/>
            </w:r>
            <w:r w:rsidR="00486EB3">
              <w:rPr>
                <w:lang w:val="ru-RU"/>
              </w:rPr>
              <w:tab/>
            </w:r>
            <w:r w:rsidRPr="00C477EE">
              <w:rPr>
                <w:spacing w:val="-3"/>
                <w:lang w:val="ru-RU"/>
              </w:rPr>
              <w:t>дорожного</w:t>
            </w:r>
            <w:r w:rsidRPr="00C477EE">
              <w:rPr>
                <w:spacing w:val="-57"/>
                <w:lang w:val="ru-RU"/>
              </w:rPr>
              <w:t xml:space="preserve"> </w:t>
            </w:r>
            <w:r w:rsidR="00486EB3">
              <w:rPr>
                <w:lang w:val="ru-RU"/>
              </w:rPr>
              <w:t>движения,</w:t>
            </w:r>
            <w:r w:rsidR="00486EB3">
              <w:rPr>
                <w:lang w:val="ru-RU"/>
              </w:rPr>
              <w:tab/>
            </w:r>
            <w:r w:rsidR="00486EB3">
              <w:rPr>
                <w:lang w:val="ru-RU"/>
              </w:rPr>
              <w:tab/>
            </w:r>
            <w:r w:rsidR="00486EB3">
              <w:rPr>
                <w:lang w:val="ru-RU"/>
              </w:rPr>
              <w:tab/>
              <w:t>стенд</w:t>
            </w:r>
            <w:r w:rsidR="00486EB3">
              <w:rPr>
                <w:lang w:val="ru-RU"/>
              </w:rPr>
              <w:tab/>
            </w:r>
            <w:r w:rsidR="00486EB3">
              <w:rPr>
                <w:lang w:val="ru-RU"/>
              </w:rPr>
              <w:tab/>
            </w:r>
            <w:r w:rsidRPr="00C477EE">
              <w:rPr>
                <w:spacing w:val="-4"/>
                <w:lang w:val="ru-RU"/>
              </w:rPr>
              <w:t>по</w:t>
            </w:r>
            <w:r w:rsidRPr="00C477EE">
              <w:rPr>
                <w:spacing w:val="-57"/>
                <w:lang w:val="ru-RU"/>
              </w:rPr>
              <w:t xml:space="preserve"> </w:t>
            </w:r>
            <w:r w:rsidR="00486EB3">
              <w:rPr>
                <w:lang w:val="ru-RU"/>
              </w:rPr>
              <w:t>изучению</w:t>
            </w:r>
            <w:r w:rsidR="00486EB3">
              <w:rPr>
                <w:lang w:val="ru-RU"/>
              </w:rPr>
              <w:tab/>
            </w:r>
            <w:r w:rsidR="00486EB3">
              <w:rPr>
                <w:lang w:val="ru-RU"/>
              </w:rPr>
              <w:tab/>
            </w:r>
            <w:r w:rsidR="00486EB3">
              <w:rPr>
                <w:lang w:val="ru-RU"/>
              </w:rPr>
              <w:tab/>
            </w:r>
            <w:r w:rsidR="00486EB3">
              <w:rPr>
                <w:lang w:val="ru-RU"/>
              </w:rPr>
              <w:tab/>
            </w:r>
            <w:r w:rsidR="00486EB3">
              <w:rPr>
                <w:lang w:val="ru-RU"/>
              </w:rPr>
              <w:tab/>
            </w:r>
            <w:r w:rsidR="00486EB3">
              <w:rPr>
                <w:lang w:val="ru-RU"/>
              </w:rPr>
              <w:tab/>
            </w:r>
            <w:r w:rsidRPr="00C477EE">
              <w:rPr>
                <w:spacing w:val="-3"/>
                <w:lang w:val="ru-RU"/>
              </w:rPr>
              <w:t>традиций</w:t>
            </w:r>
            <w:r w:rsidRPr="00C477EE">
              <w:rPr>
                <w:spacing w:val="-57"/>
                <w:lang w:val="ru-RU"/>
              </w:rPr>
              <w:t xml:space="preserve"> </w:t>
            </w:r>
            <w:r w:rsidRPr="00C477EE">
              <w:rPr>
                <w:lang w:val="ru-RU"/>
              </w:rPr>
              <w:t>русского народа, основные</w:t>
            </w:r>
            <w:r w:rsidRPr="00C477EE">
              <w:rPr>
                <w:spacing w:val="-57"/>
                <w:lang w:val="ru-RU"/>
              </w:rPr>
              <w:t xml:space="preserve"> </w:t>
            </w:r>
            <w:r w:rsidR="00486EB3">
              <w:rPr>
                <w:lang w:val="ru-RU"/>
              </w:rPr>
              <w:t>виды</w:t>
            </w:r>
            <w:r w:rsidR="00486EB3">
              <w:rPr>
                <w:lang w:val="ru-RU"/>
              </w:rPr>
              <w:tab/>
              <w:t xml:space="preserve"> росписи </w:t>
            </w:r>
            <w:r w:rsidRPr="00C477EE">
              <w:rPr>
                <w:spacing w:val="-2"/>
                <w:lang w:val="ru-RU"/>
              </w:rPr>
              <w:t>посуды,</w:t>
            </w:r>
            <w:r w:rsidR="00486EB3">
              <w:rPr>
                <w:spacing w:val="-2"/>
                <w:lang w:val="ru-RU"/>
              </w:rPr>
              <w:t xml:space="preserve"> </w:t>
            </w:r>
            <w:r w:rsidRPr="00C477EE">
              <w:rPr>
                <w:lang w:val="ru-RU"/>
              </w:rPr>
              <w:t>говорящая</w:t>
            </w:r>
            <w:r w:rsidRPr="00C477EE">
              <w:rPr>
                <w:lang w:val="ru-RU"/>
              </w:rPr>
              <w:tab/>
              <w:t>среда</w:t>
            </w:r>
            <w:r w:rsidRPr="00C477EE">
              <w:rPr>
                <w:lang w:val="ru-RU"/>
              </w:rPr>
              <w:tab/>
            </w:r>
            <w:r w:rsidRPr="00C477EE">
              <w:rPr>
                <w:lang w:val="ru-RU"/>
              </w:rPr>
              <w:tab/>
            </w:r>
            <w:r w:rsidRPr="00C477EE">
              <w:rPr>
                <w:lang w:val="ru-RU"/>
              </w:rPr>
              <w:tab/>
            </w:r>
            <w:r w:rsidRPr="00C477EE">
              <w:rPr>
                <w:lang w:val="ru-RU"/>
              </w:rPr>
              <w:tab/>
            </w:r>
            <w:r w:rsidRPr="00C477EE">
              <w:rPr>
                <w:spacing w:val="-3"/>
                <w:lang w:val="ru-RU"/>
              </w:rPr>
              <w:t>юного</w:t>
            </w:r>
            <w:r w:rsidR="00486EB3">
              <w:rPr>
                <w:spacing w:val="-57"/>
                <w:lang w:val="ru-RU"/>
              </w:rPr>
              <w:t xml:space="preserve"> </w:t>
            </w:r>
            <w:r w:rsidR="00486EB3">
              <w:rPr>
                <w:lang w:val="ru-RU"/>
              </w:rPr>
              <w:t>пожарника)-</w:t>
            </w:r>
            <w:r w:rsidR="00486EB3">
              <w:rPr>
                <w:lang w:val="ru-RU"/>
              </w:rPr>
              <w:tab/>
            </w:r>
            <w:r w:rsidRPr="00C477EE">
              <w:rPr>
                <w:spacing w:val="-3"/>
                <w:lang w:val="ru-RU"/>
              </w:rPr>
              <w:t>оформление</w:t>
            </w:r>
            <w:r w:rsidRPr="00C477EE">
              <w:rPr>
                <w:spacing w:val="-57"/>
                <w:lang w:val="ru-RU"/>
              </w:rPr>
              <w:t xml:space="preserve"> </w:t>
            </w:r>
            <w:r w:rsidRPr="00C477EE">
              <w:rPr>
                <w:lang w:val="ru-RU"/>
              </w:rPr>
              <w:t>пространств</w:t>
            </w:r>
            <w:r w:rsidRPr="00C477EE">
              <w:rPr>
                <w:lang w:val="ru-RU"/>
              </w:rPr>
              <w:tab/>
            </w:r>
            <w:r w:rsidRPr="00C477EE">
              <w:rPr>
                <w:lang w:val="ru-RU"/>
              </w:rPr>
              <w:tab/>
              <w:t>в</w:t>
            </w:r>
            <w:r w:rsidRPr="00C477EE">
              <w:rPr>
                <w:lang w:val="ru-RU"/>
              </w:rPr>
              <w:tab/>
            </w:r>
            <w:r w:rsidRPr="00C477EE">
              <w:rPr>
                <w:lang w:val="ru-RU"/>
              </w:rPr>
              <w:tab/>
            </w:r>
            <w:r w:rsidRPr="00C477EE">
              <w:rPr>
                <w:lang w:val="ru-RU"/>
              </w:rPr>
              <w:tab/>
              <w:t>холлах</w:t>
            </w:r>
            <w:r w:rsidRPr="00C477EE">
              <w:rPr>
                <w:spacing w:val="1"/>
                <w:lang w:val="ru-RU"/>
              </w:rPr>
              <w:t xml:space="preserve"> </w:t>
            </w:r>
            <w:r w:rsidRPr="00C477EE">
              <w:rPr>
                <w:lang w:val="ru-RU"/>
              </w:rPr>
              <w:t>и</w:t>
            </w:r>
            <w:r w:rsidRPr="00C477EE">
              <w:rPr>
                <w:spacing w:val="-57"/>
                <w:lang w:val="ru-RU"/>
              </w:rPr>
              <w:t xml:space="preserve"> </w:t>
            </w:r>
            <w:r w:rsidRPr="00C477EE">
              <w:rPr>
                <w:lang w:val="ru-RU"/>
              </w:rPr>
              <w:t>коридорах</w:t>
            </w:r>
            <w:r w:rsidRPr="00C477EE">
              <w:rPr>
                <w:spacing w:val="-4"/>
                <w:lang w:val="ru-RU"/>
              </w:rPr>
              <w:t xml:space="preserve"> </w:t>
            </w:r>
            <w:r w:rsidRPr="00C477EE">
              <w:rPr>
                <w:lang w:val="ru-RU"/>
              </w:rPr>
              <w:t>МБДОУ.)</w:t>
            </w:r>
          </w:p>
          <w:p w14:paraId="222526ED" w14:textId="77777777" w:rsidR="009E1BCD" w:rsidRPr="00C477EE" w:rsidRDefault="009E1BCD" w:rsidP="006D2338">
            <w:pPr>
              <w:pStyle w:val="Default"/>
              <w:ind w:left="110" w:right="91"/>
              <w:jc w:val="both"/>
              <w:rPr>
                <w:lang w:val="ru-RU"/>
              </w:rPr>
            </w:pPr>
            <w:r w:rsidRPr="00C477EE">
              <w:rPr>
                <w:b/>
                <w:lang w:val="ru-RU"/>
              </w:rPr>
              <w:t>Презентация</w:t>
            </w:r>
            <w:r w:rsidRPr="00C477EE">
              <w:rPr>
                <w:b/>
                <w:spacing w:val="1"/>
                <w:lang w:val="ru-RU"/>
              </w:rPr>
              <w:t xml:space="preserve"> </w:t>
            </w:r>
            <w:r w:rsidRPr="00C477EE">
              <w:rPr>
                <w:lang w:val="ru-RU"/>
              </w:rPr>
              <w:t>«Обмен</w:t>
            </w:r>
            <w:r w:rsidRPr="00C477EE">
              <w:rPr>
                <w:spacing w:val="-57"/>
                <w:lang w:val="ru-RU"/>
              </w:rPr>
              <w:t xml:space="preserve"> </w:t>
            </w:r>
            <w:r w:rsidRPr="00C477EE">
              <w:rPr>
                <w:lang w:val="ru-RU"/>
              </w:rPr>
              <w:t>опытом</w:t>
            </w:r>
            <w:r w:rsidRPr="00C477EE">
              <w:rPr>
                <w:spacing w:val="1"/>
                <w:lang w:val="ru-RU"/>
              </w:rPr>
              <w:t xml:space="preserve"> </w:t>
            </w:r>
            <w:r w:rsidRPr="00C477EE">
              <w:rPr>
                <w:lang w:val="ru-RU"/>
              </w:rPr>
              <w:t>по</w:t>
            </w:r>
            <w:r w:rsidRPr="00C477EE">
              <w:rPr>
                <w:spacing w:val="1"/>
                <w:lang w:val="ru-RU"/>
              </w:rPr>
              <w:t xml:space="preserve"> </w:t>
            </w:r>
            <w:r w:rsidRPr="00C477EE">
              <w:rPr>
                <w:lang w:val="ru-RU"/>
              </w:rPr>
              <w:t>оформлению</w:t>
            </w:r>
            <w:r w:rsidRPr="00C477EE">
              <w:rPr>
                <w:spacing w:val="1"/>
                <w:lang w:val="ru-RU"/>
              </w:rPr>
              <w:t xml:space="preserve"> </w:t>
            </w:r>
            <w:r w:rsidRPr="00C477EE">
              <w:rPr>
                <w:lang w:val="ru-RU"/>
              </w:rPr>
              <w:t>РППС</w:t>
            </w:r>
            <w:r w:rsidRPr="00C477EE">
              <w:rPr>
                <w:spacing w:val="1"/>
                <w:lang w:val="ru-RU"/>
              </w:rPr>
              <w:t xml:space="preserve"> </w:t>
            </w:r>
            <w:r w:rsidRPr="00C477EE">
              <w:rPr>
                <w:lang w:val="ru-RU"/>
              </w:rPr>
              <w:t>с</w:t>
            </w:r>
            <w:r w:rsidRPr="00C477EE">
              <w:rPr>
                <w:spacing w:val="1"/>
                <w:lang w:val="ru-RU"/>
              </w:rPr>
              <w:t xml:space="preserve"> </w:t>
            </w:r>
            <w:r w:rsidRPr="00C477EE">
              <w:rPr>
                <w:lang w:val="ru-RU"/>
              </w:rPr>
              <w:t>учетом</w:t>
            </w:r>
            <w:r w:rsidRPr="00C477EE">
              <w:rPr>
                <w:spacing w:val="1"/>
                <w:lang w:val="ru-RU"/>
              </w:rPr>
              <w:t xml:space="preserve"> </w:t>
            </w:r>
            <w:r w:rsidRPr="00C477EE">
              <w:rPr>
                <w:lang w:val="ru-RU"/>
              </w:rPr>
              <w:t>голоса</w:t>
            </w:r>
            <w:r w:rsidRPr="00C477EE">
              <w:rPr>
                <w:spacing w:val="1"/>
                <w:lang w:val="ru-RU"/>
              </w:rPr>
              <w:t xml:space="preserve"> </w:t>
            </w:r>
            <w:r w:rsidRPr="00C477EE">
              <w:rPr>
                <w:lang w:val="ru-RU"/>
              </w:rPr>
              <w:t>ребенка»</w:t>
            </w:r>
          </w:p>
          <w:p w14:paraId="06531CBB" w14:textId="77777777" w:rsidR="009E1BCD" w:rsidRPr="00C477EE" w:rsidRDefault="009E1BCD" w:rsidP="006D2338">
            <w:pPr>
              <w:pStyle w:val="Default"/>
              <w:spacing w:before="8" w:line="273" w:lineRule="exact"/>
              <w:ind w:left="110"/>
              <w:jc w:val="both"/>
              <w:rPr>
                <w:b/>
                <w:lang w:val="ru-RU"/>
              </w:rPr>
            </w:pPr>
            <w:r w:rsidRPr="00C477EE">
              <w:rPr>
                <w:b/>
                <w:lang w:val="ru-RU"/>
              </w:rPr>
              <w:t xml:space="preserve">Педагогический      </w:t>
            </w:r>
            <w:r w:rsidRPr="00C477EE">
              <w:rPr>
                <w:b/>
                <w:spacing w:val="10"/>
                <w:lang w:val="ru-RU"/>
              </w:rPr>
              <w:t xml:space="preserve"> </w:t>
            </w:r>
            <w:r w:rsidRPr="00C477EE">
              <w:rPr>
                <w:b/>
                <w:lang w:val="ru-RU"/>
              </w:rPr>
              <w:t>совет</w:t>
            </w:r>
          </w:p>
          <w:p w14:paraId="54CB8CA7" w14:textId="0587A5CF" w:rsidR="009E1BCD" w:rsidRDefault="009E1BCD" w:rsidP="00486EB3">
            <w:pPr>
              <w:pStyle w:val="Default"/>
              <w:ind w:left="110" w:right="85"/>
              <w:jc w:val="both"/>
              <w:rPr>
                <w:lang w:val="ru-RU"/>
              </w:rPr>
            </w:pPr>
            <w:r w:rsidRPr="00C477EE">
              <w:rPr>
                <w:lang w:val="ru-RU"/>
              </w:rPr>
              <w:t>«Голос</w:t>
            </w:r>
            <w:r w:rsidRPr="00C477EE">
              <w:rPr>
                <w:spacing w:val="1"/>
                <w:lang w:val="ru-RU"/>
              </w:rPr>
              <w:t xml:space="preserve"> </w:t>
            </w:r>
            <w:r w:rsidRPr="00C477EE">
              <w:rPr>
                <w:lang w:val="ru-RU"/>
              </w:rPr>
              <w:t>ребенка</w:t>
            </w:r>
            <w:r w:rsidRPr="00C477EE">
              <w:rPr>
                <w:spacing w:val="1"/>
                <w:lang w:val="ru-RU"/>
              </w:rPr>
              <w:t xml:space="preserve"> </w:t>
            </w:r>
            <w:r w:rsidRPr="00C477EE">
              <w:rPr>
                <w:lang w:val="ru-RU"/>
              </w:rPr>
              <w:t>и</w:t>
            </w:r>
            <w:r w:rsidRPr="00C477EE">
              <w:rPr>
                <w:spacing w:val="1"/>
                <w:lang w:val="ru-RU"/>
              </w:rPr>
              <w:t xml:space="preserve"> </w:t>
            </w:r>
            <w:r w:rsidRPr="00C477EE">
              <w:rPr>
                <w:lang w:val="ru-RU"/>
              </w:rPr>
              <w:t>говорящая</w:t>
            </w:r>
            <w:r w:rsidRPr="00C477EE">
              <w:rPr>
                <w:spacing w:val="1"/>
                <w:lang w:val="ru-RU"/>
              </w:rPr>
              <w:t xml:space="preserve"> </w:t>
            </w:r>
            <w:r w:rsidRPr="00C477EE">
              <w:rPr>
                <w:lang w:val="ru-RU"/>
              </w:rPr>
              <w:t>предметно-</w:t>
            </w:r>
            <w:r w:rsidRPr="00C477EE">
              <w:rPr>
                <w:spacing w:val="1"/>
                <w:lang w:val="ru-RU"/>
              </w:rPr>
              <w:t xml:space="preserve"> </w:t>
            </w:r>
            <w:r w:rsidRPr="00C477EE">
              <w:rPr>
                <w:lang w:val="ru-RU"/>
              </w:rPr>
              <w:t xml:space="preserve">пространственная     </w:t>
            </w:r>
            <w:r w:rsidRPr="00C477EE">
              <w:rPr>
                <w:spacing w:val="24"/>
                <w:lang w:val="ru-RU"/>
              </w:rPr>
              <w:t xml:space="preserve"> </w:t>
            </w:r>
            <w:r w:rsidR="00486EB3">
              <w:rPr>
                <w:lang w:val="ru-RU"/>
              </w:rPr>
              <w:t xml:space="preserve">среда </w:t>
            </w:r>
            <w:r w:rsidRPr="00486EB3">
              <w:rPr>
                <w:spacing w:val="-1"/>
                <w:lang w:val="ru-RU"/>
              </w:rPr>
              <w:t>дошкольного</w:t>
            </w:r>
            <w:r w:rsidRPr="00486EB3">
              <w:rPr>
                <w:spacing w:val="-11"/>
                <w:lang w:val="ru-RU"/>
              </w:rPr>
              <w:t xml:space="preserve"> </w:t>
            </w:r>
            <w:r w:rsidRPr="00486EB3">
              <w:rPr>
                <w:lang w:val="ru-RU"/>
              </w:rPr>
              <w:t>учреждения</w:t>
            </w:r>
            <w:r w:rsidRPr="00486EB3">
              <w:rPr>
                <w:spacing w:val="-13"/>
                <w:lang w:val="ru-RU"/>
              </w:rPr>
              <w:t xml:space="preserve"> </w:t>
            </w:r>
            <w:r w:rsidRPr="00486EB3">
              <w:rPr>
                <w:lang w:val="ru-RU"/>
              </w:rPr>
              <w:t>с</w:t>
            </w:r>
            <w:r w:rsidRPr="00486EB3">
              <w:rPr>
                <w:spacing w:val="-58"/>
                <w:lang w:val="ru-RU"/>
              </w:rPr>
              <w:t xml:space="preserve"> </w:t>
            </w:r>
            <w:r w:rsidRPr="00486EB3">
              <w:rPr>
                <w:lang w:val="ru-RU"/>
              </w:rPr>
              <w:t>учетом</w:t>
            </w:r>
            <w:r w:rsidRPr="00486EB3">
              <w:rPr>
                <w:spacing w:val="44"/>
                <w:lang w:val="ru-RU"/>
              </w:rPr>
              <w:t xml:space="preserve"> </w:t>
            </w:r>
            <w:r w:rsidRPr="00486EB3">
              <w:rPr>
                <w:lang w:val="ru-RU"/>
              </w:rPr>
              <w:t>требований</w:t>
            </w:r>
            <w:r w:rsidRPr="00486EB3">
              <w:rPr>
                <w:spacing w:val="42"/>
                <w:lang w:val="ru-RU"/>
              </w:rPr>
              <w:t xml:space="preserve"> </w:t>
            </w:r>
            <w:r w:rsidRPr="00486EB3">
              <w:rPr>
                <w:lang w:val="ru-RU"/>
              </w:rPr>
              <w:t>ФГОС</w:t>
            </w:r>
            <w:r w:rsidR="00486EB3">
              <w:rPr>
                <w:lang w:val="ru-RU"/>
              </w:rPr>
              <w:t xml:space="preserve"> ДО и программы ФОП ДО»</w:t>
            </w:r>
          </w:p>
          <w:p w14:paraId="3FF0AE19" w14:textId="1A5BE642" w:rsidR="00486EB3" w:rsidRDefault="00486EB3" w:rsidP="00486EB3">
            <w:pPr>
              <w:pStyle w:val="Default"/>
              <w:ind w:left="110" w:right="85"/>
              <w:jc w:val="both"/>
              <w:rPr>
                <w:lang w:val="ru-RU"/>
              </w:rPr>
            </w:pPr>
            <w:r w:rsidRPr="00486EB3">
              <w:rPr>
                <w:b/>
                <w:lang w:val="ru-RU"/>
              </w:rPr>
              <w:t xml:space="preserve">Трансляция результатов </w:t>
            </w:r>
            <w:r>
              <w:rPr>
                <w:lang w:val="ru-RU"/>
              </w:rPr>
              <w:t xml:space="preserve">оформления среды на официальном сайте </w:t>
            </w:r>
          </w:p>
          <w:p w14:paraId="58D3F564" w14:textId="686AE105" w:rsidR="00486EB3" w:rsidRPr="00486EB3" w:rsidRDefault="00486EB3" w:rsidP="00486EB3">
            <w:pPr>
              <w:pStyle w:val="Default"/>
              <w:ind w:left="110" w:right="85"/>
              <w:jc w:val="both"/>
              <w:rPr>
                <w:lang w:val="ru-RU"/>
              </w:rPr>
            </w:pPr>
          </w:p>
        </w:tc>
        <w:tc>
          <w:tcPr>
            <w:tcW w:w="2377" w:type="dxa"/>
            <w:gridSpan w:val="2"/>
            <w:tcBorders>
              <w:top w:val="single" w:sz="4" w:space="0" w:color="auto"/>
              <w:bottom w:val="single" w:sz="4" w:space="0" w:color="auto"/>
            </w:tcBorders>
          </w:tcPr>
          <w:p w14:paraId="496CFE20" w14:textId="77777777" w:rsidR="009E1BCD" w:rsidRPr="00C477EE" w:rsidRDefault="009E1BCD" w:rsidP="006D2338">
            <w:pPr>
              <w:pStyle w:val="Default"/>
              <w:tabs>
                <w:tab w:val="left" w:pos="2160"/>
              </w:tabs>
              <w:ind w:left="110" w:right="91"/>
              <w:rPr>
                <w:lang w:val="ru-RU"/>
              </w:rPr>
            </w:pPr>
            <w:r w:rsidRPr="00C477EE">
              <w:rPr>
                <w:lang w:val="ru-RU"/>
              </w:rPr>
              <w:lastRenderedPageBreak/>
              <w:t>Устранены</w:t>
            </w:r>
            <w:r w:rsidRPr="00C477EE">
              <w:rPr>
                <w:spacing w:val="1"/>
                <w:lang w:val="ru-RU"/>
              </w:rPr>
              <w:t xml:space="preserve"> </w:t>
            </w:r>
            <w:r w:rsidRPr="00C477EE">
              <w:rPr>
                <w:lang w:val="ru-RU"/>
              </w:rPr>
              <w:t>профессиональные</w:t>
            </w:r>
            <w:r w:rsidRPr="00C477EE">
              <w:rPr>
                <w:spacing w:val="1"/>
                <w:lang w:val="ru-RU"/>
              </w:rPr>
              <w:t xml:space="preserve"> </w:t>
            </w:r>
            <w:r w:rsidRPr="00C477EE">
              <w:rPr>
                <w:lang w:val="ru-RU"/>
              </w:rPr>
              <w:t>затруднения</w:t>
            </w:r>
            <w:r w:rsidRPr="00C477EE">
              <w:rPr>
                <w:spacing w:val="1"/>
                <w:lang w:val="ru-RU"/>
              </w:rPr>
              <w:t xml:space="preserve"> </w:t>
            </w:r>
            <w:r w:rsidRPr="00C477EE">
              <w:rPr>
                <w:lang w:val="ru-RU"/>
              </w:rPr>
              <w:t>педагогов</w:t>
            </w:r>
            <w:r w:rsidRPr="00C477EE">
              <w:rPr>
                <w:lang w:val="ru-RU"/>
              </w:rPr>
              <w:tab/>
            </w:r>
            <w:r w:rsidRPr="00C477EE">
              <w:rPr>
                <w:spacing w:val="-4"/>
                <w:lang w:val="ru-RU"/>
              </w:rPr>
              <w:t>в</w:t>
            </w:r>
            <w:r w:rsidRPr="00C477EE">
              <w:rPr>
                <w:spacing w:val="-57"/>
                <w:lang w:val="ru-RU"/>
              </w:rPr>
              <w:t xml:space="preserve"> </w:t>
            </w:r>
            <w:r w:rsidRPr="00C477EE">
              <w:rPr>
                <w:lang w:val="ru-RU"/>
              </w:rPr>
              <w:t>вопросах</w:t>
            </w:r>
          </w:p>
          <w:p w14:paraId="5679D119" w14:textId="755DF5BA" w:rsidR="009E1BCD" w:rsidRPr="009E1BCD" w:rsidRDefault="009E1BCD" w:rsidP="00D377AD">
            <w:pPr>
              <w:pStyle w:val="Default"/>
              <w:rPr>
                <w:lang w:val="ru-RU"/>
              </w:rPr>
            </w:pPr>
            <w:r w:rsidRPr="00C477EE">
              <w:rPr>
                <w:lang w:val="ru-RU"/>
              </w:rPr>
              <w:t>грамотного</w:t>
            </w:r>
            <w:r w:rsidRPr="00C477EE">
              <w:rPr>
                <w:spacing w:val="1"/>
                <w:lang w:val="ru-RU"/>
              </w:rPr>
              <w:t xml:space="preserve"> </w:t>
            </w:r>
            <w:r w:rsidRPr="00C477EE">
              <w:rPr>
                <w:lang w:val="ru-RU"/>
              </w:rPr>
              <w:t>использования</w:t>
            </w:r>
            <w:r w:rsidRPr="00C477EE">
              <w:rPr>
                <w:spacing w:val="1"/>
                <w:lang w:val="ru-RU"/>
              </w:rPr>
              <w:t xml:space="preserve"> </w:t>
            </w:r>
            <w:r w:rsidRPr="00C477EE">
              <w:rPr>
                <w:lang w:val="ru-RU"/>
              </w:rPr>
              <w:t>возможностей</w:t>
            </w:r>
            <w:r w:rsidRPr="00C477EE">
              <w:rPr>
                <w:spacing w:val="1"/>
                <w:lang w:val="ru-RU"/>
              </w:rPr>
              <w:t xml:space="preserve"> </w:t>
            </w:r>
            <w:r w:rsidRPr="00C477EE">
              <w:rPr>
                <w:lang w:val="ru-RU"/>
              </w:rPr>
              <w:t>пространства</w:t>
            </w:r>
            <w:r w:rsidRPr="00C477EE">
              <w:rPr>
                <w:spacing w:val="1"/>
                <w:lang w:val="ru-RU"/>
              </w:rPr>
              <w:t xml:space="preserve"> </w:t>
            </w:r>
            <w:r w:rsidRPr="00C477EE">
              <w:rPr>
                <w:lang w:val="ru-RU"/>
              </w:rPr>
              <w:t>помещений</w:t>
            </w:r>
            <w:r w:rsidRPr="00C477EE">
              <w:rPr>
                <w:lang w:val="ru-RU"/>
              </w:rPr>
              <w:tab/>
            </w:r>
            <w:r w:rsidRPr="00C477EE">
              <w:rPr>
                <w:spacing w:val="-5"/>
                <w:lang w:val="ru-RU"/>
              </w:rPr>
              <w:t>и</w:t>
            </w:r>
            <w:r w:rsidRPr="00C477EE">
              <w:rPr>
                <w:spacing w:val="-57"/>
                <w:lang w:val="ru-RU"/>
              </w:rPr>
              <w:t xml:space="preserve"> </w:t>
            </w:r>
            <w:r w:rsidRPr="00C477EE">
              <w:rPr>
                <w:lang w:val="ru-RU"/>
              </w:rPr>
              <w:t>территории</w:t>
            </w:r>
            <w:r w:rsidRPr="00C477EE">
              <w:rPr>
                <w:spacing w:val="1"/>
                <w:lang w:val="ru-RU"/>
              </w:rPr>
              <w:t xml:space="preserve"> </w:t>
            </w:r>
            <w:r w:rsidRPr="00C477EE">
              <w:rPr>
                <w:lang w:val="ru-RU"/>
              </w:rPr>
              <w:t>МБДОУ</w:t>
            </w:r>
            <w:r w:rsidRPr="00C477EE">
              <w:rPr>
                <w:spacing w:val="-58"/>
                <w:lang w:val="ru-RU"/>
              </w:rPr>
              <w:t xml:space="preserve"> </w:t>
            </w:r>
            <w:r w:rsidRPr="00C477EE">
              <w:rPr>
                <w:lang w:val="ru-RU"/>
              </w:rPr>
              <w:t>для</w:t>
            </w:r>
            <w:r w:rsidRPr="00C477EE">
              <w:rPr>
                <w:lang w:val="ru-RU"/>
              </w:rPr>
              <w:tab/>
            </w:r>
            <w:r w:rsidRPr="00C477EE">
              <w:rPr>
                <w:spacing w:val="-1"/>
                <w:lang w:val="ru-RU"/>
              </w:rPr>
              <w:t>всестороннего</w:t>
            </w:r>
            <w:r w:rsidRPr="00C477EE">
              <w:rPr>
                <w:spacing w:val="-57"/>
                <w:lang w:val="ru-RU"/>
              </w:rPr>
              <w:t xml:space="preserve"> </w:t>
            </w:r>
            <w:r w:rsidRPr="00C477EE">
              <w:rPr>
                <w:lang w:val="ru-RU"/>
              </w:rPr>
              <w:t>развития</w:t>
            </w:r>
            <w:r w:rsidRPr="00C477EE">
              <w:rPr>
                <w:spacing w:val="1"/>
                <w:lang w:val="ru-RU"/>
              </w:rPr>
              <w:t xml:space="preserve"> </w:t>
            </w:r>
            <w:r w:rsidRPr="00C477EE">
              <w:rPr>
                <w:lang w:val="ru-RU"/>
              </w:rPr>
              <w:t>дошкольников.</w:t>
            </w:r>
          </w:p>
        </w:tc>
        <w:tc>
          <w:tcPr>
            <w:tcW w:w="1792" w:type="dxa"/>
            <w:gridSpan w:val="2"/>
            <w:tcBorders>
              <w:top w:val="single" w:sz="4" w:space="0" w:color="auto"/>
              <w:bottom w:val="single" w:sz="4" w:space="0" w:color="auto"/>
            </w:tcBorders>
          </w:tcPr>
          <w:p w14:paraId="70691C0C" w14:textId="4F473698" w:rsidR="00486EB3" w:rsidRDefault="00486EB3" w:rsidP="00486EB3">
            <w:pPr>
              <w:pStyle w:val="Default"/>
              <w:spacing w:line="242" w:lineRule="auto"/>
              <w:ind w:left="327" w:right="331" w:firstLine="196"/>
              <w:rPr>
                <w:spacing w:val="-5"/>
                <w:lang w:val="ru-RU"/>
              </w:rPr>
            </w:pPr>
            <w:r>
              <w:rPr>
                <w:spacing w:val="-5"/>
                <w:lang w:val="ru-RU"/>
              </w:rPr>
              <w:t>Февраль</w:t>
            </w:r>
          </w:p>
          <w:p w14:paraId="30A8D430" w14:textId="5B7D41D4" w:rsidR="009E1BCD" w:rsidRPr="00C477EE" w:rsidRDefault="009E1BCD" w:rsidP="00486EB3">
            <w:pPr>
              <w:pStyle w:val="Default"/>
              <w:tabs>
                <w:tab w:val="left" w:pos="1461"/>
              </w:tabs>
              <w:spacing w:line="242" w:lineRule="auto"/>
              <w:ind w:left="327" w:right="190"/>
              <w:rPr>
                <w:lang w:val="ru-RU"/>
              </w:rPr>
            </w:pPr>
            <w:r w:rsidRPr="00C477EE">
              <w:rPr>
                <w:lang w:val="ru-RU"/>
              </w:rPr>
              <w:t>202</w:t>
            </w:r>
            <w:r w:rsidR="00486EB3">
              <w:rPr>
                <w:lang w:val="ru-RU"/>
              </w:rPr>
              <w:t>5</w:t>
            </w:r>
          </w:p>
          <w:p w14:paraId="57E0F367" w14:textId="77777777" w:rsidR="009E1BCD" w:rsidRPr="00C477EE" w:rsidRDefault="009E1BCD" w:rsidP="006D2338">
            <w:pPr>
              <w:pStyle w:val="Default"/>
              <w:rPr>
                <w:b/>
                <w:sz w:val="26"/>
                <w:lang w:val="ru-RU"/>
              </w:rPr>
            </w:pPr>
          </w:p>
          <w:p w14:paraId="6BE69892" w14:textId="77777777" w:rsidR="009E1BCD" w:rsidRDefault="009E1BCD" w:rsidP="006D2338">
            <w:pPr>
              <w:pStyle w:val="Default"/>
              <w:rPr>
                <w:b/>
                <w:sz w:val="26"/>
                <w:lang w:val="ru-RU"/>
              </w:rPr>
            </w:pPr>
          </w:p>
          <w:p w14:paraId="63FDAE91" w14:textId="77777777" w:rsidR="009E1BCD" w:rsidRDefault="009E1BCD" w:rsidP="006D2338">
            <w:pPr>
              <w:pStyle w:val="Default"/>
              <w:rPr>
                <w:b/>
                <w:sz w:val="26"/>
                <w:lang w:val="ru-RU"/>
              </w:rPr>
            </w:pPr>
          </w:p>
          <w:p w14:paraId="161ED11D" w14:textId="77777777" w:rsidR="009E1BCD" w:rsidRDefault="009E1BCD" w:rsidP="006D2338">
            <w:pPr>
              <w:pStyle w:val="Default"/>
              <w:rPr>
                <w:b/>
                <w:sz w:val="26"/>
                <w:lang w:val="ru-RU"/>
              </w:rPr>
            </w:pPr>
          </w:p>
          <w:p w14:paraId="3748F03F" w14:textId="77777777" w:rsidR="009E1BCD" w:rsidRPr="00C477EE" w:rsidRDefault="009E1BCD" w:rsidP="006D2338">
            <w:pPr>
              <w:pStyle w:val="Default"/>
              <w:rPr>
                <w:b/>
                <w:sz w:val="26"/>
                <w:lang w:val="ru-RU"/>
              </w:rPr>
            </w:pPr>
          </w:p>
          <w:p w14:paraId="4320F439" w14:textId="77777777" w:rsidR="009E1BCD" w:rsidRDefault="009E1BCD" w:rsidP="006D2338">
            <w:pPr>
              <w:pStyle w:val="Default"/>
              <w:spacing w:before="221" w:line="232" w:lineRule="auto"/>
              <w:ind w:left="662" w:right="377" w:hanging="207"/>
              <w:rPr>
                <w:spacing w:val="-4"/>
                <w:lang w:val="ru-RU"/>
              </w:rPr>
            </w:pPr>
            <w:r>
              <w:rPr>
                <w:spacing w:val="-4"/>
                <w:lang w:val="ru-RU"/>
              </w:rPr>
              <w:t>декабрь</w:t>
            </w:r>
          </w:p>
          <w:p w14:paraId="0878174C" w14:textId="6953F966" w:rsidR="009E1BCD" w:rsidRPr="00C477EE" w:rsidRDefault="009E1BCD" w:rsidP="006D2338">
            <w:pPr>
              <w:pStyle w:val="Default"/>
              <w:spacing w:before="221" w:line="232" w:lineRule="auto"/>
              <w:ind w:left="662" w:right="377" w:hanging="207"/>
              <w:rPr>
                <w:lang w:val="ru-RU"/>
              </w:rPr>
            </w:pPr>
            <w:r w:rsidRPr="00C477EE">
              <w:rPr>
                <w:lang w:val="ru-RU"/>
              </w:rPr>
              <w:t>202</w:t>
            </w:r>
            <w:r w:rsidR="00486EB3">
              <w:rPr>
                <w:lang w:val="ru-RU"/>
              </w:rPr>
              <w:t>5</w:t>
            </w:r>
          </w:p>
          <w:p w14:paraId="022274A3" w14:textId="77777777" w:rsidR="009E1BCD" w:rsidRPr="00C477EE" w:rsidRDefault="009E1BCD" w:rsidP="006D2338">
            <w:pPr>
              <w:pStyle w:val="Default"/>
              <w:rPr>
                <w:b/>
                <w:sz w:val="26"/>
                <w:lang w:val="ru-RU"/>
              </w:rPr>
            </w:pPr>
          </w:p>
          <w:p w14:paraId="7EE14343" w14:textId="77777777" w:rsidR="009E1BCD" w:rsidRPr="00C477EE" w:rsidRDefault="009E1BCD" w:rsidP="006D2338">
            <w:pPr>
              <w:pStyle w:val="Default"/>
              <w:spacing w:before="8"/>
              <w:rPr>
                <w:b/>
                <w:lang w:val="ru-RU"/>
              </w:rPr>
            </w:pPr>
          </w:p>
          <w:p w14:paraId="1C53658D" w14:textId="252E9D07" w:rsidR="00486EB3" w:rsidRDefault="00486EB3" w:rsidP="006D2338">
            <w:pPr>
              <w:pStyle w:val="Default"/>
              <w:spacing w:line="237" w:lineRule="auto"/>
              <w:ind w:left="662" w:right="410" w:hanging="240"/>
              <w:rPr>
                <w:spacing w:val="-4"/>
                <w:lang w:val="ru-RU"/>
              </w:rPr>
            </w:pPr>
            <w:r>
              <w:rPr>
                <w:spacing w:val="-4"/>
                <w:lang w:val="ru-RU"/>
              </w:rPr>
              <w:t>Март</w:t>
            </w:r>
          </w:p>
          <w:p w14:paraId="22DE6E6F" w14:textId="5593A5FB" w:rsidR="009E1BCD" w:rsidRPr="00C477EE" w:rsidRDefault="009E1BCD" w:rsidP="006D2338">
            <w:pPr>
              <w:pStyle w:val="Default"/>
              <w:spacing w:line="237" w:lineRule="auto"/>
              <w:ind w:left="662" w:right="410" w:hanging="240"/>
              <w:rPr>
                <w:lang w:val="ru-RU"/>
              </w:rPr>
            </w:pPr>
            <w:r>
              <w:rPr>
                <w:lang w:val="ru-RU"/>
              </w:rPr>
              <w:t>2025</w:t>
            </w:r>
          </w:p>
          <w:p w14:paraId="4A3F63ED" w14:textId="77777777" w:rsidR="009E1BCD" w:rsidRPr="00C477EE" w:rsidRDefault="009E1BCD" w:rsidP="006D2338">
            <w:pPr>
              <w:pStyle w:val="Default"/>
              <w:rPr>
                <w:b/>
                <w:sz w:val="26"/>
                <w:lang w:val="ru-RU"/>
              </w:rPr>
            </w:pPr>
          </w:p>
          <w:p w14:paraId="7CE95F80" w14:textId="77777777" w:rsidR="009E1BCD" w:rsidRPr="00C477EE" w:rsidRDefault="009E1BCD" w:rsidP="006D2338">
            <w:pPr>
              <w:pStyle w:val="Default"/>
              <w:rPr>
                <w:b/>
                <w:sz w:val="26"/>
                <w:lang w:val="ru-RU"/>
              </w:rPr>
            </w:pPr>
          </w:p>
          <w:p w14:paraId="20019AA0" w14:textId="77777777" w:rsidR="009E1BCD" w:rsidRPr="00C477EE" w:rsidRDefault="009E1BCD" w:rsidP="006D2338">
            <w:pPr>
              <w:pStyle w:val="Default"/>
              <w:spacing w:before="231"/>
              <w:ind w:left="652"/>
              <w:rPr>
                <w:lang w:val="ru-RU"/>
              </w:rPr>
            </w:pPr>
            <w:r w:rsidRPr="00C477EE">
              <w:rPr>
                <w:lang w:val="ru-RU"/>
              </w:rPr>
              <w:t>2027-</w:t>
            </w:r>
          </w:p>
          <w:p w14:paraId="7895BFF7" w14:textId="0B26E1BF" w:rsidR="009E1BCD" w:rsidRPr="00C477EE" w:rsidRDefault="009E1BCD" w:rsidP="006D2338">
            <w:pPr>
              <w:pStyle w:val="Default"/>
              <w:spacing w:before="3"/>
              <w:ind w:left="264" w:right="251"/>
              <w:jc w:val="center"/>
              <w:rPr>
                <w:lang w:val="ru-RU"/>
              </w:rPr>
            </w:pPr>
            <w:r w:rsidRPr="00C477EE">
              <w:rPr>
                <w:lang w:val="ru-RU"/>
              </w:rPr>
              <w:t>202</w:t>
            </w:r>
            <w:r>
              <w:rPr>
                <w:lang w:val="ru-RU"/>
              </w:rPr>
              <w:t>9</w:t>
            </w:r>
          </w:p>
          <w:p w14:paraId="23F270C0" w14:textId="77777777" w:rsidR="009E1BCD" w:rsidRPr="00C477EE" w:rsidRDefault="009E1BCD" w:rsidP="006D2338">
            <w:pPr>
              <w:pStyle w:val="Default"/>
              <w:rPr>
                <w:b/>
                <w:sz w:val="26"/>
                <w:lang w:val="ru-RU"/>
              </w:rPr>
            </w:pPr>
          </w:p>
          <w:p w14:paraId="26DC3FB5" w14:textId="77777777" w:rsidR="009E1BCD" w:rsidRPr="00C477EE" w:rsidRDefault="009E1BCD" w:rsidP="006D2338">
            <w:pPr>
              <w:pStyle w:val="Default"/>
              <w:rPr>
                <w:b/>
                <w:sz w:val="26"/>
                <w:lang w:val="ru-RU"/>
              </w:rPr>
            </w:pPr>
          </w:p>
          <w:p w14:paraId="6A84C0F1" w14:textId="77777777" w:rsidR="009E1BCD" w:rsidRPr="00C477EE" w:rsidRDefault="009E1BCD" w:rsidP="006D2338">
            <w:pPr>
              <w:pStyle w:val="Default"/>
              <w:rPr>
                <w:b/>
                <w:sz w:val="26"/>
                <w:lang w:val="ru-RU"/>
              </w:rPr>
            </w:pPr>
          </w:p>
          <w:p w14:paraId="01EAD49E" w14:textId="77777777" w:rsidR="009E1BCD" w:rsidRPr="00C477EE" w:rsidRDefault="009E1BCD" w:rsidP="006D2338">
            <w:pPr>
              <w:pStyle w:val="Default"/>
              <w:rPr>
                <w:b/>
                <w:sz w:val="26"/>
                <w:lang w:val="ru-RU"/>
              </w:rPr>
            </w:pPr>
          </w:p>
          <w:p w14:paraId="28EB5691" w14:textId="77777777" w:rsidR="009E1BCD" w:rsidRPr="00C477EE" w:rsidRDefault="009E1BCD" w:rsidP="006D2338">
            <w:pPr>
              <w:pStyle w:val="Default"/>
              <w:rPr>
                <w:b/>
                <w:sz w:val="26"/>
                <w:lang w:val="ru-RU"/>
              </w:rPr>
            </w:pPr>
          </w:p>
          <w:p w14:paraId="6764AFC0" w14:textId="77777777" w:rsidR="009E1BCD" w:rsidRPr="00C477EE" w:rsidRDefault="009E1BCD" w:rsidP="006D2338">
            <w:pPr>
              <w:pStyle w:val="Default"/>
              <w:rPr>
                <w:b/>
                <w:sz w:val="26"/>
                <w:lang w:val="ru-RU"/>
              </w:rPr>
            </w:pPr>
          </w:p>
          <w:p w14:paraId="1CB736A3" w14:textId="77777777" w:rsidR="009E1BCD" w:rsidRPr="00C477EE" w:rsidRDefault="009E1BCD" w:rsidP="006D2338">
            <w:pPr>
              <w:pStyle w:val="Default"/>
              <w:rPr>
                <w:b/>
                <w:sz w:val="26"/>
                <w:lang w:val="ru-RU"/>
              </w:rPr>
            </w:pPr>
          </w:p>
          <w:p w14:paraId="3BB7D58B" w14:textId="77777777" w:rsidR="009E1BCD" w:rsidRPr="00C477EE" w:rsidRDefault="009E1BCD" w:rsidP="006D2338">
            <w:pPr>
              <w:pStyle w:val="Default"/>
              <w:rPr>
                <w:b/>
                <w:sz w:val="26"/>
                <w:lang w:val="ru-RU"/>
              </w:rPr>
            </w:pPr>
          </w:p>
          <w:p w14:paraId="16881688" w14:textId="77777777" w:rsidR="009E1BCD" w:rsidRPr="00C477EE" w:rsidRDefault="009E1BCD" w:rsidP="006D2338">
            <w:pPr>
              <w:pStyle w:val="Default"/>
              <w:rPr>
                <w:b/>
                <w:sz w:val="26"/>
                <w:lang w:val="ru-RU"/>
              </w:rPr>
            </w:pPr>
          </w:p>
          <w:p w14:paraId="7DD51B7F" w14:textId="77777777" w:rsidR="009E1BCD" w:rsidRPr="00C477EE" w:rsidRDefault="009E1BCD" w:rsidP="006D2338">
            <w:pPr>
              <w:pStyle w:val="Default"/>
              <w:rPr>
                <w:b/>
                <w:sz w:val="26"/>
                <w:lang w:val="ru-RU"/>
              </w:rPr>
            </w:pPr>
          </w:p>
          <w:p w14:paraId="738CCAE6" w14:textId="77777777" w:rsidR="009E1BCD" w:rsidRPr="00C477EE" w:rsidRDefault="009E1BCD" w:rsidP="006D2338">
            <w:pPr>
              <w:pStyle w:val="Default"/>
              <w:rPr>
                <w:b/>
                <w:sz w:val="26"/>
                <w:lang w:val="ru-RU"/>
              </w:rPr>
            </w:pPr>
          </w:p>
          <w:p w14:paraId="7B50CBD1" w14:textId="77777777" w:rsidR="009E1BCD" w:rsidRPr="00C477EE" w:rsidRDefault="009E1BCD" w:rsidP="006D2338">
            <w:pPr>
              <w:pStyle w:val="Default"/>
              <w:rPr>
                <w:b/>
                <w:sz w:val="26"/>
                <w:lang w:val="ru-RU"/>
              </w:rPr>
            </w:pPr>
          </w:p>
          <w:p w14:paraId="65A81147" w14:textId="77777777" w:rsidR="009E1BCD" w:rsidRPr="00C477EE" w:rsidRDefault="009E1BCD" w:rsidP="006D2338">
            <w:pPr>
              <w:pStyle w:val="Default"/>
              <w:rPr>
                <w:b/>
                <w:sz w:val="26"/>
                <w:lang w:val="ru-RU"/>
              </w:rPr>
            </w:pPr>
          </w:p>
          <w:p w14:paraId="7BABB079" w14:textId="77777777" w:rsidR="009E1BCD" w:rsidRPr="00C477EE" w:rsidRDefault="009E1BCD" w:rsidP="006D2338">
            <w:pPr>
              <w:pStyle w:val="Default"/>
              <w:rPr>
                <w:b/>
                <w:sz w:val="26"/>
                <w:lang w:val="ru-RU"/>
              </w:rPr>
            </w:pPr>
          </w:p>
          <w:p w14:paraId="049E1071" w14:textId="77777777" w:rsidR="009E1BCD" w:rsidRPr="00C477EE" w:rsidRDefault="009E1BCD" w:rsidP="006D2338">
            <w:pPr>
              <w:pStyle w:val="Default"/>
              <w:rPr>
                <w:b/>
                <w:sz w:val="26"/>
                <w:lang w:val="ru-RU"/>
              </w:rPr>
            </w:pPr>
          </w:p>
          <w:p w14:paraId="3EE9638B" w14:textId="77777777" w:rsidR="009E1BCD" w:rsidRPr="00C477EE" w:rsidRDefault="009E1BCD" w:rsidP="006D2338">
            <w:pPr>
              <w:pStyle w:val="Default"/>
              <w:rPr>
                <w:b/>
                <w:sz w:val="26"/>
                <w:lang w:val="ru-RU"/>
              </w:rPr>
            </w:pPr>
          </w:p>
          <w:p w14:paraId="1A9C9095" w14:textId="2E55A030" w:rsidR="009E1BCD" w:rsidRPr="00C477EE" w:rsidRDefault="009E1BCD" w:rsidP="006D2338">
            <w:pPr>
              <w:pStyle w:val="Default"/>
              <w:spacing w:before="188" w:line="242" w:lineRule="auto"/>
              <w:ind w:left="696" w:right="454" w:hanging="226"/>
              <w:rPr>
                <w:lang w:val="ru-RU"/>
              </w:rPr>
            </w:pPr>
            <w:r w:rsidRPr="00C477EE">
              <w:rPr>
                <w:spacing w:val="-4"/>
                <w:lang w:val="ru-RU"/>
              </w:rPr>
              <w:t>Февраль</w:t>
            </w:r>
            <w:r w:rsidRPr="00C477EE">
              <w:rPr>
                <w:spacing w:val="-57"/>
                <w:lang w:val="ru-RU"/>
              </w:rPr>
              <w:t xml:space="preserve"> </w:t>
            </w:r>
            <w:r w:rsidRPr="00C477EE">
              <w:rPr>
                <w:lang w:val="ru-RU"/>
              </w:rPr>
              <w:t>202</w:t>
            </w:r>
            <w:r w:rsidR="00486EB3">
              <w:rPr>
                <w:lang w:val="ru-RU"/>
              </w:rPr>
              <w:t>7</w:t>
            </w:r>
          </w:p>
          <w:p w14:paraId="036369BE" w14:textId="77777777" w:rsidR="009E1BCD" w:rsidRPr="00C477EE" w:rsidRDefault="009E1BCD" w:rsidP="006D2338">
            <w:pPr>
              <w:pStyle w:val="Default"/>
              <w:rPr>
                <w:b/>
                <w:sz w:val="26"/>
                <w:lang w:val="ru-RU"/>
              </w:rPr>
            </w:pPr>
          </w:p>
          <w:p w14:paraId="17DC47B0" w14:textId="77777777" w:rsidR="009E1BCD" w:rsidRPr="00C477EE" w:rsidRDefault="009E1BCD" w:rsidP="006D2338">
            <w:pPr>
              <w:pStyle w:val="Default"/>
              <w:spacing w:before="6"/>
              <w:rPr>
                <w:b/>
                <w:sz w:val="21"/>
                <w:lang w:val="ru-RU"/>
              </w:rPr>
            </w:pPr>
          </w:p>
          <w:p w14:paraId="61E144C6" w14:textId="77777777" w:rsidR="009E1BCD" w:rsidRDefault="009E1BCD" w:rsidP="00D377AD">
            <w:pPr>
              <w:pStyle w:val="Default"/>
              <w:spacing w:before="128"/>
              <w:ind w:right="220"/>
              <w:jc w:val="right"/>
              <w:rPr>
                <w:lang w:val="ru-RU"/>
              </w:rPr>
            </w:pPr>
            <w:r w:rsidRPr="00C477EE">
              <w:rPr>
                <w:spacing w:val="-4"/>
                <w:lang w:val="ru-RU"/>
              </w:rPr>
              <w:t>Ноябрь</w:t>
            </w:r>
            <w:r w:rsidR="00486EB3">
              <w:rPr>
                <w:spacing w:val="-4"/>
                <w:lang w:val="ru-RU"/>
              </w:rPr>
              <w:t xml:space="preserve"> </w:t>
            </w:r>
            <w:r w:rsidRPr="00C477EE">
              <w:rPr>
                <w:spacing w:val="-57"/>
                <w:lang w:val="ru-RU"/>
              </w:rPr>
              <w:t xml:space="preserve"> </w:t>
            </w:r>
            <w:r w:rsidRPr="00C477EE">
              <w:rPr>
                <w:lang w:val="ru-RU"/>
              </w:rPr>
              <w:t>2028</w:t>
            </w:r>
          </w:p>
          <w:p w14:paraId="529D2FF1" w14:textId="77777777" w:rsidR="00486EB3" w:rsidRDefault="00486EB3" w:rsidP="00D377AD">
            <w:pPr>
              <w:pStyle w:val="Default"/>
              <w:spacing w:before="128"/>
              <w:ind w:right="220"/>
              <w:jc w:val="right"/>
              <w:rPr>
                <w:lang w:val="ru-RU"/>
              </w:rPr>
            </w:pPr>
          </w:p>
          <w:p w14:paraId="734512B4" w14:textId="77777777" w:rsidR="00486EB3" w:rsidRDefault="00486EB3" w:rsidP="00D377AD">
            <w:pPr>
              <w:pStyle w:val="Default"/>
              <w:spacing w:before="128"/>
              <w:ind w:right="220"/>
              <w:jc w:val="right"/>
              <w:rPr>
                <w:lang w:val="ru-RU"/>
              </w:rPr>
            </w:pPr>
          </w:p>
          <w:p w14:paraId="3BEB81A5" w14:textId="77777777" w:rsidR="00486EB3" w:rsidRDefault="00486EB3" w:rsidP="00D377AD">
            <w:pPr>
              <w:pStyle w:val="Default"/>
              <w:spacing w:before="128"/>
              <w:ind w:right="220"/>
              <w:jc w:val="right"/>
              <w:rPr>
                <w:lang w:val="ru-RU"/>
              </w:rPr>
            </w:pPr>
          </w:p>
          <w:p w14:paraId="54D97354" w14:textId="77777777" w:rsidR="00486EB3" w:rsidRDefault="00486EB3" w:rsidP="00D377AD">
            <w:pPr>
              <w:pStyle w:val="Default"/>
              <w:spacing w:before="128"/>
              <w:ind w:right="220"/>
              <w:jc w:val="right"/>
              <w:rPr>
                <w:lang w:val="ru-RU"/>
              </w:rPr>
            </w:pPr>
          </w:p>
          <w:p w14:paraId="352A35EF" w14:textId="77777777" w:rsidR="00486EB3" w:rsidRDefault="00486EB3" w:rsidP="00D377AD">
            <w:pPr>
              <w:pStyle w:val="Default"/>
              <w:spacing w:before="128"/>
              <w:ind w:right="220"/>
              <w:jc w:val="right"/>
              <w:rPr>
                <w:lang w:val="ru-RU"/>
              </w:rPr>
            </w:pPr>
          </w:p>
          <w:p w14:paraId="1A5788C5" w14:textId="2F63D230" w:rsidR="00486EB3" w:rsidRPr="009E1BCD" w:rsidRDefault="00486EB3" w:rsidP="00D377AD">
            <w:pPr>
              <w:pStyle w:val="Default"/>
              <w:spacing w:before="128"/>
              <w:ind w:right="220"/>
              <w:jc w:val="right"/>
              <w:rPr>
                <w:lang w:val="ru-RU"/>
              </w:rPr>
            </w:pPr>
            <w:r>
              <w:rPr>
                <w:lang w:val="ru-RU"/>
              </w:rPr>
              <w:t>2028-2029</w:t>
            </w:r>
          </w:p>
        </w:tc>
        <w:tc>
          <w:tcPr>
            <w:tcW w:w="2078" w:type="dxa"/>
            <w:gridSpan w:val="2"/>
            <w:tcBorders>
              <w:top w:val="single" w:sz="4" w:space="0" w:color="auto"/>
              <w:bottom w:val="single" w:sz="4" w:space="0" w:color="auto"/>
            </w:tcBorders>
          </w:tcPr>
          <w:p w14:paraId="1AB7B0CF" w14:textId="62E893D2" w:rsidR="009E1BCD" w:rsidRDefault="00486EB3" w:rsidP="00D377AD">
            <w:pPr>
              <w:pStyle w:val="Default"/>
              <w:rPr>
                <w:lang w:val="ru-RU"/>
              </w:rPr>
            </w:pPr>
            <w:r>
              <w:rPr>
                <w:lang w:val="ru-RU"/>
              </w:rPr>
              <w:lastRenderedPageBreak/>
              <w:t>Методист</w:t>
            </w:r>
          </w:p>
          <w:p w14:paraId="2B26BB7E" w14:textId="0F7BDAD9" w:rsidR="00486EB3" w:rsidRPr="009E1BCD" w:rsidRDefault="00486EB3" w:rsidP="00D377AD">
            <w:pPr>
              <w:pStyle w:val="Default"/>
              <w:rPr>
                <w:lang w:val="ru-RU"/>
              </w:rPr>
            </w:pPr>
            <w:r>
              <w:rPr>
                <w:lang w:val="ru-RU"/>
              </w:rPr>
              <w:t>воспитатели</w:t>
            </w:r>
          </w:p>
        </w:tc>
      </w:tr>
      <w:tr w:rsidR="00486EB3" w14:paraId="4473C781" w14:textId="77777777" w:rsidTr="00486EB3">
        <w:trPr>
          <w:trHeight w:val="1244"/>
        </w:trPr>
        <w:tc>
          <w:tcPr>
            <w:tcW w:w="572" w:type="dxa"/>
            <w:tcBorders>
              <w:top w:val="single" w:sz="4" w:space="0" w:color="auto"/>
              <w:bottom w:val="single" w:sz="4" w:space="0" w:color="auto"/>
            </w:tcBorders>
          </w:tcPr>
          <w:p w14:paraId="273F98A5" w14:textId="466BA41F" w:rsidR="00486EB3" w:rsidRPr="00486EB3" w:rsidRDefault="00486EB3" w:rsidP="00D377AD">
            <w:pPr>
              <w:pStyle w:val="Default"/>
              <w:rPr>
                <w:lang w:val="ru-RU"/>
              </w:rPr>
            </w:pPr>
            <w:r>
              <w:lastRenderedPageBreak/>
              <w:t>5</w:t>
            </w:r>
          </w:p>
        </w:tc>
        <w:tc>
          <w:tcPr>
            <w:tcW w:w="2825" w:type="dxa"/>
            <w:tcBorders>
              <w:top w:val="single" w:sz="4" w:space="0" w:color="auto"/>
              <w:bottom w:val="single" w:sz="4" w:space="0" w:color="auto"/>
            </w:tcBorders>
          </w:tcPr>
          <w:p w14:paraId="52B39B4A" w14:textId="35E798DB" w:rsidR="00486EB3" w:rsidRPr="00C477EE" w:rsidRDefault="00486EB3" w:rsidP="006D2338">
            <w:pPr>
              <w:pStyle w:val="Default"/>
              <w:tabs>
                <w:tab w:val="left" w:pos="1699"/>
              </w:tabs>
              <w:ind w:left="110" w:right="118"/>
              <w:rPr>
                <w:lang w:val="ru-RU"/>
              </w:rPr>
            </w:pPr>
            <w:r w:rsidRPr="00C477EE">
              <w:rPr>
                <w:lang w:val="ru-RU"/>
              </w:rPr>
              <w:t>Пополнение</w:t>
            </w:r>
            <w:r w:rsidRPr="00C477EE">
              <w:rPr>
                <w:spacing w:val="1"/>
                <w:lang w:val="ru-RU"/>
              </w:rPr>
              <w:t xml:space="preserve"> </w:t>
            </w:r>
            <w:r w:rsidRPr="00C477EE">
              <w:rPr>
                <w:lang w:val="ru-RU"/>
              </w:rPr>
              <w:t>пространственной среды в</w:t>
            </w:r>
            <w:r w:rsidRPr="00C477EE">
              <w:rPr>
                <w:spacing w:val="-57"/>
                <w:lang w:val="ru-RU"/>
              </w:rPr>
              <w:t xml:space="preserve"> </w:t>
            </w:r>
            <w:r>
              <w:rPr>
                <w:lang w:val="ru-RU"/>
              </w:rPr>
              <w:t xml:space="preserve">группах:      </w:t>
            </w:r>
            <w:r w:rsidRPr="00C477EE">
              <w:rPr>
                <w:spacing w:val="-3"/>
                <w:lang w:val="ru-RU"/>
              </w:rPr>
              <w:t>обновление</w:t>
            </w:r>
            <w:r w:rsidRPr="00C477EE">
              <w:rPr>
                <w:spacing w:val="-57"/>
                <w:lang w:val="ru-RU"/>
              </w:rPr>
              <w:t xml:space="preserve"> </w:t>
            </w:r>
            <w:r w:rsidRPr="00C477EE">
              <w:rPr>
                <w:lang w:val="ru-RU"/>
              </w:rPr>
              <w:t>уголков</w:t>
            </w:r>
            <w:r w:rsidRPr="00C477EE">
              <w:rPr>
                <w:spacing w:val="1"/>
                <w:lang w:val="ru-RU"/>
              </w:rPr>
              <w:t xml:space="preserve"> </w:t>
            </w:r>
            <w:r w:rsidRPr="00C477EE">
              <w:rPr>
                <w:lang w:val="ru-RU"/>
              </w:rPr>
              <w:t>наблюдений;</w:t>
            </w:r>
          </w:p>
          <w:p w14:paraId="4F595AB2" w14:textId="2EBA4B7B" w:rsidR="00486EB3" w:rsidRPr="00C477EE" w:rsidRDefault="00486EB3" w:rsidP="006D2338">
            <w:pPr>
              <w:pStyle w:val="Default"/>
              <w:tabs>
                <w:tab w:val="left" w:pos="2078"/>
                <w:tab w:val="left" w:pos="2126"/>
              </w:tabs>
              <w:ind w:left="110" w:right="90" w:firstLine="62"/>
              <w:jc w:val="both"/>
              <w:rPr>
                <w:lang w:val="ru-RU"/>
              </w:rPr>
            </w:pPr>
            <w:r>
              <w:rPr>
                <w:lang w:val="ru-RU"/>
              </w:rPr>
              <w:t xml:space="preserve">-мобильные </w:t>
            </w:r>
            <w:r w:rsidRPr="00C477EE">
              <w:rPr>
                <w:spacing w:val="-4"/>
                <w:lang w:val="ru-RU"/>
              </w:rPr>
              <w:t>стенды/</w:t>
            </w:r>
            <w:r w:rsidRPr="00C477EE">
              <w:rPr>
                <w:spacing w:val="-58"/>
                <w:lang w:val="ru-RU"/>
              </w:rPr>
              <w:t xml:space="preserve"> </w:t>
            </w:r>
            <w:r w:rsidRPr="00C477EE">
              <w:rPr>
                <w:lang w:val="ru-RU"/>
              </w:rPr>
              <w:t>модульный</w:t>
            </w:r>
            <w:r w:rsidRPr="00C477EE">
              <w:rPr>
                <w:spacing w:val="1"/>
                <w:lang w:val="ru-RU"/>
              </w:rPr>
              <w:t xml:space="preserve"> </w:t>
            </w:r>
            <w:r w:rsidRPr="00C477EE">
              <w:rPr>
                <w:lang w:val="ru-RU"/>
              </w:rPr>
              <w:t>потолок</w:t>
            </w:r>
            <w:r w:rsidRPr="00C477EE">
              <w:rPr>
                <w:spacing w:val="1"/>
                <w:lang w:val="ru-RU"/>
              </w:rPr>
              <w:t xml:space="preserve"> </w:t>
            </w:r>
            <w:r>
              <w:rPr>
                <w:lang w:val="ru-RU"/>
              </w:rPr>
              <w:t>–</w:t>
            </w:r>
            <w:r w:rsidRPr="00C477EE">
              <w:rPr>
                <w:spacing w:val="1"/>
                <w:lang w:val="ru-RU"/>
              </w:rPr>
              <w:t xml:space="preserve"> </w:t>
            </w:r>
            <w:r>
              <w:rPr>
                <w:lang w:val="ru-RU"/>
              </w:rPr>
              <w:t xml:space="preserve">пополнение </w:t>
            </w:r>
            <w:r w:rsidRPr="00C477EE">
              <w:rPr>
                <w:spacing w:val="-1"/>
                <w:lang w:val="ru-RU"/>
              </w:rPr>
              <w:t>центров</w:t>
            </w:r>
            <w:r w:rsidRPr="00C477EE">
              <w:rPr>
                <w:spacing w:val="-58"/>
                <w:lang w:val="ru-RU"/>
              </w:rPr>
              <w:t xml:space="preserve"> </w:t>
            </w:r>
            <w:r w:rsidRPr="00C477EE">
              <w:rPr>
                <w:lang w:val="ru-RU"/>
              </w:rPr>
              <w:t>краеведения;</w:t>
            </w:r>
          </w:p>
          <w:p w14:paraId="31F93F53" w14:textId="77777777" w:rsidR="00486EB3" w:rsidRPr="00C477EE" w:rsidRDefault="00486EB3" w:rsidP="006D2338">
            <w:pPr>
              <w:pStyle w:val="Default"/>
              <w:ind w:left="110" w:right="91" w:firstLine="62"/>
              <w:jc w:val="both"/>
              <w:rPr>
                <w:lang w:val="ru-RU"/>
              </w:rPr>
            </w:pPr>
            <w:r w:rsidRPr="00C477EE">
              <w:rPr>
                <w:lang w:val="ru-RU"/>
              </w:rPr>
              <w:t>- обогащение условий для</w:t>
            </w:r>
            <w:r w:rsidRPr="00C477EE">
              <w:rPr>
                <w:spacing w:val="1"/>
                <w:lang w:val="ru-RU"/>
              </w:rPr>
              <w:t xml:space="preserve"> </w:t>
            </w:r>
            <w:r w:rsidRPr="00C477EE">
              <w:rPr>
                <w:lang w:val="ru-RU"/>
              </w:rPr>
              <w:t>речевого</w:t>
            </w:r>
            <w:r w:rsidRPr="00C477EE">
              <w:rPr>
                <w:spacing w:val="1"/>
                <w:lang w:val="ru-RU"/>
              </w:rPr>
              <w:t xml:space="preserve"> </w:t>
            </w:r>
            <w:r w:rsidRPr="00C477EE">
              <w:rPr>
                <w:lang w:val="ru-RU"/>
              </w:rPr>
              <w:t>уголка</w:t>
            </w:r>
            <w:r w:rsidRPr="00C477EE">
              <w:rPr>
                <w:spacing w:val="1"/>
                <w:lang w:val="ru-RU"/>
              </w:rPr>
              <w:t xml:space="preserve"> </w:t>
            </w:r>
            <w:r w:rsidRPr="00C477EE">
              <w:rPr>
                <w:lang w:val="ru-RU"/>
              </w:rPr>
              <w:t>(модули,</w:t>
            </w:r>
            <w:r w:rsidRPr="00C477EE">
              <w:rPr>
                <w:spacing w:val="1"/>
                <w:lang w:val="ru-RU"/>
              </w:rPr>
              <w:t xml:space="preserve"> </w:t>
            </w:r>
            <w:r w:rsidRPr="00C477EE">
              <w:rPr>
                <w:lang w:val="ru-RU"/>
              </w:rPr>
              <w:t>говорящие стены)</w:t>
            </w:r>
          </w:p>
          <w:p w14:paraId="41FF12C4" w14:textId="7292FC9B" w:rsidR="00486EB3" w:rsidRPr="00C477EE" w:rsidRDefault="00486EB3" w:rsidP="006D2338">
            <w:pPr>
              <w:pStyle w:val="Default"/>
              <w:tabs>
                <w:tab w:val="left" w:pos="1545"/>
                <w:tab w:val="left" w:pos="2348"/>
              </w:tabs>
              <w:ind w:left="110" w:right="110"/>
              <w:rPr>
                <w:lang w:val="ru-RU"/>
              </w:rPr>
            </w:pPr>
            <w:r w:rsidRPr="00C477EE">
              <w:rPr>
                <w:lang w:val="ru-RU"/>
              </w:rPr>
              <w:t>-размещение</w:t>
            </w:r>
            <w:r w:rsidRPr="00C477EE">
              <w:rPr>
                <w:spacing w:val="1"/>
                <w:lang w:val="ru-RU"/>
              </w:rPr>
              <w:t xml:space="preserve"> </w:t>
            </w:r>
            <w:r>
              <w:rPr>
                <w:lang w:val="ru-RU"/>
              </w:rPr>
              <w:t xml:space="preserve">разнообразных </w:t>
            </w:r>
            <w:r w:rsidRPr="00C477EE">
              <w:rPr>
                <w:spacing w:val="-5"/>
                <w:lang w:val="ru-RU"/>
              </w:rPr>
              <w:t>форм</w:t>
            </w:r>
            <w:r w:rsidRPr="00C477EE">
              <w:rPr>
                <w:spacing w:val="-57"/>
                <w:lang w:val="ru-RU"/>
              </w:rPr>
              <w:t xml:space="preserve"> </w:t>
            </w:r>
            <w:r w:rsidRPr="00C477EE">
              <w:rPr>
                <w:lang w:val="ru-RU"/>
              </w:rPr>
              <w:t>проявления в</w:t>
            </w:r>
            <w:r w:rsidRPr="00C477EE">
              <w:rPr>
                <w:spacing w:val="1"/>
                <w:lang w:val="ru-RU"/>
              </w:rPr>
              <w:t xml:space="preserve"> </w:t>
            </w:r>
            <w:r w:rsidRPr="00C477EE">
              <w:rPr>
                <w:lang w:val="ru-RU"/>
              </w:rPr>
              <w:t>среде</w:t>
            </w:r>
            <w:r w:rsidRPr="00C477EE">
              <w:rPr>
                <w:spacing w:val="1"/>
                <w:lang w:val="ru-RU"/>
              </w:rPr>
              <w:t xml:space="preserve"> </w:t>
            </w:r>
            <w:r w:rsidRPr="00C477EE">
              <w:rPr>
                <w:lang w:val="ru-RU"/>
              </w:rPr>
              <w:t>групп</w:t>
            </w:r>
            <w:r w:rsidRPr="00C477EE">
              <w:rPr>
                <w:spacing w:val="-57"/>
                <w:lang w:val="ru-RU"/>
              </w:rPr>
              <w:t xml:space="preserve"> </w:t>
            </w:r>
            <w:r>
              <w:rPr>
                <w:lang w:val="ru-RU"/>
              </w:rPr>
              <w:t xml:space="preserve">детских </w:t>
            </w:r>
            <w:r w:rsidRPr="00C477EE">
              <w:rPr>
                <w:spacing w:val="-2"/>
                <w:lang w:val="ru-RU"/>
              </w:rPr>
              <w:t>впечатлений,</w:t>
            </w:r>
            <w:r w:rsidRPr="00C477EE">
              <w:rPr>
                <w:spacing w:val="-57"/>
                <w:lang w:val="ru-RU"/>
              </w:rPr>
              <w:t xml:space="preserve"> </w:t>
            </w:r>
            <w:r w:rsidRPr="00C477EE">
              <w:rPr>
                <w:lang w:val="ru-RU"/>
              </w:rPr>
              <w:t>личностного</w:t>
            </w:r>
            <w:r w:rsidRPr="00C477EE">
              <w:rPr>
                <w:spacing w:val="38"/>
                <w:lang w:val="ru-RU"/>
              </w:rPr>
              <w:t xml:space="preserve"> </w:t>
            </w:r>
            <w:r w:rsidRPr="00C477EE">
              <w:rPr>
                <w:lang w:val="ru-RU"/>
              </w:rPr>
              <w:t>отношения</w:t>
            </w:r>
            <w:r w:rsidRPr="00C477EE">
              <w:rPr>
                <w:spacing w:val="38"/>
                <w:lang w:val="ru-RU"/>
              </w:rPr>
              <w:t xml:space="preserve"> </w:t>
            </w:r>
            <w:r w:rsidRPr="00C477EE">
              <w:rPr>
                <w:lang w:val="ru-RU"/>
              </w:rPr>
              <w:t>к</w:t>
            </w:r>
            <w:r w:rsidRPr="00C477EE">
              <w:rPr>
                <w:spacing w:val="-57"/>
                <w:lang w:val="ru-RU"/>
              </w:rPr>
              <w:t xml:space="preserve"> </w:t>
            </w:r>
            <w:r w:rsidRPr="00C477EE">
              <w:rPr>
                <w:lang w:val="ru-RU"/>
              </w:rPr>
              <w:t>образовательным</w:t>
            </w:r>
          </w:p>
          <w:p w14:paraId="4DCFCB7B" w14:textId="717FCB35" w:rsidR="00486EB3" w:rsidRPr="00486EB3" w:rsidRDefault="00486EB3" w:rsidP="006D2338">
            <w:pPr>
              <w:pStyle w:val="Default"/>
              <w:spacing w:line="267" w:lineRule="exact"/>
              <w:ind w:left="110"/>
              <w:rPr>
                <w:b/>
                <w:spacing w:val="-2"/>
                <w:lang w:val="ru-RU"/>
              </w:rPr>
            </w:pPr>
            <w:r w:rsidRPr="00C477EE">
              <w:rPr>
                <w:spacing w:val="-1"/>
                <w:lang w:val="ru-RU"/>
              </w:rPr>
              <w:t>событиям</w:t>
            </w:r>
            <w:r w:rsidRPr="00C477EE">
              <w:rPr>
                <w:spacing w:val="-6"/>
                <w:lang w:val="ru-RU"/>
              </w:rPr>
              <w:t xml:space="preserve"> </w:t>
            </w:r>
            <w:r w:rsidRPr="00C477EE">
              <w:rPr>
                <w:spacing w:val="-1"/>
                <w:lang w:val="ru-RU"/>
              </w:rPr>
              <w:t>происходящим</w:t>
            </w:r>
            <w:r w:rsidRPr="00C477EE">
              <w:rPr>
                <w:spacing w:val="-11"/>
                <w:lang w:val="ru-RU"/>
              </w:rPr>
              <w:t xml:space="preserve"> </w:t>
            </w:r>
            <w:r w:rsidRPr="00C477EE">
              <w:rPr>
                <w:lang w:val="ru-RU"/>
              </w:rPr>
              <w:lastRenderedPageBreak/>
              <w:t>в</w:t>
            </w:r>
            <w:r w:rsidRPr="00C477EE">
              <w:rPr>
                <w:spacing w:val="-57"/>
                <w:lang w:val="ru-RU"/>
              </w:rPr>
              <w:t xml:space="preserve"> </w:t>
            </w:r>
            <w:r w:rsidRPr="00C477EE">
              <w:rPr>
                <w:lang w:val="ru-RU"/>
              </w:rPr>
              <w:t>МБДОУ</w:t>
            </w:r>
            <w:r w:rsidRPr="00C477EE">
              <w:rPr>
                <w:spacing w:val="-8"/>
                <w:lang w:val="ru-RU"/>
              </w:rPr>
              <w:t xml:space="preserve"> </w:t>
            </w:r>
            <w:r w:rsidRPr="00C477EE">
              <w:rPr>
                <w:lang w:val="ru-RU"/>
              </w:rPr>
              <w:t>(«голос</w:t>
            </w:r>
            <w:r w:rsidRPr="00C477EE">
              <w:rPr>
                <w:spacing w:val="-11"/>
                <w:lang w:val="ru-RU"/>
              </w:rPr>
              <w:t xml:space="preserve"> </w:t>
            </w:r>
            <w:r w:rsidRPr="00C477EE">
              <w:rPr>
                <w:lang w:val="ru-RU"/>
              </w:rPr>
              <w:t>ребенка»)</w:t>
            </w:r>
          </w:p>
        </w:tc>
        <w:tc>
          <w:tcPr>
            <w:tcW w:w="2377" w:type="dxa"/>
            <w:gridSpan w:val="2"/>
            <w:tcBorders>
              <w:top w:val="single" w:sz="4" w:space="0" w:color="auto"/>
              <w:bottom w:val="single" w:sz="4" w:space="0" w:color="auto"/>
            </w:tcBorders>
          </w:tcPr>
          <w:p w14:paraId="37BE09D9" w14:textId="4EA3A092" w:rsidR="00486EB3" w:rsidRPr="00486EB3" w:rsidRDefault="00486EB3" w:rsidP="006D2338">
            <w:pPr>
              <w:pStyle w:val="Default"/>
              <w:tabs>
                <w:tab w:val="left" w:pos="2160"/>
              </w:tabs>
              <w:ind w:left="110" w:right="91"/>
              <w:rPr>
                <w:lang w:val="ru-RU"/>
              </w:rPr>
            </w:pPr>
            <w:r w:rsidRPr="00C477EE">
              <w:rPr>
                <w:lang w:val="ru-RU"/>
              </w:rPr>
              <w:lastRenderedPageBreak/>
              <w:t>Преобразование</w:t>
            </w:r>
            <w:r w:rsidRPr="00C477EE">
              <w:rPr>
                <w:spacing w:val="1"/>
                <w:lang w:val="ru-RU"/>
              </w:rPr>
              <w:t xml:space="preserve"> </w:t>
            </w:r>
            <w:r w:rsidRPr="00C477EE">
              <w:rPr>
                <w:lang w:val="ru-RU"/>
              </w:rPr>
              <w:t>образовательной</w:t>
            </w:r>
            <w:r w:rsidRPr="00C477EE">
              <w:rPr>
                <w:spacing w:val="1"/>
                <w:lang w:val="ru-RU"/>
              </w:rPr>
              <w:t xml:space="preserve"> </w:t>
            </w:r>
            <w:r w:rsidRPr="00C477EE">
              <w:rPr>
                <w:lang w:val="ru-RU"/>
              </w:rPr>
              <w:t>пространственной</w:t>
            </w:r>
            <w:r w:rsidRPr="00C477EE">
              <w:rPr>
                <w:spacing w:val="1"/>
                <w:lang w:val="ru-RU"/>
              </w:rPr>
              <w:t xml:space="preserve"> </w:t>
            </w:r>
            <w:r w:rsidRPr="00C477EE">
              <w:rPr>
                <w:lang w:val="ru-RU"/>
              </w:rPr>
              <w:t>среды</w:t>
            </w:r>
            <w:r w:rsidRPr="00C477EE">
              <w:rPr>
                <w:spacing w:val="18"/>
                <w:lang w:val="ru-RU"/>
              </w:rPr>
              <w:t xml:space="preserve"> </w:t>
            </w:r>
            <w:r w:rsidRPr="00C477EE">
              <w:rPr>
                <w:lang w:val="ru-RU"/>
              </w:rPr>
              <w:t>в</w:t>
            </w:r>
            <w:r w:rsidRPr="00C477EE">
              <w:rPr>
                <w:spacing w:val="8"/>
                <w:lang w:val="ru-RU"/>
              </w:rPr>
              <w:t xml:space="preserve"> </w:t>
            </w:r>
            <w:r w:rsidRPr="00C477EE">
              <w:rPr>
                <w:lang w:val="ru-RU"/>
              </w:rPr>
              <w:t>групповых</w:t>
            </w:r>
            <w:r w:rsidRPr="00C477EE">
              <w:rPr>
                <w:spacing w:val="-57"/>
                <w:lang w:val="ru-RU"/>
              </w:rPr>
              <w:t xml:space="preserve"> </w:t>
            </w:r>
            <w:r w:rsidRPr="00C477EE">
              <w:rPr>
                <w:lang w:val="ru-RU"/>
              </w:rPr>
              <w:t>помещениях</w:t>
            </w:r>
          </w:p>
        </w:tc>
        <w:tc>
          <w:tcPr>
            <w:tcW w:w="1792" w:type="dxa"/>
            <w:gridSpan w:val="2"/>
            <w:tcBorders>
              <w:top w:val="single" w:sz="4" w:space="0" w:color="auto"/>
              <w:bottom w:val="single" w:sz="4" w:space="0" w:color="auto"/>
            </w:tcBorders>
          </w:tcPr>
          <w:p w14:paraId="7653E5AA" w14:textId="77777777" w:rsidR="00486EB3" w:rsidRPr="00C477EE" w:rsidRDefault="00486EB3" w:rsidP="006D2338">
            <w:pPr>
              <w:pStyle w:val="Default"/>
              <w:rPr>
                <w:b/>
                <w:sz w:val="26"/>
                <w:lang w:val="ru-RU"/>
              </w:rPr>
            </w:pPr>
          </w:p>
          <w:p w14:paraId="0B9EA8CA" w14:textId="77777777" w:rsidR="00486EB3" w:rsidRPr="00C477EE" w:rsidRDefault="00486EB3" w:rsidP="006D2338">
            <w:pPr>
              <w:pStyle w:val="Default"/>
              <w:spacing w:before="5"/>
              <w:rPr>
                <w:b/>
                <w:sz w:val="21"/>
                <w:lang w:val="ru-RU"/>
              </w:rPr>
            </w:pPr>
          </w:p>
          <w:p w14:paraId="60BE14F0" w14:textId="3BDD0AA6" w:rsidR="00486EB3" w:rsidRPr="00486EB3" w:rsidRDefault="00486EB3" w:rsidP="006D2338">
            <w:pPr>
              <w:pStyle w:val="Default"/>
              <w:spacing w:line="232" w:lineRule="auto"/>
              <w:ind w:left="662" w:right="533" w:hanging="120"/>
              <w:rPr>
                <w:lang w:val="ru-RU"/>
              </w:rPr>
            </w:pPr>
            <w:r>
              <w:rPr>
                <w:spacing w:val="-5"/>
                <w:lang w:val="ru-RU"/>
              </w:rPr>
              <w:t>ноябрь</w:t>
            </w:r>
            <w:r>
              <w:t>202</w:t>
            </w:r>
            <w:r>
              <w:rPr>
                <w:lang w:val="ru-RU"/>
              </w:rPr>
              <w:t>5</w:t>
            </w:r>
          </w:p>
          <w:p w14:paraId="773626EE" w14:textId="77777777" w:rsidR="00486EB3" w:rsidRDefault="00486EB3" w:rsidP="006D2338">
            <w:pPr>
              <w:pStyle w:val="Default"/>
              <w:spacing w:before="8"/>
              <w:rPr>
                <w:b/>
              </w:rPr>
            </w:pPr>
          </w:p>
          <w:p w14:paraId="7380804E" w14:textId="35DC4570" w:rsidR="00486EB3" w:rsidRPr="00486EB3" w:rsidRDefault="00486EB3" w:rsidP="006D2338">
            <w:pPr>
              <w:pStyle w:val="Default"/>
              <w:spacing w:line="242" w:lineRule="auto"/>
              <w:ind w:left="662" w:right="533" w:hanging="120"/>
              <w:rPr>
                <w:lang w:val="ru-RU"/>
              </w:rPr>
            </w:pPr>
            <w:proofErr w:type="spellStart"/>
            <w:r>
              <w:rPr>
                <w:spacing w:val="-5"/>
              </w:rPr>
              <w:t>Август</w:t>
            </w:r>
            <w:proofErr w:type="spellEnd"/>
            <w:r>
              <w:rPr>
                <w:spacing w:val="-57"/>
              </w:rPr>
              <w:t xml:space="preserve"> </w:t>
            </w:r>
            <w:r>
              <w:t>202</w:t>
            </w:r>
            <w:r>
              <w:rPr>
                <w:lang w:val="ru-RU"/>
              </w:rPr>
              <w:t>5</w:t>
            </w:r>
          </w:p>
          <w:p w14:paraId="23C71651" w14:textId="77777777" w:rsidR="00486EB3" w:rsidRDefault="00486EB3" w:rsidP="006D2338">
            <w:pPr>
              <w:pStyle w:val="Default"/>
              <w:spacing w:before="6"/>
              <w:rPr>
                <w:b/>
                <w:sz w:val="23"/>
              </w:rPr>
            </w:pPr>
          </w:p>
          <w:p w14:paraId="27AFDD25" w14:textId="3C0853EB" w:rsidR="00486EB3" w:rsidRPr="00486EB3" w:rsidRDefault="00486EB3" w:rsidP="006D2338">
            <w:pPr>
              <w:pStyle w:val="Default"/>
              <w:spacing w:line="237" w:lineRule="auto"/>
              <w:ind w:left="662" w:right="508" w:hanging="140"/>
              <w:rPr>
                <w:lang w:val="ru-RU"/>
              </w:rPr>
            </w:pPr>
            <w:proofErr w:type="spellStart"/>
            <w:r>
              <w:rPr>
                <w:spacing w:val="-4"/>
              </w:rPr>
              <w:t>Ноябрь</w:t>
            </w:r>
            <w:proofErr w:type="spellEnd"/>
            <w:r>
              <w:rPr>
                <w:spacing w:val="-57"/>
              </w:rPr>
              <w:t xml:space="preserve"> </w:t>
            </w:r>
            <w:r>
              <w:t>202</w:t>
            </w:r>
            <w:r>
              <w:rPr>
                <w:lang w:val="ru-RU"/>
              </w:rPr>
              <w:t>6</w:t>
            </w:r>
          </w:p>
          <w:p w14:paraId="20C3A55E" w14:textId="77777777" w:rsidR="00486EB3" w:rsidRDefault="00486EB3" w:rsidP="006D2338">
            <w:pPr>
              <w:pStyle w:val="Default"/>
              <w:spacing w:before="6"/>
              <w:rPr>
                <w:b/>
              </w:rPr>
            </w:pPr>
          </w:p>
          <w:p w14:paraId="108C8D58" w14:textId="515D32BF" w:rsidR="00486EB3" w:rsidRPr="00486EB3" w:rsidRDefault="00486EB3" w:rsidP="00486EB3">
            <w:pPr>
              <w:pStyle w:val="Default"/>
              <w:spacing w:line="242" w:lineRule="auto"/>
              <w:ind w:left="696" w:right="552" w:hanging="173"/>
              <w:rPr>
                <w:spacing w:val="-5"/>
                <w:lang w:val="ru-RU"/>
              </w:rPr>
            </w:pPr>
            <w:proofErr w:type="spellStart"/>
            <w:r>
              <w:t>Май</w:t>
            </w:r>
            <w:proofErr w:type="spellEnd"/>
            <w:r>
              <w:rPr>
                <w:spacing w:val="-57"/>
              </w:rPr>
              <w:t xml:space="preserve"> </w:t>
            </w:r>
            <w:r>
              <w:rPr>
                <w:spacing w:val="-5"/>
              </w:rPr>
              <w:t>202</w:t>
            </w:r>
            <w:r>
              <w:rPr>
                <w:spacing w:val="-5"/>
                <w:lang w:val="ru-RU"/>
              </w:rPr>
              <w:t>6</w:t>
            </w:r>
          </w:p>
        </w:tc>
        <w:tc>
          <w:tcPr>
            <w:tcW w:w="2078" w:type="dxa"/>
            <w:gridSpan w:val="2"/>
            <w:tcBorders>
              <w:top w:val="single" w:sz="4" w:space="0" w:color="auto"/>
              <w:bottom w:val="single" w:sz="4" w:space="0" w:color="auto"/>
            </w:tcBorders>
          </w:tcPr>
          <w:p w14:paraId="26522B95" w14:textId="77777777" w:rsidR="00486EB3" w:rsidRDefault="00486EB3" w:rsidP="00D377AD">
            <w:pPr>
              <w:pStyle w:val="Default"/>
              <w:rPr>
                <w:spacing w:val="-57"/>
                <w:lang w:val="ru-RU"/>
              </w:rPr>
            </w:pPr>
            <w:r>
              <w:rPr>
                <w:lang w:val="ru-RU"/>
              </w:rPr>
              <w:t>методист</w:t>
            </w:r>
            <w:r>
              <w:rPr>
                <w:spacing w:val="-57"/>
              </w:rPr>
              <w:t xml:space="preserve"> </w:t>
            </w:r>
          </w:p>
          <w:p w14:paraId="7B1735B1" w14:textId="395EA721" w:rsidR="00486EB3" w:rsidRPr="009E1BCD" w:rsidRDefault="00486EB3" w:rsidP="00D377AD">
            <w:pPr>
              <w:pStyle w:val="Default"/>
            </w:pPr>
            <w:proofErr w:type="spellStart"/>
            <w:r>
              <w:t>творческая</w:t>
            </w:r>
            <w:proofErr w:type="spellEnd"/>
            <w:r>
              <w:rPr>
                <w:spacing w:val="1"/>
              </w:rPr>
              <w:t xml:space="preserve"> </w:t>
            </w:r>
            <w:proofErr w:type="spellStart"/>
            <w:r>
              <w:t>группа</w:t>
            </w:r>
            <w:proofErr w:type="spellEnd"/>
          </w:p>
        </w:tc>
      </w:tr>
      <w:tr w:rsidR="00486EB3" w14:paraId="22447B7A" w14:textId="77777777" w:rsidTr="00486EB3">
        <w:trPr>
          <w:trHeight w:val="1244"/>
        </w:trPr>
        <w:tc>
          <w:tcPr>
            <w:tcW w:w="572" w:type="dxa"/>
            <w:tcBorders>
              <w:top w:val="single" w:sz="4" w:space="0" w:color="auto"/>
              <w:bottom w:val="single" w:sz="4" w:space="0" w:color="auto"/>
            </w:tcBorders>
          </w:tcPr>
          <w:p w14:paraId="50C21DE6" w14:textId="5AAD1280" w:rsidR="00486EB3" w:rsidRPr="00486EB3" w:rsidRDefault="00486EB3" w:rsidP="00D377AD">
            <w:pPr>
              <w:pStyle w:val="Default"/>
              <w:rPr>
                <w:lang w:val="ru-RU"/>
              </w:rPr>
            </w:pPr>
            <w:r>
              <w:rPr>
                <w:lang w:val="ru-RU"/>
              </w:rPr>
              <w:lastRenderedPageBreak/>
              <w:t>6</w:t>
            </w:r>
          </w:p>
        </w:tc>
        <w:tc>
          <w:tcPr>
            <w:tcW w:w="2825" w:type="dxa"/>
            <w:tcBorders>
              <w:top w:val="single" w:sz="4" w:space="0" w:color="auto"/>
              <w:bottom w:val="single" w:sz="4" w:space="0" w:color="auto"/>
            </w:tcBorders>
          </w:tcPr>
          <w:p w14:paraId="4201E15D" w14:textId="7BE813CB" w:rsidR="00486EB3" w:rsidRPr="00486EB3" w:rsidRDefault="00486EB3" w:rsidP="006D2338">
            <w:pPr>
              <w:pStyle w:val="Default"/>
              <w:spacing w:line="267" w:lineRule="exact"/>
              <w:ind w:left="110"/>
              <w:rPr>
                <w:b/>
                <w:spacing w:val="-2"/>
                <w:lang w:val="ru-RU"/>
              </w:rPr>
            </w:pPr>
            <w:r w:rsidRPr="00C477EE">
              <w:rPr>
                <w:lang w:val="ru-RU"/>
              </w:rPr>
              <w:t>Пополнение оборудования</w:t>
            </w:r>
            <w:r w:rsidRPr="00C477EE">
              <w:rPr>
                <w:spacing w:val="-57"/>
                <w:lang w:val="ru-RU"/>
              </w:rPr>
              <w:t xml:space="preserve"> </w:t>
            </w:r>
            <w:r w:rsidRPr="00C477EE">
              <w:rPr>
                <w:lang w:val="ru-RU"/>
              </w:rPr>
              <w:t>социальных</w:t>
            </w:r>
            <w:r w:rsidRPr="00C477EE">
              <w:rPr>
                <w:spacing w:val="1"/>
                <w:lang w:val="ru-RU"/>
              </w:rPr>
              <w:t xml:space="preserve"> </w:t>
            </w:r>
            <w:r w:rsidRPr="00C477EE">
              <w:rPr>
                <w:lang w:val="ru-RU"/>
              </w:rPr>
              <w:t>навигаторов</w:t>
            </w:r>
            <w:r w:rsidRPr="00C477EE">
              <w:rPr>
                <w:spacing w:val="1"/>
                <w:lang w:val="ru-RU"/>
              </w:rPr>
              <w:t xml:space="preserve"> </w:t>
            </w:r>
            <w:r w:rsidRPr="00C477EE">
              <w:rPr>
                <w:lang w:val="ru-RU"/>
              </w:rPr>
              <w:t>внутри</w:t>
            </w:r>
            <w:r w:rsidRPr="00C477EE">
              <w:rPr>
                <w:spacing w:val="2"/>
                <w:lang w:val="ru-RU"/>
              </w:rPr>
              <w:t xml:space="preserve"> </w:t>
            </w:r>
            <w:r w:rsidRPr="00C477EE">
              <w:rPr>
                <w:lang w:val="ru-RU"/>
              </w:rPr>
              <w:t>здания</w:t>
            </w:r>
          </w:p>
        </w:tc>
        <w:tc>
          <w:tcPr>
            <w:tcW w:w="2377" w:type="dxa"/>
            <w:gridSpan w:val="2"/>
            <w:tcBorders>
              <w:top w:val="single" w:sz="4" w:space="0" w:color="auto"/>
              <w:bottom w:val="single" w:sz="4" w:space="0" w:color="auto"/>
            </w:tcBorders>
          </w:tcPr>
          <w:p w14:paraId="114C3AE6" w14:textId="77777777" w:rsidR="00486EB3" w:rsidRPr="00C477EE" w:rsidRDefault="00486EB3" w:rsidP="006D2338">
            <w:pPr>
              <w:pStyle w:val="Default"/>
              <w:ind w:left="110" w:right="649"/>
              <w:rPr>
                <w:lang w:val="ru-RU"/>
              </w:rPr>
            </w:pPr>
            <w:r w:rsidRPr="00C477EE">
              <w:rPr>
                <w:lang w:val="ru-RU"/>
              </w:rPr>
              <w:t>Организация</w:t>
            </w:r>
            <w:r w:rsidRPr="00C477EE">
              <w:rPr>
                <w:spacing w:val="1"/>
                <w:lang w:val="ru-RU"/>
              </w:rPr>
              <w:t xml:space="preserve"> </w:t>
            </w:r>
            <w:r w:rsidRPr="00C477EE">
              <w:rPr>
                <w:lang w:val="ru-RU"/>
              </w:rPr>
              <w:t>творческой</w:t>
            </w:r>
            <w:r w:rsidRPr="00C477EE">
              <w:rPr>
                <w:spacing w:val="1"/>
                <w:lang w:val="ru-RU"/>
              </w:rPr>
              <w:t xml:space="preserve"> </w:t>
            </w:r>
            <w:r w:rsidRPr="00C477EE">
              <w:rPr>
                <w:spacing w:val="-2"/>
                <w:lang w:val="ru-RU"/>
              </w:rPr>
              <w:t>познавательной</w:t>
            </w:r>
          </w:p>
          <w:p w14:paraId="5D2F7A56" w14:textId="347C4F9D" w:rsidR="00486EB3" w:rsidRPr="00486EB3" w:rsidRDefault="00486EB3" w:rsidP="006D2338">
            <w:pPr>
              <w:pStyle w:val="Default"/>
              <w:tabs>
                <w:tab w:val="left" w:pos="2160"/>
              </w:tabs>
              <w:ind w:left="110" w:right="91"/>
              <w:rPr>
                <w:lang w:val="ru-RU"/>
              </w:rPr>
            </w:pPr>
            <w:r w:rsidRPr="00C477EE">
              <w:rPr>
                <w:lang w:val="ru-RU"/>
              </w:rPr>
              <w:t>среды</w:t>
            </w:r>
            <w:r w:rsidRPr="00C477EE">
              <w:rPr>
                <w:spacing w:val="-3"/>
                <w:lang w:val="ru-RU"/>
              </w:rPr>
              <w:t xml:space="preserve"> </w:t>
            </w:r>
            <w:r w:rsidRPr="00C477EE">
              <w:rPr>
                <w:lang w:val="ru-RU"/>
              </w:rPr>
              <w:t>МБДОУ</w:t>
            </w:r>
          </w:p>
        </w:tc>
        <w:tc>
          <w:tcPr>
            <w:tcW w:w="1792" w:type="dxa"/>
            <w:gridSpan w:val="2"/>
            <w:tcBorders>
              <w:top w:val="single" w:sz="4" w:space="0" w:color="auto"/>
              <w:bottom w:val="single" w:sz="4" w:space="0" w:color="auto"/>
            </w:tcBorders>
          </w:tcPr>
          <w:p w14:paraId="01750F03" w14:textId="22043949" w:rsidR="00486EB3" w:rsidRPr="00486EB3" w:rsidRDefault="00486EB3" w:rsidP="00486EB3">
            <w:pPr>
              <w:pStyle w:val="Default"/>
              <w:spacing w:line="242" w:lineRule="auto"/>
              <w:ind w:left="696" w:right="552" w:hanging="173"/>
              <w:rPr>
                <w:spacing w:val="-5"/>
                <w:lang w:val="ru-RU"/>
              </w:rPr>
            </w:pPr>
            <w:proofErr w:type="spellStart"/>
            <w:r>
              <w:rPr>
                <w:spacing w:val="-5"/>
              </w:rPr>
              <w:t>Август</w:t>
            </w:r>
            <w:proofErr w:type="spellEnd"/>
            <w:r>
              <w:rPr>
                <w:spacing w:val="-57"/>
              </w:rPr>
              <w:t xml:space="preserve"> </w:t>
            </w:r>
            <w:r>
              <w:t>202</w:t>
            </w:r>
            <w:r>
              <w:rPr>
                <w:lang w:val="ru-RU"/>
              </w:rPr>
              <w:t>6</w:t>
            </w:r>
          </w:p>
        </w:tc>
        <w:tc>
          <w:tcPr>
            <w:tcW w:w="2078" w:type="dxa"/>
            <w:gridSpan w:val="2"/>
            <w:tcBorders>
              <w:top w:val="single" w:sz="4" w:space="0" w:color="auto"/>
              <w:bottom w:val="single" w:sz="4" w:space="0" w:color="auto"/>
            </w:tcBorders>
          </w:tcPr>
          <w:p w14:paraId="499DF50A" w14:textId="282C9FA6" w:rsidR="00486EB3" w:rsidRDefault="00486EB3" w:rsidP="006D2338">
            <w:pPr>
              <w:pStyle w:val="Default"/>
              <w:ind w:left="109" w:right="449"/>
            </w:pPr>
            <w:r>
              <w:rPr>
                <w:lang w:val="ru-RU"/>
              </w:rPr>
              <w:t>методист</w:t>
            </w:r>
            <w:r>
              <w:rPr>
                <w:spacing w:val="-57"/>
              </w:rPr>
              <w:t xml:space="preserve"> </w:t>
            </w:r>
            <w:proofErr w:type="spellStart"/>
            <w:r>
              <w:t>творческая</w:t>
            </w:r>
            <w:proofErr w:type="spellEnd"/>
          </w:p>
          <w:p w14:paraId="02CD8A6F" w14:textId="4BCE5F0B" w:rsidR="00486EB3" w:rsidRPr="009E1BCD" w:rsidRDefault="00486EB3" w:rsidP="00D377AD">
            <w:pPr>
              <w:pStyle w:val="Default"/>
            </w:pPr>
            <w:proofErr w:type="spellStart"/>
            <w:r>
              <w:t>группа</w:t>
            </w:r>
            <w:proofErr w:type="spellEnd"/>
          </w:p>
        </w:tc>
      </w:tr>
      <w:tr w:rsidR="00486EB3" w14:paraId="4F8231ED" w14:textId="77777777" w:rsidTr="00486EB3">
        <w:trPr>
          <w:trHeight w:val="1244"/>
        </w:trPr>
        <w:tc>
          <w:tcPr>
            <w:tcW w:w="572" w:type="dxa"/>
            <w:tcBorders>
              <w:top w:val="single" w:sz="4" w:space="0" w:color="auto"/>
              <w:bottom w:val="single" w:sz="4" w:space="0" w:color="auto"/>
            </w:tcBorders>
          </w:tcPr>
          <w:p w14:paraId="15EC00A5" w14:textId="3CABA36C" w:rsidR="00486EB3" w:rsidRPr="00486EB3" w:rsidRDefault="00486EB3" w:rsidP="00D377AD">
            <w:pPr>
              <w:pStyle w:val="Default"/>
              <w:rPr>
                <w:lang w:val="ru-RU"/>
              </w:rPr>
            </w:pPr>
            <w:r>
              <w:rPr>
                <w:lang w:val="ru-RU"/>
              </w:rPr>
              <w:t>7</w:t>
            </w:r>
          </w:p>
        </w:tc>
        <w:tc>
          <w:tcPr>
            <w:tcW w:w="2825" w:type="dxa"/>
            <w:tcBorders>
              <w:top w:val="single" w:sz="4" w:space="0" w:color="auto"/>
              <w:bottom w:val="single" w:sz="4" w:space="0" w:color="auto"/>
            </w:tcBorders>
          </w:tcPr>
          <w:p w14:paraId="0ECDA456" w14:textId="0DF0FE6D" w:rsidR="00486EB3" w:rsidRPr="00C477EE" w:rsidRDefault="00486EB3" w:rsidP="006D2338">
            <w:pPr>
              <w:pStyle w:val="Default"/>
              <w:tabs>
                <w:tab w:val="left" w:pos="1238"/>
                <w:tab w:val="left" w:pos="1713"/>
                <w:tab w:val="left" w:pos="2765"/>
              </w:tabs>
              <w:ind w:left="110" w:right="99"/>
              <w:rPr>
                <w:lang w:val="ru-RU"/>
              </w:rPr>
            </w:pPr>
            <w:r w:rsidRPr="00C477EE">
              <w:rPr>
                <w:lang w:val="ru-RU"/>
              </w:rPr>
              <w:t>Пространственное</w:t>
            </w:r>
            <w:r w:rsidRPr="00C477EE">
              <w:rPr>
                <w:spacing w:val="1"/>
                <w:lang w:val="ru-RU"/>
              </w:rPr>
              <w:t xml:space="preserve"> </w:t>
            </w:r>
            <w:r>
              <w:rPr>
                <w:lang w:val="ru-RU"/>
              </w:rPr>
              <w:t>решение</w:t>
            </w:r>
            <w:r>
              <w:rPr>
                <w:lang w:val="ru-RU"/>
              </w:rPr>
              <w:tab/>
              <w:t xml:space="preserve">на </w:t>
            </w:r>
            <w:r w:rsidRPr="00C477EE">
              <w:rPr>
                <w:spacing w:val="-1"/>
                <w:lang w:val="ru-RU"/>
              </w:rPr>
              <w:t>территории</w:t>
            </w:r>
            <w:r w:rsidRPr="00C477EE">
              <w:rPr>
                <w:spacing w:val="-57"/>
                <w:lang w:val="ru-RU"/>
              </w:rPr>
              <w:t xml:space="preserve"> </w:t>
            </w:r>
            <w:r w:rsidRPr="00C477EE">
              <w:rPr>
                <w:lang w:val="ru-RU"/>
              </w:rPr>
              <w:t>МБДОУ</w:t>
            </w:r>
            <w:r w:rsidRPr="00C477EE">
              <w:rPr>
                <w:lang w:val="ru-RU"/>
              </w:rPr>
              <w:tab/>
              <w:t>Обновление</w:t>
            </w:r>
            <w:r w:rsidRPr="00C477EE">
              <w:rPr>
                <w:lang w:val="ru-RU"/>
              </w:rPr>
              <w:tab/>
            </w:r>
            <w:r w:rsidRPr="00C477EE">
              <w:rPr>
                <w:spacing w:val="-4"/>
                <w:lang w:val="ru-RU"/>
              </w:rPr>
              <w:t>и</w:t>
            </w:r>
            <w:r w:rsidRPr="00C477EE">
              <w:rPr>
                <w:spacing w:val="-57"/>
                <w:lang w:val="ru-RU"/>
              </w:rPr>
              <w:t xml:space="preserve"> </w:t>
            </w:r>
            <w:r w:rsidRPr="00C477EE">
              <w:rPr>
                <w:lang w:val="ru-RU"/>
              </w:rPr>
              <w:t>пополнение</w:t>
            </w:r>
            <w:r w:rsidRPr="00C477EE">
              <w:rPr>
                <w:spacing w:val="8"/>
                <w:lang w:val="ru-RU"/>
              </w:rPr>
              <w:t xml:space="preserve"> </w:t>
            </w:r>
            <w:r w:rsidRPr="00C477EE">
              <w:rPr>
                <w:lang w:val="ru-RU"/>
              </w:rPr>
              <w:t>тематической</w:t>
            </w:r>
            <w:r w:rsidRPr="00C477EE">
              <w:rPr>
                <w:spacing w:val="-57"/>
                <w:lang w:val="ru-RU"/>
              </w:rPr>
              <w:t xml:space="preserve"> </w:t>
            </w:r>
            <w:r w:rsidRPr="00C477EE">
              <w:rPr>
                <w:lang w:val="ru-RU"/>
              </w:rPr>
              <w:t>площадки</w:t>
            </w:r>
          </w:p>
          <w:p w14:paraId="19E16A59" w14:textId="02262BFF" w:rsidR="00486EB3" w:rsidRPr="009E1BCD" w:rsidRDefault="00486EB3" w:rsidP="006D2338">
            <w:pPr>
              <w:pStyle w:val="Default"/>
              <w:spacing w:line="267" w:lineRule="exact"/>
              <w:ind w:left="110"/>
              <w:rPr>
                <w:b/>
                <w:spacing w:val="-2"/>
              </w:rPr>
            </w:pPr>
            <w:r>
              <w:t>«</w:t>
            </w:r>
            <w:proofErr w:type="spellStart"/>
            <w:r>
              <w:t>Метеостанция</w:t>
            </w:r>
            <w:proofErr w:type="spellEnd"/>
            <w:r>
              <w:t>»</w:t>
            </w:r>
          </w:p>
        </w:tc>
        <w:tc>
          <w:tcPr>
            <w:tcW w:w="2377" w:type="dxa"/>
            <w:gridSpan w:val="2"/>
            <w:tcBorders>
              <w:top w:val="single" w:sz="4" w:space="0" w:color="auto"/>
              <w:bottom w:val="single" w:sz="4" w:space="0" w:color="auto"/>
            </w:tcBorders>
          </w:tcPr>
          <w:p w14:paraId="77B998D8" w14:textId="3B702C50" w:rsidR="00486EB3" w:rsidRPr="00486EB3" w:rsidRDefault="00486EB3" w:rsidP="006D2338">
            <w:pPr>
              <w:pStyle w:val="Default"/>
              <w:tabs>
                <w:tab w:val="left" w:pos="2160"/>
              </w:tabs>
              <w:ind w:left="110" w:right="91"/>
              <w:rPr>
                <w:lang w:val="ru-RU"/>
              </w:rPr>
            </w:pPr>
            <w:r>
              <w:rPr>
                <w:lang w:val="ru-RU"/>
              </w:rPr>
              <w:t xml:space="preserve">Создание </w:t>
            </w:r>
            <w:r w:rsidRPr="00C477EE">
              <w:rPr>
                <w:spacing w:val="-3"/>
                <w:lang w:val="ru-RU"/>
              </w:rPr>
              <w:t>новой</w:t>
            </w:r>
            <w:r w:rsidRPr="00C477EE">
              <w:rPr>
                <w:spacing w:val="-57"/>
                <w:lang w:val="ru-RU"/>
              </w:rPr>
              <w:t xml:space="preserve"> </w:t>
            </w:r>
            <w:r w:rsidRPr="00C477EE">
              <w:rPr>
                <w:lang w:val="ru-RU"/>
              </w:rPr>
              <w:t>эколого-</w:t>
            </w:r>
            <w:r w:rsidRPr="00C477EE">
              <w:rPr>
                <w:spacing w:val="1"/>
                <w:lang w:val="ru-RU"/>
              </w:rPr>
              <w:t xml:space="preserve"> </w:t>
            </w:r>
            <w:r w:rsidRPr="00C477EE">
              <w:rPr>
                <w:lang w:val="ru-RU"/>
              </w:rPr>
              <w:t>познавательной</w:t>
            </w:r>
            <w:r w:rsidRPr="00C477EE">
              <w:rPr>
                <w:spacing w:val="1"/>
                <w:lang w:val="ru-RU"/>
              </w:rPr>
              <w:t xml:space="preserve"> </w:t>
            </w:r>
            <w:r w:rsidRPr="00C477EE">
              <w:rPr>
                <w:lang w:val="ru-RU"/>
              </w:rPr>
              <w:t>среды</w:t>
            </w:r>
          </w:p>
        </w:tc>
        <w:tc>
          <w:tcPr>
            <w:tcW w:w="1792" w:type="dxa"/>
            <w:gridSpan w:val="2"/>
            <w:tcBorders>
              <w:top w:val="single" w:sz="4" w:space="0" w:color="auto"/>
              <w:bottom w:val="single" w:sz="4" w:space="0" w:color="auto"/>
            </w:tcBorders>
          </w:tcPr>
          <w:p w14:paraId="26297F5F" w14:textId="4F893E7F" w:rsidR="00486EB3" w:rsidRPr="00486EB3" w:rsidRDefault="00486EB3" w:rsidP="00486EB3">
            <w:pPr>
              <w:pStyle w:val="Default"/>
              <w:spacing w:line="242" w:lineRule="auto"/>
              <w:ind w:left="696" w:right="331" w:hanging="173"/>
              <w:rPr>
                <w:spacing w:val="-5"/>
                <w:lang w:val="ru-RU"/>
              </w:rPr>
            </w:pPr>
            <w:proofErr w:type="spellStart"/>
            <w:r>
              <w:rPr>
                <w:spacing w:val="-4"/>
              </w:rPr>
              <w:t>Апрель</w:t>
            </w:r>
            <w:proofErr w:type="spellEnd"/>
            <w:r>
              <w:rPr>
                <w:spacing w:val="-58"/>
              </w:rPr>
              <w:t xml:space="preserve"> </w:t>
            </w:r>
            <w:r>
              <w:t>202</w:t>
            </w:r>
            <w:r>
              <w:rPr>
                <w:lang w:val="ru-RU"/>
              </w:rPr>
              <w:t>7</w:t>
            </w:r>
          </w:p>
        </w:tc>
        <w:tc>
          <w:tcPr>
            <w:tcW w:w="2078" w:type="dxa"/>
            <w:gridSpan w:val="2"/>
            <w:tcBorders>
              <w:top w:val="single" w:sz="4" w:space="0" w:color="auto"/>
              <w:bottom w:val="single" w:sz="4" w:space="0" w:color="auto"/>
            </w:tcBorders>
          </w:tcPr>
          <w:p w14:paraId="21081E61" w14:textId="08195FD9" w:rsidR="00486EB3" w:rsidRPr="009E1BCD" w:rsidRDefault="00486EB3" w:rsidP="00D377AD">
            <w:pPr>
              <w:pStyle w:val="Default"/>
            </w:pPr>
            <w:r>
              <w:rPr>
                <w:lang w:val="ru-RU"/>
              </w:rPr>
              <w:t>методист</w:t>
            </w:r>
            <w:r>
              <w:rPr>
                <w:spacing w:val="-57"/>
              </w:rPr>
              <w:t xml:space="preserve"> </w:t>
            </w:r>
            <w:proofErr w:type="spellStart"/>
            <w:r>
              <w:t>творческая</w:t>
            </w:r>
            <w:proofErr w:type="spellEnd"/>
            <w:r>
              <w:rPr>
                <w:spacing w:val="1"/>
              </w:rPr>
              <w:t xml:space="preserve"> </w:t>
            </w:r>
            <w:proofErr w:type="spellStart"/>
            <w:r>
              <w:t>группа</w:t>
            </w:r>
            <w:proofErr w:type="spellEnd"/>
          </w:p>
        </w:tc>
      </w:tr>
      <w:tr w:rsidR="00486EB3" w14:paraId="3A62AB89" w14:textId="77777777" w:rsidTr="00053321">
        <w:trPr>
          <w:trHeight w:val="1244"/>
        </w:trPr>
        <w:tc>
          <w:tcPr>
            <w:tcW w:w="572" w:type="dxa"/>
            <w:tcBorders>
              <w:top w:val="single" w:sz="4" w:space="0" w:color="auto"/>
              <w:bottom w:val="single" w:sz="4" w:space="0" w:color="auto"/>
            </w:tcBorders>
          </w:tcPr>
          <w:p w14:paraId="5CA08404" w14:textId="1FA947CB" w:rsidR="00486EB3" w:rsidRPr="00486EB3" w:rsidRDefault="00486EB3" w:rsidP="00D377AD">
            <w:pPr>
              <w:pStyle w:val="Default"/>
              <w:rPr>
                <w:lang w:val="ru-RU"/>
              </w:rPr>
            </w:pPr>
            <w:r>
              <w:rPr>
                <w:lang w:val="ru-RU"/>
              </w:rPr>
              <w:t>8</w:t>
            </w:r>
          </w:p>
        </w:tc>
        <w:tc>
          <w:tcPr>
            <w:tcW w:w="2825" w:type="dxa"/>
            <w:tcBorders>
              <w:top w:val="single" w:sz="4" w:space="0" w:color="auto"/>
              <w:bottom w:val="single" w:sz="4" w:space="0" w:color="auto"/>
            </w:tcBorders>
          </w:tcPr>
          <w:p w14:paraId="70937565" w14:textId="77777777" w:rsidR="00486EB3" w:rsidRDefault="00486EB3" w:rsidP="006D2338">
            <w:pPr>
              <w:pStyle w:val="Default"/>
              <w:tabs>
                <w:tab w:val="left" w:pos="1238"/>
                <w:tab w:val="left" w:pos="1651"/>
                <w:tab w:val="left" w:pos="1713"/>
                <w:tab w:val="left" w:pos="1872"/>
              </w:tabs>
              <w:ind w:left="110" w:right="105"/>
              <w:rPr>
                <w:lang w:val="ru-RU"/>
              </w:rPr>
            </w:pPr>
            <w:r w:rsidRPr="00C477EE">
              <w:rPr>
                <w:lang w:val="ru-RU"/>
              </w:rPr>
              <w:t>Пространственное</w:t>
            </w:r>
            <w:r w:rsidRPr="00C477EE">
              <w:rPr>
                <w:spacing w:val="1"/>
                <w:lang w:val="ru-RU"/>
              </w:rPr>
              <w:t xml:space="preserve"> </w:t>
            </w:r>
            <w:r>
              <w:rPr>
                <w:lang w:val="ru-RU"/>
              </w:rPr>
              <w:t>решение</w:t>
            </w:r>
            <w:r>
              <w:rPr>
                <w:lang w:val="ru-RU"/>
              </w:rPr>
              <w:tab/>
              <w:t xml:space="preserve">на </w:t>
            </w:r>
            <w:r w:rsidRPr="00C477EE">
              <w:rPr>
                <w:spacing w:val="-1"/>
                <w:lang w:val="ru-RU"/>
              </w:rPr>
              <w:t>территории</w:t>
            </w:r>
            <w:r w:rsidRPr="00C477EE">
              <w:rPr>
                <w:spacing w:val="-57"/>
                <w:lang w:val="ru-RU"/>
              </w:rPr>
              <w:t xml:space="preserve"> </w:t>
            </w:r>
            <w:r>
              <w:rPr>
                <w:lang w:val="ru-RU"/>
              </w:rPr>
              <w:t>МБДОУ.</w:t>
            </w:r>
            <w:r>
              <w:rPr>
                <w:lang w:val="ru-RU"/>
              </w:rPr>
              <w:tab/>
            </w:r>
          </w:p>
          <w:p w14:paraId="56BFA517" w14:textId="0832CFB0" w:rsidR="00486EB3" w:rsidRPr="00C477EE" w:rsidRDefault="00486EB3" w:rsidP="006D2338">
            <w:pPr>
              <w:pStyle w:val="Default"/>
              <w:tabs>
                <w:tab w:val="left" w:pos="1238"/>
                <w:tab w:val="left" w:pos="1651"/>
                <w:tab w:val="left" w:pos="1713"/>
                <w:tab w:val="left" w:pos="1872"/>
              </w:tabs>
              <w:ind w:left="110" w:right="105"/>
              <w:rPr>
                <w:lang w:val="ru-RU"/>
              </w:rPr>
            </w:pPr>
            <w:r w:rsidRPr="00C477EE">
              <w:rPr>
                <w:spacing w:val="-2"/>
                <w:lang w:val="ru-RU"/>
              </w:rPr>
              <w:t>Обновление</w:t>
            </w:r>
            <w:r w:rsidRPr="00C477EE">
              <w:rPr>
                <w:spacing w:val="-57"/>
                <w:lang w:val="ru-RU"/>
              </w:rPr>
              <w:t xml:space="preserve"> </w:t>
            </w:r>
            <w:r>
              <w:rPr>
                <w:lang w:val="ru-RU"/>
              </w:rPr>
              <w:t>тематической</w:t>
            </w:r>
            <w:r>
              <w:rPr>
                <w:lang w:val="ru-RU"/>
              </w:rPr>
              <w:tab/>
            </w:r>
            <w:r w:rsidRPr="00C477EE">
              <w:rPr>
                <w:spacing w:val="-2"/>
                <w:lang w:val="ru-RU"/>
              </w:rPr>
              <w:t>площадки</w:t>
            </w:r>
          </w:p>
          <w:p w14:paraId="025B38DF" w14:textId="77777777" w:rsidR="00486EB3" w:rsidRDefault="00486EB3" w:rsidP="006D2338">
            <w:pPr>
              <w:pStyle w:val="Default"/>
              <w:spacing w:line="267" w:lineRule="exact"/>
              <w:ind w:left="110"/>
              <w:rPr>
                <w:lang w:val="ru-RU"/>
              </w:rPr>
            </w:pPr>
            <w:r w:rsidRPr="00C477EE">
              <w:rPr>
                <w:lang w:val="ru-RU"/>
              </w:rPr>
              <w:t>«Экологическая</w:t>
            </w:r>
            <w:r w:rsidRPr="00C477EE">
              <w:rPr>
                <w:spacing w:val="-10"/>
                <w:lang w:val="ru-RU"/>
              </w:rPr>
              <w:t xml:space="preserve"> </w:t>
            </w:r>
            <w:r w:rsidRPr="00C477EE">
              <w:rPr>
                <w:lang w:val="ru-RU"/>
              </w:rPr>
              <w:t>тропа»</w:t>
            </w:r>
          </w:p>
          <w:p w14:paraId="14F56AAB" w14:textId="2EB552C0" w:rsidR="00486EB3" w:rsidRPr="00486EB3" w:rsidRDefault="00486EB3" w:rsidP="006D2338">
            <w:pPr>
              <w:pStyle w:val="Default"/>
              <w:spacing w:line="267" w:lineRule="exact"/>
              <w:ind w:left="110"/>
              <w:rPr>
                <w:b/>
                <w:spacing w:val="-2"/>
                <w:lang w:val="ru-RU"/>
              </w:rPr>
            </w:pPr>
            <w:r>
              <w:rPr>
                <w:lang w:val="ru-RU"/>
              </w:rPr>
              <w:t xml:space="preserve">Использование возможностей пространства помещений МБДОУ для всестороннего </w:t>
            </w:r>
            <w:r w:rsidRPr="00C477EE">
              <w:rPr>
                <w:spacing w:val="-1"/>
                <w:lang w:val="ru-RU"/>
              </w:rPr>
              <w:t>развития</w:t>
            </w:r>
            <w:r w:rsidRPr="00C477EE">
              <w:rPr>
                <w:spacing w:val="-57"/>
                <w:lang w:val="ru-RU"/>
              </w:rPr>
              <w:t xml:space="preserve"> </w:t>
            </w:r>
            <w:r>
              <w:rPr>
                <w:lang w:val="ru-RU"/>
              </w:rPr>
              <w:t>дошкольников</w:t>
            </w:r>
            <w:r>
              <w:rPr>
                <w:lang w:val="ru-RU"/>
              </w:rPr>
              <w:tab/>
              <w:t xml:space="preserve"> </w:t>
            </w:r>
            <w:r w:rsidRPr="00C477EE">
              <w:rPr>
                <w:spacing w:val="-2"/>
                <w:lang w:val="ru-RU"/>
              </w:rPr>
              <w:t>через:</w:t>
            </w:r>
            <w:r w:rsidRPr="00C477EE">
              <w:rPr>
                <w:spacing w:val="-57"/>
                <w:lang w:val="ru-RU"/>
              </w:rPr>
              <w:t xml:space="preserve"> </w:t>
            </w:r>
            <w:r>
              <w:rPr>
                <w:lang w:val="ru-RU"/>
              </w:rPr>
              <w:t>проведение</w:t>
            </w:r>
            <w:r>
              <w:rPr>
                <w:lang w:val="ru-RU"/>
              </w:rPr>
              <w:tab/>
            </w:r>
            <w:r w:rsidRPr="00C477EE">
              <w:rPr>
                <w:spacing w:val="-1"/>
                <w:lang w:val="ru-RU"/>
              </w:rPr>
              <w:t>семинаров,</w:t>
            </w:r>
            <w:r w:rsidRPr="00C477EE">
              <w:rPr>
                <w:spacing w:val="-57"/>
                <w:lang w:val="ru-RU"/>
              </w:rPr>
              <w:t xml:space="preserve"> </w:t>
            </w:r>
            <w:r w:rsidRPr="00C477EE">
              <w:rPr>
                <w:lang w:val="ru-RU"/>
              </w:rPr>
              <w:t>педагогических</w:t>
            </w:r>
            <w:r w:rsidRPr="00C477EE">
              <w:rPr>
                <w:spacing w:val="-4"/>
                <w:lang w:val="ru-RU"/>
              </w:rPr>
              <w:t xml:space="preserve"> </w:t>
            </w:r>
            <w:r w:rsidRPr="00C477EE">
              <w:rPr>
                <w:lang w:val="ru-RU"/>
              </w:rPr>
              <w:t>советов</w:t>
            </w:r>
          </w:p>
        </w:tc>
        <w:tc>
          <w:tcPr>
            <w:tcW w:w="2377" w:type="dxa"/>
            <w:gridSpan w:val="2"/>
            <w:tcBorders>
              <w:top w:val="single" w:sz="4" w:space="0" w:color="auto"/>
              <w:bottom w:val="single" w:sz="4" w:space="0" w:color="auto"/>
            </w:tcBorders>
          </w:tcPr>
          <w:p w14:paraId="2609D41A" w14:textId="0EDC60FD" w:rsidR="00486EB3" w:rsidRPr="00486EB3" w:rsidRDefault="00486EB3" w:rsidP="006D2338">
            <w:pPr>
              <w:pStyle w:val="Default"/>
              <w:tabs>
                <w:tab w:val="left" w:pos="2160"/>
              </w:tabs>
              <w:ind w:left="110" w:right="91"/>
              <w:rPr>
                <w:lang w:val="ru-RU"/>
              </w:rPr>
            </w:pPr>
            <w:r w:rsidRPr="00C477EE">
              <w:rPr>
                <w:lang w:val="ru-RU"/>
              </w:rPr>
              <w:t>Создание</w:t>
            </w:r>
            <w:r w:rsidRPr="00C477EE">
              <w:rPr>
                <w:lang w:val="ru-RU"/>
              </w:rPr>
              <w:tab/>
            </w:r>
            <w:r w:rsidRPr="00C477EE">
              <w:rPr>
                <w:spacing w:val="-3"/>
                <w:lang w:val="ru-RU"/>
              </w:rPr>
              <w:t>новой</w:t>
            </w:r>
            <w:r w:rsidRPr="00C477EE">
              <w:rPr>
                <w:spacing w:val="-57"/>
                <w:lang w:val="ru-RU"/>
              </w:rPr>
              <w:t xml:space="preserve"> </w:t>
            </w:r>
            <w:r w:rsidRPr="00C477EE">
              <w:rPr>
                <w:lang w:val="ru-RU"/>
              </w:rPr>
              <w:t>эколого-</w:t>
            </w:r>
            <w:r w:rsidRPr="00C477EE">
              <w:rPr>
                <w:spacing w:val="1"/>
                <w:lang w:val="ru-RU"/>
              </w:rPr>
              <w:t xml:space="preserve"> </w:t>
            </w:r>
            <w:r w:rsidRPr="00C477EE">
              <w:rPr>
                <w:lang w:val="ru-RU"/>
              </w:rPr>
              <w:t>познавательной</w:t>
            </w:r>
            <w:r w:rsidRPr="00C477EE">
              <w:rPr>
                <w:spacing w:val="1"/>
                <w:lang w:val="ru-RU"/>
              </w:rPr>
              <w:t xml:space="preserve"> </w:t>
            </w:r>
            <w:r w:rsidRPr="00C477EE">
              <w:rPr>
                <w:lang w:val="ru-RU"/>
              </w:rPr>
              <w:t>среды</w:t>
            </w:r>
          </w:p>
        </w:tc>
        <w:tc>
          <w:tcPr>
            <w:tcW w:w="1792" w:type="dxa"/>
            <w:gridSpan w:val="2"/>
            <w:tcBorders>
              <w:top w:val="single" w:sz="4" w:space="0" w:color="auto"/>
              <w:bottom w:val="single" w:sz="4" w:space="0" w:color="auto"/>
            </w:tcBorders>
          </w:tcPr>
          <w:p w14:paraId="621AA2D7" w14:textId="5B8D570C" w:rsidR="00486EB3" w:rsidRPr="00486EB3" w:rsidRDefault="00486EB3" w:rsidP="00486EB3">
            <w:pPr>
              <w:pStyle w:val="Default"/>
              <w:spacing w:line="242" w:lineRule="auto"/>
              <w:ind w:left="696" w:right="48" w:hanging="173"/>
              <w:rPr>
                <w:spacing w:val="-5"/>
                <w:lang w:val="ru-RU"/>
              </w:rPr>
            </w:pPr>
            <w:r w:rsidRPr="00486EB3">
              <w:rPr>
                <w:spacing w:val="-4"/>
                <w:lang w:val="ru-RU"/>
              </w:rPr>
              <w:t>Апрель</w:t>
            </w:r>
            <w:r w:rsidRPr="00486EB3">
              <w:rPr>
                <w:spacing w:val="-57"/>
                <w:lang w:val="ru-RU"/>
              </w:rPr>
              <w:t xml:space="preserve"> </w:t>
            </w:r>
            <w:r w:rsidRPr="00486EB3">
              <w:rPr>
                <w:lang w:val="ru-RU"/>
              </w:rPr>
              <w:t>202</w:t>
            </w:r>
            <w:r>
              <w:rPr>
                <w:lang w:val="ru-RU"/>
              </w:rPr>
              <w:t>7</w:t>
            </w:r>
          </w:p>
        </w:tc>
        <w:tc>
          <w:tcPr>
            <w:tcW w:w="2078" w:type="dxa"/>
            <w:gridSpan w:val="2"/>
            <w:tcBorders>
              <w:top w:val="single" w:sz="4" w:space="0" w:color="auto"/>
              <w:bottom w:val="single" w:sz="4" w:space="0" w:color="auto"/>
            </w:tcBorders>
          </w:tcPr>
          <w:p w14:paraId="32E5F131" w14:textId="40EE6B50" w:rsidR="00486EB3" w:rsidRPr="00486EB3" w:rsidRDefault="00486EB3" w:rsidP="00D377AD">
            <w:pPr>
              <w:pStyle w:val="Default"/>
              <w:rPr>
                <w:lang w:val="ru-RU"/>
              </w:rPr>
            </w:pPr>
            <w:r>
              <w:rPr>
                <w:lang w:val="ru-RU"/>
              </w:rPr>
              <w:t>методист</w:t>
            </w:r>
            <w:r w:rsidRPr="00486EB3">
              <w:rPr>
                <w:spacing w:val="-57"/>
                <w:lang w:val="ru-RU"/>
              </w:rPr>
              <w:t xml:space="preserve"> </w:t>
            </w:r>
            <w:r w:rsidRPr="00486EB3">
              <w:rPr>
                <w:lang w:val="ru-RU"/>
              </w:rPr>
              <w:t>творческая</w:t>
            </w:r>
            <w:r w:rsidRPr="00486EB3">
              <w:rPr>
                <w:spacing w:val="1"/>
                <w:lang w:val="ru-RU"/>
              </w:rPr>
              <w:t xml:space="preserve"> </w:t>
            </w:r>
            <w:r w:rsidRPr="00486EB3">
              <w:rPr>
                <w:lang w:val="ru-RU"/>
              </w:rPr>
              <w:t>группа</w:t>
            </w:r>
          </w:p>
        </w:tc>
      </w:tr>
      <w:tr w:rsidR="00053321" w14:paraId="2B70FC70" w14:textId="77777777" w:rsidTr="00053321">
        <w:trPr>
          <w:trHeight w:val="1244"/>
        </w:trPr>
        <w:tc>
          <w:tcPr>
            <w:tcW w:w="572" w:type="dxa"/>
            <w:tcBorders>
              <w:top w:val="single" w:sz="4" w:space="0" w:color="auto"/>
              <w:bottom w:val="single" w:sz="4" w:space="0" w:color="auto"/>
            </w:tcBorders>
          </w:tcPr>
          <w:p w14:paraId="76BABC2E" w14:textId="1F65E318" w:rsidR="00053321" w:rsidRDefault="00053321" w:rsidP="00D377AD">
            <w:pPr>
              <w:pStyle w:val="Default"/>
            </w:pPr>
            <w:r>
              <w:t>9</w:t>
            </w:r>
          </w:p>
        </w:tc>
        <w:tc>
          <w:tcPr>
            <w:tcW w:w="2825" w:type="dxa"/>
            <w:tcBorders>
              <w:top w:val="single" w:sz="4" w:space="0" w:color="auto"/>
              <w:bottom w:val="single" w:sz="4" w:space="0" w:color="auto"/>
            </w:tcBorders>
          </w:tcPr>
          <w:p w14:paraId="22C5D8A0" w14:textId="7592E492" w:rsidR="00053321" w:rsidRPr="00C477EE" w:rsidRDefault="00053321" w:rsidP="006D2338">
            <w:pPr>
              <w:pStyle w:val="Default"/>
              <w:tabs>
                <w:tab w:val="left" w:pos="2102"/>
              </w:tabs>
              <w:spacing w:line="267" w:lineRule="exact"/>
              <w:ind w:left="110"/>
              <w:rPr>
                <w:lang w:val="ru-RU"/>
              </w:rPr>
            </w:pPr>
            <w:r>
              <w:rPr>
                <w:lang w:val="ru-RU"/>
              </w:rPr>
              <w:t xml:space="preserve">Расширение </w:t>
            </w:r>
            <w:r w:rsidRPr="00C477EE">
              <w:rPr>
                <w:lang w:val="ru-RU"/>
              </w:rPr>
              <w:t>участия</w:t>
            </w:r>
          </w:p>
          <w:p w14:paraId="1B1441DA" w14:textId="16EAE0CD" w:rsidR="00053321" w:rsidRPr="00C477EE" w:rsidRDefault="00053321" w:rsidP="006D2338">
            <w:pPr>
              <w:pStyle w:val="Default"/>
              <w:tabs>
                <w:tab w:val="left" w:pos="1680"/>
                <w:tab w:val="left" w:pos="1843"/>
                <w:tab w:val="left" w:pos="2045"/>
                <w:tab w:val="left" w:pos="2780"/>
              </w:tabs>
              <w:ind w:left="110" w:right="100"/>
              <w:rPr>
                <w:lang w:val="ru-RU"/>
              </w:rPr>
            </w:pPr>
            <w:r>
              <w:rPr>
                <w:lang w:val="ru-RU"/>
              </w:rPr>
              <w:t>Родителей (</w:t>
            </w:r>
            <w:r w:rsidRPr="00C477EE">
              <w:rPr>
                <w:spacing w:val="-1"/>
                <w:lang w:val="ru-RU"/>
              </w:rPr>
              <w:t>законных</w:t>
            </w:r>
            <w:r w:rsidRPr="00C477EE">
              <w:rPr>
                <w:spacing w:val="-57"/>
                <w:lang w:val="ru-RU"/>
              </w:rPr>
              <w:t xml:space="preserve"> </w:t>
            </w:r>
            <w:r w:rsidRPr="00C477EE">
              <w:rPr>
                <w:spacing w:val="-1"/>
                <w:lang w:val="ru-RU"/>
              </w:rPr>
              <w:t>представителей»</w:t>
            </w:r>
            <w:r w:rsidRPr="00C477EE">
              <w:rPr>
                <w:spacing w:val="-1"/>
                <w:lang w:val="ru-RU"/>
              </w:rPr>
              <w:tab/>
            </w:r>
            <w:r w:rsidRPr="00C477EE">
              <w:rPr>
                <w:spacing w:val="-1"/>
                <w:lang w:val="ru-RU"/>
              </w:rPr>
              <w:tab/>
            </w:r>
            <w:r w:rsidRPr="00C477EE">
              <w:rPr>
                <w:spacing w:val="-1"/>
                <w:lang w:val="ru-RU"/>
              </w:rPr>
              <w:tab/>
            </w:r>
            <w:r w:rsidRPr="00C477EE">
              <w:rPr>
                <w:spacing w:val="-4"/>
                <w:lang w:val="ru-RU"/>
              </w:rPr>
              <w:t>в</w:t>
            </w:r>
            <w:r w:rsidRPr="00C477EE">
              <w:rPr>
                <w:spacing w:val="-57"/>
                <w:lang w:val="ru-RU"/>
              </w:rPr>
              <w:t xml:space="preserve"> </w:t>
            </w:r>
            <w:r w:rsidRPr="00C477EE">
              <w:rPr>
                <w:lang w:val="ru-RU"/>
              </w:rPr>
              <w:t>преобразовании</w:t>
            </w:r>
            <w:r w:rsidRPr="00C477EE">
              <w:rPr>
                <w:spacing w:val="1"/>
                <w:lang w:val="ru-RU"/>
              </w:rPr>
              <w:t xml:space="preserve"> </w:t>
            </w:r>
            <w:r w:rsidRPr="00C477EE">
              <w:rPr>
                <w:lang w:val="ru-RU"/>
              </w:rPr>
              <w:t>образовательного</w:t>
            </w:r>
            <w:r w:rsidRPr="00C477EE">
              <w:rPr>
                <w:spacing w:val="1"/>
                <w:lang w:val="ru-RU"/>
              </w:rPr>
              <w:t xml:space="preserve"> </w:t>
            </w:r>
            <w:r w:rsidRPr="00C477EE">
              <w:rPr>
                <w:lang w:val="ru-RU"/>
              </w:rPr>
              <w:t>пространства</w:t>
            </w:r>
            <w:r w:rsidRPr="00C477EE">
              <w:rPr>
                <w:lang w:val="ru-RU"/>
              </w:rPr>
              <w:tab/>
            </w:r>
            <w:r w:rsidRPr="00C477EE">
              <w:rPr>
                <w:lang w:val="ru-RU"/>
              </w:rPr>
              <w:tab/>
            </w:r>
            <w:r w:rsidRPr="00C477EE">
              <w:rPr>
                <w:lang w:val="ru-RU"/>
              </w:rPr>
              <w:tab/>
            </w:r>
            <w:r w:rsidRPr="00C477EE">
              <w:rPr>
                <w:spacing w:val="-3"/>
                <w:lang w:val="ru-RU"/>
              </w:rPr>
              <w:t>МБДОУ</w:t>
            </w:r>
            <w:r w:rsidRPr="00C477EE">
              <w:rPr>
                <w:spacing w:val="-57"/>
                <w:lang w:val="ru-RU"/>
              </w:rPr>
              <w:t xml:space="preserve"> </w:t>
            </w:r>
            <w:r w:rsidRPr="00C477EE">
              <w:rPr>
                <w:lang w:val="ru-RU"/>
              </w:rPr>
              <w:t>через</w:t>
            </w:r>
            <w:r w:rsidRPr="00C477EE">
              <w:rPr>
                <w:lang w:val="ru-RU"/>
              </w:rPr>
              <w:tab/>
            </w:r>
            <w:r w:rsidRPr="00C477EE">
              <w:rPr>
                <w:spacing w:val="-1"/>
                <w:lang w:val="ru-RU"/>
              </w:rPr>
              <w:t>реализацию</w:t>
            </w:r>
            <w:r w:rsidRPr="00C477EE">
              <w:rPr>
                <w:spacing w:val="-57"/>
                <w:lang w:val="ru-RU"/>
              </w:rPr>
              <w:t xml:space="preserve"> </w:t>
            </w:r>
            <w:r w:rsidRPr="00C477EE">
              <w:rPr>
                <w:lang w:val="ru-RU"/>
              </w:rPr>
              <w:t>проектов:</w:t>
            </w:r>
            <w:r w:rsidRPr="00C477EE">
              <w:rPr>
                <w:spacing w:val="1"/>
                <w:lang w:val="ru-RU"/>
              </w:rPr>
              <w:t xml:space="preserve"> </w:t>
            </w:r>
            <w:r w:rsidRPr="00C477EE">
              <w:rPr>
                <w:lang w:val="ru-RU"/>
              </w:rPr>
              <w:t>«Национальный</w:t>
            </w:r>
            <w:r w:rsidRPr="00C477EE">
              <w:rPr>
                <w:spacing w:val="-57"/>
                <w:lang w:val="ru-RU"/>
              </w:rPr>
              <w:t xml:space="preserve"> </w:t>
            </w:r>
            <w:r w:rsidRPr="00C477EE">
              <w:rPr>
                <w:lang w:val="ru-RU"/>
              </w:rPr>
              <w:t>костюм</w:t>
            </w:r>
            <w:r w:rsidRPr="00C477EE">
              <w:rPr>
                <w:spacing w:val="65"/>
                <w:lang w:val="ru-RU"/>
              </w:rPr>
              <w:t xml:space="preserve"> </w:t>
            </w:r>
            <w:r w:rsidRPr="00C477EE">
              <w:rPr>
                <w:lang w:val="ru-RU"/>
              </w:rPr>
              <w:t>народов</w:t>
            </w:r>
            <w:r w:rsidRPr="00C477EE">
              <w:rPr>
                <w:spacing w:val="62"/>
                <w:lang w:val="ru-RU"/>
              </w:rPr>
              <w:t xml:space="preserve"> </w:t>
            </w:r>
            <w:r w:rsidRPr="00C477EE">
              <w:rPr>
                <w:lang w:val="ru-RU"/>
              </w:rPr>
              <w:t>России»;</w:t>
            </w:r>
          </w:p>
          <w:p w14:paraId="732F05DC" w14:textId="0D984DE6" w:rsidR="00053321" w:rsidRPr="00C477EE" w:rsidRDefault="00053321" w:rsidP="006D2338">
            <w:pPr>
              <w:pStyle w:val="Default"/>
              <w:tabs>
                <w:tab w:val="left" w:pos="1790"/>
              </w:tabs>
              <w:spacing w:before="2" w:line="237" w:lineRule="auto"/>
              <w:ind w:left="110" w:right="114"/>
              <w:rPr>
                <w:lang w:val="ru-RU"/>
              </w:rPr>
            </w:pPr>
            <w:r>
              <w:rPr>
                <w:lang w:val="ru-RU"/>
              </w:rPr>
              <w:t xml:space="preserve">«Экскурсии </w:t>
            </w:r>
            <w:r w:rsidRPr="00C477EE">
              <w:rPr>
                <w:spacing w:val="-3"/>
                <w:lang w:val="ru-RU"/>
              </w:rPr>
              <w:t>выходного</w:t>
            </w:r>
            <w:r w:rsidRPr="00C477EE">
              <w:rPr>
                <w:spacing w:val="-57"/>
                <w:lang w:val="ru-RU"/>
              </w:rPr>
              <w:t xml:space="preserve"> </w:t>
            </w:r>
            <w:r w:rsidRPr="00C477EE">
              <w:rPr>
                <w:lang w:val="ru-RU"/>
              </w:rPr>
              <w:t>дня»;</w:t>
            </w:r>
          </w:p>
          <w:p w14:paraId="6E00B591" w14:textId="13F1C86B" w:rsidR="00053321" w:rsidRPr="00C477EE" w:rsidRDefault="00053321" w:rsidP="006D2338">
            <w:pPr>
              <w:pStyle w:val="Default"/>
              <w:tabs>
                <w:tab w:val="left" w:pos="830"/>
                <w:tab w:val="left" w:pos="2165"/>
              </w:tabs>
              <w:spacing w:before="5" w:line="237" w:lineRule="auto"/>
              <w:ind w:left="110" w:right="101"/>
              <w:rPr>
                <w:lang w:val="ru-RU"/>
              </w:rPr>
            </w:pPr>
            <w:r>
              <w:rPr>
                <w:lang w:val="ru-RU"/>
              </w:rPr>
              <w:t>«Все</w:t>
            </w:r>
            <w:r>
              <w:rPr>
                <w:lang w:val="ru-RU"/>
              </w:rPr>
              <w:tab/>
              <w:t xml:space="preserve">профессии </w:t>
            </w:r>
            <w:r w:rsidRPr="00C477EE">
              <w:rPr>
                <w:spacing w:val="-3"/>
                <w:lang w:val="ru-RU"/>
              </w:rPr>
              <w:t>важны,</w:t>
            </w:r>
            <w:r w:rsidRPr="00C477EE">
              <w:rPr>
                <w:spacing w:val="-57"/>
                <w:lang w:val="ru-RU"/>
              </w:rPr>
              <w:t xml:space="preserve"> </w:t>
            </w:r>
            <w:r w:rsidRPr="00C477EE">
              <w:rPr>
                <w:lang w:val="ru-RU"/>
              </w:rPr>
              <w:t>все</w:t>
            </w:r>
            <w:r w:rsidRPr="00C477EE">
              <w:rPr>
                <w:spacing w:val="-1"/>
                <w:lang w:val="ru-RU"/>
              </w:rPr>
              <w:t xml:space="preserve"> </w:t>
            </w:r>
            <w:r w:rsidRPr="00C477EE">
              <w:rPr>
                <w:lang w:val="ru-RU"/>
              </w:rPr>
              <w:t>профессии</w:t>
            </w:r>
            <w:r w:rsidRPr="00C477EE">
              <w:rPr>
                <w:spacing w:val="1"/>
                <w:lang w:val="ru-RU"/>
              </w:rPr>
              <w:t xml:space="preserve"> </w:t>
            </w:r>
            <w:r w:rsidRPr="00C477EE">
              <w:rPr>
                <w:lang w:val="ru-RU"/>
              </w:rPr>
              <w:t>нужны»;</w:t>
            </w:r>
          </w:p>
          <w:p w14:paraId="74D21FFA" w14:textId="2C426434" w:rsidR="00053321" w:rsidRPr="00053321" w:rsidRDefault="00053321" w:rsidP="006D2338">
            <w:pPr>
              <w:pStyle w:val="Default"/>
              <w:tabs>
                <w:tab w:val="left" w:pos="1238"/>
                <w:tab w:val="left" w:pos="1651"/>
                <w:tab w:val="left" w:pos="1713"/>
                <w:tab w:val="left" w:pos="1872"/>
              </w:tabs>
              <w:ind w:left="110" w:right="105"/>
              <w:rPr>
                <w:lang w:val="ru-RU"/>
              </w:rPr>
            </w:pPr>
            <w:r w:rsidRPr="00C477EE">
              <w:rPr>
                <w:lang w:val="ru-RU"/>
              </w:rPr>
              <w:t>«Современный</w:t>
            </w:r>
            <w:r w:rsidRPr="00C477EE">
              <w:rPr>
                <w:lang w:val="ru-RU"/>
              </w:rPr>
              <w:tab/>
            </w:r>
            <w:r w:rsidRPr="00C477EE">
              <w:rPr>
                <w:spacing w:val="-4"/>
                <w:lang w:val="ru-RU"/>
              </w:rPr>
              <w:t>мир</w:t>
            </w:r>
            <w:r w:rsidRPr="00C477EE">
              <w:rPr>
                <w:spacing w:val="-57"/>
                <w:lang w:val="ru-RU"/>
              </w:rPr>
              <w:t xml:space="preserve"> </w:t>
            </w:r>
            <w:r w:rsidRPr="00C477EE">
              <w:rPr>
                <w:lang w:val="ru-RU"/>
              </w:rPr>
              <w:t>техники</w:t>
            </w:r>
            <w:r w:rsidRPr="00C477EE">
              <w:rPr>
                <w:spacing w:val="1"/>
                <w:lang w:val="ru-RU"/>
              </w:rPr>
              <w:t xml:space="preserve"> </w:t>
            </w:r>
            <w:r w:rsidRPr="00C477EE">
              <w:rPr>
                <w:lang w:val="ru-RU"/>
              </w:rPr>
              <w:t>вокруг</w:t>
            </w:r>
            <w:r w:rsidRPr="00C477EE">
              <w:rPr>
                <w:spacing w:val="2"/>
                <w:lang w:val="ru-RU"/>
              </w:rPr>
              <w:t xml:space="preserve"> </w:t>
            </w:r>
            <w:r w:rsidRPr="00C477EE">
              <w:rPr>
                <w:lang w:val="ru-RU"/>
              </w:rPr>
              <w:t>нас».</w:t>
            </w:r>
          </w:p>
        </w:tc>
        <w:tc>
          <w:tcPr>
            <w:tcW w:w="2377" w:type="dxa"/>
            <w:gridSpan w:val="2"/>
            <w:tcBorders>
              <w:top w:val="single" w:sz="4" w:space="0" w:color="auto"/>
              <w:bottom w:val="single" w:sz="4" w:space="0" w:color="auto"/>
            </w:tcBorders>
          </w:tcPr>
          <w:p w14:paraId="3C21AFFC" w14:textId="6891B282" w:rsidR="00053321" w:rsidRPr="00053321" w:rsidRDefault="00053321" w:rsidP="006D2338">
            <w:pPr>
              <w:pStyle w:val="Default"/>
              <w:tabs>
                <w:tab w:val="left" w:pos="2160"/>
              </w:tabs>
              <w:ind w:left="110" w:right="91"/>
              <w:rPr>
                <w:lang w:val="ru-RU"/>
              </w:rPr>
            </w:pPr>
            <w:r w:rsidRPr="00C477EE">
              <w:rPr>
                <w:lang w:val="ru-RU"/>
              </w:rPr>
              <w:t>Заинтересованность</w:t>
            </w:r>
            <w:r w:rsidRPr="00C477EE">
              <w:rPr>
                <w:spacing w:val="1"/>
                <w:lang w:val="ru-RU"/>
              </w:rPr>
              <w:t xml:space="preserve"> </w:t>
            </w:r>
            <w:r>
              <w:rPr>
                <w:lang w:val="ru-RU"/>
              </w:rPr>
              <w:t xml:space="preserve">родителей </w:t>
            </w:r>
            <w:r w:rsidRPr="00C477EE">
              <w:rPr>
                <w:spacing w:val="-3"/>
                <w:lang w:val="ru-RU"/>
              </w:rPr>
              <w:t>в</w:t>
            </w:r>
            <w:r w:rsidRPr="00C477EE">
              <w:rPr>
                <w:spacing w:val="-57"/>
                <w:lang w:val="ru-RU"/>
              </w:rPr>
              <w:t xml:space="preserve"> </w:t>
            </w:r>
            <w:r w:rsidRPr="00C477EE">
              <w:rPr>
                <w:spacing w:val="-1"/>
                <w:lang w:val="ru-RU"/>
              </w:rPr>
              <w:t>усовершенствовании</w:t>
            </w:r>
            <w:r w:rsidRPr="00C477EE">
              <w:rPr>
                <w:spacing w:val="-57"/>
                <w:lang w:val="ru-RU"/>
              </w:rPr>
              <w:t xml:space="preserve"> </w:t>
            </w:r>
            <w:r w:rsidRPr="00C477EE">
              <w:rPr>
                <w:lang w:val="ru-RU"/>
              </w:rPr>
              <w:t>пространственной</w:t>
            </w:r>
            <w:r w:rsidRPr="00C477EE">
              <w:rPr>
                <w:spacing w:val="1"/>
                <w:lang w:val="ru-RU"/>
              </w:rPr>
              <w:t xml:space="preserve"> </w:t>
            </w:r>
            <w:r w:rsidRPr="00C477EE">
              <w:rPr>
                <w:lang w:val="ru-RU"/>
              </w:rPr>
              <w:t>образовательной</w:t>
            </w:r>
            <w:r w:rsidRPr="00C477EE">
              <w:rPr>
                <w:spacing w:val="1"/>
                <w:lang w:val="ru-RU"/>
              </w:rPr>
              <w:t xml:space="preserve"> </w:t>
            </w:r>
            <w:r>
              <w:rPr>
                <w:lang w:val="ru-RU"/>
              </w:rPr>
              <w:t xml:space="preserve">среды </w:t>
            </w:r>
            <w:r w:rsidRPr="00C477EE">
              <w:rPr>
                <w:lang w:val="ru-RU"/>
              </w:rPr>
              <w:t>МБДОУ,</w:t>
            </w:r>
            <w:r w:rsidRPr="00C477EE">
              <w:rPr>
                <w:spacing w:val="-57"/>
                <w:lang w:val="ru-RU"/>
              </w:rPr>
              <w:t xml:space="preserve"> </w:t>
            </w:r>
            <w:r w:rsidRPr="00C477EE">
              <w:rPr>
                <w:lang w:val="ru-RU"/>
              </w:rPr>
              <w:t>включение</w:t>
            </w:r>
            <w:r w:rsidRPr="00C477EE">
              <w:rPr>
                <w:spacing w:val="1"/>
                <w:lang w:val="ru-RU"/>
              </w:rPr>
              <w:t xml:space="preserve"> </w:t>
            </w:r>
            <w:r w:rsidRPr="00C477EE">
              <w:rPr>
                <w:lang w:val="ru-RU"/>
              </w:rPr>
              <w:t>родителей</w:t>
            </w:r>
            <w:r w:rsidRPr="00C477EE">
              <w:rPr>
                <w:spacing w:val="20"/>
                <w:lang w:val="ru-RU"/>
              </w:rPr>
              <w:t xml:space="preserve"> </w:t>
            </w:r>
            <w:r w:rsidRPr="00C477EE">
              <w:rPr>
                <w:lang w:val="ru-RU"/>
              </w:rPr>
              <w:t>в</w:t>
            </w:r>
            <w:r w:rsidRPr="00C477EE">
              <w:rPr>
                <w:spacing w:val="20"/>
                <w:lang w:val="ru-RU"/>
              </w:rPr>
              <w:t xml:space="preserve"> </w:t>
            </w:r>
            <w:r w:rsidRPr="00C477EE">
              <w:rPr>
                <w:lang w:val="ru-RU"/>
              </w:rPr>
              <w:t>состав</w:t>
            </w:r>
            <w:r w:rsidRPr="00C477EE">
              <w:rPr>
                <w:spacing w:val="-57"/>
                <w:lang w:val="ru-RU"/>
              </w:rPr>
              <w:t xml:space="preserve"> </w:t>
            </w:r>
            <w:r>
              <w:rPr>
                <w:lang w:val="ru-RU"/>
              </w:rPr>
              <w:t xml:space="preserve">творческой </w:t>
            </w:r>
            <w:r w:rsidRPr="00C477EE">
              <w:rPr>
                <w:spacing w:val="-1"/>
                <w:lang w:val="ru-RU"/>
              </w:rPr>
              <w:t>группы</w:t>
            </w:r>
            <w:r w:rsidRPr="00C477EE">
              <w:rPr>
                <w:spacing w:val="-57"/>
                <w:lang w:val="ru-RU"/>
              </w:rPr>
              <w:t xml:space="preserve"> </w:t>
            </w:r>
            <w:r>
              <w:rPr>
                <w:lang w:val="ru-RU"/>
              </w:rPr>
              <w:t xml:space="preserve">по </w:t>
            </w:r>
            <w:r w:rsidRPr="00C477EE">
              <w:rPr>
                <w:spacing w:val="-1"/>
                <w:lang w:val="ru-RU"/>
              </w:rPr>
              <w:t>созданию</w:t>
            </w:r>
            <w:r w:rsidRPr="00C477EE">
              <w:rPr>
                <w:spacing w:val="-57"/>
                <w:lang w:val="ru-RU"/>
              </w:rPr>
              <w:t xml:space="preserve"> </w:t>
            </w:r>
            <w:r w:rsidRPr="00C477EE">
              <w:rPr>
                <w:lang w:val="ru-RU"/>
              </w:rPr>
              <w:t>современной</w:t>
            </w:r>
            <w:r w:rsidRPr="00C477EE">
              <w:rPr>
                <w:spacing w:val="1"/>
                <w:lang w:val="ru-RU"/>
              </w:rPr>
              <w:t xml:space="preserve"> </w:t>
            </w:r>
            <w:r w:rsidRPr="00C477EE">
              <w:rPr>
                <w:lang w:val="ru-RU"/>
              </w:rPr>
              <w:t>пространственной</w:t>
            </w:r>
            <w:r w:rsidRPr="00C477EE">
              <w:rPr>
                <w:spacing w:val="1"/>
                <w:lang w:val="ru-RU"/>
              </w:rPr>
              <w:t xml:space="preserve"> </w:t>
            </w:r>
            <w:r w:rsidRPr="00C477EE">
              <w:rPr>
                <w:lang w:val="ru-RU"/>
              </w:rPr>
              <w:t>среды</w:t>
            </w:r>
            <w:r w:rsidRPr="00C477EE">
              <w:rPr>
                <w:spacing w:val="2"/>
                <w:lang w:val="ru-RU"/>
              </w:rPr>
              <w:t xml:space="preserve"> </w:t>
            </w:r>
            <w:r w:rsidRPr="00C477EE">
              <w:rPr>
                <w:lang w:val="ru-RU"/>
              </w:rPr>
              <w:t>в</w:t>
            </w:r>
            <w:r w:rsidRPr="00C477EE">
              <w:rPr>
                <w:spacing w:val="2"/>
                <w:lang w:val="ru-RU"/>
              </w:rPr>
              <w:t xml:space="preserve"> </w:t>
            </w:r>
            <w:r w:rsidRPr="00C477EE">
              <w:rPr>
                <w:lang w:val="ru-RU"/>
              </w:rPr>
              <w:t>МБДОУ</w:t>
            </w:r>
          </w:p>
        </w:tc>
        <w:tc>
          <w:tcPr>
            <w:tcW w:w="1792" w:type="dxa"/>
            <w:gridSpan w:val="2"/>
            <w:tcBorders>
              <w:top w:val="single" w:sz="4" w:space="0" w:color="auto"/>
              <w:bottom w:val="single" w:sz="4" w:space="0" w:color="auto"/>
            </w:tcBorders>
          </w:tcPr>
          <w:p w14:paraId="4CDA1251" w14:textId="77777777" w:rsidR="00053321" w:rsidRPr="00C477EE" w:rsidRDefault="00053321" w:rsidP="00053321">
            <w:pPr>
              <w:pStyle w:val="Default"/>
              <w:spacing w:before="2"/>
              <w:rPr>
                <w:b/>
                <w:sz w:val="37"/>
                <w:lang w:val="ru-RU"/>
              </w:rPr>
            </w:pPr>
          </w:p>
          <w:p w14:paraId="64FD89BC" w14:textId="3E2EFED6" w:rsidR="00053321" w:rsidRPr="00053321" w:rsidRDefault="00053321" w:rsidP="006D2338">
            <w:pPr>
              <w:pStyle w:val="Default"/>
              <w:ind w:left="109"/>
              <w:rPr>
                <w:lang w:val="ru-RU"/>
              </w:rPr>
            </w:pPr>
            <w:proofErr w:type="spellStart"/>
            <w:r>
              <w:t>Апрель</w:t>
            </w:r>
            <w:proofErr w:type="spellEnd"/>
            <w:r>
              <w:rPr>
                <w:spacing w:val="-13"/>
              </w:rPr>
              <w:t xml:space="preserve"> </w:t>
            </w:r>
            <w:r>
              <w:t>202</w:t>
            </w:r>
            <w:r>
              <w:rPr>
                <w:lang w:val="ru-RU"/>
              </w:rPr>
              <w:t>5</w:t>
            </w:r>
          </w:p>
          <w:p w14:paraId="6D99E91B" w14:textId="77777777" w:rsidR="00053321" w:rsidRDefault="00053321" w:rsidP="006D2338">
            <w:pPr>
              <w:pStyle w:val="Default"/>
              <w:rPr>
                <w:b/>
              </w:rPr>
            </w:pPr>
          </w:p>
          <w:p w14:paraId="44909BA8" w14:textId="2A3DE443" w:rsidR="00053321" w:rsidRPr="00053321" w:rsidRDefault="00053321" w:rsidP="006D2338">
            <w:pPr>
              <w:pStyle w:val="Default"/>
              <w:ind w:left="109"/>
              <w:rPr>
                <w:lang w:val="ru-RU"/>
              </w:rPr>
            </w:pPr>
            <w:proofErr w:type="spellStart"/>
            <w:r>
              <w:rPr>
                <w:spacing w:val="-1"/>
              </w:rPr>
              <w:t>Май</w:t>
            </w:r>
            <w:proofErr w:type="spellEnd"/>
            <w:r>
              <w:rPr>
                <w:spacing w:val="-13"/>
              </w:rPr>
              <w:t xml:space="preserve"> </w:t>
            </w:r>
            <w:r>
              <w:rPr>
                <w:spacing w:val="-1"/>
              </w:rPr>
              <w:t>202</w:t>
            </w:r>
            <w:r>
              <w:rPr>
                <w:spacing w:val="-1"/>
                <w:lang w:val="ru-RU"/>
              </w:rPr>
              <w:t>6</w:t>
            </w:r>
          </w:p>
          <w:p w14:paraId="7AB056C4" w14:textId="77777777" w:rsidR="00053321" w:rsidRDefault="00053321" w:rsidP="006D2338">
            <w:pPr>
              <w:pStyle w:val="Default"/>
              <w:rPr>
                <w:b/>
              </w:rPr>
            </w:pPr>
          </w:p>
          <w:p w14:paraId="59FD9C21" w14:textId="4D3A5023" w:rsidR="00053321" w:rsidRPr="00053321" w:rsidRDefault="00053321" w:rsidP="006D2338">
            <w:pPr>
              <w:pStyle w:val="Default"/>
              <w:ind w:left="109"/>
              <w:rPr>
                <w:lang w:val="ru-RU"/>
              </w:rPr>
            </w:pPr>
            <w:proofErr w:type="spellStart"/>
            <w:r>
              <w:rPr>
                <w:spacing w:val="-1"/>
              </w:rPr>
              <w:t>Май</w:t>
            </w:r>
            <w:proofErr w:type="spellEnd"/>
            <w:r>
              <w:rPr>
                <w:spacing w:val="-13"/>
              </w:rPr>
              <w:t xml:space="preserve"> </w:t>
            </w:r>
            <w:r>
              <w:rPr>
                <w:spacing w:val="-1"/>
              </w:rPr>
              <w:t>202</w:t>
            </w:r>
            <w:r>
              <w:rPr>
                <w:spacing w:val="-1"/>
                <w:lang w:val="ru-RU"/>
              </w:rPr>
              <w:t>7</w:t>
            </w:r>
          </w:p>
          <w:p w14:paraId="715B92CC" w14:textId="77777777" w:rsidR="00053321" w:rsidRDefault="00053321" w:rsidP="006D2338">
            <w:pPr>
              <w:pStyle w:val="Default"/>
              <w:rPr>
                <w:b/>
              </w:rPr>
            </w:pPr>
          </w:p>
          <w:p w14:paraId="73691B41" w14:textId="0042FF95" w:rsidR="00053321" w:rsidRPr="00053321" w:rsidRDefault="00053321" w:rsidP="00053321">
            <w:pPr>
              <w:pStyle w:val="Default"/>
              <w:spacing w:line="242" w:lineRule="auto"/>
              <w:ind w:right="48"/>
              <w:rPr>
                <w:spacing w:val="-4"/>
                <w:lang w:val="ru-RU"/>
              </w:rPr>
            </w:pPr>
            <w:proofErr w:type="spellStart"/>
            <w:r>
              <w:rPr>
                <w:spacing w:val="-1"/>
              </w:rPr>
              <w:t>Май</w:t>
            </w:r>
            <w:proofErr w:type="spellEnd"/>
            <w:r>
              <w:rPr>
                <w:spacing w:val="-13"/>
              </w:rPr>
              <w:t xml:space="preserve"> </w:t>
            </w:r>
            <w:r>
              <w:rPr>
                <w:spacing w:val="-1"/>
              </w:rPr>
              <w:t>202</w:t>
            </w:r>
            <w:r>
              <w:rPr>
                <w:spacing w:val="-1"/>
                <w:lang w:val="ru-RU"/>
              </w:rPr>
              <w:t>8</w:t>
            </w:r>
          </w:p>
        </w:tc>
        <w:tc>
          <w:tcPr>
            <w:tcW w:w="2078" w:type="dxa"/>
            <w:gridSpan w:val="2"/>
            <w:tcBorders>
              <w:top w:val="single" w:sz="4" w:space="0" w:color="auto"/>
              <w:bottom w:val="single" w:sz="4" w:space="0" w:color="auto"/>
            </w:tcBorders>
          </w:tcPr>
          <w:p w14:paraId="22477C1C" w14:textId="20B4156C" w:rsidR="00053321" w:rsidRDefault="00053321" w:rsidP="00D377AD">
            <w:pPr>
              <w:pStyle w:val="Default"/>
            </w:pPr>
            <w:r>
              <w:rPr>
                <w:lang w:val="ru-RU"/>
              </w:rPr>
              <w:t xml:space="preserve">Методист </w:t>
            </w:r>
            <w:r>
              <w:rPr>
                <w:spacing w:val="-57"/>
              </w:rPr>
              <w:t xml:space="preserve"> </w:t>
            </w:r>
            <w:proofErr w:type="spellStart"/>
            <w:r>
              <w:rPr>
                <w:spacing w:val="-1"/>
              </w:rPr>
              <w:t>заведующий</w:t>
            </w:r>
            <w:proofErr w:type="spellEnd"/>
          </w:p>
        </w:tc>
      </w:tr>
      <w:tr w:rsidR="00053321" w14:paraId="10221C16" w14:textId="77777777" w:rsidTr="00053321">
        <w:trPr>
          <w:trHeight w:val="1244"/>
        </w:trPr>
        <w:tc>
          <w:tcPr>
            <w:tcW w:w="572" w:type="dxa"/>
            <w:tcBorders>
              <w:top w:val="single" w:sz="4" w:space="0" w:color="auto"/>
              <w:bottom w:val="single" w:sz="4" w:space="0" w:color="auto"/>
            </w:tcBorders>
          </w:tcPr>
          <w:p w14:paraId="08FE549B" w14:textId="59A6BB7A" w:rsidR="00053321" w:rsidRDefault="00053321" w:rsidP="00D377AD">
            <w:pPr>
              <w:pStyle w:val="Default"/>
            </w:pPr>
            <w:r>
              <w:t>10</w:t>
            </w:r>
          </w:p>
        </w:tc>
        <w:tc>
          <w:tcPr>
            <w:tcW w:w="2825" w:type="dxa"/>
            <w:tcBorders>
              <w:top w:val="single" w:sz="4" w:space="0" w:color="auto"/>
              <w:bottom w:val="single" w:sz="4" w:space="0" w:color="auto"/>
            </w:tcBorders>
          </w:tcPr>
          <w:p w14:paraId="589A6350" w14:textId="77777777" w:rsidR="00053321" w:rsidRDefault="00053321" w:rsidP="006D2338">
            <w:pPr>
              <w:pStyle w:val="Default"/>
              <w:tabs>
                <w:tab w:val="left" w:pos="1881"/>
                <w:tab w:val="left" w:pos="2030"/>
              </w:tabs>
              <w:ind w:left="110" w:right="93"/>
              <w:jc w:val="both"/>
              <w:rPr>
                <w:lang w:val="ru-RU"/>
              </w:rPr>
            </w:pPr>
            <w:r>
              <w:rPr>
                <w:lang w:val="ru-RU"/>
              </w:rPr>
              <w:t xml:space="preserve">Участие </w:t>
            </w:r>
            <w:r w:rsidRPr="00C477EE">
              <w:rPr>
                <w:lang w:val="ru-RU"/>
              </w:rPr>
              <w:t>педагогов</w:t>
            </w:r>
            <w:r w:rsidRPr="00C477EE">
              <w:rPr>
                <w:spacing w:val="-58"/>
                <w:lang w:val="ru-RU"/>
              </w:rPr>
              <w:t xml:space="preserve"> </w:t>
            </w:r>
            <w:r w:rsidRPr="00C477EE">
              <w:rPr>
                <w:lang w:val="ru-RU"/>
              </w:rPr>
              <w:t>МБДОУ</w:t>
            </w:r>
            <w:r w:rsidRPr="00C477EE">
              <w:rPr>
                <w:spacing w:val="1"/>
                <w:lang w:val="ru-RU"/>
              </w:rPr>
              <w:t xml:space="preserve"> </w:t>
            </w:r>
            <w:r w:rsidRPr="00C477EE">
              <w:rPr>
                <w:lang w:val="ru-RU"/>
              </w:rPr>
              <w:t>в</w:t>
            </w:r>
            <w:r w:rsidRPr="00C477EE">
              <w:rPr>
                <w:spacing w:val="1"/>
                <w:lang w:val="ru-RU"/>
              </w:rPr>
              <w:t xml:space="preserve"> </w:t>
            </w:r>
            <w:r w:rsidRPr="00C477EE">
              <w:rPr>
                <w:lang w:val="ru-RU"/>
              </w:rPr>
              <w:t>конкурсном</w:t>
            </w:r>
            <w:r w:rsidRPr="00C477EE">
              <w:rPr>
                <w:spacing w:val="1"/>
                <w:lang w:val="ru-RU"/>
              </w:rPr>
              <w:t xml:space="preserve"> </w:t>
            </w:r>
            <w:r w:rsidRPr="00C477EE">
              <w:rPr>
                <w:lang w:val="ru-RU"/>
              </w:rPr>
              <w:t>движении</w:t>
            </w:r>
            <w:r w:rsidRPr="00C477EE">
              <w:rPr>
                <w:spacing w:val="1"/>
                <w:lang w:val="ru-RU"/>
              </w:rPr>
              <w:t xml:space="preserve"> </w:t>
            </w:r>
            <w:r w:rsidRPr="00C477EE">
              <w:rPr>
                <w:lang w:val="ru-RU"/>
              </w:rPr>
              <w:t>различного</w:t>
            </w:r>
            <w:r w:rsidRPr="00C477EE">
              <w:rPr>
                <w:spacing w:val="-57"/>
                <w:lang w:val="ru-RU"/>
              </w:rPr>
              <w:t xml:space="preserve"> </w:t>
            </w:r>
            <w:r>
              <w:rPr>
                <w:lang w:val="ru-RU"/>
              </w:rPr>
              <w:t>уровня:</w:t>
            </w:r>
          </w:p>
          <w:p w14:paraId="6C731F8B" w14:textId="35E0C669" w:rsidR="00053321" w:rsidRPr="00C477EE" w:rsidRDefault="00053321" w:rsidP="006D2338">
            <w:pPr>
              <w:pStyle w:val="Default"/>
              <w:tabs>
                <w:tab w:val="left" w:pos="1881"/>
                <w:tab w:val="left" w:pos="2030"/>
              </w:tabs>
              <w:ind w:left="110" w:right="93"/>
              <w:jc w:val="both"/>
              <w:rPr>
                <w:lang w:val="ru-RU"/>
              </w:rPr>
            </w:pPr>
            <w:r w:rsidRPr="00C477EE">
              <w:rPr>
                <w:spacing w:val="-1"/>
                <w:lang w:val="ru-RU"/>
              </w:rPr>
              <w:t>Конкурс</w:t>
            </w:r>
            <w:r w:rsidRPr="00C477EE">
              <w:rPr>
                <w:spacing w:val="-58"/>
                <w:lang w:val="ru-RU"/>
              </w:rPr>
              <w:t xml:space="preserve"> </w:t>
            </w:r>
            <w:r w:rsidRPr="00C477EE">
              <w:rPr>
                <w:lang w:val="ru-RU"/>
              </w:rPr>
              <w:t xml:space="preserve">цветочных     </w:t>
            </w:r>
            <w:r w:rsidRPr="00C477EE">
              <w:rPr>
                <w:spacing w:val="49"/>
                <w:lang w:val="ru-RU"/>
              </w:rPr>
              <w:t xml:space="preserve"> </w:t>
            </w:r>
            <w:r w:rsidRPr="00C477EE">
              <w:rPr>
                <w:lang w:val="ru-RU"/>
              </w:rPr>
              <w:t>композиций</w:t>
            </w:r>
          </w:p>
          <w:p w14:paraId="2000868B" w14:textId="440364D6" w:rsidR="00053321" w:rsidRPr="00053321" w:rsidRDefault="00053321" w:rsidP="00053321">
            <w:pPr>
              <w:pStyle w:val="Default"/>
              <w:ind w:left="110" w:right="97"/>
              <w:jc w:val="both"/>
              <w:rPr>
                <w:lang w:val="ru-RU"/>
              </w:rPr>
            </w:pPr>
            <w:r w:rsidRPr="00C477EE">
              <w:rPr>
                <w:lang w:val="ru-RU"/>
              </w:rPr>
              <w:t>«Красота</w:t>
            </w:r>
            <w:r w:rsidRPr="00C477EE">
              <w:rPr>
                <w:spacing w:val="1"/>
                <w:lang w:val="ru-RU"/>
              </w:rPr>
              <w:t xml:space="preserve"> </w:t>
            </w:r>
            <w:r w:rsidRPr="00C477EE">
              <w:rPr>
                <w:lang w:val="ru-RU"/>
              </w:rPr>
              <w:t>вокруг</w:t>
            </w:r>
            <w:r w:rsidRPr="00C477EE">
              <w:rPr>
                <w:spacing w:val="1"/>
                <w:lang w:val="ru-RU"/>
              </w:rPr>
              <w:t xml:space="preserve"> </w:t>
            </w:r>
            <w:r w:rsidRPr="00C477EE">
              <w:rPr>
                <w:lang w:val="ru-RU"/>
              </w:rPr>
              <w:t>нас»;</w:t>
            </w:r>
            <w:r w:rsidRPr="00C477EE">
              <w:rPr>
                <w:spacing w:val="-57"/>
                <w:lang w:val="ru-RU"/>
              </w:rPr>
              <w:t xml:space="preserve"> </w:t>
            </w:r>
            <w:r w:rsidRPr="00C477EE">
              <w:rPr>
                <w:lang w:val="ru-RU"/>
              </w:rPr>
              <w:t>Конкурс</w:t>
            </w:r>
            <w:r w:rsidRPr="00C477EE">
              <w:rPr>
                <w:spacing w:val="1"/>
                <w:lang w:val="ru-RU"/>
              </w:rPr>
              <w:t xml:space="preserve"> </w:t>
            </w:r>
            <w:r w:rsidRPr="00C477EE">
              <w:rPr>
                <w:lang w:val="ru-RU"/>
              </w:rPr>
              <w:t>на</w:t>
            </w:r>
            <w:r w:rsidRPr="00C477EE">
              <w:rPr>
                <w:spacing w:val="1"/>
                <w:lang w:val="ru-RU"/>
              </w:rPr>
              <w:t xml:space="preserve"> </w:t>
            </w:r>
            <w:r w:rsidRPr="00C477EE">
              <w:rPr>
                <w:lang w:val="ru-RU"/>
              </w:rPr>
              <w:t>лучшее</w:t>
            </w:r>
            <w:r w:rsidRPr="00C477EE">
              <w:rPr>
                <w:spacing w:val="1"/>
                <w:lang w:val="ru-RU"/>
              </w:rPr>
              <w:t xml:space="preserve"> </w:t>
            </w:r>
            <w:r w:rsidRPr="00C477EE">
              <w:rPr>
                <w:lang w:val="ru-RU"/>
              </w:rPr>
              <w:t>оформление</w:t>
            </w:r>
            <w:r w:rsidRPr="00C477EE">
              <w:rPr>
                <w:spacing w:val="48"/>
                <w:lang w:val="ru-RU"/>
              </w:rPr>
              <w:t xml:space="preserve"> </w:t>
            </w:r>
            <w:r w:rsidRPr="00C477EE">
              <w:rPr>
                <w:lang w:val="ru-RU"/>
              </w:rPr>
              <w:t>территории</w:t>
            </w:r>
            <w:r w:rsidRPr="00C477EE">
              <w:rPr>
                <w:spacing w:val="55"/>
                <w:lang w:val="ru-RU"/>
              </w:rPr>
              <w:t xml:space="preserve"> </w:t>
            </w:r>
            <w:r>
              <w:rPr>
                <w:lang w:val="ru-RU"/>
              </w:rPr>
              <w:t xml:space="preserve">к </w:t>
            </w:r>
            <w:r w:rsidRPr="00053321">
              <w:rPr>
                <w:lang w:val="ru-RU"/>
              </w:rPr>
              <w:t>новому</w:t>
            </w:r>
            <w:r w:rsidRPr="00053321">
              <w:rPr>
                <w:spacing w:val="-9"/>
                <w:lang w:val="ru-RU"/>
              </w:rPr>
              <w:t xml:space="preserve"> </w:t>
            </w:r>
            <w:r w:rsidRPr="00053321">
              <w:rPr>
                <w:lang w:val="ru-RU"/>
              </w:rPr>
              <w:t>учебному</w:t>
            </w:r>
            <w:r w:rsidRPr="00053321">
              <w:rPr>
                <w:spacing w:val="-12"/>
                <w:lang w:val="ru-RU"/>
              </w:rPr>
              <w:t xml:space="preserve"> </w:t>
            </w:r>
            <w:r w:rsidRPr="00053321">
              <w:rPr>
                <w:lang w:val="ru-RU"/>
              </w:rPr>
              <w:t>году</w:t>
            </w:r>
          </w:p>
        </w:tc>
        <w:tc>
          <w:tcPr>
            <w:tcW w:w="2377" w:type="dxa"/>
            <w:gridSpan w:val="2"/>
            <w:tcBorders>
              <w:top w:val="single" w:sz="4" w:space="0" w:color="auto"/>
              <w:bottom w:val="single" w:sz="4" w:space="0" w:color="auto"/>
            </w:tcBorders>
          </w:tcPr>
          <w:p w14:paraId="4F3639DE" w14:textId="63E18012" w:rsidR="00053321" w:rsidRPr="00053321" w:rsidRDefault="00053321" w:rsidP="006D2338">
            <w:pPr>
              <w:pStyle w:val="Default"/>
              <w:tabs>
                <w:tab w:val="left" w:pos="2160"/>
              </w:tabs>
              <w:ind w:left="110" w:right="91"/>
              <w:rPr>
                <w:lang w:val="ru-RU"/>
              </w:rPr>
            </w:pPr>
            <w:r w:rsidRPr="00053321">
              <w:rPr>
                <w:spacing w:val="-2"/>
                <w:lang w:val="ru-RU"/>
              </w:rPr>
              <w:t>Транслирование</w:t>
            </w:r>
            <w:r w:rsidRPr="00053321">
              <w:rPr>
                <w:spacing w:val="-57"/>
                <w:lang w:val="ru-RU"/>
              </w:rPr>
              <w:t xml:space="preserve"> </w:t>
            </w:r>
            <w:r w:rsidRPr="00053321">
              <w:rPr>
                <w:lang w:val="ru-RU"/>
              </w:rPr>
              <w:t>лучшего</w:t>
            </w:r>
            <w:r w:rsidRPr="00053321">
              <w:rPr>
                <w:spacing w:val="1"/>
                <w:lang w:val="ru-RU"/>
              </w:rPr>
              <w:t xml:space="preserve"> </w:t>
            </w:r>
            <w:r w:rsidRPr="00053321">
              <w:rPr>
                <w:spacing w:val="-2"/>
                <w:lang w:val="ru-RU"/>
              </w:rPr>
              <w:t>педагогического</w:t>
            </w:r>
            <w:r w:rsidRPr="00053321">
              <w:rPr>
                <w:spacing w:val="-57"/>
                <w:lang w:val="ru-RU"/>
              </w:rPr>
              <w:t xml:space="preserve"> </w:t>
            </w:r>
            <w:r w:rsidRPr="00053321">
              <w:rPr>
                <w:lang w:val="ru-RU"/>
              </w:rPr>
              <w:t>опыта</w:t>
            </w:r>
          </w:p>
        </w:tc>
        <w:tc>
          <w:tcPr>
            <w:tcW w:w="1792" w:type="dxa"/>
            <w:gridSpan w:val="2"/>
            <w:tcBorders>
              <w:top w:val="single" w:sz="4" w:space="0" w:color="auto"/>
              <w:bottom w:val="single" w:sz="4" w:space="0" w:color="auto"/>
            </w:tcBorders>
          </w:tcPr>
          <w:p w14:paraId="5CFB2ACC" w14:textId="77777777" w:rsidR="00053321" w:rsidRPr="00053321" w:rsidRDefault="00053321" w:rsidP="006D2338">
            <w:pPr>
              <w:pStyle w:val="Default"/>
              <w:rPr>
                <w:b/>
                <w:sz w:val="26"/>
                <w:lang w:val="ru-RU"/>
              </w:rPr>
            </w:pPr>
          </w:p>
          <w:p w14:paraId="2AA5C268" w14:textId="77777777" w:rsidR="00053321" w:rsidRPr="00053321" w:rsidRDefault="00053321" w:rsidP="006D2338">
            <w:pPr>
              <w:pStyle w:val="Default"/>
              <w:rPr>
                <w:b/>
                <w:sz w:val="26"/>
                <w:lang w:val="ru-RU"/>
              </w:rPr>
            </w:pPr>
          </w:p>
          <w:p w14:paraId="341FD1A5" w14:textId="77777777" w:rsidR="00053321" w:rsidRPr="00053321" w:rsidRDefault="00053321" w:rsidP="006D2338">
            <w:pPr>
              <w:pStyle w:val="Default"/>
              <w:rPr>
                <w:b/>
                <w:sz w:val="26"/>
                <w:lang w:val="ru-RU"/>
              </w:rPr>
            </w:pPr>
          </w:p>
          <w:p w14:paraId="43BA73D1" w14:textId="77777777" w:rsidR="00053321" w:rsidRPr="00053321" w:rsidRDefault="00053321" w:rsidP="006D2338">
            <w:pPr>
              <w:pStyle w:val="Default"/>
              <w:rPr>
                <w:b/>
                <w:sz w:val="26"/>
                <w:lang w:val="ru-RU"/>
              </w:rPr>
            </w:pPr>
          </w:p>
          <w:p w14:paraId="6E56DC67" w14:textId="51403863" w:rsidR="00053321" w:rsidRPr="00053321" w:rsidRDefault="00053321" w:rsidP="00053321">
            <w:pPr>
              <w:pStyle w:val="Default"/>
              <w:spacing w:line="242" w:lineRule="auto"/>
              <w:ind w:left="696" w:right="48" w:hanging="173"/>
              <w:rPr>
                <w:spacing w:val="-4"/>
                <w:lang w:val="ru-RU"/>
              </w:rPr>
            </w:pPr>
            <w:r w:rsidRPr="00053321">
              <w:rPr>
                <w:lang w:val="ru-RU"/>
              </w:rPr>
              <w:t>Ежегодно</w:t>
            </w:r>
            <w:r w:rsidRPr="00053321">
              <w:rPr>
                <w:spacing w:val="1"/>
                <w:lang w:val="ru-RU"/>
              </w:rPr>
              <w:t xml:space="preserve"> </w:t>
            </w:r>
            <w:r w:rsidRPr="00053321">
              <w:rPr>
                <w:spacing w:val="-3"/>
                <w:lang w:val="ru-RU"/>
              </w:rPr>
              <w:t>Август</w:t>
            </w:r>
            <w:r w:rsidRPr="00053321">
              <w:rPr>
                <w:spacing w:val="-10"/>
                <w:lang w:val="ru-RU"/>
              </w:rPr>
              <w:t xml:space="preserve"> </w:t>
            </w:r>
          </w:p>
        </w:tc>
        <w:tc>
          <w:tcPr>
            <w:tcW w:w="2078" w:type="dxa"/>
            <w:gridSpan w:val="2"/>
            <w:tcBorders>
              <w:top w:val="single" w:sz="4" w:space="0" w:color="auto"/>
              <w:bottom w:val="single" w:sz="4" w:space="0" w:color="auto"/>
            </w:tcBorders>
          </w:tcPr>
          <w:p w14:paraId="155244B2" w14:textId="0EFAC45D" w:rsidR="00053321" w:rsidRPr="00053321" w:rsidRDefault="00053321" w:rsidP="00D377AD">
            <w:pPr>
              <w:pStyle w:val="Default"/>
              <w:rPr>
                <w:lang w:val="ru-RU"/>
              </w:rPr>
            </w:pPr>
            <w:r>
              <w:rPr>
                <w:lang w:val="ru-RU"/>
              </w:rPr>
              <w:t>методист</w:t>
            </w:r>
          </w:p>
        </w:tc>
      </w:tr>
      <w:tr w:rsidR="00053321" w14:paraId="027F1458" w14:textId="77777777" w:rsidTr="00053321">
        <w:trPr>
          <w:trHeight w:val="1244"/>
        </w:trPr>
        <w:tc>
          <w:tcPr>
            <w:tcW w:w="572" w:type="dxa"/>
            <w:tcBorders>
              <w:top w:val="single" w:sz="4" w:space="0" w:color="auto"/>
              <w:bottom w:val="single" w:sz="4" w:space="0" w:color="auto"/>
            </w:tcBorders>
          </w:tcPr>
          <w:p w14:paraId="0CD2B002" w14:textId="27B3CC6E" w:rsidR="00053321" w:rsidRPr="00053321" w:rsidRDefault="00053321" w:rsidP="00D377AD">
            <w:pPr>
              <w:pStyle w:val="Default"/>
              <w:rPr>
                <w:lang w:val="ru-RU"/>
              </w:rPr>
            </w:pPr>
            <w:r w:rsidRPr="00053321">
              <w:rPr>
                <w:lang w:val="ru-RU"/>
              </w:rPr>
              <w:lastRenderedPageBreak/>
              <w:t>11</w:t>
            </w:r>
          </w:p>
        </w:tc>
        <w:tc>
          <w:tcPr>
            <w:tcW w:w="2825" w:type="dxa"/>
            <w:tcBorders>
              <w:top w:val="single" w:sz="4" w:space="0" w:color="auto"/>
              <w:bottom w:val="single" w:sz="4" w:space="0" w:color="auto"/>
            </w:tcBorders>
          </w:tcPr>
          <w:p w14:paraId="09B6F41A" w14:textId="454BCE0B" w:rsidR="00053321" w:rsidRPr="00053321" w:rsidRDefault="00053321" w:rsidP="006D2338">
            <w:pPr>
              <w:pStyle w:val="Default"/>
              <w:tabs>
                <w:tab w:val="left" w:pos="1238"/>
                <w:tab w:val="left" w:pos="1651"/>
                <w:tab w:val="left" w:pos="1713"/>
                <w:tab w:val="left" w:pos="1872"/>
              </w:tabs>
              <w:ind w:left="110" w:right="105"/>
              <w:rPr>
                <w:lang w:val="ru-RU"/>
              </w:rPr>
            </w:pPr>
            <w:r w:rsidRPr="00C477EE">
              <w:rPr>
                <w:lang w:val="ru-RU"/>
              </w:rPr>
              <w:t>Обновление</w:t>
            </w:r>
            <w:r w:rsidRPr="00C477EE">
              <w:rPr>
                <w:spacing w:val="1"/>
                <w:lang w:val="ru-RU"/>
              </w:rPr>
              <w:t xml:space="preserve"> </w:t>
            </w:r>
            <w:r w:rsidRPr="00C477EE">
              <w:rPr>
                <w:lang w:val="ru-RU"/>
              </w:rPr>
              <w:t>странички</w:t>
            </w:r>
            <w:r w:rsidRPr="00C477EE">
              <w:rPr>
                <w:spacing w:val="1"/>
                <w:lang w:val="ru-RU"/>
              </w:rPr>
              <w:t xml:space="preserve"> </w:t>
            </w:r>
            <w:r w:rsidRPr="00C477EE">
              <w:rPr>
                <w:lang w:val="ru-RU"/>
              </w:rPr>
              <w:t>на</w:t>
            </w:r>
            <w:r>
              <w:rPr>
                <w:lang w:val="ru-RU"/>
              </w:rPr>
              <w:t xml:space="preserve"> </w:t>
            </w:r>
            <w:r w:rsidRPr="00C477EE">
              <w:rPr>
                <w:spacing w:val="-57"/>
                <w:lang w:val="ru-RU"/>
              </w:rPr>
              <w:t xml:space="preserve"> </w:t>
            </w:r>
            <w:r w:rsidRPr="00C477EE">
              <w:rPr>
                <w:lang w:val="ru-RU"/>
              </w:rPr>
              <w:t>сайте</w:t>
            </w:r>
            <w:r w:rsidRPr="00C477EE">
              <w:rPr>
                <w:spacing w:val="1"/>
                <w:lang w:val="ru-RU"/>
              </w:rPr>
              <w:t xml:space="preserve"> </w:t>
            </w:r>
            <w:r w:rsidRPr="00C477EE">
              <w:rPr>
                <w:lang w:val="ru-RU"/>
              </w:rPr>
              <w:t>МБДОУ</w:t>
            </w:r>
            <w:r w:rsidRPr="00C477EE">
              <w:rPr>
                <w:spacing w:val="1"/>
                <w:lang w:val="ru-RU"/>
              </w:rPr>
              <w:t xml:space="preserve"> </w:t>
            </w:r>
            <w:r w:rsidRPr="00C477EE">
              <w:rPr>
                <w:lang w:val="ru-RU"/>
              </w:rPr>
              <w:t>и</w:t>
            </w:r>
            <w:r w:rsidRPr="00C477EE">
              <w:rPr>
                <w:spacing w:val="1"/>
                <w:lang w:val="ru-RU"/>
              </w:rPr>
              <w:t xml:space="preserve"> </w:t>
            </w:r>
            <w:r w:rsidRPr="00C477EE">
              <w:rPr>
                <w:lang w:val="ru-RU"/>
              </w:rPr>
              <w:t>в</w:t>
            </w:r>
            <w:r w:rsidRPr="00C477EE">
              <w:rPr>
                <w:spacing w:val="1"/>
                <w:lang w:val="ru-RU"/>
              </w:rPr>
              <w:t xml:space="preserve"> </w:t>
            </w:r>
            <w:r w:rsidRPr="00C477EE">
              <w:rPr>
                <w:lang w:val="ru-RU"/>
              </w:rPr>
              <w:t>мессенджере ВК</w:t>
            </w:r>
          </w:p>
        </w:tc>
        <w:tc>
          <w:tcPr>
            <w:tcW w:w="2377" w:type="dxa"/>
            <w:gridSpan w:val="2"/>
            <w:tcBorders>
              <w:top w:val="single" w:sz="4" w:space="0" w:color="auto"/>
              <w:bottom w:val="single" w:sz="4" w:space="0" w:color="auto"/>
            </w:tcBorders>
          </w:tcPr>
          <w:p w14:paraId="6A6CD758" w14:textId="77777777" w:rsidR="00053321" w:rsidRPr="00C477EE" w:rsidRDefault="00053321" w:rsidP="006D2338">
            <w:pPr>
              <w:pStyle w:val="Default"/>
              <w:ind w:left="110" w:right="95"/>
              <w:jc w:val="both"/>
              <w:rPr>
                <w:lang w:val="ru-RU"/>
              </w:rPr>
            </w:pPr>
            <w:r w:rsidRPr="00C477EE">
              <w:rPr>
                <w:lang w:val="ru-RU"/>
              </w:rPr>
              <w:t>Обеспечен доступ к</w:t>
            </w:r>
            <w:r w:rsidRPr="00C477EE">
              <w:rPr>
                <w:spacing w:val="1"/>
                <w:lang w:val="ru-RU"/>
              </w:rPr>
              <w:t xml:space="preserve"> </w:t>
            </w:r>
            <w:r w:rsidRPr="00C477EE">
              <w:rPr>
                <w:lang w:val="ru-RU"/>
              </w:rPr>
              <w:t>материалам</w:t>
            </w:r>
            <w:r w:rsidRPr="00C477EE">
              <w:rPr>
                <w:spacing w:val="1"/>
                <w:lang w:val="ru-RU"/>
              </w:rPr>
              <w:t xml:space="preserve"> </w:t>
            </w:r>
            <w:r w:rsidRPr="00C477EE">
              <w:rPr>
                <w:lang w:val="ru-RU"/>
              </w:rPr>
              <w:t>лучших</w:t>
            </w:r>
            <w:r w:rsidRPr="00C477EE">
              <w:rPr>
                <w:spacing w:val="-57"/>
                <w:lang w:val="ru-RU"/>
              </w:rPr>
              <w:t xml:space="preserve"> </w:t>
            </w:r>
            <w:r w:rsidRPr="00C477EE">
              <w:rPr>
                <w:lang w:val="ru-RU"/>
              </w:rPr>
              <w:t>практик</w:t>
            </w:r>
            <w:r w:rsidRPr="00C477EE">
              <w:rPr>
                <w:spacing w:val="5"/>
                <w:lang w:val="ru-RU"/>
              </w:rPr>
              <w:t xml:space="preserve"> </w:t>
            </w:r>
            <w:r w:rsidRPr="00C477EE">
              <w:rPr>
                <w:lang w:val="ru-RU"/>
              </w:rPr>
              <w:t>педагогов</w:t>
            </w:r>
          </w:p>
          <w:p w14:paraId="4ABF45D6" w14:textId="6C8E410E" w:rsidR="00053321" w:rsidRPr="00C477EE" w:rsidRDefault="00053321" w:rsidP="006D2338">
            <w:pPr>
              <w:pStyle w:val="Default"/>
              <w:tabs>
                <w:tab w:val="left" w:pos="2160"/>
              </w:tabs>
              <w:ind w:left="110" w:right="91"/>
            </w:pPr>
            <w:proofErr w:type="spellStart"/>
            <w:r>
              <w:rPr>
                <w:spacing w:val="-2"/>
              </w:rPr>
              <w:t>дошкольных</w:t>
            </w:r>
            <w:proofErr w:type="spellEnd"/>
            <w:r>
              <w:rPr>
                <w:spacing w:val="-57"/>
              </w:rPr>
              <w:t xml:space="preserve"> </w:t>
            </w:r>
            <w:proofErr w:type="spellStart"/>
            <w:r>
              <w:rPr>
                <w:spacing w:val="-1"/>
              </w:rPr>
              <w:t>организаций</w:t>
            </w:r>
            <w:proofErr w:type="spellEnd"/>
          </w:p>
        </w:tc>
        <w:tc>
          <w:tcPr>
            <w:tcW w:w="1792" w:type="dxa"/>
            <w:gridSpan w:val="2"/>
            <w:tcBorders>
              <w:top w:val="single" w:sz="4" w:space="0" w:color="auto"/>
              <w:bottom w:val="single" w:sz="4" w:space="0" w:color="auto"/>
            </w:tcBorders>
          </w:tcPr>
          <w:p w14:paraId="26E70C05" w14:textId="2A7526EE" w:rsidR="00053321" w:rsidRPr="00053321" w:rsidRDefault="00053321" w:rsidP="00053321">
            <w:pPr>
              <w:pStyle w:val="Default"/>
              <w:spacing w:line="242" w:lineRule="auto"/>
              <w:ind w:left="185" w:right="48"/>
              <w:rPr>
                <w:spacing w:val="-4"/>
                <w:lang w:val="ru-RU"/>
              </w:rPr>
            </w:pPr>
            <w:proofErr w:type="spellStart"/>
            <w:r>
              <w:t>Ежегодно</w:t>
            </w:r>
            <w:proofErr w:type="spellEnd"/>
            <w:r>
              <w:rPr>
                <w:spacing w:val="-57"/>
              </w:rPr>
              <w:t xml:space="preserve"> </w:t>
            </w:r>
            <w:r>
              <w:rPr>
                <w:spacing w:val="-3"/>
              </w:rPr>
              <w:t>2024-202</w:t>
            </w:r>
            <w:r>
              <w:rPr>
                <w:spacing w:val="-3"/>
                <w:lang w:val="ru-RU"/>
              </w:rPr>
              <w:t>9</w:t>
            </w:r>
          </w:p>
        </w:tc>
        <w:tc>
          <w:tcPr>
            <w:tcW w:w="2078" w:type="dxa"/>
            <w:gridSpan w:val="2"/>
            <w:tcBorders>
              <w:top w:val="single" w:sz="4" w:space="0" w:color="auto"/>
              <w:bottom w:val="single" w:sz="4" w:space="0" w:color="auto"/>
            </w:tcBorders>
          </w:tcPr>
          <w:p w14:paraId="08C4D72A" w14:textId="2717E729" w:rsidR="00053321" w:rsidRPr="00053321" w:rsidRDefault="00053321" w:rsidP="00053321">
            <w:pPr>
              <w:pStyle w:val="Default"/>
              <w:rPr>
                <w:lang w:val="ru-RU"/>
              </w:rPr>
            </w:pPr>
            <w:r>
              <w:rPr>
                <w:lang w:val="ru-RU"/>
              </w:rPr>
              <w:t xml:space="preserve">методист </w:t>
            </w:r>
            <w:r w:rsidRPr="00053321">
              <w:rPr>
                <w:lang w:val="ru-RU"/>
              </w:rPr>
              <w:t>творческая</w:t>
            </w:r>
            <w:r w:rsidRPr="00053321">
              <w:rPr>
                <w:spacing w:val="1"/>
                <w:lang w:val="ru-RU"/>
              </w:rPr>
              <w:t xml:space="preserve"> </w:t>
            </w:r>
            <w:r w:rsidRPr="00053321">
              <w:rPr>
                <w:lang w:val="ru-RU"/>
              </w:rPr>
              <w:t>группа</w:t>
            </w:r>
          </w:p>
        </w:tc>
      </w:tr>
      <w:tr w:rsidR="00053321" w14:paraId="6B02F6EA" w14:textId="77777777" w:rsidTr="00053321">
        <w:trPr>
          <w:trHeight w:val="562"/>
        </w:trPr>
        <w:tc>
          <w:tcPr>
            <w:tcW w:w="9644" w:type="dxa"/>
            <w:gridSpan w:val="8"/>
            <w:tcBorders>
              <w:top w:val="single" w:sz="4" w:space="0" w:color="auto"/>
              <w:bottom w:val="single" w:sz="4" w:space="0" w:color="auto"/>
            </w:tcBorders>
            <w:vAlign w:val="center"/>
          </w:tcPr>
          <w:p w14:paraId="36801719" w14:textId="4AAE531E" w:rsidR="00053321" w:rsidRPr="00053321" w:rsidRDefault="00053321" w:rsidP="00053321">
            <w:pPr>
              <w:pStyle w:val="Default"/>
              <w:jc w:val="center"/>
              <w:rPr>
                <w:b/>
                <w:lang w:val="ru-RU"/>
              </w:rPr>
            </w:pPr>
            <w:r w:rsidRPr="00053321">
              <w:rPr>
                <w:b/>
                <w:lang w:val="ru-RU"/>
              </w:rPr>
              <w:t>3. Аналитический этап (май 2029сентябрь 2029)</w:t>
            </w:r>
          </w:p>
        </w:tc>
      </w:tr>
      <w:tr w:rsidR="00053321" w14:paraId="048F0BE7" w14:textId="77777777" w:rsidTr="00053321">
        <w:trPr>
          <w:trHeight w:val="1244"/>
        </w:trPr>
        <w:tc>
          <w:tcPr>
            <w:tcW w:w="572" w:type="dxa"/>
            <w:tcBorders>
              <w:top w:val="single" w:sz="4" w:space="0" w:color="auto"/>
              <w:bottom w:val="single" w:sz="4" w:space="0" w:color="auto"/>
            </w:tcBorders>
          </w:tcPr>
          <w:p w14:paraId="1AB49F6A" w14:textId="3D24DFC2" w:rsidR="00053321" w:rsidRPr="00053321" w:rsidRDefault="00053321" w:rsidP="00D377AD">
            <w:pPr>
              <w:pStyle w:val="Default"/>
              <w:rPr>
                <w:lang w:val="ru-RU"/>
              </w:rPr>
            </w:pPr>
            <w:r>
              <w:t>12</w:t>
            </w:r>
          </w:p>
        </w:tc>
        <w:tc>
          <w:tcPr>
            <w:tcW w:w="2825" w:type="dxa"/>
            <w:tcBorders>
              <w:top w:val="single" w:sz="4" w:space="0" w:color="auto"/>
              <w:bottom w:val="single" w:sz="4" w:space="0" w:color="auto"/>
            </w:tcBorders>
          </w:tcPr>
          <w:p w14:paraId="4AA8DF95" w14:textId="017A38C9" w:rsidR="00053321" w:rsidRPr="00C477EE" w:rsidRDefault="00053321" w:rsidP="006D2338">
            <w:pPr>
              <w:pStyle w:val="Default"/>
              <w:tabs>
                <w:tab w:val="left" w:pos="1733"/>
                <w:tab w:val="left" w:pos="1872"/>
                <w:tab w:val="left" w:pos="1934"/>
                <w:tab w:val="left" w:pos="1968"/>
              </w:tabs>
              <w:ind w:left="110" w:right="106"/>
              <w:rPr>
                <w:lang w:val="ru-RU"/>
              </w:rPr>
            </w:pPr>
            <w:r>
              <w:rPr>
                <w:lang w:val="ru-RU"/>
              </w:rPr>
              <w:t xml:space="preserve">Обсуждение </w:t>
            </w:r>
            <w:r w:rsidRPr="00C477EE">
              <w:rPr>
                <w:spacing w:val="-2"/>
                <w:lang w:val="ru-RU"/>
              </w:rPr>
              <w:t>итогового</w:t>
            </w:r>
            <w:r w:rsidRPr="00C477EE">
              <w:rPr>
                <w:spacing w:val="-57"/>
                <w:lang w:val="ru-RU"/>
              </w:rPr>
              <w:t xml:space="preserve"> </w:t>
            </w:r>
            <w:r>
              <w:rPr>
                <w:lang w:val="ru-RU"/>
              </w:rPr>
              <w:t xml:space="preserve">мониторинга </w:t>
            </w:r>
            <w:r w:rsidRPr="00C477EE">
              <w:rPr>
                <w:spacing w:val="-2"/>
                <w:lang w:val="ru-RU"/>
              </w:rPr>
              <w:t>реализации</w:t>
            </w:r>
            <w:r w:rsidRPr="00C477EE">
              <w:rPr>
                <w:spacing w:val="-57"/>
                <w:lang w:val="ru-RU"/>
              </w:rPr>
              <w:t xml:space="preserve"> </w:t>
            </w:r>
            <w:r>
              <w:rPr>
                <w:lang w:val="ru-RU"/>
              </w:rPr>
              <w:t>Программы</w:t>
            </w:r>
            <w:r>
              <w:rPr>
                <w:lang w:val="ru-RU"/>
              </w:rPr>
              <w:tab/>
            </w:r>
            <w:r w:rsidRPr="00C477EE">
              <w:rPr>
                <w:spacing w:val="-2"/>
                <w:lang w:val="ru-RU"/>
              </w:rPr>
              <w:t>развития,</w:t>
            </w:r>
            <w:r w:rsidRPr="00C477EE">
              <w:rPr>
                <w:spacing w:val="-57"/>
                <w:lang w:val="ru-RU"/>
              </w:rPr>
              <w:t xml:space="preserve"> </w:t>
            </w:r>
            <w:r w:rsidRPr="00C477EE">
              <w:rPr>
                <w:lang w:val="ru-RU"/>
              </w:rPr>
              <w:t>определение</w:t>
            </w:r>
            <w:r w:rsidRPr="00C477EE">
              <w:rPr>
                <w:spacing w:val="1"/>
                <w:lang w:val="ru-RU"/>
              </w:rPr>
              <w:t xml:space="preserve"> </w:t>
            </w:r>
            <w:r w:rsidRPr="00C477EE">
              <w:rPr>
                <w:lang w:val="ru-RU"/>
              </w:rPr>
              <w:t>эффективности</w:t>
            </w:r>
            <w:r w:rsidRPr="00C477EE">
              <w:rPr>
                <w:spacing w:val="1"/>
                <w:lang w:val="ru-RU"/>
              </w:rPr>
              <w:t xml:space="preserve"> </w:t>
            </w:r>
            <w:r>
              <w:rPr>
                <w:lang w:val="ru-RU"/>
              </w:rPr>
              <w:t>реализованных</w:t>
            </w:r>
            <w:r>
              <w:rPr>
                <w:lang w:val="ru-RU"/>
              </w:rPr>
              <w:tab/>
            </w:r>
            <w:r w:rsidRPr="00C477EE">
              <w:rPr>
                <w:spacing w:val="-2"/>
                <w:lang w:val="ru-RU"/>
              </w:rPr>
              <w:t>проектов</w:t>
            </w:r>
            <w:r w:rsidRPr="00C477EE">
              <w:rPr>
                <w:spacing w:val="-57"/>
                <w:lang w:val="ru-RU"/>
              </w:rPr>
              <w:t xml:space="preserve"> </w:t>
            </w:r>
            <w:r w:rsidRPr="00C477EE">
              <w:rPr>
                <w:lang w:val="ru-RU"/>
              </w:rPr>
              <w:t>на:</w:t>
            </w:r>
          </w:p>
          <w:p w14:paraId="4B962341" w14:textId="77777777" w:rsidR="00053321" w:rsidRPr="00C477EE" w:rsidRDefault="00053321" w:rsidP="006D2338">
            <w:pPr>
              <w:pStyle w:val="Default"/>
              <w:spacing w:line="242" w:lineRule="auto"/>
              <w:ind w:left="110" w:right="471" w:firstLine="62"/>
              <w:rPr>
                <w:lang w:val="ru-RU"/>
              </w:rPr>
            </w:pPr>
            <w:r w:rsidRPr="00C477EE">
              <w:rPr>
                <w:lang w:val="ru-RU"/>
              </w:rPr>
              <w:t>-итоговом</w:t>
            </w:r>
            <w:r w:rsidRPr="00C477EE">
              <w:rPr>
                <w:spacing w:val="1"/>
                <w:lang w:val="ru-RU"/>
              </w:rPr>
              <w:t xml:space="preserve"> </w:t>
            </w:r>
            <w:r w:rsidRPr="00C477EE">
              <w:rPr>
                <w:spacing w:val="-1"/>
                <w:lang w:val="ru-RU"/>
              </w:rPr>
              <w:t>педагогическом</w:t>
            </w:r>
            <w:r w:rsidRPr="00C477EE">
              <w:rPr>
                <w:spacing w:val="-7"/>
                <w:lang w:val="ru-RU"/>
              </w:rPr>
              <w:t xml:space="preserve"> </w:t>
            </w:r>
            <w:r w:rsidRPr="00C477EE">
              <w:rPr>
                <w:lang w:val="ru-RU"/>
              </w:rPr>
              <w:t>совете;</w:t>
            </w:r>
          </w:p>
          <w:p w14:paraId="1E5465E0" w14:textId="39CC4705" w:rsidR="00053321" w:rsidRPr="00053321" w:rsidRDefault="00053321" w:rsidP="006D2338">
            <w:pPr>
              <w:pStyle w:val="Default"/>
              <w:tabs>
                <w:tab w:val="left" w:pos="1238"/>
                <w:tab w:val="left" w:pos="1651"/>
                <w:tab w:val="left" w:pos="1713"/>
                <w:tab w:val="left" w:pos="1872"/>
              </w:tabs>
              <w:ind w:left="110" w:right="105"/>
              <w:rPr>
                <w:lang w:val="ru-RU"/>
              </w:rPr>
            </w:pPr>
            <w:r>
              <w:rPr>
                <w:lang w:val="ru-RU"/>
              </w:rPr>
              <w:t xml:space="preserve">- </w:t>
            </w:r>
            <w:r w:rsidRPr="00C477EE">
              <w:rPr>
                <w:lang w:val="ru-RU"/>
              </w:rPr>
              <w:t>Управляющем</w:t>
            </w:r>
            <w:r w:rsidRPr="00C477EE">
              <w:rPr>
                <w:lang w:val="ru-RU"/>
              </w:rPr>
              <w:tab/>
            </w:r>
            <w:r w:rsidRPr="00C477EE">
              <w:rPr>
                <w:spacing w:val="-2"/>
                <w:lang w:val="ru-RU"/>
              </w:rPr>
              <w:t>совете</w:t>
            </w:r>
            <w:r w:rsidRPr="00C477EE">
              <w:rPr>
                <w:spacing w:val="-57"/>
                <w:lang w:val="ru-RU"/>
              </w:rPr>
              <w:t xml:space="preserve"> </w:t>
            </w:r>
            <w:r w:rsidRPr="00C477EE">
              <w:rPr>
                <w:lang w:val="ru-RU"/>
              </w:rPr>
              <w:t>МБДОУ</w:t>
            </w:r>
          </w:p>
        </w:tc>
        <w:tc>
          <w:tcPr>
            <w:tcW w:w="2377" w:type="dxa"/>
            <w:gridSpan w:val="2"/>
            <w:tcBorders>
              <w:top w:val="single" w:sz="4" w:space="0" w:color="auto"/>
              <w:bottom w:val="single" w:sz="4" w:space="0" w:color="auto"/>
            </w:tcBorders>
          </w:tcPr>
          <w:p w14:paraId="26D4F6FA" w14:textId="1D9A659B" w:rsidR="00053321" w:rsidRPr="00053321" w:rsidRDefault="00053321" w:rsidP="006D2338">
            <w:pPr>
              <w:pStyle w:val="Default"/>
              <w:ind w:left="110" w:right="95"/>
              <w:jc w:val="both"/>
              <w:rPr>
                <w:lang w:val="ru-RU"/>
              </w:rPr>
            </w:pPr>
            <w:r w:rsidRPr="00C477EE">
              <w:rPr>
                <w:lang w:val="ru-RU"/>
              </w:rPr>
              <w:t>Объективные</w:t>
            </w:r>
            <w:r w:rsidRPr="00C477EE">
              <w:rPr>
                <w:spacing w:val="7"/>
                <w:lang w:val="ru-RU"/>
              </w:rPr>
              <w:t xml:space="preserve"> </w:t>
            </w:r>
            <w:r w:rsidRPr="00C477EE">
              <w:rPr>
                <w:lang w:val="ru-RU"/>
              </w:rPr>
              <w:t>выводы</w:t>
            </w:r>
            <w:r w:rsidRPr="00C477EE">
              <w:rPr>
                <w:spacing w:val="-52"/>
                <w:lang w:val="ru-RU"/>
              </w:rPr>
              <w:t xml:space="preserve"> </w:t>
            </w:r>
            <w:r w:rsidRPr="00C477EE">
              <w:rPr>
                <w:lang w:val="ru-RU"/>
              </w:rPr>
              <w:t>о</w:t>
            </w:r>
            <w:r w:rsidRPr="00C477EE">
              <w:rPr>
                <w:lang w:val="ru-RU"/>
              </w:rPr>
              <w:tab/>
            </w:r>
            <w:r w:rsidRPr="00C477EE">
              <w:rPr>
                <w:spacing w:val="-2"/>
                <w:lang w:val="ru-RU"/>
              </w:rPr>
              <w:t>результатах</w:t>
            </w:r>
            <w:r w:rsidRPr="00C477EE">
              <w:rPr>
                <w:spacing w:val="-57"/>
                <w:lang w:val="ru-RU"/>
              </w:rPr>
              <w:t xml:space="preserve"> </w:t>
            </w:r>
            <w:r w:rsidRPr="00C477EE">
              <w:rPr>
                <w:lang w:val="ru-RU"/>
              </w:rPr>
              <w:t>реализации</w:t>
            </w:r>
            <w:r w:rsidRPr="00C477EE">
              <w:rPr>
                <w:spacing w:val="1"/>
                <w:lang w:val="ru-RU"/>
              </w:rPr>
              <w:t xml:space="preserve"> </w:t>
            </w:r>
            <w:r w:rsidRPr="00C477EE">
              <w:rPr>
                <w:lang w:val="ru-RU"/>
              </w:rPr>
              <w:t>проекта,</w:t>
            </w:r>
            <w:r w:rsidRPr="00C477EE">
              <w:rPr>
                <w:spacing w:val="-58"/>
                <w:lang w:val="ru-RU"/>
              </w:rPr>
              <w:t xml:space="preserve"> </w:t>
            </w:r>
            <w:r w:rsidRPr="00C477EE">
              <w:rPr>
                <w:lang w:val="ru-RU"/>
              </w:rPr>
              <w:t>определены</w:t>
            </w:r>
            <w:r w:rsidRPr="00C477EE">
              <w:rPr>
                <w:spacing w:val="1"/>
                <w:lang w:val="ru-RU"/>
              </w:rPr>
              <w:t xml:space="preserve"> </w:t>
            </w:r>
            <w:r w:rsidRPr="00C477EE">
              <w:rPr>
                <w:lang w:val="ru-RU"/>
              </w:rPr>
              <w:t>перспективы</w:t>
            </w:r>
            <w:r w:rsidRPr="00C477EE">
              <w:rPr>
                <w:spacing w:val="1"/>
                <w:lang w:val="ru-RU"/>
              </w:rPr>
              <w:t xml:space="preserve"> </w:t>
            </w:r>
            <w:r w:rsidRPr="00C477EE">
              <w:rPr>
                <w:lang w:val="ru-RU"/>
              </w:rPr>
              <w:t>дальнейшего</w:t>
            </w:r>
            <w:r w:rsidRPr="00C477EE">
              <w:rPr>
                <w:spacing w:val="1"/>
                <w:lang w:val="ru-RU"/>
              </w:rPr>
              <w:t xml:space="preserve"> </w:t>
            </w:r>
            <w:r w:rsidRPr="00C477EE">
              <w:rPr>
                <w:lang w:val="ru-RU"/>
              </w:rPr>
              <w:t>развития</w:t>
            </w:r>
            <w:r w:rsidRPr="00C477EE">
              <w:rPr>
                <w:spacing w:val="1"/>
                <w:lang w:val="ru-RU"/>
              </w:rPr>
              <w:t xml:space="preserve"> </w:t>
            </w:r>
            <w:r w:rsidRPr="00C477EE">
              <w:rPr>
                <w:lang w:val="ru-RU"/>
              </w:rPr>
              <w:t>учреждения</w:t>
            </w:r>
          </w:p>
        </w:tc>
        <w:tc>
          <w:tcPr>
            <w:tcW w:w="1792" w:type="dxa"/>
            <w:gridSpan w:val="2"/>
            <w:tcBorders>
              <w:top w:val="single" w:sz="4" w:space="0" w:color="auto"/>
              <w:bottom w:val="single" w:sz="4" w:space="0" w:color="auto"/>
            </w:tcBorders>
          </w:tcPr>
          <w:p w14:paraId="2A49F433" w14:textId="77777777" w:rsidR="00053321" w:rsidRPr="00C477EE" w:rsidRDefault="00053321" w:rsidP="00053321">
            <w:pPr>
              <w:pStyle w:val="Default"/>
              <w:rPr>
                <w:b/>
                <w:sz w:val="26"/>
                <w:lang w:val="ru-RU"/>
              </w:rPr>
            </w:pPr>
          </w:p>
          <w:p w14:paraId="722A1CD2" w14:textId="77777777" w:rsidR="00053321" w:rsidRPr="00C477EE" w:rsidRDefault="00053321" w:rsidP="006D2338">
            <w:pPr>
              <w:pStyle w:val="Default"/>
              <w:rPr>
                <w:b/>
                <w:sz w:val="26"/>
                <w:lang w:val="ru-RU"/>
              </w:rPr>
            </w:pPr>
          </w:p>
          <w:p w14:paraId="53139BED" w14:textId="6CCD70A5" w:rsidR="00053321" w:rsidRPr="00053321" w:rsidRDefault="00053321" w:rsidP="00053321">
            <w:pPr>
              <w:pStyle w:val="Default"/>
              <w:spacing w:line="242" w:lineRule="auto"/>
              <w:ind w:left="185" w:right="48"/>
              <w:rPr>
                <w:lang w:val="ru-RU"/>
              </w:rPr>
            </w:pPr>
            <w:r w:rsidRPr="00053321">
              <w:rPr>
                <w:spacing w:val="-2"/>
                <w:lang w:val="ru-RU"/>
              </w:rPr>
              <w:t xml:space="preserve">Ежегодно, </w:t>
            </w:r>
            <w:r w:rsidRPr="00053321">
              <w:rPr>
                <w:spacing w:val="-1"/>
                <w:lang w:val="ru-RU"/>
              </w:rPr>
              <w:t>май</w:t>
            </w:r>
            <w:r w:rsidRPr="00053321">
              <w:rPr>
                <w:spacing w:val="-57"/>
                <w:lang w:val="ru-RU"/>
              </w:rPr>
              <w:t xml:space="preserve"> </w:t>
            </w:r>
          </w:p>
        </w:tc>
        <w:tc>
          <w:tcPr>
            <w:tcW w:w="2078" w:type="dxa"/>
            <w:gridSpan w:val="2"/>
            <w:tcBorders>
              <w:top w:val="single" w:sz="4" w:space="0" w:color="auto"/>
              <w:bottom w:val="single" w:sz="4" w:space="0" w:color="auto"/>
            </w:tcBorders>
          </w:tcPr>
          <w:p w14:paraId="2067497A" w14:textId="77777777" w:rsidR="00053321" w:rsidRDefault="00053321" w:rsidP="00053321">
            <w:pPr>
              <w:pStyle w:val="Default"/>
              <w:rPr>
                <w:lang w:val="ru-RU"/>
              </w:rPr>
            </w:pPr>
          </w:p>
          <w:p w14:paraId="3251BB66" w14:textId="4BEC07CF" w:rsidR="00053321" w:rsidRPr="00053321" w:rsidRDefault="00053321" w:rsidP="00053321">
            <w:pPr>
              <w:pStyle w:val="Default"/>
              <w:rPr>
                <w:lang w:val="ru-RU"/>
              </w:rPr>
            </w:pPr>
            <w:r>
              <w:rPr>
                <w:lang w:val="ru-RU"/>
              </w:rPr>
              <w:t xml:space="preserve">Заведующий Методист, </w:t>
            </w:r>
            <w:r w:rsidRPr="00053321">
              <w:rPr>
                <w:spacing w:val="-57"/>
                <w:lang w:val="ru-RU"/>
              </w:rPr>
              <w:t xml:space="preserve"> </w:t>
            </w:r>
            <w:r w:rsidRPr="00053321">
              <w:rPr>
                <w:lang w:val="ru-RU"/>
              </w:rPr>
              <w:t>творческая</w:t>
            </w:r>
            <w:r w:rsidRPr="00053321">
              <w:rPr>
                <w:spacing w:val="1"/>
                <w:lang w:val="ru-RU"/>
              </w:rPr>
              <w:t xml:space="preserve"> </w:t>
            </w:r>
            <w:r w:rsidRPr="00053321">
              <w:rPr>
                <w:lang w:val="ru-RU"/>
              </w:rPr>
              <w:t>группа</w:t>
            </w:r>
          </w:p>
        </w:tc>
      </w:tr>
      <w:tr w:rsidR="00053321" w14:paraId="10BC861E" w14:textId="77777777" w:rsidTr="009E1BCD">
        <w:trPr>
          <w:trHeight w:val="1244"/>
        </w:trPr>
        <w:tc>
          <w:tcPr>
            <w:tcW w:w="572" w:type="dxa"/>
            <w:tcBorders>
              <w:top w:val="single" w:sz="4" w:space="0" w:color="auto"/>
            </w:tcBorders>
          </w:tcPr>
          <w:p w14:paraId="66C0C238" w14:textId="4344286E" w:rsidR="00053321" w:rsidRPr="00053321" w:rsidRDefault="00053321" w:rsidP="00D377AD">
            <w:pPr>
              <w:pStyle w:val="Default"/>
              <w:rPr>
                <w:lang w:val="ru-RU"/>
              </w:rPr>
            </w:pPr>
            <w:r w:rsidRPr="00053321">
              <w:rPr>
                <w:lang w:val="ru-RU"/>
              </w:rPr>
              <w:t>13</w:t>
            </w:r>
          </w:p>
        </w:tc>
        <w:tc>
          <w:tcPr>
            <w:tcW w:w="2825" w:type="dxa"/>
            <w:tcBorders>
              <w:top w:val="single" w:sz="4" w:space="0" w:color="auto"/>
            </w:tcBorders>
          </w:tcPr>
          <w:p w14:paraId="227F3175" w14:textId="4E3C06EA" w:rsidR="00053321" w:rsidRPr="00C477EE" w:rsidRDefault="00053321" w:rsidP="00053321">
            <w:pPr>
              <w:pStyle w:val="Default"/>
              <w:ind w:left="110" w:right="96"/>
              <w:jc w:val="both"/>
              <w:rPr>
                <w:lang w:val="ru-RU"/>
              </w:rPr>
            </w:pPr>
            <w:r>
              <w:rPr>
                <w:lang w:val="ru-RU"/>
              </w:rPr>
              <w:t xml:space="preserve">Диссеминация </w:t>
            </w:r>
            <w:r w:rsidRPr="00053321">
              <w:rPr>
                <w:lang w:val="ru-RU"/>
              </w:rPr>
              <w:t>опыта</w:t>
            </w:r>
            <w:r w:rsidRPr="00C477EE">
              <w:rPr>
                <w:lang w:val="ru-RU"/>
              </w:rPr>
              <w:t xml:space="preserve"> работы</w:t>
            </w:r>
            <w:r w:rsidRPr="00C477EE">
              <w:rPr>
                <w:spacing w:val="1"/>
                <w:lang w:val="ru-RU"/>
              </w:rPr>
              <w:t xml:space="preserve"> </w:t>
            </w:r>
            <w:r w:rsidRPr="00C477EE">
              <w:rPr>
                <w:lang w:val="ru-RU"/>
              </w:rPr>
              <w:t>по</w:t>
            </w:r>
            <w:r w:rsidRPr="00C477EE">
              <w:rPr>
                <w:spacing w:val="1"/>
                <w:lang w:val="ru-RU"/>
              </w:rPr>
              <w:t xml:space="preserve"> </w:t>
            </w:r>
            <w:r w:rsidRPr="00C477EE">
              <w:rPr>
                <w:lang w:val="ru-RU"/>
              </w:rPr>
              <w:t>проекту</w:t>
            </w:r>
            <w:r w:rsidRPr="00C477EE">
              <w:rPr>
                <w:spacing w:val="1"/>
                <w:lang w:val="ru-RU"/>
              </w:rPr>
              <w:t xml:space="preserve"> </w:t>
            </w:r>
            <w:r w:rsidRPr="00C477EE">
              <w:rPr>
                <w:lang w:val="ru-RU"/>
              </w:rPr>
              <w:t>на</w:t>
            </w:r>
            <w:r w:rsidRPr="00C477EE">
              <w:rPr>
                <w:spacing w:val="-57"/>
                <w:lang w:val="ru-RU"/>
              </w:rPr>
              <w:t xml:space="preserve"> </w:t>
            </w:r>
            <w:r w:rsidRPr="00C477EE">
              <w:rPr>
                <w:lang w:val="ru-RU"/>
              </w:rPr>
              <w:t>мероприятиях</w:t>
            </w:r>
            <w:r w:rsidRPr="00C477EE">
              <w:rPr>
                <w:spacing w:val="1"/>
                <w:lang w:val="ru-RU"/>
              </w:rPr>
              <w:t xml:space="preserve"> </w:t>
            </w:r>
            <w:r w:rsidRPr="00C477EE">
              <w:rPr>
                <w:lang w:val="ru-RU"/>
              </w:rPr>
              <w:t>городского</w:t>
            </w:r>
            <w:r w:rsidRPr="00C477EE">
              <w:rPr>
                <w:spacing w:val="-57"/>
                <w:lang w:val="ru-RU"/>
              </w:rPr>
              <w:t xml:space="preserve"> </w:t>
            </w:r>
            <w:r w:rsidRPr="00C477EE">
              <w:rPr>
                <w:lang w:val="ru-RU"/>
              </w:rPr>
              <w:t>уровня:</w:t>
            </w:r>
            <w:r w:rsidRPr="00C477EE">
              <w:rPr>
                <w:spacing w:val="10"/>
                <w:lang w:val="ru-RU"/>
              </w:rPr>
              <w:t xml:space="preserve"> </w:t>
            </w:r>
            <w:r w:rsidRPr="00C477EE">
              <w:rPr>
                <w:lang w:val="ru-RU"/>
              </w:rPr>
              <w:t>конференции,</w:t>
            </w:r>
          </w:p>
          <w:p w14:paraId="0BE7BDE1" w14:textId="04990DEE" w:rsidR="00053321" w:rsidRPr="00053321" w:rsidRDefault="00053321" w:rsidP="00053321">
            <w:pPr>
              <w:pStyle w:val="Default"/>
              <w:tabs>
                <w:tab w:val="left" w:pos="1238"/>
                <w:tab w:val="left" w:pos="1651"/>
                <w:tab w:val="left" w:pos="1713"/>
                <w:tab w:val="left" w:pos="1872"/>
              </w:tabs>
              <w:ind w:left="110" w:right="105"/>
              <w:rPr>
                <w:lang w:val="ru-RU"/>
              </w:rPr>
            </w:pPr>
            <w:proofErr w:type="spellStart"/>
            <w:r>
              <w:rPr>
                <w:spacing w:val="-2"/>
              </w:rPr>
              <w:t>методическом</w:t>
            </w:r>
            <w:proofErr w:type="spellEnd"/>
            <w:r>
              <w:rPr>
                <w:spacing w:val="-57"/>
              </w:rPr>
              <w:t xml:space="preserve"> </w:t>
            </w:r>
            <w:proofErr w:type="spellStart"/>
            <w:r>
              <w:t>объединении</w:t>
            </w:r>
            <w:proofErr w:type="spellEnd"/>
            <w:r>
              <w:t>.</w:t>
            </w:r>
          </w:p>
        </w:tc>
        <w:tc>
          <w:tcPr>
            <w:tcW w:w="2377" w:type="dxa"/>
            <w:gridSpan w:val="2"/>
            <w:tcBorders>
              <w:top w:val="single" w:sz="4" w:space="0" w:color="auto"/>
            </w:tcBorders>
          </w:tcPr>
          <w:p w14:paraId="2B7C9D4B" w14:textId="4CD58ADB" w:rsidR="00053321" w:rsidRPr="00C477EE" w:rsidRDefault="00053321" w:rsidP="00053321">
            <w:pPr>
              <w:pStyle w:val="Default"/>
              <w:tabs>
                <w:tab w:val="left" w:pos="1536"/>
                <w:tab w:val="left" w:pos="2136"/>
              </w:tabs>
              <w:ind w:left="110" w:right="100"/>
              <w:rPr>
                <w:lang w:val="ru-RU"/>
              </w:rPr>
            </w:pPr>
            <w:r w:rsidRPr="00053321">
              <w:rPr>
                <w:lang w:val="ru-RU"/>
              </w:rPr>
              <w:t>Представление</w:t>
            </w:r>
            <w:r w:rsidRPr="00C477EE">
              <w:rPr>
                <w:lang w:val="ru-RU"/>
              </w:rPr>
              <w:t xml:space="preserve"> опыта</w:t>
            </w:r>
            <w:r w:rsidRPr="00C477EE">
              <w:rPr>
                <w:lang w:val="ru-RU"/>
              </w:rPr>
              <w:tab/>
            </w:r>
            <w:r w:rsidRPr="00C477EE">
              <w:rPr>
                <w:spacing w:val="-2"/>
                <w:lang w:val="ru-RU"/>
              </w:rPr>
              <w:t>работы</w:t>
            </w:r>
            <w:r w:rsidRPr="00C477EE">
              <w:rPr>
                <w:spacing w:val="-57"/>
                <w:lang w:val="ru-RU"/>
              </w:rPr>
              <w:t xml:space="preserve"> </w:t>
            </w:r>
            <w:r w:rsidRPr="00C477EE">
              <w:rPr>
                <w:lang w:val="ru-RU"/>
              </w:rPr>
              <w:t>педагогическому</w:t>
            </w:r>
            <w:r w:rsidRPr="00C477EE">
              <w:rPr>
                <w:spacing w:val="1"/>
                <w:lang w:val="ru-RU"/>
              </w:rPr>
              <w:t xml:space="preserve"> </w:t>
            </w:r>
            <w:r w:rsidRPr="00C477EE">
              <w:rPr>
                <w:lang w:val="ru-RU"/>
              </w:rPr>
              <w:t>сообществу</w:t>
            </w:r>
            <w:r w:rsidRPr="00C477EE">
              <w:rPr>
                <w:lang w:val="ru-RU"/>
              </w:rPr>
              <w:tab/>
            </w:r>
            <w:r w:rsidRPr="00C477EE">
              <w:rPr>
                <w:lang w:val="ru-RU"/>
              </w:rPr>
              <w:tab/>
            </w:r>
            <w:r w:rsidRPr="00C477EE">
              <w:rPr>
                <w:spacing w:val="-5"/>
                <w:lang w:val="ru-RU"/>
              </w:rPr>
              <w:t>и</w:t>
            </w:r>
          </w:p>
          <w:p w14:paraId="546C2AEB" w14:textId="66AB1871" w:rsidR="00053321" w:rsidRPr="00053321" w:rsidRDefault="00053321" w:rsidP="00053321">
            <w:pPr>
              <w:pStyle w:val="Default"/>
              <w:ind w:left="110" w:right="95"/>
              <w:jc w:val="both"/>
              <w:rPr>
                <w:lang w:val="ru-RU"/>
              </w:rPr>
            </w:pPr>
            <w:r w:rsidRPr="00C477EE">
              <w:rPr>
                <w:lang w:val="ru-RU"/>
              </w:rPr>
              <w:t>получение</w:t>
            </w:r>
            <w:r w:rsidRPr="00C477EE">
              <w:rPr>
                <w:spacing w:val="9"/>
                <w:lang w:val="ru-RU"/>
              </w:rPr>
              <w:t xml:space="preserve"> </w:t>
            </w:r>
            <w:r w:rsidRPr="00C477EE">
              <w:rPr>
                <w:lang w:val="ru-RU"/>
              </w:rPr>
              <w:t>внешней</w:t>
            </w:r>
            <w:r w:rsidRPr="00C477EE">
              <w:rPr>
                <w:spacing w:val="-57"/>
                <w:lang w:val="ru-RU"/>
              </w:rPr>
              <w:t xml:space="preserve"> </w:t>
            </w:r>
            <w:r w:rsidRPr="00C477EE">
              <w:rPr>
                <w:lang w:val="ru-RU"/>
              </w:rPr>
              <w:t>экспертизы</w:t>
            </w:r>
          </w:p>
        </w:tc>
        <w:tc>
          <w:tcPr>
            <w:tcW w:w="1792" w:type="dxa"/>
            <w:gridSpan w:val="2"/>
            <w:tcBorders>
              <w:top w:val="single" w:sz="4" w:space="0" w:color="auto"/>
            </w:tcBorders>
          </w:tcPr>
          <w:p w14:paraId="54B74C77" w14:textId="768F2693" w:rsidR="00053321" w:rsidRPr="00053321" w:rsidRDefault="00053321" w:rsidP="00053321">
            <w:pPr>
              <w:pStyle w:val="Default"/>
              <w:spacing w:line="242" w:lineRule="auto"/>
              <w:ind w:left="185" w:right="48"/>
              <w:rPr>
                <w:lang w:val="ru-RU"/>
              </w:rPr>
            </w:pPr>
            <w:r w:rsidRPr="00053321">
              <w:rPr>
                <w:lang w:val="ru-RU"/>
              </w:rPr>
              <w:t>202</w:t>
            </w:r>
            <w:r>
              <w:rPr>
                <w:lang w:val="ru-RU"/>
              </w:rPr>
              <w:t>9</w:t>
            </w:r>
          </w:p>
        </w:tc>
        <w:tc>
          <w:tcPr>
            <w:tcW w:w="2078" w:type="dxa"/>
            <w:gridSpan w:val="2"/>
            <w:tcBorders>
              <w:top w:val="single" w:sz="4" w:space="0" w:color="auto"/>
            </w:tcBorders>
          </w:tcPr>
          <w:p w14:paraId="16FD5BEE" w14:textId="157B175D" w:rsidR="00053321" w:rsidRPr="00053321" w:rsidRDefault="00053321" w:rsidP="00053321">
            <w:pPr>
              <w:pStyle w:val="Default"/>
              <w:rPr>
                <w:lang w:val="ru-RU"/>
              </w:rPr>
            </w:pPr>
            <w:r>
              <w:rPr>
                <w:lang w:val="ru-RU"/>
              </w:rPr>
              <w:t xml:space="preserve">Методист, </w:t>
            </w:r>
            <w:proofErr w:type="spellStart"/>
            <w:r>
              <w:t>творческая</w:t>
            </w:r>
            <w:proofErr w:type="spellEnd"/>
            <w:r>
              <w:rPr>
                <w:spacing w:val="1"/>
              </w:rPr>
              <w:t xml:space="preserve"> </w:t>
            </w:r>
            <w:proofErr w:type="spellStart"/>
            <w:r>
              <w:t>группа</w:t>
            </w:r>
            <w:proofErr w:type="spellEnd"/>
          </w:p>
        </w:tc>
      </w:tr>
    </w:tbl>
    <w:p w14:paraId="55538E89" w14:textId="77777777" w:rsidR="00C477EE" w:rsidRPr="00053321" w:rsidRDefault="00C477EE" w:rsidP="00B412D0">
      <w:pPr>
        <w:rPr>
          <w:sz w:val="28"/>
          <w:szCs w:val="28"/>
        </w:rPr>
      </w:pPr>
    </w:p>
    <w:p w14:paraId="358DC7EA" w14:textId="63ABCF9F" w:rsidR="00053321" w:rsidRPr="00053321" w:rsidRDefault="00053321" w:rsidP="00053321">
      <w:pPr>
        <w:spacing w:before="90"/>
        <w:ind w:left="557" w:right="509"/>
        <w:jc w:val="center"/>
        <w:rPr>
          <w:rFonts w:ascii="Times New Roman" w:hAnsi="Times New Roman" w:cs="Times New Roman"/>
          <w:b/>
          <w:sz w:val="28"/>
          <w:szCs w:val="28"/>
        </w:rPr>
      </w:pPr>
      <w:r w:rsidRPr="00053321">
        <w:rPr>
          <w:rFonts w:ascii="Times New Roman" w:hAnsi="Times New Roman" w:cs="Times New Roman"/>
          <w:b/>
          <w:sz w:val="28"/>
          <w:szCs w:val="28"/>
        </w:rPr>
        <w:t>ПРОЕКТ</w:t>
      </w:r>
      <w:r w:rsidRPr="00053321">
        <w:rPr>
          <w:rFonts w:ascii="Times New Roman" w:hAnsi="Times New Roman" w:cs="Times New Roman"/>
          <w:b/>
          <w:spacing w:val="-9"/>
          <w:sz w:val="28"/>
          <w:szCs w:val="28"/>
        </w:rPr>
        <w:t xml:space="preserve"> </w:t>
      </w:r>
      <w:r w:rsidRPr="00053321">
        <w:rPr>
          <w:rFonts w:ascii="Times New Roman" w:hAnsi="Times New Roman" w:cs="Times New Roman"/>
          <w:b/>
          <w:sz w:val="28"/>
          <w:szCs w:val="28"/>
        </w:rPr>
        <w:t>№3:</w:t>
      </w:r>
      <w:r w:rsidRPr="00053321">
        <w:rPr>
          <w:rFonts w:ascii="Times New Roman" w:hAnsi="Times New Roman" w:cs="Times New Roman"/>
          <w:b/>
          <w:spacing w:val="-3"/>
          <w:sz w:val="28"/>
          <w:szCs w:val="28"/>
        </w:rPr>
        <w:t xml:space="preserve"> </w:t>
      </w:r>
      <w:r w:rsidRPr="00053321">
        <w:rPr>
          <w:rFonts w:ascii="Times New Roman" w:hAnsi="Times New Roman" w:cs="Times New Roman"/>
          <w:b/>
          <w:sz w:val="28"/>
          <w:szCs w:val="28"/>
        </w:rPr>
        <w:t>«Растим</w:t>
      </w:r>
      <w:r w:rsidRPr="00053321">
        <w:rPr>
          <w:rFonts w:ascii="Times New Roman" w:hAnsi="Times New Roman" w:cs="Times New Roman"/>
          <w:b/>
          <w:spacing w:val="-2"/>
          <w:sz w:val="28"/>
          <w:szCs w:val="28"/>
        </w:rPr>
        <w:t xml:space="preserve"> </w:t>
      </w:r>
      <w:r w:rsidRPr="00053321">
        <w:rPr>
          <w:rFonts w:ascii="Times New Roman" w:hAnsi="Times New Roman" w:cs="Times New Roman"/>
          <w:b/>
          <w:sz w:val="28"/>
          <w:szCs w:val="28"/>
        </w:rPr>
        <w:t>юного</w:t>
      </w:r>
      <w:r w:rsidRPr="00053321">
        <w:rPr>
          <w:rFonts w:ascii="Times New Roman" w:hAnsi="Times New Roman" w:cs="Times New Roman"/>
          <w:b/>
          <w:spacing w:val="-7"/>
          <w:sz w:val="28"/>
          <w:szCs w:val="28"/>
        </w:rPr>
        <w:t xml:space="preserve"> </w:t>
      </w:r>
      <w:r w:rsidRPr="00053321">
        <w:rPr>
          <w:rFonts w:ascii="Times New Roman" w:hAnsi="Times New Roman" w:cs="Times New Roman"/>
          <w:b/>
          <w:sz w:val="28"/>
          <w:szCs w:val="28"/>
        </w:rPr>
        <w:t>патриота»</w:t>
      </w:r>
    </w:p>
    <w:p w14:paraId="1B3B322E" w14:textId="23145685" w:rsidR="00053321" w:rsidRPr="00053321" w:rsidRDefault="00053321" w:rsidP="00053321">
      <w:pPr>
        <w:spacing w:before="90"/>
        <w:ind w:left="284" w:right="509" w:hanging="39"/>
        <w:jc w:val="both"/>
      </w:pPr>
      <w:r w:rsidRPr="008332DE">
        <w:rPr>
          <w:rFonts w:ascii="Times New Roman" w:hAnsi="Times New Roman" w:cs="Times New Roman"/>
          <w:b/>
          <w:sz w:val="24"/>
          <w:szCs w:val="24"/>
        </w:rPr>
        <w:t xml:space="preserve">    Цель: </w:t>
      </w:r>
      <w:r w:rsidRPr="008332DE">
        <w:rPr>
          <w:rFonts w:ascii="Times New Roman" w:hAnsi="Times New Roman" w:cs="Times New Roman"/>
          <w:sz w:val="24"/>
          <w:szCs w:val="24"/>
        </w:rPr>
        <w:t xml:space="preserve">способствовать созданию системы </w:t>
      </w:r>
      <w:proofErr w:type="spellStart"/>
      <w:r w:rsidRPr="008332DE">
        <w:rPr>
          <w:rFonts w:ascii="Times New Roman" w:hAnsi="Times New Roman" w:cs="Times New Roman"/>
          <w:sz w:val="24"/>
          <w:szCs w:val="24"/>
        </w:rPr>
        <w:t>гражданско</w:t>
      </w:r>
      <w:proofErr w:type="spellEnd"/>
      <w:r w:rsidRPr="008332DE">
        <w:rPr>
          <w:rFonts w:ascii="Times New Roman" w:hAnsi="Times New Roman" w:cs="Times New Roman"/>
          <w:sz w:val="24"/>
          <w:szCs w:val="24"/>
        </w:rPr>
        <w:t xml:space="preserve"> – патриотического воспитания и</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образования дошкольников, направленной на становление у детей научно-познавательного,</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эмоционально-нравственного,</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практически-</w:t>
      </w:r>
      <w:proofErr w:type="spellStart"/>
      <w:r w:rsidRPr="008332DE">
        <w:rPr>
          <w:rFonts w:ascii="Times New Roman" w:hAnsi="Times New Roman" w:cs="Times New Roman"/>
          <w:sz w:val="24"/>
          <w:szCs w:val="24"/>
        </w:rPr>
        <w:t>деятельностного</w:t>
      </w:r>
      <w:proofErr w:type="spellEnd"/>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отношения</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к</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окружающему</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миру,</w:t>
      </w:r>
      <w:r w:rsidRPr="008332DE">
        <w:rPr>
          <w:rFonts w:ascii="Times New Roman" w:hAnsi="Times New Roman" w:cs="Times New Roman"/>
          <w:spacing w:val="3"/>
          <w:sz w:val="24"/>
          <w:szCs w:val="24"/>
        </w:rPr>
        <w:t xml:space="preserve"> </w:t>
      </w:r>
      <w:r w:rsidRPr="008332DE">
        <w:rPr>
          <w:rFonts w:ascii="Times New Roman" w:hAnsi="Times New Roman" w:cs="Times New Roman"/>
          <w:sz w:val="24"/>
          <w:szCs w:val="24"/>
        </w:rPr>
        <w:t>миру</w:t>
      </w:r>
      <w:r w:rsidRPr="008332DE">
        <w:rPr>
          <w:rFonts w:ascii="Times New Roman" w:hAnsi="Times New Roman" w:cs="Times New Roman"/>
          <w:spacing w:val="-9"/>
          <w:sz w:val="24"/>
          <w:szCs w:val="24"/>
        </w:rPr>
        <w:t xml:space="preserve"> </w:t>
      </w:r>
      <w:r w:rsidRPr="008332DE">
        <w:rPr>
          <w:rFonts w:ascii="Times New Roman" w:hAnsi="Times New Roman" w:cs="Times New Roman"/>
          <w:sz w:val="24"/>
          <w:szCs w:val="24"/>
        </w:rPr>
        <w:t>людей,</w:t>
      </w:r>
      <w:r w:rsidRPr="008332DE">
        <w:rPr>
          <w:rFonts w:ascii="Times New Roman" w:hAnsi="Times New Roman" w:cs="Times New Roman"/>
          <w:spacing w:val="3"/>
          <w:sz w:val="24"/>
          <w:szCs w:val="24"/>
        </w:rPr>
        <w:t xml:space="preserve"> </w:t>
      </w:r>
      <w:r w:rsidRPr="008332DE">
        <w:rPr>
          <w:rFonts w:ascii="Times New Roman" w:hAnsi="Times New Roman" w:cs="Times New Roman"/>
          <w:sz w:val="24"/>
          <w:szCs w:val="24"/>
        </w:rPr>
        <w:t>нравственно</w:t>
      </w:r>
      <w:r w:rsidRPr="008332DE">
        <w:rPr>
          <w:rFonts w:ascii="Times New Roman" w:hAnsi="Times New Roman" w:cs="Times New Roman"/>
          <w:spacing w:val="7"/>
          <w:sz w:val="24"/>
          <w:szCs w:val="24"/>
        </w:rPr>
        <w:t xml:space="preserve"> </w:t>
      </w:r>
      <w:r w:rsidRPr="008332DE">
        <w:rPr>
          <w:rFonts w:ascii="Times New Roman" w:hAnsi="Times New Roman" w:cs="Times New Roman"/>
          <w:sz w:val="24"/>
          <w:szCs w:val="24"/>
        </w:rPr>
        <w:t>-</w:t>
      </w:r>
      <w:r w:rsidRPr="008332DE">
        <w:rPr>
          <w:rFonts w:ascii="Times New Roman" w:hAnsi="Times New Roman" w:cs="Times New Roman"/>
          <w:spacing w:val="-2"/>
          <w:sz w:val="24"/>
          <w:szCs w:val="24"/>
        </w:rPr>
        <w:t xml:space="preserve"> </w:t>
      </w:r>
      <w:r w:rsidRPr="008332DE">
        <w:rPr>
          <w:rFonts w:ascii="Times New Roman" w:hAnsi="Times New Roman" w:cs="Times New Roman"/>
          <w:sz w:val="24"/>
          <w:szCs w:val="24"/>
        </w:rPr>
        <w:t>грамотного</w:t>
      </w:r>
      <w:r w:rsidRPr="008332DE">
        <w:rPr>
          <w:rFonts w:ascii="Times New Roman" w:hAnsi="Times New Roman" w:cs="Times New Roman"/>
          <w:spacing w:val="1"/>
          <w:sz w:val="24"/>
          <w:szCs w:val="24"/>
        </w:rPr>
        <w:t xml:space="preserve"> </w:t>
      </w:r>
      <w:r w:rsidRPr="008332DE">
        <w:rPr>
          <w:rFonts w:ascii="Times New Roman" w:hAnsi="Times New Roman" w:cs="Times New Roman"/>
          <w:sz w:val="24"/>
          <w:szCs w:val="24"/>
        </w:rPr>
        <w:t>и</w:t>
      </w:r>
      <w:r w:rsidRPr="008332DE">
        <w:rPr>
          <w:rFonts w:ascii="Times New Roman" w:hAnsi="Times New Roman" w:cs="Times New Roman"/>
          <w:spacing w:val="-3"/>
          <w:sz w:val="24"/>
          <w:szCs w:val="24"/>
        </w:rPr>
        <w:t xml:space="preserve"> </w:t>
      </w:r>
      <w:r w:rsidRPr="008332DE">
        <w:rPr>
          <w:rFonts w:ascii="Times New Roman" w:hAnsi="Times New Roman" w:cs="Times New Roman"/>
          <w:sz w:val="24"/>
          <w:szCs w:val="24"/>
        </w:rPr>
        <w:t>безопасного</w:t>
      </w:r>
      <w:r w:rsidRPr="008332DE">
        <w:rPr>
          <w:rFonts w:ascii="Times New Roman" w:hAnsi="Times New Roman" w:cs="Times New Roman"/>
          <w:spacing w:val="2"/>
          <w:sz w:val="24"/>
          <w:szCs w:val="24"/>
        </w:rPr>
        <w:t xml:space="preserve"> </w:t>
      </w:r>
      <w:r w:rsidRPr="008332DE">
        <w:rPr>
          <w:rFonts w:ascii="Times New Roman" w:hAnsi="Times New Roman" w:cs="Times New Roman"/>
          <w:sz w:val="24"/>
          <w:szCs w:val="24"/>
        </w:rPr>
        <w:t>поведения</w:t>
      </w:r>
      <w:r w:rsidRPr="00053321">
        <w:t>.</w:t>
      </w:r>
    </w:p>
    <w:p w14:paraId="4900BDD7" w14:textId="77777777" w:rsidR="00053321" w:rsidRPr="00053321" w:rsidRDefault="00053321" w:rsidP="00053321">
      <w:pPr>
        <w:pStyle w:val="1"/>
        <w:spacing w:before="10" w:line="275" w:lineRule="exact"/>
        <w:ind w:left="260" w:right="509"/>
        <w:rPr>
          <w:rFonts w:ascii="Times New Roman" w:hAnsi="Times New Roman" w:cs="Times New Roman"/>
          <w:color w:val="auto"/>
          <w:sz w:val="24"/>
          <w:szCs w:val="24"/>
        </w:rPr>
      </w:pPr>
      <w:bookmarkStart w:id="20" w:name="Задачи:_(2)"/>
      <w:bookmarkEnd w:id="20"/>
      <w:r w:rsidRPr="00053321">
        <w:rPr>
          <w:rFonts w:ascii="Times New Roman" w:hAnsi="Times New Roman" w:cs="Times New Roman"/>
          <w:color w:val="auto"/>
          <w:sz w:val="24"/>
          <w:szCs w:val="24"/>
        </w:rPr>
        <w:t>Задачи:</w:t>
      </w:r>
    </w:p>
    <w:p w14:paraId="3C7FC49C" w14:textId="77777777" w:rsidR="00053321" w:rsidRPr="00053321" w:rsidRDefault="00053321" w:rsidP="000D513C">
      <w:pPr>
        <w:widowControl w:val="0"/>
        <w:numPr>
          <w:ilvl w:val="0"/>
          <w:numId w:val="10"/>
        </w:numPr>
        <w:tabs>
          <w:tab w:val="left" w:pos="636"/>
        </w:tabs>
        <w:autoSpaceDE w:val="0"/>
        <w:autoSpaceDN w:val="0"/>
        <w:spacing w:before="1" w:after="0" w:line="237" w:lineRule="auto"/>
        <w:ind w:right="509" w:firstLine="0"/>
        <w:jc w:val="both"/>
        <w:rPr>
          <w:rFonts w:ascii="Times New Roman" w:hAnsi="Times New Roman" w:cs="Times New Roman"/>
          <w:sz w:val="24"/>
          <w:szCs w:val="24"/>
        </w:rPr>
      </w:pPr>
      <w:r w:rsidRPr="00053321">
        <w:rPr>
          <w:rFonts w:ascii="Times New Roman" w:hAnsi="Times New Roman" w:cs="Times New Roman"/>
          <w:sz w:val="24"/>
          <w:szCs w:val="24"/>
        </w:rPr>
        <w:t>Создать</w:t>
      </w:r>
      <w:r w:rsidRPr="00053321">
        <w:rPr>
          <w:rFonts w:ascii="Times New Roman" w:hAnsi="Times New Roman" w:cs="Times New Roman"/>
          <w:spacing w:val="1"/>
          <w:sz w:val="24"/>
          <w:szCs w:val="24"/>
        </w:rPr>
        <w:t xml:space="preserve"> </w:t>
      </w:r>
      <w:r w:rsidRPr="00053321">
        <w:rPr>
          <w:rFonts w:ascii="Times New Roman" w:hAnsi="Times New Roman" w:cs="Times New Roman"/>
          <w:sz w:val="24"/>
          <w:szCs w:val="24"/>
        </w:rPr>
        <w:t>системную</w:t>
      </w:r>
      <w:r w:rsidRPr="00053321">
        <w:rPr>
          <w:rFonts w:ascii="Times New Roman" w:hAnsi="Times New Roman" w:cs="Times New Roman"/>
          <w:spacing w:val="1"/>
          <w:sz w:val="24"/>
          <w:szCs w:val="24"/>
        </w:rPr>
        <w:t xml:space="preserve"> </w:t>
      </w:r>
      <w:r w:rsidRPr="00053321">
        <w:rPr>
          <w:rFonts w:ascii="Times New Roman" w:hAnsi="Times New Roman" w:cs="Times New Roman"/>
          <w:sz w:val="24"/>
          <w:szCs w:val="24"/>
        </w:rPr>
        <w:t>реализацию</w:t>
      </w:r>
      <w:r w:rsidRPr="00053321">
        <w:rPr>
          <w:rFonts w:ascii="Times New Roman" w:hAnsi="Times New Roman" w:cs="Times New Roman"/>
          <w:spacing w:val="1"/>
          <w:sz w:val="24"/>
          <w:szCs w:val="24"/>
        </w:rPr>
        <w:t xml:space="preserve"> </w:t>
      </w:r>
      <w:r w:rsidRPr="00053321">
        <w:rPr>
          <w:rFonts w:ascii="Times New Roman" w:hAnsi="Times New Roman" w:cs="Times New Roman"/>
          <w:sz w:val="24"/>
          <w:szCs w:val="24"/>
        </w:rPr>
        <w:t>социокультурного</w:t>
      </w:r>
      <w:r w:rsidRPr="00053321">
        <w:rPr>
          <w:rFonts w:ascii="Times New Roman" w:hAnsi="Times New Roman" w:cs="Times New Roman"/>
          <w:spacing w:val="1"/>
          <w:sz w:val="24"/>
          <w:szCs w:val="24"/>
        </w:rPr>
        <w:t xml:space="preserve"> </w:t>
      </w:r>
      <w:r w:rsidRPr="00053321">
        <w:rPr>
          <w:rFonts w:ascii="Times New Roman" w:hAnsi="Times New Roman" w:cs="Times New Roman"/>
          <w:sz w:val="24"/>
          <w:szCs w:val="24"/>
        </w:rPr>
        <w:t>и</w:t>
      </w:r>
      <w:r w:rsidRPr="00053321">
        <w:rPr>
          <w:rFonts w:ascii="Times New Roman" w:hAnsi="Times New Roman" w:cs="Times New Roman"/>
          <w:spacing w:val="1"/>
          <w:sz w:val="24"/>
          <w:szCs w:val="24"/>
        </w:rPr>
        <w:t xml:space="preserve"> </w:t>
      </w:r>
      <w:r w:rsidRPr="00053321">
        <w:rPr>
          <w:rFonts w:ascii="Times New Roman" w:hAnsi="Times New Roman" w:cs="Times New Roman"/>
          <w:sz w:val="24"/>
          <w:szCs w:val="24"/>
        </w:rPr>
        <w:t>духовно-нравственного</w:t>
      </w:r>
      <w:r w:rsidRPr="00053321">
        <w:rPr>
          <w:rFonts w:ascii="Times New Roman" w:hAnsi="Times New Roman" w:cs="Times New Roman"/>
          <w:spacing w:val="1"/>
          <w:sz w:val="24"/>
          <w:szCs w:val="24"/>
        </w:rPr>
        <w:t xml:space="preserve"> </w:t>
      </w:r>
      <w:r w:rsidRPr="00053321">
        <w:rPr>
          <w:rFonts w:ascii="Times New Roman" w:hAnsi="Times New Roman" w:cs="Times New Roman"/>
          <w:sz w:val="24"/>
          <w:szCs w:val="24"/>
        </w:rPr>
        <w:t>контекста</w:t>
      </w:r>
      <w:r w:rsidRPr="00053321">
        <w:rPr>
          <w:rFonts w:ascii="Times New Roman" w:hAnsi="Times New Roman" w:cs="Times New Roman"/>
          <w:spacing w:val="1"/>
          <w:sz w:val="24"/>
          <w:szCs w:val="24"/>
        </w:rPr>
        <w:t xml:space="preserve"> </w:t>
      </w:r>
      <w:r w:rsidRPr="00053321">
        <w:rPr>
          <w:rFonts w:ascii="Times New Roman" w:hAnsi="Times New Roman" w:cs="Times New Roman"/>
          <w:sz w:val="24"/>
          <w:szCs w:val="24"/>
        </w:rPr>
        <w:t>воспитания</w:t>
      </w:r>
      <w:r w:rsidRPr="00053321">
        <w:rPr>
          <w:rFonts w:ascii="Times New Roman" w:hAnsi="Times New Roman" w:cs="Times New Roman"/>
          <w:spacing w:val="1"/>
          <w:sz w:val="24"/>
          <w:szCs w:val="24"/>
        </w:rPr>
        <w:t xml:space="preserve"> </w:t>
      </w:r>
      <w:r w:rsidRPr="00053321">
        <w:rPr>
          <w:rFonts w:ascii="Times New Roman" w:hAnsi="Times New Roman" w:cs="Times New Roman"/>
          <w:sz w:val="24"/>
          <w:szCs w:val="24"/>
        </w:rPr>
        <w:t>путём</w:t>
      </w:r>
      <w:r w:rsidRPr="00053321">
        <w:rPr>
          <w:rFonts w:ascii="Times New Roman" w:hAnsi="Times New Roman" w:cs="Times New Roman"/>
          <w:spacing w:val="1"/>
          <w:sz w:val="24"/>
          <w:szCs w:val="24"/>
        </w:rPr>
        <w:t xml:space="preserve"> </w:t>
      </w:r>
      <w:r w:rsidRPr="00053321">
        <w:rPr>
          <w:rFonts w:ascii="Times New Roman" w:hAnsi="Times New Roman" w:cs="Times New Roman"/>
          <w:sz w:val="24"/>
          <w:szCs w:val="24"/>
        </w:rPr>
        <w:t>совершенствования</w:t>
      </w:r>
      <w:r w:rsidRPr="00053321">
        <w:rPr>
          <w:rFonts w:ascii="Times New Roman" w:hAnsi="Times New Roman" w:cs="Times New Roman"/>
          <w:spacing w:val="1"/>
          <w:sz w:val="24"/>
          <w:szCs w:val="24"/>
        </w:rPr>
        <w:t xml:space="preserve"> </w:t>
      </w:r>
      <w:r w:rsidRPr="00053321">
        <w:rPr>
          <w:rFonts w:ascii="Times New Roman" w:hAnsi="Times New Roman" w:cs="Times New Roman"/>
          <w:sz w:val="24"/>
          <w:szCs w:val="24"/>
        </w:rPr>
        <w:t>методического</w:t>
      </w:r>
      <w:r w:rsidRPr="00053321">
        <w:rPr>
          <w:rFonts w:ascii="Times New Roman" w:hAnsi="Times New Roman" w:cs="Times New Roman"/>
          <w:spacing w:val="1"/>
          <w:sz w:val="24"/>
          <w:szCs w:val="24"/>
        </w:rPr>
        <w:t xml:space="preserve"> </w:t>
      </w:r>
      <w:r w:rsidRPr="00053321">
        <w:rPr>
          <w:rFonts w:ascii="Times New Roman" w:hAnsi="Times New Roman" w:cs="Times New Roman"/>
          <w:sz w:val="24"/>
          <w:szCs w:val="24"/>
        </w:rPr>
        <w:t>и</w:t>
      </w:r>
      <w:r w:rsidRPr="00053321">
        <w:rPr>
          <w:rFonts w:ascii="Times New Roman" w:hAnsi="Times New Roman" w:cs="Times New Roman"/>
          <w:spacing w:val="1"/>
          <w:sz w:val="24"/>
          <w:szCs w:val="24"/>
        </w:rPr>
        <w:t xml:space="preserve"> </w:t>
      </w:r>
      <w:r w:rsidRPr="00053321">
        <w:rPr>
          <w:rFonts w:ascii="Times New Roman" w:hAnsi="Times New Roman" w:cs="Times New Roman"/>
          <w:sz w:val="24"/>
          <w:szCs w:val="24"/>
        </w:rPr>
        <w:t>дидактического</w:t>
      </w:r>
      <w:r w:rsidRPr="00053321">
        <w:rPr>
          <w:rFonts w:ascii="Times New Roman" w:hAnsi="Times New Roman" w:cs="Times New Roman"/>
          <w:spacing w:val="1"/>
          <w:sz w:val="24"/>
          <w:szCs w:val="24"/>
        </w:rPr>
        <w:t xml:space="preserve"> </w:t>
      </w:r>
      <w:r w:rsidRPr="00053321">
        <w:rPr>
          <w:rFonts w:ascii="Times New Roman" w:hAnsi="Times New Roman" w:cs="Times New Roman"/>
          <w:sz w:val="24"/>
          <w:szCs w:val="24"/>
        </w:rPr>
        <w:t>обеспечения</w:t>
      </w:r>
      <w:r w:rsidRPr="00053321">
        <w:rPr>
          <w:rFonts w:ascii="Times New Roman" w:hAnsi="Times New Roman" w:cs="Times New Roman"/>
          <w:spacing w:val="1"/>
          <w:sz w:val="24"/>
          <w:szCs w:val="24"/>
        </w:rPr>
        <w:t xml:space="preserve"> </w:t>
      </w:r>
      <w:r w:rsidRPr="00053321">
        <w:rPr>
          <w:rFonts w:ascii="Times New Roman" w:hAnsi="Times New Roman" w:cs="Times New Roman"/>
          <w:sz w:val="24"/>
          <w:szCs w:val="24"/>
        </w:rPr>
        <w:t>этнокультурного</w:t>
      </w:r>
      <w:r w:rsidRPr="00053321">
        <w:rPr>
          <w:rFonts w:ascii="Times New Roman" w:hAnsi="Times New Roman" w:cs="Times New Roman"/>
          <w:spacing w:val="1"/>
          <w:sz w:val="24"/>
          <w:szCs w:val="24"/>
        </w:rPr>
        <w:t xml:space="preserve"> </w:t>
      </w:r>
      <w:r w:rsidRPr="00053321">
        <w:rPr>
          <w:rFonts w:ascii="Times New Roman" w:hAnsi="Times New Roman" w:cs="Times New Roman"/>
          <w:sz w:val="24"/>
          <w:szCs w:val="24"/>
        </w:rPr>
        <w:t>и</w:t>
      </w:r>
      <w:r w:rsidRPr="00053321">
        <w:rPr>
          <w:rFonts w:ascii="Times New Roman" w:hAnsi="Times New Roman" w:cs="Times New Roman"/>
          <w:spacing w:val="3"/>
          <w:sz w:val="24"/>
          <w:szCs w:val="24"/>
        </w:rPr>
        <w:t xml:space="preserve"> </w:t>
      </w:r>
      <w:r w:rsidRPr="00053321">
        <w:rPr>
          <w:rFonts w:ascii="Times New Roman" w:hAnsi="Times New Roman" w:cs="Times New Roman"/>
          <w:sz w:val="24"/>
          <w:szCs w:val="24"/>
        </w:rPr>
        <w:t>краеведческого</w:t>
      </w:r>
      <w:r w:rsidRPr="00053321">
        <w:rPr>
          <w:rFonts w:ascii="Times New Roman" w:hAnsi="Times New Roman" w:cs="Times New Roman"/>
          <w:spacing w:val="1"/>
          <w:sz w:val="24"/>
          <w:szCs w:val="24"/>
        </w:rPr>
        <w:t xml:space="preserve"> </w:t>
      </w:r>
      <w:r w:rsidRPr="00053321">
        <w:rPr>
          <w:rFonts w:ascii="Times New Roman" w:hAnsi="Times New Roman" w:cs="Times New Roman"/>
          <w:sz w:val="24"/>
          <w:szCs w:val="24"/>
        </w:rPr>
        <w:t>образования.</w:t>
      </w:r>
    </w:p>
    <w:p w14:paraId="0CA676E8" w14:textId="77777777" w:rsidR="00053321" w:rsidRPr="00053321" w:rsidRDefault="00053321" w:rsidP="000D513C">
      <w:pPr>
        <w:widowControl w:val="0"/>
        <w:numPr>
          <w:ilvl w:val="0"/>
          <w:numId w:val="10"/>
        </w:numPr>
        <w:tabs>
          <w:tab w:val="left" w:pos="554"/>
        </w:tabs>
        <w:autoSpaceDE w:val="0"/>
        <w:autoSpaceDN w:val="0"/>
        <w:spacing w:before="3" w:after="0" w:line="240" w:lineRule="auto"/>
        <w:ind w:right="509" w:firstLine="0"/>
        <w:jc w:val="both"/>
        <w:rPr>
          <w:rFonts w:ascii="Times New Roman" w:hAnsi="Times New Roman" w:cs="Times New Roman"/>
          <w:sz w:val="24"/>
          <w:szCs w:val="24"/>
        </w:rPr>
      </w:pPr>
      <w:r w:rsidRPr="00053321">
        <w:rPr>
          <w:rFonts w:ascii="Times New Roman" w:hAnsi="Times New Roman" w:cs="Times New Roman"/>
          <w:sz w:val="24"/>
          <w:szCs w:val="24"/>
        </w:rPr>
        <w:t>Создать организационно-методические условия для доработки содержания программы</w:t>
      </w:r>
      <w:r w:rsidRPr="00053321">
        <w:rPr>
          <w:rFonts w:ascii="Times New Roman" w:hAnsi="Times New Roman" w:cs="Times New Roman"/>
          <w:spacing w:val="1"/>
          <w:sz w:val="24"/>
          <w:szCs w:val="24"/>
        </w:rPr>
        <w:t xml:space="preserve"> </w:t>
      </w:r>
      <w:r w:rsidRPr="00053321">
        <w:rPr>
          <w:rFonts w:ascii="Times New Roman" w:hAnsi="Times New Roman" w:cs="Times New Roman"/>
          <w:sz w:val="24"/>
          <w:szCs w:val="24"/>
        </w:rPr>
        <w:t>МБДОУ в области познавательного</w:t>
      </w:r>
      <w:r w:rsidRPr="00053321">
        <w:rPr>
          <w:rFonts w:ascii="Times New Roman" w:hAnsi="Times New Roman" w:cs="Times New Roman"/>
          <w:spacing w:val="60"/>
          <w:sz w:val="24"/>
          <w:szCs w:val="24"/>
        </w:rPr>
        <w:t xml:space="preserve"> </w:t>
      </w:r>
      <w:r w:rsidRPr="00053321">
        <w:rPr>
          <w:rFonts w:ascii="Times New Roman" w:hAnsi="Times New Roman" w:cs="Times New Roman"/>
          <w:sz w:val="24"/>
          <w:szCs w:val="24"/>
        </w:rPr>
        <w:t>развития циклом занятий и образовательных событий</w:t>
      </w:r>
      <w:r w:rsidRPr="00053321">
        <w:rPr>
          <w:rFonts w:ascii="Times New Roman" w:hAnsi="Times New Roman" w:cs="Times New Roman"/>
          <w:spacing w:val="1"/>
          <w:sz w:val="24"/>
          <w:szCs w:val="24"/>
        </w:rPr>
        <w:t xml:space="preserve"> </w:t>
      </w:r>
      <w:r w:rsidRPr="00053321">
        <w:rPr>
          <w:rFonts w:ascii="Times New Roman" w:hAnsi="Times New Roman" w:cs="Times New Roman"/>
          <w:sz w:val="24"/>
          <w:szCs w:val="24"/>
        </w:rPr>
        <w:t>по ознакомлению дошкольников с этнокультурными ценностями народов родного края, с</w:t>
      </w:r>
      <w:r w:rsidRPr="00053321">
        <w:rPr>
          <w:rFonts w:ascii="Times New Roman" w:hAnsi="Times New Roman" w:cs="Times New Roman"/>
          <w:spacing w:val="1"/>
          <w:sz w:val="24"/>
          <w:szCs w:val="24"/>
        </w:rPr>
        <w:t xml:space="preserve"> </w:t>
      </w:r>
      <w:r w:rsidRPr="00053321">
        <w:rPr>
          <w:rFonts w:ascii="Times New Roman" w:hAnsi="Times New Roman" w:cs="Times New Roman"/>
          <w:sz w:val="24"/>
          <w:szCs w:val="24"/>
        </w:rPr>
        <w:t>достопримечательностями</w:t>
      </w:r>
      <w:r w:rsidRPr="00053321">
        <w:rPr>
          <w:rFonts w:ascii="Times New Roman" w:hAnsi="Times New Roman" w:cs="Times New Roman"/>
          <w:spacing w:val="1"/>
          <w:sz w:val="24"/>
          <w:szCs w:val="24"/>
        </w:rPr>
        <w:t xml:space="preserve"> </w:t>
      </w:r>
      <w:r w:rsidRPr="00053321">
        <w:rPr>
          <w:rFonts w:ascii="Times New Roman" w:hAnsi="Times New Roman" w:cs="Times New Roman"/>
          <w:sz w:val="24"/>
          <w:szCs w:val="24"/>
        </w:rPr>
        <w:t>и</w:t>
      </w:r>
      <w:r w:rsidRPr="00053321">
        <w:rPr>
          <w:rFonts w:ascii="Times New Roman" w:hAnsi="Times New Roman" w:cs="Times New Roman"/>
          <w:spacing w:val="1"/>
          <w:sz w:val="24"/>
          <w:szCs w:val="24"/>
        </w:rPr>
        <w:t xml:space="preserve"> </w:t>
      </w:r>
      <w:r w:rsidRPr="00053321">
        <w:rPr>
          <w:rFonts w:ascii="Times New Roman" w:hAnsi="Times New Roman" w:cs="Times New Roman"/>
          <w:sz w:val="24"/>
          <w:szCs w:val="24"/>
        </w:rPr>
        <w:t>уроженцами</w:t>
      </w:r>
      <w:r w:rsidRPr="00053321">
        <w:rPr>
          <w:rFonts w:ascii="Times New Roman" w:hAnsi="Times New Roman" w:cs="Times New Roman"/>
          <w:spacing w:val="1"/>
          <w:sz w:val="24"/>
          <w:szCs w:val="24"/>
        </w:rPr>
        <w:t xml:space="preserve"> </w:t>
      </w:r>
      <w:r w:rsidRPr="00053321">
        <w:rPr>
          <w:rFonts w:ascii="Times New Roman" w:hAnsi="Times New Roman" w:cs="Times New Roman"/>
          <w:sz w:val="24"/>
          <w:szCs w:val="24"/>
        </w:rPr>
        <w:t>города</w:t>
      </w:r>
      <w:r w:rsidRPr="00053321">
        <w:rPr>
          <w:rFonts w:ascii="Times New Roman" w:hAnsi="Times New Roman" w:cs="Times New Roman"/>
          <w:spacing w:val="1"/>
          <w:sz w:val="24"/>
          <w:szCs w:val="24"/>
        </w:rPr>
        <w:t xml:space="preserve"> </w:t>
      </w:r>
      <w:r w:rsidRPr="00053321">
        <w:rPr>
          <w:rFonts w:ascii="Times New Roman" w:hAnsi="Times New Roman" w:cs="Times New Roman"/>
          <w:sz w:val="24"/>
          <w:szCs w:val="24"/>
        </w:rPr>
        <w:t>Барнаула,</w:t>
      </w:r>
      <w:r w:rsidRPr="00053321">
        <w:rPr>
          <w:rFonts w:ascii="Times New Roman" w:hAnsi="Times New Roman" w:cs="Times New Roman"/>
          <w:spacing w:val="1"/>
          <w:sz w:val="24"/>
          <w:szCs w:val="24"/>
        </w:rPr>
        <w:t xml:space="preserve"> </w:t>
      </w:r>
      <w:r w:rsidRPr="00053321">
        <w:rPr>
          <w:rFonts w:ascii="Times New Roman" w:hAnsi="Times New Roman" w:cs="Times New Roman"/>
          <w:sz w:val="24"/>
          <w:szCs w:val="24"/>
        </w:rPr>
        <w:t>Алтайского</w:t>
      </w:r>
      <w:r w:rsidRPr="00053321">
        <w:rPr>
          <w:rFonts w:ascii="Times New Roman" w:hAnsi="Times New Roman" w:cs="Times New Roman"/>
          <w:spacing w:val="1"/>
          <w:sz w:val="24"/>
          <w:szCs w:val="24"/>
        </w:rPr>
        <w:t xml:space="preserve"> </w:t>
      </w:r>
      <w:r w:rsidRPr="00053321">
        <w:rPr>
          <w:rFonts w:ascii="Times New Roman" w:hAnsi="Times New Roman" w:cs="Times New Roman"/>
          <w:sz w:val="24"/>
          <w:szCs w:val="24"/>
        </w:rPr>
        <w:t>края</w:t>
      </w:r>
      <w:r w:rsidRPr="00053321">
        <w:rPr>
          <w:rFonts w:ascii="Times New Roman" w:hAnsi="Times New Roman" w:cs="Times New Roman"/>
          <w:spacing w:val="1"/>
          <w:sz w:val="24"/>
          <w:szCs w:val="24"/>
        </w:rPr>
        <w:t xml:space="preserve"> </w:t>
      </w:r>
      <w:r w:rsidRPr="00053321">
        <w:rPr>
          <w:rFonts w:ascii="Times New Roman" w:hAnsi="Times New Roman" w:cs="Times New Roman"/>
          <w:sz w:val="24"/>
          <w:szCs w:val="24"/>
        </w:rPr>
        <w:t>внесший</w:t>
      </w:r>
      <w:r w:rsidRPr="00053321">
        <w:rPr>
          <w:rFonts w:ascii="Times New Roman" w:hAnsi="Times New Roman" w:cs="Times New Roman"/>
          <w:spacing w:val="1"/>
          <w:sz w:val="24"/>
          <w:szCs w:val="24"/>
        </w:rPr>
        <w:t xml:space="preserve"> </w:t>
      </w:r>
      <w:r w:rsidRPr="00053321">
        <w:rPr>
          <w:rFonts w:ascii="Times New Roman" w:hAnsi="Times New Roman" w:cs="Times New Roman"/>
          <w:sz w:val="24"/>
          <w:szCs w:val="24"/>
        </w:rPr>
        <w:t>большой</w:t>
      </w:r>
      <w:r w:rsidRPr="00053321">
        <w:rPr>
          <w:rFonts w:ascii="Times New Roman" w:hAnsi="Times New Roman" w:cs="Times New Roman"/>
          <w:spacing w:val="2"/>
          <w:sz w:val="24"/>
          <w:szCs w:val="24"/>
        </w:rPr>
        <w:t xml:space="preserve"> </w:t>
      </w:r>
      <w:r w:rsidRPr="00053321">
        <w:rPr>
          <w:rFonts w:ascii="Times New Roman" w:hAnsi="Times New Roman" w:cs="Times New Roman"/>
          <w:sz w:val="24"/>
          <w:szCs w:val="24"/>
        </w:rPr>
        <w:t>вклад</w:t>
      </w:r>
      <w:r w:rsidRPr="00053321">
        <w:rPr>
          <w:rFonts w:ascii="Times New Roman" w:hAnsi="Times New Roman" w:cs="Times New Roman"/>
          <w:spacing w:val="-5"/>
          <w:sz w:val="24"/>
          <w:szCs w:val="24"/>
        </w:rPr>
        <w:t xml:space="preserve"> </w:t>
      </w:r>
      <w:r w:rsidRPr="00053321">
        <w:rPr>
          <w:rFonts w:ascii="Times New Roman" w:hAnsi="Times New Roman" w:cs="Times New Roman"/>
          <w:sz w:val="24"/>
          <w:szCs w:val="24"/>
        </w:rPr>
        <w:t>в</w:t>
      </w:r>
      <w:r w:rsidRPr="00053321">
        <w:rPr>
          <w:rFonts w:ascii="Times New Roman" w:hAnsi="Times New Roman" w:cs="Times New Roman"/>
          <w:spacing w:val="3"/>
          <w:sz w:val="24"/>
          <w:szCs w:val="24"/>
        </w:rPr>
        <w:t xml:space="preserve"> </w:t>
      </w:r>
      <w:r w:rsidRPr="00053321">
        <w:rPr>
          <w:rFonts w:ascii="Times New Roman" w:hAnsi="Times New Roman" w:cs="Times New Roman"/>
          <w:sz w:val="24"/>
          <w:szCs w:val="24"/>
        </w:rPr>
        <w:t>развитие</w:t>
      </w:r>
      <w:r w:rsidRPr="00053321">
        <w:rPr>
          <w:rFonts w:ascii="Times New Roman" w:hAnsi="Times New Roman" w:cs="Times New Roman"/>
          <w:spacing w:val="1"/>
          <w:sz w:val="24"/>
          <w:szCs w:val="24"/>
        </w:rPr>
        <w:t xml:space="preserve"> </w:t>
      </w:r>
      <w:r w:rsidRPr="00053321">
        <w:rPr>
          <w:rFonts w:ascii="Times New Roman" w:hAnsi="Times New Roman" w:cs="Times New Roman"/>
          <w:sz w:val="24"/>
          <w:szCs w:val="24"/>
        </w:rPr>
        <w:t>региона</w:t>
      </w:r>
      <w:r w:rsidRPr="00053321">
        <w:rPr>
          <w:rFonts w:ascii="Times New Roman" w:hAnsi="Times New Roman" w:cs="Times New Roman"/>
          <w:spacing w:val="-4"/>
          <w:sz w:val="24"/>
          <w:szCs w:val="24"/>
        </w:rPr>
        <w:t xml:space="preserve"> </w:t>
      </w:r>
      <w:r w:rsidRPr="00053321">
        <w:rPr>
          <w:rFonts w:ascii="Times New Roman" w:hAnsi="Times New Roman" w:cs="Times New Roman"/>
          <w:sz w:val="24"/>
          <w:szCs w:val="24"/>
        </w:rPr>
        <w:t>и</w:t>
      </w:r>
      <w:r w:rsidRPr="00053321">
        <w:rPr>
          <w:rFonts w:ascii="Times New Roman" w:hAnsi="Times New Roman" w:cs="Times New Roman"/>
          <w:spacing w:val="2"/>
          <w:sz w:val="24"/>
          <w:szCs w:val="24"/>
        </w:rPr>
        <w:t xml:space="preserve"> </w:t>
      </w:r>
      <w:r w:rsidRPr="00053321">
        <w:rPr>
          <w:rFonts w:ascii="Times New Roman" w:hAnsi="Times New Roman" w:cs="Times New Roman"/>
          <w:sz w:val="24"/>
          <w:szCs w:val="24"/>
        </w:rPr>
        <w:t>страны.</w:t>
      </w:r>
    </w:p>
    <w:p w14:paraId="692C5AC6" w14:textId="77777777" w:rsidR="00053321" w:rsidRPr="00053321" w:rsidRDefault="00053321" w:rsidP="000D513C">
      <w:pPr>
        <w:widowControl w:val="0"/>
        <w:numPr>
          <w:ilvl w:val="0"/>
          <w:numId w:val="10"/>
        </w:numPr>
        <w:tabs>
          <w:tab w:val="left" w:pos="684"/>
        </w:tabs>
        <w:autoSpaceDE w:val="0"/>
        <w:autoSpaceDN w:val="0"/>
        <w:spacing w:after="0" w:line="240" w:lineRule="auto"/>
        <w:ind w:right="509" w:firstLine="62"/>
        <w:jc w:val="both"/>
        <w:rPr>
          <w:rFonts w:ascii="Times New Roman" w:hAnsi="Times New Roman" w:cs="Times New Roman"/>
          <w:sz w:val="24"/>
          <w:szCs w:val="24"/>
        </w:rPr>
      </w:pPr>
      <w:r w:rsidRPr="00053321">
        <w:rPr>
          <w:rFonts w:ascii="Times New Roman" w:hAnsi="Times New Roman" w:cs="Times New Roman"/>
          <w:sz w:val="24"/>
          <w:szCs w:val="24"/>
        </w:rPr>
        <w:t>Создать</w:t>
      </w:r>
      <w:r w:rsidRPr="00053321">
        <w:rPr>
          <w:rFonts w:ascii="Times New Roman" w:hAnsi="Times New Roman" w:cs="Times New Roman"/>
          <w:spacing w:val="1"/>
          <w:sz w:val="24"/>
          <w:szCs w:val="24"/>
        </w:rPr>
        <w:t xml:space="preserve"> </w:t>
      </w:r>
      <w:r w:rsidRPr="00053321">
        <w:rPr>
          <w:rFonts w:ascii="Times New Roman" w:hAnsi="Times New Roman" w:cs="Times New Roman"/>
          <w:sz w:val="24"/>
          <w:szCs w:val="24"/>
        </w:rPr>
        <w:t>организационно-методические</w:t>
      </w:r>
      <w:r w:rsidRPr="00053321">
        <w:rPr>
          <w:rFonts w:ascii="Times New Roman" w:hAnsi="Times New Roman" w:cs="Times New Roman"/>
          <w:spacing w:val="1"/>
          <w:sz w:val="24"/>
          <w:szCs w:val="24"/>
        </w:rPr>
        <w:t xml:space="preserve"> </w:t>
      </w:r>
      <w:r w:rsidRPr="00053321">
        <w:rPr>
          <w:rFonts w:ascii="Times New Roman" w:hAnsi="Times New Roman" w:cs="Times New Roman"/>
          <w:sz w:val="24"/>
          <w:szCs w:val="24"/>
        </w:rPr>
        <w:t>условия</w:t>
      </w:r>
      <w:r w:rsidRPr="00053321">
        <w:rPr>
          <w:rFonts w:ascii="Times New Roman" w:hAnsi="Times New Roman" w:cs="Times New Roman"/>
          <w:spacing w:val="1"/>
          <w:sz w:val="24"/>
          <w:szCs w:val="24"/>
        </w:rPr>
        <w:t xml:space="preserve"> </w:t>
      </w:r>
      <w:r w:rsidRPr="00053321">
        <w:rPr>
          <w:rFonts w:ascii="Times New Roman" w:hAnsi="Times New Roman" w:cs="Times New Roman"/>
          <w:sz w:val="24"/>
          <w:szCs w:val="24"/>
        </w:rPr>
        <w:t>для</w:t>
      </w:r>
      <w:r w:rsidRPr="00053321">
        <w:rPr>
          <w:rFonts w:ascii="Times New Roman" w:hAnsi="Times New Roman" w:cs="Times New Roman"/>
          <w:spacing w:val="1"/>
          <w:sz w:val="24"/>
          <w:szCs w:val="24"/>
        </w:rPr>
        <w:t xml:space="preserve"> </w:t>
      </w:r>
      <w:r w:rsidRPr="00053321">
        <w:rPr>
          <w:rFonts w:ascii="Times New Roman" w:hAnsi="Times New Roman" w:cs="Times New Roman"/>
          <w:sz w:val="24"/>
          <w:szCs w:val="24"/>
        </w:rPr>
        <w:t>систематизации,</w:t>
      </w:r>
      <w:r w:rsidRPr="00053321">
        <w:rPr>
          <w:rFonts w:ascii="Times New Roman" w:hAnsi="Times New Roman" w:cs="Times New Roman"/>
          <w:spacing w:val="1"/>
          <w:sz w:val="24"/>
          <w:szCs w:val="24"/>
        </w:rPr>
        <w:t xml:space="preserve"> </w:t>
      </w:r>
      <w:r w:rsidRPr="00053321">
        <w:rPr>
          <w:rFonts w:ascii="Times New Roman" w:hAnsi="Times New Roman" w:cs="Times New Roman"/>
          <w:sz w:val="24"/>
          <w:szCs w:val="24"/>
        </w:rPr>
        <w:t>доработки</w:t>
      </w:r>
      <w:r w:rsidRPr="00053321">
        <w:rPr>
          <w:rFonts w:ascii="Times New Roman" w:hAnsi="Times New Roman" w:cs="Times New Roman"/>
          <w:spacing w:val="1"/>
          <w:sz w:val="24"/>
          <w:szCs w:val="24"/>
        </w:rPr>
        <w:t xml:space="preserve"> </w:t>
      </w:r>
      <w:r w:rsidRPr="00053321">
        <w:rPr>
          <w:rFonts w:ascii="Times New Roman" w:hAnsi="Times New Roman" w:cs="Times New Roman"/>
          <w:sz w:val="24"/>
          <w:szCs w:val="24"/>
        </w:rPr>
        <w:t>и</w:t>
      </w:r>
      <w:r w:rsidRPr="00053321">
        <w:rPr>
          <w:rFonts w:ascii="Times New Roman" w:hAnsi="Times New Roman" w:cs="Times New Roman"/>
          <w:spacing w:val="1"/>
          <w:sz w:val="24"/>
          <w:szCs w:val="24"/>
        </w:rPr>
        <w:t xml:space="preserve"> </w:t>
      </w:r>
      <w:r w:rsidRPr="00053321">
        <w:rPr>
          <w:rFonts w:ascii="Times New Roman" w:hAnsi="Times New Roman" w:cs="Times New Roman"/>
          <w:sz w:val="24"/>
          <w:szCs w:val="24"/>
        </w:rPr>
        <w:t>внедрения методического и дидактического обеспечения краеведческого образования как</w:t>
      </w:r>
      <w:r w:rsidRPr="00053321">
        <w:rPr>
          <w:rFonts w:ascii="Times New Roman" w:hAnsi="Times New Roman" w:cs="Times New Roman"/>
          <w:spacing w:val="1"/>
          <w:sz w:val="24"/>
          <w:szCs w:val="24"/>
        </w:rPr>
        <w:t xml:space="preserve"> </w:t>
      </w:r>
      <w:r w:rsidRPr="00053321">
        <w:rPr>
          <w:rFonts w:ascii="Times New Roman" w:hAnsi="Times New Roman" w:cs="Times New Roman"/>
          <w:sz w:val="24"/>
          <w:szCs w:val="24"/>
        </w:rPr>
        <w:t>способа реализации</w:t>
      </w:r>
      <w:r w:rsidRPr="00053321">
        <w:rPr>
          <w:rFonts w:ascii="Times New Roman" w:hAnsi="Times New Roman" w:cs="Times New Roman"/>
          <w:spacing w:val="-2"/>
          <w:sz w:val="24"/>
          <w:szCs w:val="24"/>
        </w:rPr>
        <w:t xml:space="preserve"> </w:t>
      </w:r>
      <w:r w:rsidRPr="00053321">
        <w:rPr>
          <w:rFonts w:ascii="Times New Roman" w:hAnsi="Times New Roman" w:cs="Times New Roman"/>
          <w:sz w:val="24"/>
          <w:szCs w:val="24"/>
        </w:rPr>
        <w:t>социокультурного</w:t>
      </w:r>
      <w:r w:rsidRPr="00053321">
        <w:rPr>
          <w:rFonts w:ascii="Times New Roman" w:hAnsi="Times New Roman" w:cs="Times New Roman"/>
          <w:spacing w:val="1"/>
          <w:sz w:val="24"/>
          <w:szCs w:val="24"/>
        </w:rPr>
        <w:t xml:space="preserve"> </w:t>
      </w:r>
      <w:r w:rsidRPr="00053321">
        <w:rPr>
          <w:rFonts w:ascii="Times New Roman" w:hAnsi="Times New Roman" w:cs="Times New Roman"/>
          <w:sz w:val="24"/>
          <w:szCs w:val="24"/>
        </w:rPr>
        <w:t>контекста</w:t>
      </w:r>
      <w:r w:rsidRPr="00053321">
        <w:rPr>
          <w:rFonts w:ascii="Times New Roman" w:hAnsi="Times New Roman" w:cs="Times New Roman"/>
          <w:spacing w:val="1"/>
          <w:sz w:val="24"/>
          <w:szCs w:val="24"/>
        </w:rPr>
        <w:t xml:space="preserve"> </w:t>
      </w:r>
      <w:r w:rsidRPr="00053321">
        <w:rPr>
          <w:rFonts w:ascii="Times New Roman" w:hAnsi="Times New Roman" w:cs="Times New Roman"/>
          <w:sz w:val="24"/>
          <w:szCs w:val="24"/>
        </w:rPr>
        <w:t>программы.</w:t>
      </w:r>
    </w:p>
    <w:p w14:paraId="65A35C7B" w14:textId="77777777" w:rsidR="00053321" w:rsidRPr="00053321" w:rsidRDefault="00053321" w:rsidP="000D513C">
      <w:pPr>
        <w:widowControl w:val="0"/>
        <w:numPr>
          <w:ilvl w:val="0"/>
          <w:numId w:val="10"/>
        </w:numPr>
        <w:tabs>
          <w:tab w:val="left" w:pos="665"/>
        </w:tabs>
        <w:autoSpaceDE w:val="0"/>
        <w:autoSpaceDN w:val="0"/>
        <w:spacing w:after="0" w:line="237" w:lineRule="auto"/>
        <w:ind w:right="509" w:firstLine="0"/>
        <w:jc w:val="both"/>
        <w:rPr>
          <w:rFonts w:ascii="Times New Roman" w:hAnsi="Times New Roman" w:cs="Times New Roman"/>
          <w:sz w:val="24"/>
          <w:szCs w:val="24"/>
        </w:rPr>
      </w:pPr>
      <w:r w:rsidRPr="00053321">
        <w:rPr>
          <w:rFonts w:ascii="Times New Roman" w:hAnsi="Times New Roman" w:cs="Times New Roman"/>
          <w:sz w:val="24"/>
          <w:szCs w:val="24"/>
        </w:rPr>
        <w:t>Способствовать</w:t>
      </w:r>
      <w:r w:rsidRPr="00053321">
        <w:rPr>
          <w:rFonts w:ascii="Times New Roman" w:hAnsi="Times New Roman" w:cs="Times New Roman"/>
          <w:spacing w:val="1"/>
          <w:sz w:val="24"/>
          <w:szCs w:val="24"/>
        </w:rPr>
        <w:t xml:space="preserve"> </w:t>
      </w:r>
      <w:r w:rsidRPr="00053321">
        <w:rPr>
          <w:rFonts w:ascii="Times New Roman" w:hAnsi="Times New Roman" w:cs="Times New Roman"/>
          <w:sz w:val="24"/>
          <w:szCs w:val="24"/>
        </w:rPr>
        <w:t>обогащению</w:t>
      </w:r>
      <w:r w:rsidRPr="00053321">
        <w:rPr>
          <w:rFonts w:ascii="Times New Roman" w:hAnsi="Times New Roman" w:cs="Times New Roman"/>
          <w:spacing w:val="1"/>
          <w:sz w:val="24"/>
          <w:szCs w:val="24"/>
        </w:rPr>
        <w:t xml:space="preserve"> </w:t>
      </w:r>
      <w:r w:rsidRPr="00053321">
        <w:rPr>
          <w:rFonts w:ascii="Times New Roman" w:hAnsi="Times New Roman" w:cs="Times New Roman"/>
          <w:sz w:val="24"/>
          <w:szCs w:val="24"/>
        </w:rPr>
        <w:t>содержания,</w:t>
      </w:r>
      <w:r w:rsidRPr="00053321">
        <w:rPr>
          <w:rFonts w:ascii="Times New Roman" w:hAnsi="Times New Roman" w:cs="Times New Roman"/>
          <w:spacing w:val="1"/>
          <w:sz w:val="24"/>
          <w:szCs w:val="24"/>
        </w:rPr>
        <w:t xml:space="preserve"> </w:t>
      </w:r>
      <w:r w:rsidRPr="00053321">
        <w:rPr>
          <w:rFonts w:ascii="Times New Roman" w:hAnsi="Times New Roman" w:cs="Times New Roman"/>
          <w:sz w:val="24"/>
          <w:szCs w:val="24"/>
        </w:rPr>
        <w:t>форм</w:t>
      </w:r>
      <w:r w:rsidRPr="00053321">
        <w:rPr>
          <w:rFonts w:ascii="Times New Roman" w:hAnsi="Times New Roman" w:cs="Times New Roman"/>
          <w:spacing w:val="1"/>
          <w:sz w:val="24"/>
          <w:szCs w:val="24"/>
        </w:rPr>
        <w:t xml:space="preserve"> </w:t>
      </w:r>
      <w:r w:rsidRPr="00053321">
        <w:rPr>
          <w:rFonts w:ascii="Times New Roman" w:hAnsi="Times New Roman" w:cs="Times New Roman"/>
          <w:sz w:val="24"/>
          <w:szCs w:val="24"/>
        </w:rPr>
        <w:t>и</w:t>
      </w:r>
      <w:r w:rsidRPr="00053321">
        <w:rPr>
          <w:rFonts w:ascii="Times New Roman" w:hAnsi="Times New Roman" w:cs="Times New Roman"/>
          <w:spacing w:val="1"/>
          <w:sz w:val="24"/>
          <w:szCs w:val="24"/>
        </w:rPr>
        <w:t xml:space="preserve"> </w:t>
      </w:r>
      <w:r w:rsidRPr="00053321">
        <w:rPr>
          <w:rFonts w:ascii="Times New Roman" w:hAnsi="Times New Roman" w:cs="Times New Roman"/>
          <w:sz w:val="24"/>
          <w:szCs w:val="24"/>
        </w:rPr>
        <w:t>методов</w:t>
      </w:r>
      <w:r w:rsidRPr="00053321">
        <w:rPr>
          <w:rFonts w:ascii="Times New Roman" w:hAnsi="Times New Roman" w:cs="Times New Roman"/>
          <w:spacing w:val="1"/>
          <w:sz w:val="24"/>
          <w:szCs w:val="24"/>
        </w:rPr>
        <w:t xml:space="preserve"> </w:t>
      </w:r>
      <w:r w:rsidRPr="00053321">
        <w:rPr>
          <w:rFonts w:ascii="Times New Roman" w:hAnsi="Times New Roman" w:cs="Times New Roman"/>
          <w:sz w:val="24"/>
          <w:szCs w:val="24"/>
        </w:rPr>
        <w:t>этнокультурного</w:t>
      </w:r>
      <w:r w:rsidRPr="00053321">
        <w:rPr>
          <w:rFonts w:ascii="Times New Roman" w:hAnsi="Times New Roman" w:cs="Times New Roman"/>
          <w:spacing w:val="1"/>
          <w:sz w:val="24"/>
          <w:szCs w:val="24"/>
        </w:rPr>
        <w:t xml:space="preserve"> </w:t>
      </w:r>
      <w:r w:rsidRPr="00053321">
        <w:rPr>
          <w:rFonts w:ascii="Times New Roman" w:hAnsi="Times New Roman" w:cs="Times New Roman"/>
          <w:sz w:val="24"/>
          <w:szCs w:val="24"/>
        </w:rPr>
        <w:t>и</w:t>
      </w:r>
      <w:r w:rsidRPr="00053321">
        <w:rPr>
          <w:rFonts w:ascii="Times New Roman" w:hAnsi="Times New Roman" w:cs="Times New Roman"/>
          <w:spacing w:val="1"/>
          <w:sz w:val="24"/>
          <w:szCs w:val="24"/>
        </w:rPr>
        <w:t xml:space="preserve"> </w:t>
      </w:r>
      <w:r w:rsidRPr="00053321">
        <w:rPr>
          <w:rFonts w:ascii="Times New Roman" w:hAnsi="Times New Roman" w:cs="Times New Roman"/>
          <w:sz w:val="24"/>
          <w:szCs w:val="24"/>
        </w:rPr>
        <w:t>краеведческого</w:t>
      </w:r>
      <w:r w:rsidRPr="00053321">
        <w:rPr>
          <w:rFonts w:ascii="Times New Roman" w:hAnsi="Times New Roman" w:cs="Times New Roman"/>
          <w:spacing w:val="1"/>
          <w:sz w:val="24"/>
          <w:szCs w:val="24"/>
        </w:rPr>
        <w:t xml:space="preserve"> </w:t>
      </w:r>
      <w:r w:rsidRPr="00053321">
        <w:rPr>
          <w:rFonts w:ascii="Times New Roman" w:hAnsi="Times New Roman" w:cs="Times New Roman"/>
          <w:sz w:val="24"/>
          <w:szCs w:val="24"/>
        </w:rPr>
        <w:t>образования</w:t>
      </w:r>
      <w:r w:rsidRPr="00053321">
        <w:rPr>
          <w:rFonts w:ascii="Times New Roman" w:hAnsi="Times New Roman" w:cs="Times New Roman"/>
          <w:spacing w:val="2"/>
          <w:sz w:val="24"/>
          <w:szCs w:val="24"/>
        </w:rPr>
        <w:t xml:space="preserve"> </w:t>
      </w:r>
      <w:r w:rsidRPr="00053321">
        <w:rPr>
          <w:rFonts w:ascii="Times New Roman" w:hAnsi="Times New Roman" w:cs="Times New Roman"/>
          <w:sz w:val="24"/>
          <w:szCs w:val="24"/>
        </w:rPr>
        <w:t>дошкольников.</w:t>
      </w:r>
    </w:p>
    <w:p w14:paraId="471FD2DE" w14:textId="77777777" w:rsidR="00053321" w:rsidRPr="00053321" w:rsidRDefault="00053321" w:rsidP="000D513C">
      <w:pPr>
        <w:widowControl w:val="0"/>
        <w:numPr>
          <w:ilvl w:val="0"/>
          <w:numId w:val="10"/>
        </w:numPr>
        <w:tabs>
          <w:tab w:val="left" w:pos="578"/>
        </w:tabs>
        <w:autoSpaceDE w:val="0"/>
        <w:autoSpaceDN w:val="0"/>
        <w:spacing w:after="0" w:line="240" w:lineRule="auto"/>
        <w:ind w:right="509" w:firstLine="62"/>
        <w:jc w:val="both"/>
        <w:rPr>
          <w:rFonts w:ascii="Times New Roman" w:hAnsi="Times New Roman" w:cs="Times New Roman"/>
          <w:sz w:val="24"/>
          <w:szCs w:val="24"/>
        </w:rPr>
      </w:pPr>
      <w:r w:rsidRPr="00053321">
        <w:rPr>
          <w:rFonts w:ascii="Times New Roman" w:hAnsi="Times New Roman" w:cs="Times New Roman"/>
          <w:sz w:val="24"/>
          <w:szCs w:val="24"/>
        </w:rPr>
        <w:t xml:space="preserve">Обеспечить повышение компетенций педагогов и родителей (законных </w:t>
      </w:r>
      <w:r w:rsidRPr="00053321">
        <w:rPr>
          <w:rFonts w:ascii="Times New Roman" w:hAnsi="Times New Roman" w:cs="Times New Roman"/>
          <w:sz w:val="24"/>
          <w:szCs w:val="24"/>
        </w:rPr>
        <w:lastRenderedPageBreak/>
        <w:t>представителей)</w:t>
      </w:r>
      <w:r w:rsidRPr="00053321">
        <w:rPr>
          <w:rFonts w:ascii="Times New Roman" w:hAnsi="Times New Roman" w:cs="Times New Roman"/>
          <w:spacing w:val="1"/>
          <w:sz w:val="24"/>
          <w:szCs w:val="24"/>
        </w:rPr>
        <w:t xml:space="preserve"> </w:t>
      </w:r>
      <w:r w:rsidRPr="00053321">
        <w:rPr>
          <w:rFonts w:ascii="Times New Roman" w:hAnsi="Times New Roman" w:cs="Times New Roman"/>
          <w:sz w:val="24"/>
          <w:szCs w:val="24"/>
        </w:rPr>
        <w:t>в</w:t>
      </w:r>
      <w:r w:rsidRPr="00053321">
        <w:rPr>
          <w:rFonts w:ascii="Times New Roman" w:hAnsi="Times New Roman" w:cs="Times New Roman"/>
          <w:spacing w:val="1"/>
          <w:sz w:val="24"/>
          <w:szCs w:val="24"/>
        </w:rPr>
        <w:t xml:space="preserve"> </w:t>
      </w:r>
      <w:r w:rsidRPr="00053321">
        <w:rPr>
          <w:rFonts w:ascii="Times New Roman" w:hAnsi="Times New Roman" w:cs="Times New Roman"/>
          <w:sz w:val="24"/>
          <w:szCs w:val="24"/>
        </w:rPr>
        <w:t>вопросах</w:t>
      </w:r>
      <w:r w:rsidRPr="00053321">
        <w:rPr>
          <w:rFonts w:ascii="Times New Roman" w:hAnsi="Times New Roman" w:cs="Times New Roman"/>
          <w:spacing w:val="1"/>
          <w:sz w:val="24"/>
          <w:szCs w:val="24"/>
        </w:rPr>
        <w:t xml:space="preserve"> </w:t>
      </w:r>
      <w:r w:rsidRPr="00053321">
        <w:rPr>
          <w:rFonts w:ascii="Times New Roman" w:hAnsi="Times New Roman" w:cs="Times New Roman"/>
          <w:sz w:val="24"/>
          <w:szCs w:val="24"/>
        </w:rPr>
        <w:t>использования</w:t>
      </w:r>
      <w:r w:rsidRPr="00053321">
        <w:rPr>
          <w:rFonts w:ascii="Times New Roman" w:hAnsi="Times New Roman" w:cs="Times New Roman"/>
          <w:spacing w:val="1"/>
          <w:sz w:val="24"/>
          <w:szCs w:val="24"/>
        </w:rPr>
        <w:t xml:space="preserve"> </w:t>
      </w:r>
      <w:r w:rsidRPr="00053321">
        <w:rPr>
          <w:rFonts w:ascii="Times New Roman" w:hAnsi="Times New Roman" w:cs="Times New Roman"/>
          <w:sz w:val="24"/>
          <w:szCs w:val="24"/>
        </w:rPr>
        <w:t>этнокультурного</w:t>
      </w:r>
      <w:r w:rsidRPr="00053321">
        <w:rPr>
          <w:rFonts w:ascii="Times New Roman" w:hAnsi="Times New Roman" w:cs="Times New Roman"/>
          <w:spacing w:val="1"/>
          <w:sz w:val="24"/>
          <w:szCs w:val="24"/>
        </w:rPr>
        <w:t xml:space="preserve"> </w:t>
      </w:r>
      <w:r w:rsidRPr="00053321">
        <w:rPr>
          <w:rFonts w:ascii="Times New Roman" w:hAnsi="Times New Roman" w:cs="Times New Roman"/>
          <w:sz w:val="24"/>
          <w:szCs w:val="24"/>
        </w:rPr>
        <w:t>и</w:t>
      </w:r>
      <w:r w:rsidRPr="00053321">
        <w:rPr>
          <w:rFonts w:ascii="Times New Roman" w:hAnsi="Times New Roman" w:cs="Times New Roman"/>
          <w:spacing w:val="1"/>
          <w:sz w:val="24"/>
          <w:szCs w:val="24"/>
        </w:rPr>
        <w:t xml:space="preserve"> </w:t>
      </w:r>
      <w:r w:rsidRPr="00053321">
        <w:rPr>
          <w:rFonts w:ascii="Times New Roman" w:hAnsi="Times New Roman" w:cs="Times New Roman"/>
          <w:sz w:val="24"/>
          <w:szCs w:val="24"/>
        </w:rPr>
        <w:t>краеведческого</w:t>
      </w:r>
      <w:r w:rsidRPr="00053321">
        <w:rPr>
          <w:rFonts w:ascii="Times New Roman" w:hAnsi="Times New Roman" w:cs="Times New Roman"/>
          <w:spacing w:val="1"/>
          <w:sz w:val="24"/>
          <w:szCs w:val="24"/>
        </w:rPr>
        <w:t xml:space="preserve"> </w:t>
      </w:r>
      <w:r w:rsidRPr="00053321">
        <w:rPr>
          <w:rFonts w:ascii="Times New Roman" w:hAnsi="Times New Roman" w:cs="Times New Roman"/>
          <w:sz w:val="24"/>
          <w:szCs w:val="24"/>
        </w:rPr>
        <w:t>материала</w:t>
      </w:r>
      <w:r w:rsidRPr="00053321">
        <w:rPr>
          <w:rFonts w:ascii="Times New Roman" w:hAnsi="Times New Roman" w:cs="Times New Roman"/>
          <w:spacing w:val="1"/>
          <w:sz w:val="24"/>
          <w:szCs w:val="24"/>
        </w:rPr>
        <w:t xml:space="preserve"> </w:t>
      </w:r>
      <w:r w:rsidRPr="00053321">
        <w:rPr>
          <w:rFonts w:ascii="Times New Roman" w:hAnsi="Times New Roman" w:cs="Times New Roman"/>
          <w:sz w:val="24"/>
          <w:szCs w:val="24"/>
        </w:rPr>
        <w:t>для</w:t>
      </w:r>
      <w:r w:rsidRPr="00053321">
        <w:rPr>
          <w:rFonts w:ascii="Times New Roman" w:hAnsi="Times New Roman" w:cs="Times New Roman"/>
          <w:spacing w:val="1"/>
          <w:sz w:val="24"/>
          <w:szCs w:val="24"/>
        </w:rPr>
        <w:t xml:space="preserve"> </w:t>
      </w:r>
      <w:r w:rsidRPr="00053321">
        <w:rPr>
          <w:rFonts w:ascii="Times New Roman" w:hAnsi="Times New Roman" w:cs="Times New Roman"/>
          <w:sz w:val="24"/>
          <w:szCs w:val="24"/>
        </w:rPr>
        <w:t>духовно-</w:t>
      </w:r>
      <w:r w:rsidRPr="00053321">
        <w:rPr>
          <w:rFonts w:ascii="Times New Roman" w:hAnsi="Times New Roman" w:cs="Times New Roman"/>
          <w:spacing w:val="1"/>
          <w:sz w:val="24"/>
          <w:szCs w:val="24"/>
        </w:rPr>
        <w:t xml:space="preserve"> </w:t>
      </w:r>
      <w:r w:rsidRPr="00053321">
        <w:rPr>
          <w:rFonts w:ascii="Times New Roman" w:hAnsi="Times New Roman" w:cs="Times New Roman"/>
          <w:sz w:val="24"/>
          <w:szCs w:val="24"/>
        </w:rPr>
        <w:t>нравственного</w:t>
      </w:r>
      <w:r w:rsidRPr="00053321">
        <w:rPr>
          <w:rFonts w:ascii="Times New Roman" w:hAnsi="Times New Roman" w:cs="Times New Roman"/>
          <w:spacing w:val="1"/>
          <w:sz w:val="24"/>
          <w:szCs w:val="24"/>
        </w:rPr>
        <w:t xml:space="preserve"> </w:t>
      </w:r>
      <w:r w:rsidRPr="00053321">
        <w:rPr>
          <w:rFonts w:ascii="Times New Roman" w:hAnsi="Times New Roman" w:cs="Times New Roman"/>
          <w:sz w:val="24"/>
          <w:szCs w:val="24"/>
        </w:rPr>
        <w:t>воспитания</w:t>
      </w:r>
      <w:r w:rsidRPr="00053321">
        <w:rPr>
          <w:rFonts w:ascii="Times New Roman" w:hAnsi="Times New Roman" w:cs="Times New Roman"/>
          <w:spacing w:val="-3"/>
          <w:sz w:val="24"/>
          <w:szCs w:val="24"/>
        </w:rPr>
        <w:t xml:space="preserve"> </w:t>
      </w:r>
      <w:r w:rsidRPr="00053321">
        <w:rPr>
          <w:rFonts w:ascii="Times New Roman" w:hAnsi="Times New Roman" w:cs="Times New Roman"/>
          <w:sz w:val="24"/>
          <w:szCs w:val="24"/>
        </w:rPr>
        <w:t>дошкольников.</w:t>
      </w:r>
    </w:p>
    <w:p w14:paraId="65867112" w14:textId="77777777" w:rsidR="003D3398" w:rsidRPr="003D3398" w:rsidRDefault="003D3398" w:rsidP="003D3398">
      <w:bookmarkStart w:id="21" w:name="Дорожная_карта_проекта_(2)"/>
      <w:bookmarkEnd w:id="21"/>
    </w:p>
    <w:p w14:paraId="71ACA1EB" w14:textId="77777777" w:rsidR="003D3398" w:rsidRDefault="003D3398" w:rsidP="00053321">
      <w:pPr>
        <w:pStyle w:val="1"/>
        <w:spacing w:before="1"/>
        <w:ind w:left="145" w:right="806"/>
        <w:jc w:val="center"/>
        <w:rPr>
          <w:rFonts w:ascii="Times New Roman" w:hAnsi="Times New Roman" w:cs="Times New Roman"/>
          <w:color w:val="auto"/>
          <w:sz w:val="24"/>
          <w:szCs w:val="24"/>
        </w:rPr>
      </w:pPr>
    </w:p>
    <w:p w14:paraId="595FBDCD" w14:textId="77777777" w:rsidR="00053321" w:rsidRPr="003D3398" w:rsidRDefault="00053321" w:rsidP="00053321">
      <w:pPr>
        <w:pStyle w:val="1"/>
        <w:spacing w:before="1"/>
        <w:ind w:left="145" w:right="806"/>
        <w:jc w:val="center"/>
        <w:rPr>
          <w:rFonts w:ascii="Times New Roman" w:hAnsi="Times New Roman" w:cs="Times New Roman"/>
          <w:color w:val="auto"/>
          <w:sz w:val="24"/>
          <w:szCs w:val="24"/>
        </w:rPr>
      </w:pPr>
      <w:r w:rsidRPr="003D3398">
        <w:rPr>
          <w:rFonts w:ascii="Times New Roman" w:hAnsi="Times New Roman" w:cs="Times New Roman"/>
          <w:color w:val="auto"/>
          <w:sz w:val="24"/>
          <w:szCs w:val="24"/>
        </w:rPr>
        <w:t>Дорожная</w:t>
      </w:r>
      <w:r w:rsidRPr="003D3398">
        <w:rPr>
          <w:rFonts w:ascii="Times New Roman" w:hAnsi="Times New Roman" w:cs="Times New Roman"/>
          <w:color w:val="auto"/>
          <w:spacing w:val="-12"/>
          <w:sz w:val="24"/>
          <w:szCs w:val="24"/>
        </w:rPr>
        <w:t xml:space="preserve"> </w:t>
      </w:r>
      <w:r w:rsidRPr="003D3398">
        <w:rPr>
          <w:rFonts w:ascii="Times New Roman" w:hAnsi="Times New Roman" w:cs="Times New Roman"/>
          <w:color w:val="auto"/>
          <w:sz w:val="24"/>
          <w:szCs w:val="24"/>
        </w:rPr>
        <w:t>карта</w:t>
      </w:r>
      <w:r w:rsidRPr="003D3398">
        <w:rPr>
          <w:rFonts w:ascii="Times New Roman" w:hAnsi="Times New Roman" w:cs="Times New Roman"/>
          <w:color w:val="auto"/>
          <w:spacing w:val="-12"/>
          <w:sz w:val="24"/>
          <w:szCs w:val="24"/>
        </w:rPr>
        <w:t xml:space="preserve"> </w:t>
      </w:r>
      <w:r w:rsidRPr="003D3398">
        <w:rPr>
          <w:rFonts w:ascii="Times New Roman" w:hAnsi="Times New Roman" w:cs="Times New Roman"/>
          <w:color w:val="auto"/>
          <w:sz w:val="24"/>
          <w:szCs w:val="24"/>
        </w:rPr>
        <w:t>проекта</w:t>
      </w:r>
    </w:p>
    <w:p w14:paraId="49015456" w14:textId="77777777" w:rsidR="00053321" w:rsidRDefault="00053321" w:rsidP="00053321">
      <w:pPr>
        <w:spacing w:before="7" w:after="1"/>
        <w:rPr>
          <w:b/>
        </w:rPr>
      </w:pPr>
    </w:p>
    <w:tbl>
      <w:tblPr>
        <w:tblStyle w:val="TableNormal"/>
        <w:tblW w:w="0" w:type="auto"/>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2"/>
        <w:gridCol w:w="3174"/>
        <w:gridCol w:w="2324"/>
        <w:gridCol w:w="1719"/>
        <w:gridCol w:w="1795"/>
      </w:tblGrid>
      <w:tr w:rsidR="00053321" w14:paraId="72C586A5" w14:textId="77777777" w:rsidTr="003D3398">
        <w:trPr>
          <w:trHeight w:val="551"/>
        </w:trPr>
        <w:tc>
          <w:tcPr>
            <w:tcW w:w="572" w:type="dxa"/>
            <w:vAlign w:val="center"/>
          </w:tcPr>
          <w:p w14:paraId="530D528A" w14:textId="77777777" w:rsidR="00053321" w:rsidRDefault="00053321" w:rsidP="003D3398">
            <w:pPr>
              <w:pStyle w:val="Default"/>
              <w:spacing w:line="268" w:lineRule="exact"/>
              <w:ind w:left="115" w:right="112"/>
              <w:jc w:val="center"/>
            </w:pPr>
            <w:r>
              <w:t>№</w:t>
            </w:r>
            <w:r>
              <w:rPr>
                <w:spacing w:val="1"/>
              </w:rPr>
              <w:t xml:space="preserve"> </w:t>
            </w:r>
            <w:r>
              <w:rPr>
                <w:spacing w:val="-3"/>
              </w:rPr>
              <w:t>п/п</w:t>
            </w:r>
          </w:p>
        </w:tc>
        <w:tc>
          <w:tcPr>
            <w:tcW w:w="3174" w:type="dxa"/>
            <w:vAlign w:val="center"/>
          </w:tcPr>
          <w:p w14:paraId="4124562B" w14:textId="77777777" w:rsidR="00053321" w:rsidRDefault="00053321" w:rsidP="003D3398">
            <w:pPr>
              <w:pStyle w:val="Default"/>
              <w:spacing w:line="268" w:lineRule="exact"/>
              <w:ind w:left="114"/>
              <w:jc w:val="center"/>
            </w:pPr>
            <w:proofErr w:type="spellStart"/>
            <w:r>
              <w:t>Мероприятия</w:t>
            </w:r>
            <w:proofErr w:type="spellEnd"/>
          </w:p>
        </w:tc>
        <w:tc>
          <w:tcPr>
            <w:tcW w:w="2324" w:type="dxa"/>
            <w:vAlign w:val="center"/>
          </w:tcPr>
          <w:p w14:paraId="2A0A87E3" w14:textId="77777777" w:rsidR="00053321" w:rsidRDefault="00053321" w:rsidP="003D3398">
            <w:pPr>
              <w:pStyle w:val="Default"/>
              <w:spacing w:line="268" w:lineRule="exact"/>
              <w:ind w:left="109" w:right="958"/>
              <w:jc w:val="center"/>
            </w:pPr>
            <w:proofErr w:type="spellStart"/>
            <w:r>
              <w:rPr>
                <w:spacing w:val="-2"/>
              </w:rPr>
              <w:t>Ожидаемый</w:t>
            </w:r>
            <w:proofErr w:type="spellEnd"/>
            <w:r>
              <w:rPr>
                <w:spacing w:val="-57"/>
              </w:rPr>
              <w:t xml:space="preserve"> </w:t>
            </w:r>
            <w:proofErr w:type="spellStart"/>
            <w:r>
              <w:t>результат</w:t>
            </w:r>
            <w:proofErr w:type="spellEnd"/>
          </w:p>
        </w:tc>
        <w:tc>
          <w:tcPr>
            <w:tcW w:w="1719" w:type="dxa"/>
            <w:vAlign w:val="center"/>
          </w:tcPr>
          <w:p w14:paraId="710BE841" w14:textId="77777777" w:rsidR="00053321" w:rsidRDefault="00053321" w:rsidP="003D3398">
            <w:pPr>
              <w:pStyle w:val="Default"/>
              <w:spacing w:line="268" w:lineRule="exact"/>
              <w:ind w:left="114" w:right="389"/>
              <w:jc w:val="center"/>
            </w:pPr>
            <w:proofErr w:type="spellStart"/>
            <w:r>
              <w:t>Срок</w:t>
            </w:r>
            <w:proofErr w:type="spellEnd"/>
            <w:r>
              <w:rPr>
                <w:spacing w:val="1"/>
              </w:rPr>
              <w:t xml:space="preserve"> </w:t>
            </w:r>
            <w:proofErr w:type="spellStart"/>
            <w:r>
              <w:rPr>
                <w:spacing w:val="-2"/>
              </w:rPr>
              <w:t>исполнения</w:t>
            </w:r>
            <w:proofErr w:type="spellEnd"/>
          </w:p>
        </w:tc>
        <w:tc>
          <w:tcPr>
            <w:tcW w:w="1795" w:type="dxa"/>
            <w:vAlign w:val="center"/>
          </w:tcPr>
          <w:p w14:paraId="70D9E8D1" w14:textId="77777777" w:rsidR="00053321" w:rsidRDefault="00053321" w:rsidP="003D3398">
            <w:pPr>
              <w:pStyle w:val="Default"/>
              <w:spacing w:line="268" w:lineRule="exact"/>
              <w:ind w:left="110"/>
              <w:jc w:val="center"/>
            </w:pPr>
            <w:proofErr w:type="spellStart"/>
            <w:r>
              <w:t>Ответственный</w:t>
            </w:r>
            <w:proofErr w:type="spellEnd"/>
          </w:p>
        </w:tc>
      </w:tr>
      <w:tr w:rsidR="00053321" w14:paraId="1E6DDB4A" w14:textId="77777777" w:rsidTr="006D2338">
        <w:trPr>
          <w:trHeight w:val="277"/>
        </w:trPr>
        <w:tc>
          <w:tcPr>
            <w:tcW w:w="572" w:type="dxa"/>
          </w:tcPr>
          <w:p w14:paraId="1ECB575D" w14:textId="77777777" w:rsidR="00053321" w:rsidRDefault="00053321" w:rsidP="006D2338">
            <w:pPr>
              <w:pStyle w:val="Default"/>
              <w:rPr>
                <w:sz w:val="20"/>
              </w:rPr>
            </w:pPr>
          </w:p>
        </w:tc>
        <w:tc>
          <w:tcPr>
            <w:tcW w:w="9012" w:type="dxa"/>
            <w:gridSpan w:val="4"/>
          </w:tcPr>
          <w:p w14:paraId="79E34227" w14:textId="3B046EC6" w:rsidR="00053321" w:rsidRDefault="00053321" w:rsidP="003D3398">
            <w:pPr>
              <w:pStyle w:val="Default"/>
              <w:spacing w:line="258" w:lineRule="exact"/>
              <w:ind w:left="1574"/>
              <w:rPr>
                <w:b/>
              </w:rPr>
            </w:pPr>
            <w:r>
              <w:rPr>
                <w:b/>
              </w:rPr>
              <w:t>1.</w:t>
            </w:r>
            <w:r>
              <w:rPr>
                <w:b/>
                <w:spacing w:val="-1"/>
              </w:rPr>
              <w:t xml:space="preserve"> </w:t>
            </w:r>
            <w:r>
              <w:rPr>
                <w:b/>
              </w:rPr>
              <w:t>Подготовительный</w:t>
            </w:r>
            <w:r>
              <w:rPr>
                <w:b/>
                <w:spacing w:val="-8"/>
              </w:rPr>
              <w:t xml:space="preserve"> </w:t>
            </w:r>
            <w:r>
              <w:rPr>
                <w:b/>
              </w:rPr>
              <w:t>этап</w:t>
            </w:r>
            <w:r>
              <w:rPr>
                <w:b/>
                <w:spacing w:val="-5"/>
              </w:rPr>
              <w:t xml:space="preserve"> </w:t>
            </w:r>
            <w:r>
              <w:rPr>
                <w:b/>
              </w:rPr>
              <w:t>(</w:t>
            </w:r>
            <w:r w:rsidR="003D3398">
              <w:rPr>
                <w:b/>
                <w:lang w:val="ru-RU"/>
              </w:rPr>
              <w:t xml:space="preserve">сентябрь </w:t>
            </w:r>
            <w:r>
              <w:rPr>
                <w:b/>
              </w:rPr>
              <w:t>2024-</w:t>
            </w:r>
            <w:r>
              <w:rPr>
                <w:b/>
                <w:spacing w:val="-4"/>
              </w:rPr>
              <w:t xml:space="preserve"> </w:t>
            </w:r>
            <w:r w:rsidR="003D3398">
              <w:rPr>
                <w:b/>
                <w:lang w:val="ru-RU"/>
              </w:rPr>
              <w:t xml:space="preserve">февраль </w:t>
            </w:r>
            <w:r w:rsidR="003D3398">
              <w:rPr>
                <w:b/>
              </w:rPr>
              <w:t>202</w:t>
            </w:r>
            <w:r w:rsidR="003D3398">
              <w:rPr>
                <w:b/>
                <w:lang w:val="ru-RU"/>
              </w:rPr>
              <w:t>5</w:t>
            </w:r>
            <w:r>
              <w:rPr>
                <w:b/>
              </w:rPr>
              <w:t>)</w:t>
            </w:r>
          </w:p>
        </w:tc>
      </w:tr>
      <w:tr w:rsidR="00053321" w14:paraId="5F568C2D" w14:textId="77777777" w:rsidTr="006D2338">
        <w:trPr>
          <w:trHeight w:val="1656"/>
        </w:trPr>
        <w:tc>
          <w:tcPr>
            <w:tcW w:w="572" w:type="dxa"/>
          </w:tcPr>
          <w:p w14:paraId="778268F1" w14:textId="77777777" w:rsidR="00053321" w:rsidRDefault="00053321" w:rsidP="006D2338">
            <w:pPr>
              <w:pStyle w:val="Default"/>
              <w:spacing w:line="268" w:lineRule="exact"/>
              <w:ind w:left="115"/>
            </w:pPr>
            <w:r>
              <w:t>1</w:t>
            </w:r>
          </w:p>
        </w:tc>
        <w:tc>
          <w:tcPr>
            <w:tcW w:w="3174" w:type="dxa"/>
          </w:tcPr>
          <w:p w14:paraId="6100D531" w14:textId="77777777" w:rsidR="00053321" w:rsidRDefault="00053321" w:rsidP="006D2338">
            <w:pPr>
              <w:pStyle w:val="Default"/>
              <w:tabs>
                <w:tab w:val="left" w:pos="1915"/>
              </w:tabs>
              <w:spacing w:line="237" w:lineRule="auto"/>
              <w:ind w:left="114" w:right="105"/>
            </w:pPr>
            <w:proofErr w:type="spellStart"/>
            <w:r>
              <w:t>Создание</w:t>
            </w:r>
            <w:proofErr w:type="spellEnd"/>
            <w:r>
              <w:tab/>
            </w:r>
            <w:proofErr w:type="spellStart"/>
            <w:r>
              <w:rPr>
                <w:spacing w:val="-2"/>
              </w:rPr>
              <w:t>творческой</w:t>
            </w:r>
            <w:proofErr w:type="spellEnd"/>
            <w:r>
              <w:rPr>
                <w:spacing w:val="-57"/>
              </w:rPr>
              <w:t xml:space="preserve"> </w:t>
            </w:r>
            <w:proofErr w:type="spellStart"/>
            <w:r>
              <w:t>группы</w:t>
            </w:r>
            <w:proofErr w:type="spellEnd"/>
            <w:r>
              <w:rPr>
                <w:spacing w:val="2"/>
              </w:rPr>
              <w:t xml:space="preserve"> </w:t>
            </w:r>
            <w:proofErr w:type="spellStart"/>
            <w:r>
              <w:t>проекта</w:t>
            </w:r>
            <w:proofErr w:type="spellEnd"/>
          </w:p>
        </w:tc>
        <w:tc>
          <w:tcPr>
            <w:tcW w:w="2324" w:type="dxa"/>
          </w:tcPr>
          <w:p w14:paraId="77FFAB83" w14:textId="77777777" w:rsidR="00053321" w:rsidRPr="00C477EE" w:rsidRDefault="00053321" w:rsidP="006D2338">
            <w:pPr>
              <w:pStyle w:val="Default"/>
              <w:ind w:left="109" w:right="81"/>
              <w:jc w:val="both"/>
              <w:rPr>
                <w:lang w:val="ru-RU"/>
              </w:rPr>
            </w:pPr>
            <w:r w:rsidRPr="00C477EE">
              <w:rPr>
                <w:lang w:val="ru-RU"/>
              </w:rPr>
              <w:t>Приказ о создании и</w:t>
            </w:r>
            <w:r w:rsidRPr="00C477EE">
              <w:rPr>
                <w:spacing w:val="-57"/>
                <w:lang w:val="ru-RU"/>
              </w:rPr>
              <w:t xml:space="preserve"> </w:t>
            </w:r>
            <w:r w:rsidRPr="00C477EE">
              <w:rPr>
                <w:lang w:val="ru-RU"/>
              </w:rPr>
              <w:t>составе</w:t>
            </w:r>
            <w:r w:rsidRPr="00C477EE">
              <w:rPr>
                <w:spacing w:val="1"/>
                <w:lang w:val="ru-RU"/>
              </w:rPr>
              <w:t xml:space="preserve"> </w:t>
            </w:r>
            <w:r w:rsidRPr="00C477EE">
              <w:rPr>
                <w:lang w:val="ru-RU"/>
              </w:rPr>
              <w:t>творческой</w:t>
            </w:r>
            <w:r w:rsidRPr="00C477EE">
              <w:rPr>
                <w:spacing w:val="-57"/>
                <w:lang w:val="ru-RU"/>
              </w:rPr>
              <w:t xml:space="preserve"> </w:t>
            </w:r>
            <w:r w:rsidRPr="00C477EE">
              <w:rPr>
                <w:lang w:val="ru-RU"/>
              </w:rPr>
              <w:t>группы</w:t>
            </w:r>
          </w:p>
        </w:tc>
        <w:tc>
          <w:tcPr>
            <w:tcW w:w="1719" w:type="dxa"/>
          </w:tcPr>
          <w:p w14:paraId="2663C451" w14:textId="77777777" w:rsidR="00053321" w:rsidRPr="00C477EE" w:rsidRDefault="00053321" w:rsidP="006D2338">
            <w:pPr>
              <w:pStyle w:val="Default"/>
              <w:tabs>
                <w:tab w:val="left" w:pos="1493"/>
              </w:tabs>
              <w:spacing w:line="260" w:lineRule="exact"/>
              <w:ind w:left="114"/>
              <w:rPr>
                <w:lang w:val="ru-RU"/>
              </w:rPr>
            </w:pPr>
            <w:r w:rsidRPr="00C477EE">
              <w:rPr>
                <w:lang w:val="ru-RU"/>
              </w:rPr>
              <w:t>Приказ</w:t>
            </w:r>
            <w:r w:rsidRPr="00C477EE">
              <w:rPr>
                <w:lang w:val="ru-RU"/>
              </w:rPr>
              <w:tab/>
              <w:t>о</w:t>
            </w:r>
          </w:p>
          <w:p w14:paraId="5C6F177D" w14:textId="77777777" w:rsidR="00053321" w:rsidRPr="00C477EE" w:rsidRDefault="00053321" w:rsidP="006D2338">
            <w:pPr>
              <w:pStyle w:val="Default"/>
              <w:tabs>
                <w:tab w:val="left" w:pos="1488"/>
              </w:tabs>
              <w:ind w:left="114" w:right="90"/>
              <w:rPr>
                <w:lang w:val="ru-RU"/>
              </w:rPr>
            </w:pPr>
            <w:r w:rsidRPr="00C477EE">
              <w:rPr>
                <w:lang w:val="ru-RU"/>
              </w:rPr>
              <w:t>создании</w:t>
            </w:r>
            <w:r w:rsidRPr="00C477EE">
              <w:rPr>
                <w:lang w:val="ru-RU"/>
              </w:rPr>
              <w:tab/>
            </w:r>
            <w:r w:rsidRPr="00C477EE">
              <w:rPr>
                <w:spacing w:val="-5"/>
                <w:lang w:val="ru-RU"/>
              </w:rPr>
              <w:t>и</w:t>
            </w:r>
            <w:r w:rsidRPr="00C477EE">
              <w:rPr>
                <w:spacing w:val="-57"/>
                <w:lang w:val="ru-RU"/>
              </w:rPr>
              <w:t xml:space="preserve"> </w:t>
            </w:r>
            <w:r w:rsidRPr="00C477EE">
              <w:rPr>
                <w:lang w:val="ru-RU"/>
              </w:rPr>
              <w:t>составе</w:t>
            </w:r>
            <w:r w:rsidRPr="00C477EE">
              <w:rPr>
                <w:spacing w:val="1"/>
                <w:lang w:val="ru-RU"/>
              </w:rPr>
              <w:t xml:space="preserve"> </w:t>
            </w:r>
            <w:r w:rsidRPr="00C477EE">
              <w:rPr>
                <w:lang w:val="ru-RU"/>
              </w:rPr>
              <w:t>творческой</w:t>
            </w:r>
          </w:p>
          <w:p w14:paraId="2CE4FBDD" w14:textId="761C70F8" w:rsidR="00053321" w:rsidRPr="00097948" w:rsidRDefault="00053321" w:rsidP="003D3398">
            <w:pPr>
              <w:pStyle w:val="Default"/>
              <w:spacing w:line="274" w:lineRule="exact"/>
              <w:ind w:left="114" w:right="199"/>
              <w:rPr>
                <w:lang w:val="ru-RU"/>
              </w:rPr>
            </w:pPr>
            <w:r w:rsidRPr="00097948">
              <w:rPr>
                <w:lang w:val="ru-RU"/>
              </w:rPr>
              <w:t>группы</w:t>
            </w:r>
            <w:r w:rsidRPr="00097948">
              <w:rPr>
                <w:spacing w:val="1"/>
                <w:lang w:val="ru-RU"/>
              </w:rPr>
              <w:t xml:space="preserve"> </w:t>
            </w:r>
            <w:r w:rsidR="003D3398">
              <w:rPr>
                <w:spacing w:val="1"/>
                <w:lang w:val="ru-RU"/>
              </w:rPr>
              <w:t xml:space="preserve">сентябрь </w:t>
            </w:r>
            <w:r w:rsidRPr="00097948">
              <w:rPr>
                <w:spacing w:val="-1"/>
                <w:lang w:val="ru-RU"/>
              </w:rPr>
              <w:t>2024</w:t>
            </w:r>
          </w:p>
        </w:tc>
        <w:tc>
          <w:tcPr>
            <w:tcW w:w="1795" w:type="dxa"/>
          </w:tcPr>
          <w:p w14:paraId="679F24E0" w14:textId="77777777" w:rsidR="00053321" w:rsidRDefault="00053321" w:rsidP="006D2338">
            <w:pPr>
              <w:pStyle w:val="Default"/>
              <w:spacing w:line="268" w:lineRule="exact"/>
              <w:ind w:left="110"/>
            </w:pPr>
            <w:proofErr w:type="spellStart"/>
            <w:r>
              <w:t>Заведующий</w:t>
            </w:r>
            <w:proofErr w:type="spellEnd"/>
          </w:p>
        </w:tc>
      </w:tr>
      <w:tr w:rsidR="00053321" w14:paraId="38AD8481" w14:textId="77777777" w:rsidTr="006D2338">
        <w:trPr>
          <w:trHeight w:val="1930"/>
        </w:trPr>
        <w:tc>
          <w:tcPr>
            <w:tcW w:w="572" w:type="dxa"/>
          </w:tcPr>
          <w:p w14:paraId="164C7C48" w14:textId="77777777" w:rsidR="00053321" w:rsidRDefault="00053321" w:rsidP="006D2338">
            <w:pPr>
              <w:pStyle w:val="Default"/>
              <w:spacing w:line="268" w:lineRule="exact"/>
              <w:ind w:left="115"/>
            </w:pPr>
            <w:r>
              <w:t>2</w:t>
            </w:r>
          </w:p>
        </w:tc>
        <w:tc>
          <w:tcPr>
            <w:tcW w:w="3174" w:type="dxa"/>
          </w:tcPr>
          <w:p w14:paraId="0F489925" w14:textId="77777777" w:rsidR="00053321" w:rsidRPr="00C477EE" w:rsidRDefault="00053321" w:rsidP="006D2338">
            <w:pPr>
              <w:pStyle w:val="Default"/>
              <w:ind w:left="114" w:right="116"/>
              <w:jc w:val="both"/>
              <w:rPr>
                <w:lang w:val="ru-RU"/>
              </w:rPr>
            </w:pPr>
            <w:r w:rsidRPr="00C477EE">
              <w:rPr>
                <w:lang w:val="ru-RU"/>
              </w:rPr>
              <w:t>Анализ</w:t>
            </w:r>
            <w:r w:rsidRPr="00C477EE">
              <w:rPr>
                <w:spacing w:val="1"/>
                <w:lang w:val="ru-RU"/>
              </w:rPr>
              <w:t xml:space="preserve"> </w:t>
            </w:r>
            <w:r w:rsidRPr="00C477EE">
              <w:rPr>
                <w:lang w:val="ru-RU"/>
              </w:rPr>
              <w:t>и</w:t>
            </w:r>
            <w:r w:rsidRPr="00C477EE">
              <w:rPr>
                <w:spacing w:val="1"/>
                <w:lang w:val="ru-RU"/>
              </w:rPr>
              <w:t xml:space="preserve"> </w:t>
            </w:r>
            <w:r w:rsidRPr="00C477EE">
              <w:rPr>
                <w:lang w:val="ru-RU"/>
              </w:rPr>
              <w:t>мониторинг</w:t>
            </w:r>
            <w:r w:rsidRPr="00C477EE">
              <w:rPr>
                <w:spacing w:val="1"/>
                <w:lang w:val="ru-RU"/>
              </w:rPr>
              <w:t xml:space="preserve"> </w:t>
            </w:r>
            <w:r w:rsidRPr="00C477EE">
              <w:rPr>
                <w:spacing w:val="-1"/>
                <w:lang w:val="ru-RU"/>
              </w:rPr>
              <w:t>программно-методического,</w:t>
            </w:r>
            <w:r w:rsidRPr="00C477EE">
              <w:rPr>
                <w:spacing w:val="-58"/>
                <w:lang w:val="ru-RU"/>
              </w:rPr>
              <w:t xml:space="preserve"> </w:t>
            </w:r>
            <w:r w:rsidRPr="00C477EE">
              <w:rPr>
                <w:lang w:val="ru-RU"/>
              </w:rPr>
              <w:t>дидактического</w:t>
            </w:r>
          </w:p>
          <w:p w14:paraId="6F27E2C0" w14:textId="77777777" w:rsidR="00053321" w:rsidRPr="00C477EE" w:rsidRDefault="00053321" w:rsidP="006D2338">
            <w:pPr>
              <w:pStyle w:val="Default"/>
              <w:tabs>
                <w:tab w:val="left" w:pos="2938"/>
              </w:tabs>
              <w:ind w:left="114" w:right="95"/>
              <w:rPr>
                <w:lang w:val="ru-RU"/>
              </w:rPr>
            </w:pPr>
            <w:r w:rsidRPr="00C477EE">
              <w:rPr>
                <w:lang w:val="ru-RU"/>
              </w:rPr>
              <w:t>обеспечения</w:t>
            </w:r>
            <w:r w:rsidRPr="00C477EE">
              <w:rPr>
                <w:spacing w:val="1"/>
                <w:lang w:val="ru-RU"/>
              </w:rPr>
              <w:t xml:space="preserve"> </w:t>
            </w:r>
            <w:r w:rsidRPr="00C477EE">
              <w:rPr>
                <w:lang w:val="ru-RU"/>
              </w:rPr>
              <w:t>этнокультурного</w:t>
            </w:r>
            <w:r w:rsidRPr="00C477EE">
              <w:rPr>
                <w:lang w:val="ru-RU"/>
              </w:rPr>
              <w:tab/>
            </w:r>
            <w:r w:rsidRPr="00C477EE">
              <w:rPr>
                <w:spacing w:val="-5"/>
                <w:lang w:val="ru-RU"/>
              </w:rPr>
              <w:t>и</w:t>
            </w:r>
            <w:r w:rsidRPr="00C477EE">
              <w:rPr>
                <w:spacing w:val="-57"/>
                <w:lang w:val="ru-RU"/>
              </w:rPr>
              <w:t xml:space="preserve"> </w:t>
            </w:r>
            <w:r w:rsidRPr="00C477EE">
              <w:rPr>
                <w:lang w:val="ru-RU"/>
              </w:rPr>
              <w:t>краеведческого</w:t>
            </w:r>
            <w:r w:rsidRPr="00C477EE">
              <w:rPr>
                <w:spacing w:val="16"/>
                <w:lang w:val="ru-RU"/>
              </w:rPr>
              <w:t xml:space="preserve"> </w:t>
            </w:r>
            <w:r w:rsidRPr="00C477EE">
              <w:rPr>
                <w:lang w:val="ru-RU"/>
              </w:rPr>
              <w:t>образования</w:t>
            </w:r>
          </w:p>
          <w:p w14:paraId="6832D66F" w14:textId="77777777" w:rsidR="00053321" w:rsidRPr="00C477EE" w:rsidRDefault="00053321" w:rsidP="006D2338">
            <w:pPr>
              <w:pStyle w:val="Default"/>
              <w:spacing w:line="265" w:lineRule="exact"/>
              <w:ind w:left="114"/>
              <w:rPr>
                <w:lang w:val="ru-RU"/>
              </w:rPr>
            </w:pPr>
            <w:r w:rsidRPr="00C477EE">
              <w:rPr>
                <w:lang w:val="ru-RU"/>
              </w:rPr>
              <w:t>в МБДОУ</w:t>
            </w:r>
          </w:p>
        </w:tc>
        <w:tc>
          <w:tcPr>
            <w:tcW w:w="2324" w:type="dxa"/>
          </w:tcPr>
          <w:p w14:paraId="015955BE" w14:textId="77777777" w:rsidR="00053321" w:rsidRDefault="00053321" w:rsidP="006D2338">
            <w:pPr>
              <w:pStyle w:val="Default"/>
              <w:ind w:left="109" w:right="635"/>
            </w:pPr>
            <w:proofErr w:type="spellStart"/>
            <w:r>
              <w:rPr>
                <w:spacing w:val="-2"/>
              </w:rPr>
              <w:t>Аналитические</w:t>
            </w:r>
            <w:proofErr w:type="spellEnd"/>
            <w:r>
              <w:rPr>
                <w:spacing w:val="-57"/>
              </w:rPr>
              <w:t xml:space="preserve"> </w:t>
            </w:r>
            <w:proofErr w:type="spellStart"/>
            <w:r>
              <w:t>материалы</w:t>
            </w:r>
            <w:proofErr w:type="spellEnd"/>
            <w:r>
              <w:t>,</w:t>
            </w:r>
            <w:r>
              <w:rPr>
                <w:spacing w:val="1"/>
              </w:rPr>
              <w:t xml:space="preserve"> </w:t>
            </w:r>
            <w:proofErr w:type="spellStart"/>
            <w:r>
              <w:t>результаты</w:t>
            </w:r>
            <w:proofErr w:type="spellEnd"/>
            <w:r>
              <w:rPr>
                <w:spacing w:val="1"/>
              </w:rPr>
              <w:t xml:space="preserve"> </w:t>
            </w:r>
            <w:proofErr w:type="spellStart"/>
            <w:r>
              <w:t>мониторинга</w:t>
            </w:r>
            <w:proofErr w:type="spellEnd"/>
          </w:p>
        </w:tc>
        <w:tc>
          <w:tcPr>
            <w:tcW w:w="1719" w:type="dxa"/>
          </w:tcPr>
          <w:p w14:paraId="5B3AFF56" w14:textId="2F4C60E2" w:rsidR="00053321" w:rsidRPr="009233F2" w:rsidRDefault="00053321" w:rsidP="009233F2">
            <w:pPr>
              <w:pStyle w:val="Default"/>
              <w:spacing w:line="232" w:lineRule="auto"/>
              <w:ind w:left="623" w:right="199" w:hanging="413"/>
              <w:rPr>
                <w:lang w:val="ru-RU"/>
              </w:rPr>
            </w:pPr>
            <w:proofErr w:type="spellStart"/>
            <w:r>
              <w:rPr>
                <w:spacing w:val="-2"/>
              </w:rPr>
              <w:t>Январь-март</w:t>
            </w:r>
            <w:proofErr w:type="spellEnd"/>
            <w:r>
              <w:rPr>
                <w:spacing w:val="-57"/>
              </w:rPr>
              <w:t xml:space="preserve"> </w:t>
            </w:r>
            <w:r>
              <w:t>202</w:t>
            </w:r>
            <w:r w:rsidR="009233F2">
              <w:rPr>
                <w:lang w:val="ru-RU"/>
              </w:rPr>
              <w:t>5</w:t>
            </w:r>
          </w:p>
        </w:tc>
        <w:tc>
          <w:tcPr>
            <w:tcW w:w="1795" w:type="dxa"/>
          </w:tcPr>
          <w:p w14:paraId="0162719F" w14:textId="39048DC5" w:rsidR="00053321" w:rsidRDefault="003D3398" w:rsidP="006D2338">
            <w:pPr>
              <w:pStyle w:val="Default"/>
              <w:ind w:left="110" w:right="370"/>
            </w:pPr>
            <w:r>
              <w:rPr>
                <w:lang w:val="ru-RU"/>
              </w:rPr>
              <w:t>методист</w:t>
            </w:r>
            <w:r w:rsidR="00053321">
              <w:rPr>
                <w:spacing w:val="-57"/>
              </w:rPr>
              <w:t xml:space="preserve"> </w:t>
            </w:r>
            <w:proofErr w:type="spellStart"/>
            <w:r w:rsidR="00053321">
              <w:t>творческая</w:t>
            </w:r>
            <w:proofErr w:type="spellEnd"/>
            <w:r w:rsidR="00053321">
              <w:rPr>
                <w:spacing w:val="1"/>
              </w:rPr>
              <w:t xml:space="preserve"> </w:t>
            </w:r>
            <w:proofErr w:type="spellStart"/>
            <w:r w:rsidR="00053321">
              <w:t>группа</w:t>
            </w:r>
            <w:proofErr w:type="spellEnd"/>
          </w:p>
        </w:tc>
      </w:tr>
      <w:tr w:rsidR="00053321" w14:paraId="7E538BDB" w14:textId="77777777" w:rsidTr="006D2338">
        <w:trPr>
          <w:trHeight w:val="1103"/>
        </w:trPr>
        <w:tc>
          <w:tcPr>
            <w:tcW w:w="572" w:type="dxa"/>
          </w:tcPr>
          <w:p w14:paraId="73C114FD" w14:textId="77777777" w:rsidR="00053321" w:rsidRDefault="00053321" w:rsidP="006D2338">
            <w:pPr>
              <w:pStyle w:val="Default"/>
              <w:spacing w:line="268" w:lineRule="exact"/>
              <w:ind w:left="115"/>
            </w:pPr>
            <w:r>
              <w:t>3</w:t>
            </w:r>
          </w:p>
        </w:tc>
        <w:tc>
          <w:tcPr>
            <w:tcW w:w="3174" w:type="dxa"/>
          </w:tcPr>
          <w:p w14:paraId="514F2831" w14:textId="77777777" w:rsidR="00053321" w:rsidRPr="00C477EE" w:rsidRDefault="00053321" w:rsidP="006D2338">
            <w:pPr>
              <w:pStyle w:val="Default"/>
              <w:tabs>
                <w:tab w:val="left" w:pos="762"/>
                <w:tab w:val="left" w:pos="2018"/>
                <w:tab w:val="left" w:pos="2934"/>
              </w:tabs>
              <w:spacing w:line="237" w:lineRule="auto"/>
              <w:ind w:left="114" w:right="92"/>
              <w:rPr>
                <w:lang w:val="ru-RU"/>
              </w:rPr>
            </w:pPr>
            <w:r w:rsidRPr="00C477EE">
              <w:rPr>
                <w:lang w:val="ru-RU"/>
              </w:rPr>
              <w:t>Систематизация</w:t>
            </w:r>
            <w:r w:rsidRPr="00C477EE">
              <w:rPr>
                <w:lang w:val="ru-RU"/>
              </w:rPr>
              <w:tab/>
            </w:r>
            <w:r w:rsidRPr="00C477EE">
              <w:rPr>
                <w:spacing w:val="-1"/>
                <w:lang w:val="ru-RU"/>
              </w:rPr>
              <w:t>материала</w:t>
            </w:r>
            <w:r w:rsidRPr="00C477EE">
              <w:rPr>
                <w:spacing w:val="-57"/>
                <w:lang w:val="ru-RU"/>
              </w:rPr>
              <w:t xml:space="preserve"> </w:t>
            </w:r>
            <w:r w:rsidRPr="00C477EE">
              <w:rPr>
                <w:lang w:val="ru-RU"/>
              </w:rPr>
              <w:t>по</w:t>
            </w:r>
            <w:r w:rsidRPr="00C477EE">
              <w:rPr>
                <w:lang w:val="ru-RU"/>
              </w:rPr>
              <w:tab/>
              <w:t>этнокультурному</w:t>
            </w:r>
            <w:r w:rsidRPr="00C477EE">
              <w:rPr>
                <w:lang w:val="ru-RU"/>
              </w:rPr>
              <w:tab/>
              <w:t>и</w:t>
            </w:r>
          </w:p>
          <w:p w14:paraId="64C5CA6C" w14:textId="42E32FFD" w:rsidR="00053321" w:rsidRPr="00C477EE" w:rsidRDefault="00053321" w:rsidP="006D2338">
            <w:pPr>
              <w:pStyle w:val="Default"/>
              <w:spacing w:before="1" w:line="268" w:lineRule="exact"/>
              <w:ind w:left="114" w:right="93"/>
              <w:rPr>
                <w:lang w:val="ru-RU"/>
              </w:rPr>
            </w:pPr>
            <w:r w:rsidRPr="00C477EE">
              <w:rPr>
                <w:lang w:val="ru-RU"/>
              </w:rPr>
              <w:t>краеведческому</w:t>
            </w:r>
            <w:r w:rsidRPr="00C477EE">
              <w:rPr>
                <w:spacing w:val="1"/>
                <w:lang w:val="ru-RU"/>
              </w:rPr>
              <w:t xml:space="preserve"> </w:t>
            </w:r>
            <w:r w:rsidRPr="00C477EE">
              <w:rPr>
                <w:lang w:val="ru-RU"/>
              </w:rPr>
              <w:t>образованию,</w:t>
            </w:r>
            <w:r w:rsidRPr="00C477EE">
              <w:rPr>
                <w:spacing w:val="4"/>
                <w:lang w:val="ru-RU"/>
              </w:rPr>
              <w:t xml:space="preserve"> </w:t>
            </w:r>
            <w:r w:rsidRPr="00C477EE">
              <w:rPr>
                <w:lang w:val="ru-RU"/>
              </w:rPr>
              <w:t>имеющегося</w:t>
            </w:r>
            <w:r w:rsidRPr="00C477EE">
              <w:rPr>
                <w:spacing w:val="7"/>
                <w:lang w:val="ru-RU"/>
              </w:rPr>
              <w:t xml:space="preserve"> </w:t>
            </w:r>
            <w:r w:rsidRPr="00C477EE">
              <w:rPr>
                <w:lang w:val="ru-RU"/>
              </w:rPr>
              <w:t>в</w:t>
            </w:r>
            <w:r w:rsidR="009233F2">
              <w:rPr>
                <w:lang w:val="ru-RU"/>
              </w:rPr>
              <w:t xml:space="preserve"> МБДОУ</w:t>
            </w:r>
          </w:p>
        </w:tc>
        <w:tc>
          <w:tcPr>
            <w:tcW w:w="2324" w:type="dxa"/>
          </w:tcPr>
          <w:p w14:paraId="12F37D49" w14:textId="77777777" w:rsidR="00053321" w:rsidRPr="009233F2" w:rsidRDefault="00053321" w:rsidP="006D2338">
            <w:pPr>
              <w:pStyle w:val="Default"/>
              <w:spacing w:line="237" w:lineRule="auto"/>
              <w:ind w:left="109" w:right="645"/>
              <w:rPr>
                <w:lang w:val="ru-RU"/>
              </w:rPr>
            </w:pPr>
            <w:r w:rsidRPr="009233F2">
              <w:rPr>
                <w:lang w:val="ru-RU"/>
              </w:rPr>
              <w:t>Каталоги</w:t>
            </w:r>
            <w:r w:rsidRPr="009233F2">
              <w:rPr>
                <w:spacing w:val="1"/>
                <w:lang w:val="ru-RU"/>
              </w:rPr>
              <w:t xml:space="preserve"> </w:t>
            </w:r>
            <w:r w:rsidRPr="009233F2">
              <w:rPr>
                <w:lang w:val="ru-RU"/>
              </w:rPr>
              <w:t>программно-</w:t>
            </w:r>
          </w:p>
          <w:p w14:paraId="221A0A26" w14:textId="202D9805" w:rsidR="00053321" w:rsidRPr="009233F2" w:rsidRDefault="00053321" w:rsidP="006D2338">
            <w:pPr>
              <w:pStyle w:val="Default"/>
              <w:spacing w:before="1" w:line="268" w:lineRule="exact"/>
              <w:ind w:left="109" w:right="595"/>
              <w:rPr>
                <w:lang w:val="ru-RU"/>
              </w:rPr>
            </w:pPr>
            <w:r w:rsidRPr="009233F2">
              <w:rPr>
                <w:spacing w:val="-1"/>
                <w:lang w:val="ru-RU"/>
              </w:rPr>
              <w:t>методического,</w:t>
            </w:r>
            <w:r w:rsidRPr="009233F2">
              <w:rPr>
                <w:spacing w:val="-57"/>
                <w:lang w:val="ru-RU"/>
              </w:rPr>
              <w:t xml:space="preserve"> </w:t>
            </w:r>
            <w:r w:rsidRPr="009233F2">
              <w:rPr>
                <w:spacing w:val="-2"/>
                <w:lang w:val="ru-RU"/>
              </w:rPr>
              <w:t>дидактического</w:t>
            </w:r>
            <w:r w:rsidR="009233F2">
              <w:rPr>
                <w:spacing w:val="-2"/>
                <w:lang w:val="ru-RU"/>
              </w:rPr>
              <w:t xml:space="preserve"> материалов</w:t>
            </w:r>
          </w:p>
        </w:tc>
        <w:tc>
          <w:tcPr>
            <w:tcW w:w="1719" w:type="dxa"/>
          </w:tcPr>
          <w:p w14:paraId="5C042939" w14:textId="1AEDCC94" w:rsidR="00053321" w:rsidRPr="009233F2" w:rsidRDefault="00053321" w:rsidP="009233F2">
            <w:pPr>
              <w:pStyle w:val="Default"/>
              <w:spacing w:line="268" w:lineRule="exact"/>
              <w:ind w:left="114"/>
              <w:rPr>
                <w:lang w:val="ru-RU"/>
              </w:rPr>
            </w:pPr>
            <w:proofErr w:type="spellStart"/>
            <w:r>
              <w:t>Апрель</w:t>
            </w:r>
            <w:proofErr w:type="spellEnd"/>
            <w:r>
              <w:rPr>
                <w:spacing w:val="-13"/>
              </w:rPr>
              <w:t xml:space="preserve"> </w:t>
            </w:r>
            <w:r>
              <w:t>202</w:t>
            </w:r>
            <w:r w:rsidR="009233F2">
              <w:rPr>
                <w:lang w:val="ru-RU"/>
              </w:rPr>
              <w:t>5</w:t>
            </w:r>
          </w:p>
        </w:tc>
        <w:tc>
          <w:tcPr>
            <w:tcW w:w="1795" w:type="dxa"/>
          </w:tcPr>
          <w:p w14:paraId="26AE4C3F" w14:textId="151058EF" w:rsidR="00053321" w:rsidRPr="003D3398" w:rsidRDefault="003D3398" w:rsidP="006D2338">
            <w:pPr>
              <w:pStyle w:val="Default"/>
              <w:spacing w:line="237" w:lineRule="auto"/>
              <w:ind w:left="110" w:right="370"/>
              <w:rPr>
                <w:lang w:val="ru-RU"/>
              </w:rPr>
            </w:pPr>
            <w:r>
              <w:rPr>
                <w:lang w:val="ru-RU"/>
              </w:rPr>
              <w:t>методист</w:t>
            </w:r>
          </w:p>
          <w:p w14:paraId="07AFCCE1" w14:textId="77777777" w:rsidR="00053321" w:rsidRDefault="00053321" w:rsidP="006D2338">
            <w:pPr>
              <w:pStyle w:val="Default"/>
              <w:spacing w:before="1" w:line="268" w:lineRule="exact"/>
              <w:ind w:left="110" w:right="549"/>
            </w:pPr>
            <w:proofErr w:type="spellStart"/>
            <w:r>
              <w:rPr>
                <w:spacing w:val="-2"/>
              </w:rPr>
              <w:t>творческая</w:t>
            </w:r>
            <w:proofErr w:type="spellEnd"/>
            <w:r>
              <w:rPr>
                <w:spacing w:val="-57"/>
              </w:rPr>
              <w:t xml:space="preserve"> </w:t>
            </w:r>
            <w:proofErr w:type="spellStart"/>
            <w:r>
              <w:t>группа</w:t>
            </w:r>
            <w:proofErr w:type="spellEnd"/>
          </w:p>
        </w:tc>
      </w:tr>
      <w:tr w:rsidR="009233F2" w14:paraId="38945889" w14:textId="77777777" w:rsidTr="006D2338">
        <w:trPr>
          <w:trHeight w:val="1103"/>
        </w:trPr>
        <w:tc>
          <w:tcPr>
            <w:tcW w:w="572" w:type="dxa"/>
          </w:tcPr>
          <w:p w14:paraId="3D1090CA" w14:textId="1629CE41" w:rsidR="009233F2" w:rsidRDefault="009233F2" w:rsidP="006D2338">
            <w:pPr>
              <w:pStyle w:val="Default"/>
              <w:spacing w:line="268" w:lineRule="exact"/>
              <w:ind w:left="115"/>
            </w:pPr>
            <w:r>
              <w:t>4</w:t>
            </w:r>
          </w:p>
        </w:tc>
        <w:tc>
          <w:tcPr>
            <w:tcW w:w="3174" w:type="dxa"/>
          </w:tcPr>
          <w:p w14:paraId="5CDA5BC5" w14:textId="77777777" w:rsidR="009233F2" w:rsidRPr="00C477EE" w:rsidRDefault="009233F2" w:rsidP="006D2338">
            <w:pPr>
              <w:pStyle w:val="Default"/>
              <w:tabs>
                <w:tab w:val="left" w:pos="1963"/>
              </w:tabs>
              <w:spacing w:line="267" w:lineRule="exact"/>
              <w:ind w:left="114"/>
              <w:rPr>
                <w:lang w:val="ru-RU"/>
              </w:rPr>
            </w:pPr>
            <w:r w:rsidRPr="00C477EE">
              <w:rPr>
                <w:lang w:val="ru-RU"/>
              </w:rPr>
              <w:t>Выявление</w:t>
            </w:r>
            <w:r w:rsidRPr="00C477EE">
              <w:rPr>
                <w:lang w:val="ru-RU"/>
              </w:rPr>
              <w:tab/>
              <w:t>дефицитов</w:t>
            </w:r>
          </w:p>
          <w:p w14:paraId="3FFF6B55" w14:textId="77777777" w:rsidR="009233F2" w:rsidRPr="00C477EE" w:rsidRDefault="009233F2" w:rsidP="006D2338">
            <w:pPr>
              <w:pStyle w:val="Default"/>
              <w:tabs>
                <w:tab w:val="left" w:pos="2822"/>
              </w:tabs>
              <w:spacing w:line="274" w:lineRule="exact"/>
              <w:ind w:left="114"/>
              <w:rPr>
                <w:lang w:val="ru-RU"/>
              </w:rPr>
            </w:pPr>
            <w:r w:rsidRPr="00C477EE">
              <w:rPr>
                <w:lang w:val="ru-RU"/>
              </w:rPr>
              <w:t>материалов</w:t>
            </w:r>
            <w:r w:rsidRPr="00C477EE">
              <w:rPr>
                <w:lang w:val="ru-RU"/>
              </w:rPr>
              <w:tab/>
              <w:t>по</w:t>
            </w:r>
          </w:p>
          <w:p w14:paraId="3F8F69D4" w14:textId="44C582C1" w:rsidR="009233F2" w:rsidRPr="009233F2" w:rsidRDefault="009233F2" w:rsidP="006D2338">
            <w:pPr>
              <w:pStyle w:val="Default"/>
              <w:tabs>
                <w:tab w:val="left" w:pos="762"/>
                <w:tab w:val="left" w:pos="2018"/>
                <w:tab w:val="left" w:pos="2934"/>
              </w:tabs>
              <w:spacing w:line="237" w:lineRule="auto"/>
              <w:ind w:left="114" w:right="92"/>
              <w:rPr>
                <w:lang w:val="ru-RU"/>
              </w:rPr>
            </w:pPr>
            <w:r w:rsidRPr="00C477EE">
              <w:rPr>
                <w:lang w:val="ru-RU"/>
              </w:rPr>
              <w:t>этнокультурному</w:t>
            </w:r>
            <w:r w:rsidRPr="00C477EE">
              <w:rPr>
                <w:lang w:val="ru-RU"/>
              </w:rPr>
              <w:tab/>
            </w:r>
            <w:r w:rsidRPr="00C477EE">
              <w:rPr>
                <w:spacing w:val="-5"/>
                <w:lang w:val="ru-RU"/>
              </w:rPr>
              <w:t>и</w:t>
            </w:r>
            <w:r w:rsidRPr="00C477EE">
              <w:rPr>
                <w:spacing w:val="-57"/>
                <w:lang w:val="ru-RU"/>
              </w:rPr>
              <w:t xml:space="preserve"> </w:t>
            </w:r>
            <w:r w:rsidRPr="00C477EE">
              <w:rPr>
                <w:lang w:val="ru-RU"/>
              </w:rPr>
              <w:t>краеведческому</w:t>
            </w:r>
            <w:r w:rsidRPr="00C477EE">
              <w:rPr>
                <w:spacing w:val="1"/>
                <w:lang w:val="ru-RU"/>
              </w:rPr>
              <w:t xml:space="preserve"> </w:t>
            </w:r>
            <w:r w:rsidRPr="00C477EE">
              <w:rPr>
                <w:lang w:val="ru-RU"/>
              </w:rPr>
              <w:t>образованию</w:t>
            </w:r>
          </w:p>
        </w:tc>
        <w:tc>
          <w:tcPr>
            <w:tcW w:w="2324" w:type="dxa"/>
          </w:tcPr>
          <w:p w14:paraId="68360F03" w14:textId="77777777" w:rsidR="009233F2" w:rsidRPr="00C477EE" w:rsidRDefault="009233F2" w:rsidP="006D2338">
            <w:pPr>
              <w:pStyle w:val="Default"/>
              <w:tabs>
                <w:tab w:val="left" w:pos="2092"/>
              </w:tabs>
              <w:ind w:left="109" w:right="90"/>
              <w:rPr>
                <w:lang w:val="ru-RU"/>
              </w:rPr>
            </w:pPr>
            <w:r w:rsidRPr="00C477EE">
              <w:rPr>
                <w:lang w:val="ru-RU"/>
              </w:rPr>
              <w:t>Перечень</w:t>
            </w:r>
            <w:r w:rsidRPr="00C477EE">
              <w:rPr>
                <w:spacing w:val="1"/>
                <w:lang w:val="ru-RU"/>
              </w:rPr>
              <w:t xml:space="preserve"> </w:t>
            </w:r>
            <w:r w:rsidRPr="00C477EE">
              <w:rPr>
                <w:lang w:val="ru-RU"/>
              </w:rPr>
              <w:t>недостающего</w:t>
            </w:r>
            <w:r w:rsidRPr="00C477EE">
              <w:rPr>
                <w:spacing w:val="1"/>
                <w:lang w:val="ru-RU"/>
              </w:rPr>
              <w:t xml:space="preserve"> </w:t>
            </w:r>
            <w:r w:rsidRPr="00C477EE">
              <w:rPr>
                <w:lang w:val="ru-RU"/>
              </w:rPr>
              <w:t>программно-</w:t>
            </w:r>
            <w:r w:rsidRPr="00C477EE">
              <w:rPr>
                <w:spacing w:val="1"/>
                <w:lang w:val="ru-RU"/>
              </w:rPr>
              <w:t xml:space="preserve"> </w:t>
            </w:r>
            <w:r w:rsidRPr="00C477EE">
              <w:rPr>
                <w:lang w:val="ru-RU"/>
              </w:rPr>
              <w:t>методического,</w:t>
            </w:r>
            <w:r w:rsidRPr="00C477EE">
              <w:rPr>
                <w:spacing w:val="1"/>
                <w:lang w:val="ru-RU"/>
              </w:rPr>
              <w:t xml:space="preserve"> </w:t>
            </w:r>
            <w:r w:rsidRPr="00C477EE">
              <w:rPr>
                <w:lang w:val="ru-RU"/>
              </w:rPr>
              <w:t>дидактического</w:t>
            </w:r>
            <w:r w:rsidRPr="00C477EE">
              <w:rPr>
                <w:spacing w:val="1"/>
                <w:lang w:val="ru-RU"/>
              </w:rPr>
              <w:t xml:space="preserve"> </w:t>
            </w:r>
            <w:r w:rsidRPr="00C477EE">
              <w:rPr>
                <w:lang w:val="ru-RU"/>
              </w:rPr>
              <w:t>обеспечения</w:t>
            </w:r>
            <w:r w:rsidRPr="00C477EE">
              <w:rPr>
                <w:spacing w:val="1"/>
                <w:lang w:val="ru-RU"/>
              </w:rPr>
              <w:t xml:space="preserve"> </w:t>
            </w:r>
            <w:r w:rsidRPr="00C477EE">
              <w:rPr>
                <w:lang w:val="ru-RU"/>
              </w:rPr>
              <w:t>этнокультурного</w:t>
            </w:r>
            <w:r w:rsidRPr="00C477EE">
              <w:rPr>
                <w:lang w:val="ru-RU"/>
              </w:rPr>
              <w:tab/>
            </w:r>
            <w:r w:rsidRPr="00C477EE">
              <w:rPr>
                <w:spacing w:val="-4"/>
                <w:lang w:val="ru-RU"/>
              </w:rPr>
              <w:t>и</w:t>
            </w:r>
          </w:p>
          <w:p w14:paraId="7BDBB8B0" w14:textId="7CEACB51" w:rsidR="009233F2" w:rsidRPr="009233F2" w:rsidRDefault="009233F2" w:rsidP="006D2338">
            <w:pPr>
              <w:pStyle w:val="Default"/>
              <w:spacing w:line="237" w:lineRule="auto"/>
              <w:ind w:left="109" w:right="645"/>
            </w:pPr>
            <w:proofErr w:type="spellStart"/>
            <w:r>
              <w:rPr>
                <w:spacing w:val="-2"/>
              </w:rPr>
              <w:t>краеведческого</w:t>
            </w:r>
            <w:proofErr w:type="spellEnd"/>
            <w:r>
              <w:rPr>
                <w:spacing w:val="-57"/>
              </w:rPr>
              <w:t xml:space="preserve"> </w:t>
            </w:r>
            <w:proofErr w:type="spellStart"/>
            <w:r>
              <w:t>образования</w:t>
            </w:r>
            <w:proofErr w:type="spellEnd"/>
          </w:p>
        </w:tc>
        <w:tc>
          <w:tcPr>
            <w:tcW w:w="1719" w:type="dxa"/>
          </w:tcPr>
          <w:p w14:paraId="37492D80" w14:textId="200075E0" w:rsidR="009233F2" w:rsidRPr="009233F2" w:rsidRDefault="009233F2" w:rsidP="009233F2">
            <w:pPr>
              <w:pStyle w:val="Default"/>
              <w:spacing w:line="268" w:lineRule="exact"/>
              <w:ind w:left="114"/>
              <w:rPr>
                <w:lang w:val="ru-RU"/>
              </w:rPr>
            </w:pPr>
            <w:proofErr w:type="spellStart"/>
            <w:r>
              <w:t>Апрель</w:t>
            </w:r>
            <w:proofErr w:type="spellEnd"/>
            <w:r>
              <w:rPr>
                <w:spacing w:val="-13"/>
              </w:rPr>
              <w:t xml:space="preserve"> </w:t>
            </w:r>
            <w:r>
              <w:t>202</w:t>
            </w:r>
            <w:r>
              <w:rPr>
                <w:lang w:val="ru-RU"/>
              </w:rPr>
              <w:t>5</w:t>
            </w:r>
          </w:p>
        </w:tc>
        <w:tc>
          <w:tcPr>
            <w:tcW w:w="1795" w:type="dxa"/>
          </w:tcPr>
          <w:p w14:paraId="0D636131" w14:textId="0BFA8AE4" w:rsidR="009233F2" w:rsidRDefault="009233F2" w:rsidP="006D2338">
            <w:pPr>
              <w:pStyle w:val="Default"/>
              <w:spacing w:line="237" w:lineRule="auto"/>
              <w:ind w:left="110" w:right="370"/>
            </w:pPr>
            <w:r>
              <w:rPr>
                <w:lang w:val="ru-RU"/>
              </w:rPr>
              <w:t>методист</w:t>
            </w:r>
            <w:r>
              <w:rPr>
                <w:spacing w:val="-57"/>
              </w:rPr>
              <w:t xml:space="preserve"> </w:t>
            </w:r>
            <w:proofErr w:type="spellStart"/>
            <w:r>
              <w:t>творческая</w:t>
            </w:r>
            <w:proofErr w:type="spellEnd"/>
            <w:r>
              <w:rPr>
                <w:spacing w:val="1"/>
              </w:rPr>
              <w:t xml:space="preserve"> </w:t>
            </w:r>
            <w:proofErr w:type="spellStart"/>
            <w:r>
              <w:t>группа</w:t>
            </w:r>
            <w:proofErr w:type="spellEnd"/>
          </w:p>
        </w:tc>
      </w:tr>
      <w:tr w:rsidR="009233F2" w14:paraId="2281A8C6" w14:textId="77777777" w:rsidTr="009233F2">
        <w:trPr>
          <w:trHeight w:val="447"/>
        </w:trPr>
        <w:tc>
          <w:tcPr>
            <w:tcW w:w="9584" w:type="dxa"/>
            <w:gridSpan w:val="5"/>
            <w:vAlign w:val="center"/>
          </w:tcPr>
          <w:p w14:paraId="29A7B96F" w14:textId="23369012" w:rsidR="009233F2" w:rsidRPr="009233F2" w:rsidRDefault="009233F2" w:rsidP="0009399C">
            <w:pPr>
              <w:pStyle w:val="Default"/>
              <w:spacing w:line="237" w:lineRule="auto"/>
              <w:ind w:left="110" w:right="370"/>
              <w:jc w:val="center"/>
              <w:rPr>
                <w:lang w:val="ru-RU"/>
              </w:rPr>
            </w:pPr>
            <w:r w:rsidRPr="00C477EE">
              <w:rPr>
                <w:b/>
                <w:lang w:val="ru-RU"/>
              </w:rPr>
              <w:t>2.</w:t>
            </w:r>
            <w:r w:rsidRPr="00C477EE">
              <w:rPr>
                <w:b/>
                <w:spacing w:val="1"/>
                <w:lang w:val="ru-RU"/>
              </w:rPr>
              <w:t xml:space="preserve"> </w:t>
            </w:r>
            <w:r w:rsidRPr="00C477EE">
              <w:rPr>
                <w:b/>
                <w:lang w:val="ru-RU"/>
              </w:rPr>
              <w:t>Основной</w:t>
            </w:r>
            <w:r w:rsidRPr="00C477EE">
              <w:rPr>
                <w:b/>
                <w:spacing w:val="-1"/>
                <w:lang w:val="ru-RU"/>
              </w:rPr>
              <w:t xml:space="preserve"> </w:t>
            </w:r>
            <w:r w:rsidRPr="00C477EE">
              <w:rPr>
                <w:b/>
                <w:lang w:val="ru-RU"/>
              </w:rPr>
              <w:t>этап</w:t>
            </w:r>
            <w:r w:rsidRPr="00C477EE">
              <w:rPr>
                <w:b/>
                <w:spacing w:val="-3"/>
                <w:lang w:val="ru-RU"/>
              </w:rPr>
              <w:t xml:space="preserve"> </w:t>
            </w:r>
            <w:r w:rsidRPr="00C477EE">
              <w:rPr>
                <w:b/>
                <w:lang w:val="ru-RU"/>
              </w:rPr>
              <w:t>работы</w:t>
            </w:r>
            <w:r w:rsidRPr="00C477EE">
              <w:rPr>
                <w:b/>
                <w:spacing w:val="-9"/>
                <w:lang w:val="ru-RU"/>
              </w:rPr>
              <w:t xml:space="preserve"> </w:t>
            </w:r>
            <w:r w:rsidRPr="00C477EE">
              <w:rPr>
                <w:b/>
                <w:lang w:val="ru-RU"/>
              </w:rPr>
              <w:t>над</w:t>
            </w:r>
            <w:r w:rsidRPr="00C477EE">
              <w:rPr>
                <w:b/>
                <w:spacing w:val="-2"/>
                <w:lang w:val="ru-RU"/>
              </w:rPr>
              <w:t xml:space="preserve"> </w:t>
            </w:r>
            <w:r w:rsidRPr="00C477EE">
              <w:rPr>
                <w:b/>
                <w:lang w:val="ru-RU"/>
              </w:rPr>
              <w:t>проектом</w:t>
            </w:r>
            <w:r w:rsidRPr="00C477EE">
              <w:rPr>
                <w:b/>
                <w:spacing w:val="-10"/>
                <w:lang w:val="ru-RU"/>
              </w:rPr>
              <w:t xml:space="preserve"> </w:t>
            </w:r>
            <w:r w:rsidRPr="00C477EE">
              <w:rPr>
                <w:b/>
                <w:lang w:val="ru-RU"/>
              </w:rPr>
              <w:t>(</w:t>
            </w:r>
            <w:r>
              <w:rPr>
                <w:b/>
                <w:lang w:val="ru-RU"/>
              </w:rPr>
              <w:t>март</w:t>
            </w:r>
            <w:r w:rsidRPr="00C477EE">
              <w:rPr>
                <w:b/>
                <w:spacing w:val="3"/>
                <w:lang w:val="ru-RU"/>
              </w:rPr>
              <w:t xml:space="preserve"> </w:t>
            </w:r>
            <w:r>
              <w:rPr>
                <w:b/>
                <w:lang w:val="ru-RU"/>
              </w:rPr>
              <w:t>2025</w:t>
            </w:r>
            <w:r w:rsidRPr="00C477EE">
              <w:rPr>
                <w:b/>
                <w:spacing w:val="4"/>
                <w:lang w:val="ru-RU"/>
              </w:rPr>
              <w:t xml:space="preserve"> </w:t>
            </w:r>
            <w:r w:rsidRPr="00C477EE">
              <w:rPr>
                <w:b/>
                <w:lang w:val="ru-RU"/>
              </w:rPr>
              <w:t>–</w:t>
            </w:r>
            <w:r w:rsidRPr="00C477EE">
              <w:rPr>
                <w:b/>
                <w:spacing w:val="-4"/>
                <w:lang w:val="ru-RU"/>
              </w:rPr>
              <w:t xml:space="preserve"> </w:t>
            </w:r>
            <w:r w:rsidR="0009399C">
              <w:rPr>
                <w:b/>
                <w:lang w:val="ru-RU"/>
              </w:rPr>
              <w:t xml:space="preserve">март </w:t>
            </w:r>
            <w:r w:rsidRPr="00C477EE">
              <w:rPr>
                <w:b/>
                <w:lang w:val="ru-RU"/>
              </w:rPr>
              <w:t>202</w:t>
            </w:r>
            <w:r>
              <w:rPr>
                <w:b/>
                <w:lang w:val="ru-RU"/>
              </w:rPr>
              <w:t>9</w:t>
            </w:r>
            <w:r w:rsidRPr="00C477EE">
              <w:rPr>
                <w:b/>
                <w:lang w:val="ru-RU"/>
              </w:rPr>
              <w:t>)</w:t>
            </w:r>
          </w:p>
        </w:tc>
      </w:tr>
      <w:tr w:rsidR="009233F2" w14:paraId="142D640D" w14:textId="77777777" w:rsidTr="009233F2">
        <w:trPr>
          <w:trHeight w:val="271"/>
        </w:trPr>
        <w:tc>
          <w:tcPr>
            <w:tcW w:w="572" w:type="dxa"/>
          </w:tcPr>
          <w:p w14:paraId="6334786A" w14:textId="0448EC21" w:rsidR="009233F2" w:rsidRPr="009233F2" w:rsidRDefault="009233F2" w:rsidP="006D2338">
            <w:pPr>
              <w:pStyle w:val="Default"/>
              <w:spacing w:line="268" w:lineRule="exact"/>
              <w:ind w:left="115"/>
              <w:rPr>
                <w:lang w:val="ru-RU"/>
              </w:rPr>
            </w:pPr>
            <w:r>
              <w:rPr>
                <w:b/>
              </w:rPr>
              <w:t>5</w:t>
            </w:r>
          </w:p>
        </w:tc>
        <w:tc>
          <w:tcPr>
            <w:tcW w:w="3174" w:type="dxa"/>
          </w:tcPr>
          <w:p w14:paraId="7C975699" w14:textId="77777777" w:rsidR="009233F2" w:rsidRPr="00C477EE" w:rsidRDefault="009233F2" w:rsidP="006D2338">
            <w:pPr>
              <w:pStyle w:val="Default"/>
              <w:ind w:left="114"/>
              <w:rPr>
                <w:lang w:val="ru-RU"/>
              </w:rPr>
            </w:pPr>
            <w:r w:rsidRPr="00C477EE">
              <w:rPr>
                <w:lang w:val="ru-RU"/>
              </w:rPr>
              <w:t>Разработка</w:t>
            </w:r>
            <w:r w:rsidRPr="00C477EE">
              <w:rPr>
                <w:spacing w:val="16"/>
                <w:lang w:val="ru-RU"/>
              </w:rPr>
              <w:t xml:space="preserve"> </w:t>
            </w:r>
            <w:r w:rsidRPr="00C477EE">
              <w:rPr>
                <w:lang w:val="ru-RU"/>
              </w:rPr>
              <w:t>цикла</w:t>
            </w:r>
            <w:r w:rsidRPr="00C477EE">
              <w:rPr>
                <w:spacing w:val="16"/>
                <w:lang w:val="ru-RU"/>
              </w:rPr>
              <w:t xml:space="preserve"> </w:t>
            </w:r>
            <w:r w:rsidRPr="00C477EE">
              <w:rPr>
                <w:lang w:val="ru-RU"/>
              </w:rPr>
              <w:t>занятий,</w:t>
            </w:r>
            <w:r w:rsidRPr="00C477EE">
              <w:rPr>
                <w:spacing w:val="-57"/>
                <w:lang w:val="ru-RU"/>
              </w:rPr>
              <w:t xml:space="preserve"> </w:t>
            </w:r>
            <w:r w:rsidRPr="00C477EE">
              <w:rPr>
                <w:lang w:val="ru-RU"/>
              </w:rPr>
              <w:t>методического,</w:t>
            </w:r>
            <w:r w:rsidRPr="00C477EE">
              <w:rPr>
                <w:spacing w:val="1"/>
                <w:lang w:val="ru-RU"/>
              </w:rPr>
              <w:t xml:space="preserve"> </w:t>
            </w:r>
            <w:r w:rsidRPr="00C477EE">
              <w:rPr>
                <w:lang w:val="ru-RU"/>
              </w:rPr>
              <w:t>дидактического</w:t>
            </w:r>
          </w:p>
          <w:p w14:paraId="54E216A7" w14:textId="5A560775" w:rsidR="009233F2" w:rsidRPr="00C477EE" w:rsidRDefault="009233F2" w:rsidP="006D2338">
            <w:pPr>
              <w:pStyle w:val="Default"/>
              <w:tabs>
                <w:tab w:val="left" w:pos="2381"/>
                <w:tab w:val="left" w:pos="2822"/>
                <w:tab w:val="left" w:pos="2957"/>
              </w:tabs>
              <w:ind w:left="114" w:right="89"/>
              <w:jc w:val="both"/>
              <w:rPr>
                <w:lang w:val="ru-RU"/>
              </w:rPr>
            </w:pPr>
            <w:r w:rsidRPr="00C477EE">
              <w:rPr>
                <w:lang w:val="ru-RU"/>
              </w:rPr>
              <w:t>обеспечения</w:t>
            </w:r>
            <w:r w:rsidRPr="00C477EE">
              <w:rPr>
                <w:lang w:val="ru-RU"/>
              </w:rPr>
              <w:tab/>
            </w:r>
            <w:r w:rsidRPr="00C477EE">
              <w:rPr>
                <w:lang w:val="ru-RU"/>
              </w:rPr>
              <w:tab/>
            </w:r>
            <w:r w:rsidRPr="00C477EE">
              <w:rPr>
                <w:spacing w:val="-2"/>
                <w:lang w:val="ru-RU"/>
              </w:rPr>
              <w:t>по</w:t>
            </w:r>
            <w:r w:rsidRPr="00C477EE">
              <w:rPr>
                <w:spacing w:val="-58"/>
                <w:lang w:val="ru-RU"/>
              </w:rPr>
              <w:t xml:space="preserve"> </w:t>
            </w:r>
            <w:r w:rsidRPr="00C477EE">
              <w:rPr>
                <w:lang w:val="ru-RU"/>
              </w:rPr>
              <w:t>ознакомлению</w:t>
            </w:r>
            <w:r w:rsidRPr="00C477EE">
              <w:rPr>
                <w:lang w:val="ru-RU"/>
              </w:rPr>
              <w:tab/>
            </w:r>
            <w:r w:rsidRPr="00C477EE">
              <w:rPr>
                <w:lang w:val="ru-RU"/>
              </w:rPr>
              <w:tab/>
            </w:r>
            <w:r w:rsidRPr="00C477EE">
              <w:rPr>
                <w:lang w:val="ru-RU"/>
              </w:rPr>
              <w:tab/>
              <w:t>с</w:t>
            </w:r>
            <w:r w:rsidRPr="00C477EE">
              <w:rPr>
                <w:spacing w:val="-58"/>
                <w:lang w:val="ru-RU"/>
              </w:rPr>
              <w:t xml:space="preserve"> </w:t>
            </w:r>
            <w:r w:rsidRPr="00C477EE">
              <w:rPr>
                <w:lang w:val="ru-RU"/>
              </w:rPr>
              <w:t>уроженцами</w:t>
            </w:r>
            <w:r w:rsidRPr="00C477EE">
              <w:rPr>
                <w:lang w:val="ru-RU"/>
              </w:rPr>
              <w:tab/>
              <w:t>города</w:t>
            </w:r>
            <w:r w:rsidRPr="00C477EE">
              <w:rPr>
                <w:spacing w:val="-58"/>
                <w:lang w:val="ru-RU"/>
              </w:rPr>
              <w:t xml:space="preserve"> </w:t>
            </w:r>
            <w:r>
              <w:rPr>
                <w:lang w:val="ru-RU"/>
              </w:rPr>
              <w:t>Новозыбкова</w:t>
            </w:r>
            <w:r w:rsidRPr="00C477EE">
              <w:rPr>
                <w:lang w:val="ru-RU"/>
              </w:rPr>
              <w:t>,</w:t>
            </w:r>
            <w:r>
              <w:rPr>
                <w:spacing w:val="1"/>
                <w:lang w:val="ru-RU"/>
              </w:rPr>
              <w:t xml:space="preserve"> Брян</w:t>
            </w:r>
            <w:r w:rsidRPr="00C477EE">
              <w:rPr>
                <w:lang w:val="ru-RU"/>
              </w:rPr>
              <w:t>ского</w:t>
            </w:r>
            <w:r w:rsidRPr="00C477EE">
              <w:rPr>
                <w:spacing w:val="1"/>
                <w:lang w:val="ru-RU"/>
              </w:rPr>
              <w:t xml:space="preserve"> </w:t>
            </w:r>
            <w:r w:rsidRPr="00C477EE">
              <w:rPr>
                <w:lang w:val="ru-RU"/>
              </w:rPr>
              <w:t>края</w:t>
            </w:r>
            <w:r w:rsidRPr="00C477EE">
              <w:rPr>
                <w:spacing w:val="1"/>
                <w:lang w:val="ru-RU"/>
              </w:rPr>
              <w:t xml:space="preserve"> </w:t>
            </w:r>
            <w:r w:rsidRPr="00C477EE">
              <w:rPr>
                <w:lang w:val="ru-RU"/>
              </w:rPr>
              <w:t>внесший</w:t>
            </w:r>
            <w:r w:rsidRPr="00C477EE">
              <w:rPr>
                <w:spacing w:val="1"/>
                <w:lang w:val="ru-RU"/>
              </w:rPr>
              <w:t xml:space="preserve"> </w:t>
            </w:r>
            <w:r w:rsidRPr="00C477EE">
              <w:rPr>
                <w:lang w:val="ru-RU"/>
              </w:rPr>
              <w:t>большой</w:t>
            </w:r>
            <w:r w:rsidRPr="00C477EE">
              <w:rPr>
                <w:spacing w:val="1"/>
                <w:lang w:val="ru-RU"/>
              </w:rPr>
              <w:t xml:space="preserve"> </w:t>
            </w:r>
            <w:r w:rsidRPr="00C477EE">
              <w:rPr>
                <w:lang w:val="ru-RU"/>
              </w:rPr>
              <w:t>вклад</w:t>
            </w:r>
            <w:r w:rsidRPr="00C477EE">
              <w:rPr>
                <w:spacing w:val="1"/>
                <w:lang w:val="ru-RU"/>
              </w:rPr>
              <w:t xml:space="preserve"> </w:t>
            </w:r>
            <w:r w:rsidRPr="00C477EE">
              <w:rPr>
                <w:lang w:val="ru-RU"/>
              </w:rPr>
              <w:t>в</w:t>
            </w:r>
            <w:r w:rsidRPr="00C477EE">
              <w:rPr>
                <w:spacing w:val="1"/>
                <w:lang w:val="ru-RU"/>
              </w:rPr>
              <w:t xml:space="preserve"> </w:t>
            </w:r>
            <w:r w:rsidRPr="00C477EE">
              <w:rPr>
                <w:lang w:val="ru-RU"/>
              </w:rPr>
              <w:t>развитие</w:t>
            </w:r>
            <w:r w:rsidRPr="00C477EE">
              <w:rPr>
                <w:spacing w:val="1"/>
                <w:lang w:val="ru-RU"/>
              </w:rPr>
              <w:t xml:space="preserve"> </w:t>
            </w:r>
            <w:r w:rsidRPr="00C477EE">
              <w:rPr>
                <w:lang w:val="ru-RU"/>
              </w:rPr>
              <w:t>региона</w:t>
            </w:r>
            <w:r w:rsidRPr="00C477EE">
              <w:rPr>
                <w:spacing w:val="1"/>
                <w:lang w:val="ru-RU"/>
              </w:rPr>
              <w:t xml:space="preserve"> </w:t>
            </w:r>
            <w:r w:rsidRPr="00C477EE">
              <w:rPr>
                <w:lang w:val="ru-RU"/>
              </w:rPr>
              <w:t>и</w:t>
            </w:r>
            <w:r w:rsidRPr="00C477EE">
              <w:rPr>
                <w:spacing w:val="1"/>
                <w:lang w:val="ru-RU"/>
              </w:rPr>
              <w:t xml:space="preserve"> </w:t>
            </w:r>
            <w:r w:rsidRPr="00C477EE">
              <w:rPr>
                <w:lang w:val="ru-RU"/>
              </w:rPr>
              <w:t>страны</w:t>
            </w:r>
            <w:r w:rsidRPr="00C477EE">
              <w:rPr>
                <w:spacing w:val="-57"/>
                <w:lang w:val="ru-RU"/>
              </w:rPr>
              <w:t xml:space="preserve"> </w:t>
            </w:r>
            <w:r w:rsidRPr="00C477EE">
              <w:rPr>
                <w:lang w:val="ru-RU"/>
              </w:rPr>
              <w:t>(по</w:t>
            </w:r>
            <w:r w:rsidRPr="00C477EE">
              <w:rPr>
                <w:spacing w:val="5"/>
                <w:lang w:val="ru-RU"/>
              </w:rPr>
              <w:t xml:space="preserve"> </w:t>
            </w:r>
            <w:r w:rsidRPr="00C477EE">
              <w:rPr>
                <w:lang w:val="ru-RU"/>
              </w:rPr>
              <w:t>возрасту):</w:t>
            </w:r>
          </w:p>
          <w:p w14:paraId="008BF43E" w14:textId="402E0A2A" w:rsidR="009233F2" w:rsidRPr="00C477EE" w:rsidRDefault="009233F2" w:rsidP="006D2338">
            <w:pPr>
              <w:pStyle w:val="Default"/>
              <w:tabs>
                <w:tab w:val="left" w:pos="2025"/>
              </w:tabs>
              <w:ind w:left="114" w:right="87"/>
              <w:jc w:val="both"/>
              <w:rPr>
                <w:lang w:val="ru-RU"/>
              </w:rPr>
            </w:pPr>
            <w:r w:rsidRPr="00C477EE">
              <w:rPr>
                <w:lang w:val="ru-RU"/>
              </w:rPr>
              <w:t>«</w:t>
            </w:r>
            <w:r>
              <w:rPr>
                <w:lang w:val="ru-RU"/>
              </w:rPr>
              <w:t>Новозыбков</w:t>
            </w:r>
            <w:r w:rsidRPr="00C477EE">
              <w:rPr>
                <w:spacing w:val="1"/>
                <w:lang w:val="ru-RU"/>
              </w:rPr>
              <w:t xml:space="preserve"> </w:t>
            </w:r>
            <w:r w:rsidRPr="00C477EE">
              <w:rPr>
                <w:lang w:val="ru-RU"/>
              </w:rPr>
              <w:t>–</w:t>
            </w:r>
            <w:r w:rsidRPr="00C477EE">
              <w:rPr>
                <w:spacing w:val="1"/>
                <w:lang w:val="ru-RU"/>
              </w:rPr>
              <w:t xml:space="preserve"> </w:t>
            </w:r>
            <w:r w:rsidRPr="00C477EE">
              <w:rPr>
                <w:lang w:val="ru-RU"/>
              </w:rPr>
              <w:t>город</w:t>
            </w:r>
            <w:r w:rsidRPr="00C477EE">
              <w:rPr>
                <w:spacing w:val="1"/>
                <w:lang w:val="ru-RU"/>
              </w:rPr>
              <w:t xml:space="preserve"> </w:t>
            </w:r>
            <w:r w:rsidRPr="00C477EE">
              <w:rPr>
                <w:lang w:val="ru-RU"/>
              </w:rPr>
              <w:t>со</w:t>
            </w:r>
            <w:r w:rsidRPr="00C477EE">
              <w:rPr>
                <w:spacing w:val="1"/>
                <w:lang w:val="ru-RU"/>
              </w:rPr>
              <w:t xml:space="preserve"> </w:t>
            </w:r>
            <w:r w:rsidRPr="00C477EE">
              <w:rPr>
                <w:lang w:val="ru-RU"/>
              </w:rPr>
              <w:t>своей</w:t>
            </w:r>
            <w:r w:rsidRPr="00C477EE">
              <w:rPr>
                <w:spacing w:val="-57"/>
                <w:lang w:val="ru-RU"/>
              </w:rPr>
              <w:t xml:space="preserve"> </w:t>
            </w:r>
            <w:r>
              <w:rPr>
                <w:lang w:val="ru-RU"/>
              </w:rPr>
              <w:t xml:space="preserve">историей»; </w:t>
            </w:r>
            <w:r w:rsidRPr="00C477EE">
              <w:rPr>
                <w:lang w:val="ru-RU"/>
              </w:rPr>
              <w:lastRenderedPageBreak/>
              <w:t>«</w:t>
            </w:r>
            <w:r>
              <w:rPr>
                <w:lang w:val="ru-RU"/>
              </w:rPr>
              <w:t xml:space="preserve">Новозыбков </w:t>
            </w:r>
            <w:r w:rsidRPr="00C477EE">
              <w:rPr>
                <w:lang w:val="ru-RU"/>
              </w:rPr>
              <w:t>-</w:t>
            </w:r>
            <w:r w:rsidRPr="00C477EE">
              <w:rPr>
                <w:spacing w:val="-58"/>
                <w:lang w:val="ru-RU"/>
              </w:rPr>
              <w:t xml:space="preserve"> </w:t>
            </w:r>
            <w:r w:rsidRPr="00C477EE">
              <w:rPr>
                <w:lang w:val="ru-RU"/>
              </w:rPr>
              <w:t>территория творчества»;</w:t>
            </w:r>
          </w:p>
          <w:p w14:paraId="53F73B1C" w14:textId="77777777" w:rsidR="009233F2" w:rsidRDefault="009233F2" w:rsidP="006D2338">
            <w:pPr>
              <w:pStyle w:val="Default"/>
              <w:spacing w:line="237" w:lineRule="auto"/>
              <w:ind w:left="114" w:right="101"/>
              <w:jc w:val="both"/>
              <w:rPr>
                <w:spacing w:val="-57"/>
                <w:lang w:val="ru-RU"/>
              </w:rPr>
            </w:pPr>
            <w:r w:rsidRPr="00C477EE">
              <w:rPr>
                <w:lang w:val="ru-RU"/>
              </w:rPr>
              <w:t xml:space="preserve"> «</w:t>
            </w:r>
            <w:r>
              <w:rPr>
                <w:lang w:val="ru-RU"/>
              </w:rPr>
              <w:t>Новозыбков</w:t>
            </w:r>
            <w:r w:rsidRPr="00C477EE">
              <w:rPr>
                <w:lang w:val="ru-RU"/>
              </w:rPr>
              <w:t>-город</w:t>
            </w:r>
            <w:r w:rsidRPr="00C477EE">
              <w:rPr>
                <w:spacing w:val="1"/>
                <w:lang w:val="ru-RU"/>
              </w:rPr>
              <w:t xml:space="preserve"> </w:t>
            </w:r>
            <w:r w:rsidRPr="00C477EE">
              <w:rPr>
                <w:lang w:val="ru-RU"/>
              </w:rPr>
              <w:t>спорта»;</w:t>
            </w:r>
            <w:r w:rsidRPr="00C477EE">
              <w:rPr>
                <w:spacing w:val="-57"/>
                <w:lang w:val="ru-RU"/>
              </w:rPr>
              <w:t xml:space="preserve"> </w:t>
            </w:r>
          </w:p>
          <w:p w14:paraId="7FAE2F3C" w14:textId="4EA382A7" w:rsidR="009233F2" w:rsidRPr="00C477EE" w:rsidRDefault="009233F2" w:rsidP="006D2338">
            <w:pPr>
              <w:pStyle w:val="Default"/>
              <w:spacing w:line="237" w:lineRule="auto"/>
              <w:ind w:left="114" w:right="101"/>
              <w:jc w:val="both"/>
              <w:rPr>
                <w:lang w:val="ru-RU"/>
              </w:rPr>
            </w:pPr>
            <w:r w:rsidRPr="00C477EE">
              <w:rPr>
                <w:lang w:val="ru-RU"/>
              </w:rPr>
              <w:t xml:space="preserve">Оформление  </w:t>
            </w:r>
            <w:r w:rsidRPr="00C477EE">
              <w:rPr>
                <w:spacing w:val="58"/>
                <w:lang w:val="ru-RU"/>
              </w:rPr>
              <w:t xml:space="preserve"> </w:t>
            </w:r>
            <w:r w:rsidRPr="00C477EE">
              <w:rPr>
                <w:lang w:val="ru-RU"/>
              </w:rPr>
              <w:t xml:space="preserve">мини   </w:t>
            </w:r>
            <w:r w:rsidRPr="00C477EE">
              <w:rPr>
                <w:spacing w:val="5"/>
                <w:lang w:val="ru-RU"/>
              </w:rPr>
              <w:t xml:space="preserve"> </w:t>
            </w:r>
            <w:r w:rsidRPr="00C477EE">
              <w:rPr>
                <w:lang w:val="ru-RU"/>
              </w:rPr>
              <w:t>музея</w:t>
            </w:r>
          </w:p>
          <w:p w14:paraId="6EFC5518" w14:textId="58570A71" w:rsidR="009233F2" w:rsidRPr="009233F2" w:rsidRDefault="009233F2" w:rsidP="006D2338">
            <w:pPr>
              <w:pStyle w:val="Default"/>
              <w:tabs>
                <w:tab w:val="left" w:pos="762"/>
                <w:tab w:val="left" w:pos="2018"/>
                <w:tab w:val="left" w:pos="2934"/>
              </w:tabs>
              <w:spacing w:line="237" w:lineRule="auto"/>
              <w:ind w:left="114" w:right="92"/>
              <w:rPr>
                <w:lang w:val="ru-RU"/>
              </w:rPr>
            </w:pPr>
            <w:r w:rsidRPr="009233F2">
              <w:rPr>
                <w:lang w:val="ru-RU"/>
              </w:rPr>
              <w:t>«Русская</w:t>
            </w:r>
            <w:r w:rsidRPr="009233F2">
              <w:rPr>
                <w:spacing w:val="-13"/>
                <w:lang w:val="ru-RU"/>
              </w:rPr>
              <w:t xml:space="preserve"> </w:t>
            </w:r>
            <w:r w:rsidRPr="009233F2">
              <w:rPr>
                <w:lang w:val="ru-RU"/>
              </w:rPr>
              <w:t>изба</w:t>
            </w:r>
            <w:r w:rsidRPr="009233F2">
              <w:rPr>
                <w:b/>
                <w:lang w:val="ru-RU"/>
              </w:rPr>
              <w:t>»</w:t>
            </w:r>
          </w:p>
        </w:tc>
        <w:tc>
          <w:tcPr>
            <w:tcW w:w="2324" w:type="dxa"/>
          </w:tcPr>
          <w:p w14:paraId="61596AB5" w14:textId="07E21B3E" w:rsidR="009233F2" w:rsidRPr="009233F2" w:rsidRDefault="009233F2" w:rsidP="009233F2">
            <w:pPr>
              <w:pStyle w:val="Default"/>
              <w:spacing w:line="237" w:lineRule="auto"/>
              <w:ind w:left="109" w:right="124"/>
              <w:rPr>
                <w:lang w:val="ru-RU"/>
              </w:rPr>
            </w:pPr>
            <w:r w:rsidRPr="00C477EE">
              <w:rPr>
                <w:lang w:val="ru-RU"/>
              </w:rPr>
              <w:lastRenderedPageBreak/>
              <w:t>Материалы</w:t>
            </w:r>
            <w:r w:rsidRPr="00C477EE">
              <w:rPr>
                <w:spacing w:val="1"/>
                <w:lang w:val="ru-RU"/>
              </w:rPr>
              <w:t xml:space="preserve"> </w:t>
            </w:r>
            <w:r>
              <w:rPr>
                <w:lang w:val="ru-RU"/>
              </w:rPr>
              <w:t xml:space="preserve">методического, </w:t>
            </w:r>
            <w:r w:rsidRPr="00C477EE">
              <w:rPr>
                <w:lang w:val="ru-RU"/>
              </w:rPr>
              <w:t>дидактического</w:t>
            </w:r>
            <w:r w:rsidRPr="00C477EE">
              <w:rPr>
                <w:spacing w:val="1"/>
                <w:lang w:val="ru-RU"/>
              </w:rPr>
              <w:t xml:space="preserve"> </w:t>
            </w:r>
            <w:r w:rsidRPr="00C477EE">
              <w:rPr>
                <w:lang w:val="ru-RU"/>
              </w:rPr>
              <w:t>обеспечения</w:t>
            </w:r>
            <w:r w:rsidRPr="00C477EE">
              <w:rPr>
                <w:spacing w:val="1"/>
                <w:lang w:val="ru-RU"/>
              </w:rPr>
              <w:t xml:space="preserve"> </w:t>
            </w:r>
            <w:r w:rsidRPr="00C477EE">
              <w:rPr>
                <w:lang w:val="ru-RU"/>
              </w:rPr>
              <w:t>(презентации,</w:t>
            </w:r>
            <w:r w:rsidRPr="00C477EE">
              <w:rPr>
                <w:spacing w:val="1"/>
                <w:lang w:val="ru-RU"/>
              </w:rPr>
              <w:t xml:space="preserve"> </w:t>
            </w:r>
            <w:r w:rsidRPr="00C477EE">
              <w:rPr>
                <w:lang w:val="ru-RU"/>
              </w:rPr>
              <w:t>конспекты</w:t>
            </w:r>
            <w:r w:rsidRPr="00C477EE">
              <w:rPr>
                <w:spacing w:val="1"/>
                <w:lang w:val="ru-RU"/>
              </w:rPr>
              <w:t xml:space="preserve"> </w:t>
            </w:r>
            <w:r w:rsidRPr="00C477EE">
              <w:rPr>
                <w:lang w:val="ru-RU"/>
              </w:rPr>
              <w:t>занятий,</w:t>
            </w:r>
            <w:r w:rsidRPr="00C477EE">
              <w:rPr>
                <w:spacing w:val="-57"/>
                <w:lang w:val="ru-RU"/>
              </w:rPr>
              <w:t xml:space="preserve"> </w:t>
            </w:r>
            <w:r w:rsidRPr="00C477EE">
              <w:rPr>
                <w:lang w:val="ru-RU"/>
              </w:rPr>
              <w:t>разработки</w:t>
            </w:r>
            <w:r w:rsidRPr="00C477EE">
              <w:rPr>
                <w:spacing w:val="1"/>
                <w:lang w:val="ru-RU"/>
              </w:rPr>
              <w:t xml:space="preserve"> </w:t>
            </w:r>
            <w:r w:rsidRPr="00C477EE">
              <w:rPr>
                <w:lang w:val="ru-RU"/>
              </w:rPr>
              <w:t>образовательных</w:t>
            </w:r>
            <w:r w:rsidRPr="00C477EE">
              <w:rPr>
                <w:spacing w:val="1"/>
                <w:lang w:val="ru-RU"/>
              </w:rPr>
              <w:t xml:space="preserve"> </w:t>
            </w:r>
            <w:r w:rsidRPr="00C477EE">
              <w:rPr>
                <w:lang w:val="ru-RU"/>
              </w:rPr>
              <w:t>событий,</w:t>
            </w:r>
            <w:r w:rsidRPr="00C477EE">
              <w:rPr>
                <w:spacing w:val="1"/>
                <w:lang w:val="ru-RU"/>
              </w:rPr>
              <w:t xml:space="preserve"> </w:t>
            </w:r>
            <w:r w:rsidRPr="00C477EE">
              <w:rPr>
                <w:lang w:val="ru-RU"/>
              </w:rPr>
              <w:t>демонстрационный</w:t>
            </w:r>
            <w:r w:rsidRPr="00C477EE">
              <w:rPr>
                <w:spacing w:val="1"/>
                <w:lang w:val="ru-RU"/>
              </w:rPr>
              <w:t xml:space="preserve"> </w:t>
            </w:r>
            <w:r w:rsidRPr="00C477EE">
              <w:rPr>
                <w:lang w:val="ru-RU"/>
              </w:rPr>
              <w:t>и</w:t>
            </w:r>
            <w:r w:rsidRPr="00C477EE">
              <w:rPr>
                <w:lang w:val="ru-RU"/>
              </w:rPr>
              <w:tab/>
            </w:r>
            <w:r w:rsidRPr="00C477EE">
              <w:rPr>
                <w:spacing w:val="-3"/>
                <w:lang w:val="ru-RU"/>
              </w:rPr>
              <w:t>раздаточный</w:t>
            </w:r>
            <w:r w:rsidRPr="00C477EE">
              <w:rPr>
                <w:spacing w:val="-57"/>
                <w:lang w:val="ru-RU"/>
              </w:rPr>
              <w:t xml:space="preserve"> </w:t>
            </w:r>
            <w:r w:rsidRPr="00C477EE">
              <w:rPr>
                <w:lang w:val="ru-RU"/>
              </w:rPr>
              <w:t>материал,</w:t>
            </w:r>
            <w:r w:rsidRPr="00C477EE">
              <w:rPr>
                <w:spacing w:val="1"/>
                <w:lang w:val="ru-RU"/>
              </w:rPr>
              <w:t xml:space="preserve"> </w:t>
            </w:r>
            <w:r w:rsidRPr="00C477EE">
              <w:rPr>
                <w:lang w:val="ru-RU"/>
              </w:rPr>
              <w:lastRenderedPageBreak/>
              <w:t>дидактические игры</w:t>
            </w:r>
            <w:r w:rsidRPr="00C477EE">
              <w:rPr>
                <w:spacing w:val="-57"/>
                <w:lang w:val="ru-RU"/>
              </w:rPr>
              <w:t xml:space="preserve"> </w:t>
            </w:r>
            <w:r w:rsidRPr="00C477EE">
              <w:rPr>
                <w:lang w:val="ru-RU"/>
              </w:rPr>
              <w:t>и</w:t>
            </w:r>
            <w:r w:rsidRPr="00C477EE">
              <w:rPr>
                <w:spacing w:val="2"/>
                <w:lang w:val="ru-RU"/>
              </w:rPr>
              <w:t xml:space="preserve"> </w:t>
            </w:r>
            <w:r w:rsidRPr="00C477EE">
              <w:rPr>
                <w:lang w:val="ru-RU"/>
              </w:rPr>
              <w:t>пособия</w:t>
            </w:r>
          </w:p>
        </w:tc>
        <w:tc>
          <w:tcPr>
            <w:tcW w:w="1719" w:type="dxa"/>
          </w:tcPr>
          <w:p w14:paraId="77AE2460" w14:textId="77777777" w:rsidR="009233F2" w:rsidRPr="00C477EE" w:rsidRDefault="009233F2" w:rsidP="006D2338">
            <w:pPr>
              <w:pStyle w:val="Default"/>
              <w:rPr>
                <w:b/>
                <w:sz w:val="26"/>
                <w:lang w:val="ru-RU"/>
              </w:rPr>
            </w:pPr>
          </w:p>
          <w:p w14:paraId="6EB65BCD" w14:textId="77777777" w:rsidR="009233F2" w:rsidRPr="00C477EE" w:rsidRDefault="009233F2" w:rsidP="006D2338">
            <w:pPr>
              <w:pStyle w:val="Default"/>
              <w:rPr>
                <w:b/>
                <w:sz w:val="26"/>
                <w:lang w:val="ru-RU"/>
              </w:rPr>
            </w:pPr>
          </w:p>
          <w:p w14:paraId="64ECBB16" w14:textId="77777777" w:rsidR="009233F2" w:rsidRPr="00C477EE" w:rsidRDefault="009233F2" w:rsidP="006D2338">
            <w:pPr>
              <w:pStyle w:val="Default"/>
              <w:rPr>
                <w:b/>
                <w:sz w:val="26"/>
                <w:lang w:val="ru-RU"/>
              </w:rPr>
            </w:pPr>
          </w:p>
          <w:p w14:paraId="68D21F52" w14:textId="77777777" w:rsidR="009233F2" w:rsidRPr="00C477EE" w:rsidRDefault="009233F2" w:rsidP="006D2338">
            <w:pPr>
              <w:pStyle w:val="Default"/>
              <w:rPr>
                <w:b/>
                <w:sz w:val="26"/>
                <w:lang w:val="ru-RU"/>
              </w:rPr>
            </w:pPr>
          </w:p>
          <w:p w14:paraId="60086EF2" w14:textId="77777777" w:rsidR="009233F2" w:rsidRPr="00C477EE" w:rsidRDefault="009233F2" w:rsidP="006D2338">
            <w:pPr>
              <w:pStyle w:val="Default"/>
              <w:rPr>
                <w:b/>
                <w:sz w:val="26"/>
                <w:lang w:val="ru-RU"/>
              </w:rPr>
            </w:pPr>
          </w:p>
          <w:p w14:paraId="3E9511CE" w14:textId="77777777" w:rsidR="009233F2" w:rsidRPr="00C477EE" w:rsidRDefault="009233F2" w:rsidP="006D2338">
            <w:pPr>
              <w:pStyle w:val="Default"/>
              <w:rPr>
                <w:b/>
                <w:sz w:val="26"/>
                <w:lang w:val="ru-RU"/>
              </w:rPr>
            </w:pPr>
          </w:p>
          <w:p w14:paraId="77D8E825" w14:textId="77777777" w:rsidR="009233F2" w:rsidRPr="00C477EE" w:rsidRDefault="009233F2" w:rsidP="006D2338">
            <w:pPr>
              <w:pStyle w:val="Default"/>
              <w:rPr>
                <w:b/>
                <w:sz w:val="26"/>
                <w:lang w:val="ru-RU"/>
              </w:rPr>
            </w:pPr>
          </w:p>
          <w:p w14:paraId="574ECB40" w14:textId="77777777" w:rsidR="009233F2" w:rsidRPr="00C477EE" w:rsidRDefault="009233F2" w:rsidP="006D2338">
            <w:pPr>
              <w:pStyle w:val="Default"/>
              <w:rPr>
                <w:b/>
                <w:sz w:val="26"/>
                <w:lang w:val="ru-RU"/>
              </w:rPr>
            </w:pPr>
          </w:p>
          <w:p w14:paraId="04D8412D" w14:textId="77777777" w:rsidR="009233F2" w:rsidRPr="00C477EE" w:rsidRDefault="009233F2" w:rsidP="006D2338">
            <w:pPr>
              <w:pStyle w:val="Default"/>
              <w:rPr>
                <w:b/>
                <w:sz w:val="26"/>
                <w:lang w:val="ru-RU"/>
              </w:rPr>
            </w:pPr>
          </w:p>
          <w:p w14:paraId="7749168A" w14:textId="77777777" w:rsidR="009233F2" w:rsidRPr="00C477EE" w:rsidRDefault="009233F2" w:rsidP="006D2338">
            <w:pPr>
              <w:pStyle w:val="Default"/>
              <w:rPr>
                <w:b/>
                <w:sz w:val="26"/>
                <w:lang w:val="ru-RU"/>
              </w:rPr>
            </w:pPr>
          </w:p>
          <w:p w14:paraId="49F29901" w14:textId="77777777" w:rsidR="009233F2" w:rsidRPr="00C477EE" w:rsidRDefault="009233F2" w:rsidP="006D2338">
            <w:pPr>
              <w:pStyle w:val="Default"/>
              <w:spacing w:before="6"/>
              <w:rPr>
                <w:b/>
                <w:sz w:val="26"/>
                <w:lang w:val="ru-RU"/>
              </w:rPr>
            </w:pPr>
          </w:p>
          <w:p w14:paraId="7AE4925A" w14:textId="27AF887F" w:rsidR="009233F2" w:rsidRPr="00C477EE" w:rsidRDefault="009233F2" w:rsidP="006D2338">
            <w:pPr>
              <w:pStyle w:val="Default"/>
              <w:ind w:left="114"/>
              <w:rPr>
                <w:lang w:val="ru-RU"/>
              </w:rPr>
            </w:pPr>
            <w:r w:rsidRPr="00C477EE">
              <w:rPr>
                <w:lang w:val="ru-RU"/>
              </w:rPr>
              <w:lastRenderedPageBreak/>
              <w:t>Апрель</w:t>
            </w:r>
            <w:r w:rsidRPr="00C477EE">
              <w:rPr>
                <w:spacing w:val="-13"/>
                <w:lang w:val="ru-RU"/>
              </w:rPr>
              <w:t xml:space="preserve"> </w:t>
            </w:r>
            <w:r w:rsidRPr="00C477EE">
              <w:rPr>
                <w:lang w:val="ru-RU"/>
              </w:rPr>
              <w:t>202</w:t>
            </w:r>
            <w:r>
              <w:rPr>
                <w:lang w:val="ru-RU"/>
              </w:rPr>
              <w:t>5</w:t>
            </w:r>
          </w:p>
          <w:p w14:paraId="2DCF827A" w14:textId="77777777" w:rsidR="009233F2" w:rsidRPr="00C477EE" w:rsidRDefault="009233F2" w:rsidP="006D2338">
            <w:pPr>
              <w:pStyle w:val="Default"/>
              <w:rPr>
                <w:b/>
                <w:lang w:val="ru-RU"/>
              </w:rPr>
            </w:pPr>
          </w:p>
          <w:p w14:paraId="0CCD5EDC" w14:textId="63FD4BD3" w:rsidR="009233F2" w:rsidRPr="00C477EE" w:rsidRDefault="009233F2" w:rsidP="006D2338">
            <w:pPr>
              <w:pStyle w:val="Default"/>
              <w:ind w:left="114"/>
              <w:rPr>
                <w:lang w:val="ru-RU"/>
              </w:rPr>
            </w:pPr>
            <w:r w:rsidRPr="00C477EE">
              <w:rPr>
                <w:spacing w:val="-1"/>
                <w:lang w:val="ru-RU"/>
              </w:rPr>
              <w:t>Май</w:t>
            </w:r>
            <w:r w:rsidRPr="00C477EE">
              <w:rPr>
                <w:spacing w:val="-13"/>
                <w:lang w:val="ru-RU"/>
              </w:rPr>
              <w:t xml:space="preserve"> </w:t>
            </w:r>
            <w:r w:rsidRPr="00C477EE">
              <w:rPr>
                <w:spacing w:val="-1"/>
                <w:lang w:val="ru-RU"/>
              </w:rPr>
              <w:t>202</w:t>
            </w:r>
            <w:r>
              <w:rPr>
                <w:spacing w:val="-1"/>
                <w:lang w:val="ru-RU"/>
              </w:rPr>
              <w:t>6</w:t>
            </w:r>
          </w:p>
          <w:p w14:paraId="3DBCDDE9" w14:textId="77777777" w:rsidR="009233F2" w:rsidRPr="00C477EE" w:rsidRDefault="009233F2" w:rsidP="006D2338">
            <w:pPr>
              <w:pStyle w:val="Default"/>
              <w:spacing w:before="5"/>
              <w:rPr>
                <w:b/>
                <w:lang w:val="ru-RU"/>
              </w:rPr>
            </w:pPr>
          </w:p>
          <w:p w14:paraId="119A1222" w14:textId="0FBCFBC1" w:rsidR="009233F2" w:rsidRPr="00C477EE" w:rsidRDefault="009233F2" w:rsidP="006D2338">
            <w:pPr>
              <w:pStyle w:val="Default"/>
              <w:ind w:left="114"/>
              <w:rPr>
                <w:lang w:val="ru-RU"/>
              </w:rPr>
            </w:pPr>
            <w:r w:rsidRPr="00C477EE">
              <w:rPr>
                <w:spacing w:val="-1"/>
                <w:lang w:val="ru-RU"/>
              </w:rPr>
              <w:t>Май</w:t>
            </w:r>
            <w:r w:rsidRPr="00C477EE">
              <w:rPr>
                <w:spacing w:val="-13"/>
                <w:lang w:val="ru-RU"/>
              </w:rPr>
              <w:t xml:space="preserve"> </w:t>
            </w:r>
            <w:r w:rsidRPr="00C477EE">
              <w:rPr>
                <w:spacing w:val="-1"/>
                <w:lang w:val="ru-RU"/>
              </w:rPr>
              <w:t>202</w:t>
            </w:r>
            <w:r>
              <w:rPr>
                <w:spacing w:val="-1"/>
                <w:lang w:val="ru-RU"/>
              </w:rPr>
              <w:t>7</w:t>
            </w:r>
          </w:p>
          <w:p w14:paraId="3E5F9EA9" w14:textId="75EACFFA" w:rsidR="009233F2" w:rsidRPr="009233F2" w:rsidRDefault="009233F2" w:rsidP="009233F2">
            <w:pPr>
              <w:pStyle w:val="Default"/>
              <w:spacing w:before="2"/>
              <w:ind w:left="114"/>
              <w:rPr>
                <w:lang w:val="ru-RU"/>
              </w:rPr>
            </w:pPr>
            <w:r w:rsidRPr="00C477EE">
              <w:rPr>
                <w:spacing w:val="-1"/>
                <w:lang w:val="ru-RU"/>
              </w:rPr>
              <w:t>Май</w:t>
            </w:r>
            <w:r w:rsidRPr="00C477EE">
              <w:rPr>
                <w:spacing w:val="-13"/>
                <w:lang w:val="ru-RU"/>
              </w:rPr>
              <w:t xml:space="preserve"> </w:t>
            </w:r>
            <w:r w:rsidRPr="00C477EE">
              <w:rPr>
                <w:spacing w:val="-1"/>
                <w:lang w:val="ru-RU"/>
              </w:rPr>
              <w:t>202</w:t>
            </w:r>
            <w:r>
              <w:rPr>
                <w:spacing w:val="-1"/>
                <w:lang w:val="ru-RU"/>
              </w:rPr>
              <w:t>8</w:t>
            </w:r>
          </w:p>
        </w:tc>
        <w:tc>
          <w:tcPr>
            <w:tcW w:w="1795" w:type="dxa"/>
          </w:tcPr>
          <w:p w14:paraId="75568B5D" w14:textId="1073D020" w:rsidR="009233F2" w:rsidRPr="009233F2" w:rsidRDefault="009233F2" w:rsidP="006D2338">
            <w:pPr>
              <w:pStyle w:val="Default"/>
              <w:spacing w:line="237" w:lineRule="auto"/>
              <w:ind w:left="110" w:right="370"/>
              <w:rPr>
                <w:lang w:val="ru-RU"/>
              </w:rPr>
            </w:pPr>
            <w:r>
              <w:rPr>
                <w:lang w:val="ru-RU"/>
              </w:rPr>
              <w:lastRenderedPageBreak/>
              <w:t>Методист</w:t>
            </w:r>
            <w:r>
              <w:rPr>
                <w:spacing w:val="-2"/>
              </w:rPr>
              <w:t>,</w:t>
            </w:r>
            <w:r>
              <w:rPr>
                <w:spacing w:val="-57"/>
              </w:rPr>
              <w:t xml:space="preserve"> </w:t>
            </w:r>
            <w:proofErr w:type="spellStart"/>
            <w:r>
              <w:t>творческая</w:t>
            </w:r>
            <w:proofErr w:type="spellEnd"/>
            <w:r>
              <w:rPr>
                <w:spacing w:val="1"/>
              </w:rPr>
              <w:t xml:space="preserve"> </w:t>
            </w:r>
            <w:proofErr w:type="spellStart"/>
            <w:r>
              <w:t>группа</w:t>
            </w:r>
            <w:proofErr w:type="spellEnd"/>
          </w:p>
        </w:tc>
      </w:tr>
      <w:tr w:rsidR="009233F2" w14:paraId="74A1A4FC" w14:textId="77777777" w:rsidTr="006D2338">
        <w:trPr>
          <w:trHeight w:val="1103"/>
        </w:trPr>
        <w:tc>
          <w:tcPr>
            <w:tcW w:w="572" w:type="dxa"/>
          </w:tcPr>
          <w:p w14:paraId="136CB99B" w14:textId="79EDB4FF" w:rsidR="009233F2" w:rsidRPr="009233F2" w:rsidRDefault="009233F2" w:rsidP="006D2338">
            <w:pPr>
              <w:pStyle w:val="Default"/>
              <w:spacing w:line="268" w:lineRule="exact"/>
              <w:ind w:left="115"/>
            </w:pPr>
            <w:r>
              <w:lastRenderedPageBreak/>
              <w:t>6</w:t>
            </w:r>
          </w:p>
        </w:tc>
        <w:tc>
          <w:tcPr>
            <w:tcW w:w="3174" w:type="dxa"/>
          </w:tcPr>
          <w:p w14:paraId="2F45A2EF" w14:textId="77777777" w:rsidR="009233F2" w:rsidRPr="00C477EE" w:rsidRDefault="009233F2" w:rsidP="006D2338">
            <w:pPr>
              <w:pStyle w:val="Default"/>
              <w:tabs>
                <w:tab w:val="left" w:pos="2942"/>
              </w:tabs>
              <w:spacing w:line="267" w:lineRule="exact"/>
              <w:ind w:left="114"/>
              <w:rPr>
                <w:lang w:val="ru-RU"/>
              </w:rPr>
            </w:pPr>
            <w:r w:rsidRPr="00C477EE">
              <w:rPr>
                <w:lang w:val="ru-RU"/>
              </w:rPr>
              <w:t>Оформление</w:t>
            </w:r>
            <w:r w:rsidRPr="00C477EE">
              <w:rPr>
                <w:lang w:val="ru-RU"/>
              </w:rPr>
              <w:tab/>
              <w:t>и</w:t>
            </w:r>
          </w:p>
          <w:p w14:paraId="1D886DE3" w14:textId="77777777" w:rsidR="009233F2" w:rsidRPr="00C477EE" w:rsidRDefault="009233F2" w:rsidP="006D2338">
            <w:pPr>
              <w:pStyle w:val="Default"/>
              <w:spacing w:before="1" w:line="237" w:lineRule="auto"/>
              <w:ind w:left="114"/>
              <w:rPr>
                <w:lang w:val="ru-RU"/>
              </w:rPr>
            </w:pPr>
            <w:r w:rsidRPr="00C477EE">
              <w:rPr>
                <w:lang w:val="ru-RU"/>
              </w:rPr>
              <w:t>систематизация</w:t>
            </w:r>
            <w:r w:rsidRPr="00C477EE">
              <w:rPr>
                <w:spacing w:val="3"/>
                <w:lang w:val="ru-RU"/>
              </w:rPr>
              <w:t xml:space="preserve"> </w:t>
            </w:r>
            <w:r w:rsidRPr="00C477EE">
              <w:rPr>
                <w:lang w:val="ru-RU"/>
              </w:rPr>
              <w:t>материалов</w:t>
            </w:r>
            <w:r w:rsidRPr="00C477EE">
              <w:rPr>
                <w:spacing w:val="-57"/>
                <w:lang w:val="ru-RU"/>
              </w:rPr>
              <w:t xml:space="preserve"> </w:t>
            </w:r>
            <w:r w:rsidRPr="00C477EE">
              <w:rPr>
                <w:lang w:val="ru-RU"/>
              </w:rPr>
              <w:t>методического,</w:t>
            </w:r>
            <w:r w:rsidRPr="00C477EE">
              <w:rPr>
                <w:spacing w:val="1"/>
                <w:lang w:val="ru-RU"/>
              </w:rPr>
              <w:t xml:space="preserve"> </w:t>
            </w:r>
            <w:r w:rsidRPr="00C477EE">
              <w:rPr>
                <w:lang w:val="ru-RU"/>
              </w:rPr>
              <w:t>дидактического</w:t>
            </w:r>
          </w:p>
          <w:p w14:paraId="4D1934B1" w14:textId="15EC66BF" w:rsidR="009233F2" w:rsidRPr="009233F2" w:rsidRDefault="009233F2" w:rsidP="006D2338">
            <w:pPr>
              <w:pStyle w:val="Default"/>
              <w:tabs>
                <w:tab w:val="left" w:pos="762"/>
                <w:tab w:val="left" w:pos="2018"/>
                <w:tab w:val="left" w:pos="2934"/>
              </w:tabs>
              <w:spacing w:line="237" w:lineRule="auto"/>
              <w:ind w:left="114" w:right="92"/>
              <w:rPr>
                <w:lang w:val="ru-RU"/>
              </w:rPr>
            </w:pPr>
            <w:r w:rsidRPr="00C477EE">
              <w:rPr>
                <w:lang w:val="ru-RU"/>
              </w:rPr>
              <w:t>обеспечения</w:t>
            </w:r>
            <w:r w:rsidRPr="00C477EE">
              <w:rPr>
                <w:spacing w:val="1"/>
                <w:lang w:val="ru-RU"/>
              </w:rPr>
              <w:t xml:space="preserve"> </w:t>
            </w:r>
            <w:r w:rsidRPr="00C477EE">
              <w:rPr>
                <w:lang w:val="ru-RU"/>
              </w:rPr>
              <w:t>этнокультурного</w:t>
            </w:r>
            <w:r w:rsidRPr="00C477EE">
              <w:rPr>
                <w:lang w:val="ru-RU"/>
              </w:rPr>
              <w:tab/>
            </w:r>
            <w:r w:rsidRPr="00C477EE">
              <w:rPr>
                <w:spacing w:val="-4"/>
                <w:lang w:val="ru-RU"/>
              </w:rPr>
              <w:t>и</w:t>
            </w:r>
            <w:r w:rsidRPr="00C477EE">
              <w:rPr>
                <w:spacing w:val="-57"/>
                <w:lang w:val="ru-RU"/>
              </w:rPr>
              <w:t xml:space="preserve"> </w:t>
            </w:r>
            <w:r w:rsidRPr="00C477EE">
              <w:rPr>
                <w:lang w:val="ru-RU"/>
              </w:rPr>
              <w:t>краеведческого</w:t>
            </w:r>
            <w:r w:rsidRPr="00C477EE">
              <w:rPr>
                <w:spacing w:val="-4"/>
                <w:lang w:val="ru-RU"/>
              </w:rPr>
              <w:t xml:space="preserve"> </w:t>
            </w:r>
            <w:r w:rsidRPr="00C477EE">
              <w:rPr>
                <w:lang w:val="ru-RU"/>
              </w:rPr>
              <w:t>образования</w:t>
            </w:r>
          </w:p>
        </w:tc>
        <w:tc>
          <w:tcPr>
            <w:tcW w:w="2324" w:type="dxa"/>
          </w:tcPr>
          <w:p w14:paraId="292E7997" w14:textId="77777777" w:rsidR="009233F2" w:rsidRPr="00C477EE" w:rsidRDefault="009233F2" w:rsidP="006D2338">
            <w:pPr>
              <w:pStyle w:val="Default"/>
              <w:ind w:left="109" w:right="90"/>
              <w:rPr>
                <w:lang w:val="ru-RU"/>
              </w:rPr>
            </w:pPr>
            <w:r w:rsidRPr="00C477EE">
              <w:rPr>
                <w:lang w:val="ru-RU"/>
              </w:rPr>
              <w:t>Электронный</w:t>
            </w:r>
            <w:r w:rsidRPr="00C477EE">
              <w:rPr>
                <w:spacing w:val="1"/>
                <w:lang w:val="ru-RU"/>
              </w:rPr>
              <w:t xml:space="preserve"> </w:t>
            </w:r>
            <w:r w:rsidRPr="00C477EE">
              <w:rPr>
                <w:lang w:val="ru-RU"/>
              </w:rPr>
              <w:t>каталог</w:t>
            </w:r>
            <w:r w:rsidRPr="00C477EE">
              <w:rPr>
                <w:spacing w:val="1"/>
                <w:lang w:val="ru-RU"/>
              </w:rPr>
              <w:t xml:space="preserve"> </w:t>
            </w:r>
            <w:r w:rsidRPr="00C477EE">
              <w:rPr>
                <w:lang w:val="ru-RU"/>
              </w:rPr>
              <w:t>материалов</w:t>
            </w:r>
            <w:r w:rsidRPr="00C477EE">
              <w:rPr>
                <w:spacing w:val="-57"/>
                <w:lang w:val="ru-RU"/>
              </w:rPr>
              <w:t xml:space="preserve"> </w:t>
            </w:r>
            <w:r w:rsidRPr="00C477EE">
              <w:rPr>
                <w:lang w:val="ru-RU"/>
              </w:rPr>
              <w:t>методического,</w:t>
            </w:r>
            <w:r w:rsidRPr="00C477EE">
              <w:rPr>
                <w:spacing w:val="1"/>
                <w:lang w:val="ru-RU"/>
              </w:rPr>
              <w:t xml:space="preserve"> </w:t>
            </w:r>
            <w:r w:rsidRPr="00C477EE">
              <w:rPr>
                <w:lang w:val="ru-RU"/>
              </w:rPr>
              <w:t>дидактического</w:t>
            </w:r>
            <w:r w:rsidRPr="00C477EE">
              <w:rPr>
                <w:spacing w:val="1"/>
                <w:lang w:val="ru-RU"/>
              </w:rPr>
              <w:t xml:space="preserve"> </w:t>
            </w:r>
            <w:r w:rsidRPr="00C477EE">
              <w:rPr>
                <w:lang w:val="ru-RU"/>
              </w:rPr>
              <w:t>обеспечения</w:t>
            </w:r>
            <w:r w:rsidRPr="00C477EE">
              <w:rPr>
                <w:spacing w:val="1"/>
                <w:lang w:val="ru-RU"/>
              </w:rPr>
              <w:t xml:space="preserve"> </w:t>
            </w:r>
            <w:r w:rsidRPr="00C477EE">
              <w:rPr>
                <w:lang w:val="ru-RU"/>
              </w:rPr>
              <w:t>этнокультурного</w:t>
            </w:r>
          </w:p>
          <w:p w14:paraId="5B074BC8" w14:textId="76FB6547" w:rsidR="009233F2" w:rsidRPr="009233F2" w:rsidRDefault="009233F2" w:rsidP="006D2338">
            <w:pPr>
              <w:pStyle w:val="Default"/>
              <w:spacing w:line="237" w:lineRule="auto"/>
              <w:ind w:left="109" w:right="645"/>
            </w:pPr>
            <w:proofErr w:type="spellStart"/>
            <w:r>
              <w:rPr>
                <w:spacing w:val="-2"/>
              </w:rPr>
              <w:t>краеведческого</w:t>
            </w:r>
            <w:proofErr w:type="spellEnd"/>
            <w:r>
              <w:rPr>
                <w:spacing w:val="-57"/>
              </w:rPr>
              <w:t xml:space="preserve"> </w:t>
            </w:r>
            <w:proofErr w:type="spellStart"/>
            <w:r>
              <w:t>образования</w:t>
            </w:r>
            <w:proofErr w:type="spellEnd"/>
          </w:p>
        </w:tc>
        <w:tc>
          <w:tcPr>
            <w:tcW w:w="1719" w:type="dxa"/>
          </w:tcPr>
          <w:p w14:paraId="25694350" w14:textId="77777777" w:rsidR="009233F2" w:rsidRDefault="009233F2" w:rsidP="006D2338">
            <w:pPr>
              <w:pStyle w:val="Default"/>
              <w:tabs>
                <w:tab w:val="left" w:pos="887"/>
              </w:tabs>
              <w:spacing w:line="242" w:lineRule="auto"/>
              <w:ind w:left="114" w:right="97"/>
            </w:pPr>
            <w:r>
              <w:t>Весь</w:t>
            </w:r>
            <w:r>
              <w:tab/>
            </w:r>
            <w:r>
              <w:rPr>
                <w:spacing w:val="-2"/>
              </w:rPr>
              <w:t>период</w:t>
            </w:r>
            <w:r>
              <w:rPr>
                <w:spacing w:val="-57"/>
              </w:rPr>
              <w:t xml:space="preserve"> </w:t>
            </w:r>
            <w:r>
              <w:t>проекта</w:t>
            </w:r>
          </w:p>
          <w:p w14:paraId="52482AE7" w14:textId="77777777" w:rsidR="009233F2" w:rsidRDefault="009233F2" w:rsidP="006D2338">
            <w:pPr>
              <w:pStyle w:val="Default"/>
              <w:spacing w:before="2"/>
              <w:rPr>
                <w:b/>
              </w:rPr>
            </w:pPr>
          </w:p>
          <w:p w14:paraId="41F31D8F" w14:textId="5759E6AC" w:rsidR="009233F2" w:rsidRPr="009233F2" w:rsidRDefault="009233F2" w:rsidP="009233F2">
            <w:pPr>
              <w:pStyle w:val="Default"/>
              <w:spacing w:line="268" w:lineRule="exact"/>
              <w:ind w:left="114"/>
              <w:rPr>
                <w:lang w:val="ru-RU"/>
              </w:rPr>
            </w:pPr>
            <w:r>
              <w:t>2024-202</w:t>
            </w:r>
            <w:r>
              <w:rPr>
                <w:lang w:val="ru-RU"/>
              </w:rPr>
              <w:t>9</w:t>
            </w:r>
          </w:p>
        </w:tc>
        <w:tc>
          <w:tcPr>
            <w:tcW w:w="1795" w:type="dxa"/>
          </w:tcPr>
          <w:p w14:paraId="26C1D1FD" w14:textId="03121060" w:rsidR="009233F2" w:rsidRPr="009233F2" w:rsidRDefault="009233F2" w:rsidP="006D2338">
            <w:pPr>
              <w:pStyle w:val="Default"/>
              <w:spacing w:line="237" w:lineRule="auto"/>
              <w:ind w:left="110" w:right="370"/>
            </w:pPr>
            <w:r>
              <w:rPr>
                <w:lang w:val="ru-RU"/>
              </w:rPr>
              <w:t xml:space="preserve">Методист, </w:t>
            </w:r>
            <w:r>
              <w:rPr>
                <w:spacing w:val="-57"/>
              </w:rPr>
              <w:t xml:space="preserve"> </w:t>
            </w:r>
            <w:proofErr w:type="spellStart"/>
            <w:r>
              <w:t>творческая</w:t>
            </w:r>
            <w:proofErr w:type="spellEnd"/>
            <w:r>
              <w:rPr>
                <w:spacing w:val="1"/>
              </w:rPr>
              <w:t xml:space="preserve"> </w:t>
            </w:r>
            <w:proofErr w:type="spellStart"/>
            <w:r>
              <w:t>группа</w:t>
            </w:r>
            <w:proofErr w:type="spellEnd"/>
          </w:p>
        </w:tc>
      </w:tr>
      <w:tr w:rsidR="009233F2" w14:paraId="624660CF" w14:textId="77777777" w:rsidTr="006D2338">
        <w:trPr>
          <w:trHeight w:val="1103"/>
        </w:trPr>
        <w:tc>
          <w:tcPr>
            <w:tcW w:w="572" w:type="dxa"/>
          </w:tcPr>
          <w:p w14:paraId="512C9A51" w14:textId="7AEB10FF" w:rsidR="009233F2" w:rsidRPr="009233F2" w:rsidRDefault="009233F2" w:rsidP="006D2338">
            <w:pPr>
              <w:pStyle w:val="Default"/>
              <w:spacing w:line="268" w:lineRule="exact"/>
              <w:ind w:left="115"/>
            </w:pPr>
            <w:r>
              <w:rPr>
                <w:b/>
              </w:rPr>
              <w:t>7</w:t>
            </w:r>
          </w:p>
        </w:tc>
        <w:tc>
          <w:tcPr>
            <w:tcW w:w="3174" w:type="dxa"/>
          </w:tcPr>
          <w:p w14:paraId="26F81288" w14:textId="77777777" w:rsidR="009233F2" w:rsidRPr="00C477EE" w:rsidRDefault="009233F2" w:rsidP="006D2338">
            <w:pPr>
              <w:pStyle w:val="Default"/>
              <w:tabs>
                <w:tab w:val="left" w:pos="1819"/>
              </w:tabs>
              <w:spacing w:line="242" w:lineRule="auto"/>
              <w:ind w:left="114" w:right="103"/>
              <w:rPr>
                <w:lang w:val="ru-RU"/>
              </w:rPr>
            </w:pPr>
            <w:r w:rsidRPr="00C477EE">
              <w:rPr>
                <w:lang w:val="ru-RU"/>
              </w:rPr>
              <w:t>Методические</w:t>
            </w:r>
            <w:r w:rsidRPr="00C477EE">
              <w:rPr>
                <w:spacing w:val="1"/>
                <w:lang w:val="ru-RU"/>
              </w:rPr>
              <w:t xml:space="preserve"> </w:t>
            </w:r>
            <w:r w:rsidRPr="00C477EE">
              <w:rPr>
                <w:lang w:val="ru-RU"/>
              </w:rPr>
              <w:t>мероприятия</w:t>
            </w:r>
            <w:r w:rsidRPr="00C477EE">
              <w:rPr>
                <w:spacing w:val="-57"/>
                <w:lang w:val="ru-RU"/>
              </w:rPr>
              <w:t xml:space="preserve"> </w:t>
            </w:r>
            <w:r w:rsidRPr="00C477EE">
              <w:rPr>
                <w:lang w:val="ru-RU"/>
              </w:rPr>
              <w:t>по</w:t>
            </w:r>
            <w:r w:rsidRPr="00C477EE">
              <w:rPr>
                <w:lang w:val="ru-RU"/>
              </w:rPr>
              <w:tab/>
            </w:r>
            <w:r w:rsidRPr="00C477EE">
              <w:rPr>
                <w:spacing w:val="-2"/>
                <w:lang w:val="ru-RU"/>
              </w:rPr>
              <w:t>повышению</w:t>
            </w:r>
          </w:p>
          <w:p w14:paraId="15EBA3AE" w14:textId="77777777" w:rsidR="009233F2" w:rsidRPr="00C477EE" w:rsidRDefault="009233F2" w:rsidP="006D2338">
            <w:pPr>
              <w:pStyle w:val="Default"/>
              <w:tabs>
                <w:tab w:val="left" w:pos="1828"/>
                <w:tab w:val="left" w:pos="1895"/>
                <w:tab w:val="left" w:pos="1996"/>
                <w:tab w:val="left" w:pos="2112"/>
                <w:tab w:val="left" w:pos="2952"/>
              </w:tabs>
              <w:ind w:left="114" w:right="89"/>
              <w:rPr>
                <w:lang w:val="ru-RU"/>
              </w:rPr>
            </w:pPr>
            <w:r w:rsidRPr="00C477EE">
              <w:rPr>
                <w:lang w:val="ru-RU"/>
              </w:rPr>
              <w:t>компетентности педагогов в</w:t>
            </w:r>
            <w:r w:rsidRPr="00C477EE">
              <w:rPr>
                <w:spacing w:val="-57"/>
                <w:lang w:val="ru-RU"/>
              </w:rPr>
              <w:t xml:space="preserve"> </w:t>
            </w:r>
            <w:r w:rsidRPr="00C477EE">
              <w:rPr>
                <w:lang w:val="ru-RU"/>
              </w:rPr>
              <w:t>вопросах</w:t>
            </w:r>
            <w:r w:rsidRPr="00C477EE">
              <w:rPr>
                <w:lang w:val="ru-RU"/>
              </w:rPr>
              <w:tab/>
            </w:r>
            <w:r w:rsidRPr="00C477EE">
              <w:rPr>
                <w:spacing w:val="-1"/>
                <w:lang w:val="ru-RU"/>
              </w:rPr>
              <w:t>применения</w:t>
            </w:r>
            <w:r w:rsidRPr="00C477EE">
              <w:rPr>
                <w:spacing w:val="-57"/>
                <w:lang w:val="ru-RU"/>
              </w:rPr>
              <w:t xml:space="preserve"> </w:t>
            </w:r>
            <w:r w:rsidRPr="00C477EE">
              <w:rPr>
                <w:lang w:val="ru-RU"/>
              </w:rPr>
              <w:t>разработанного</w:t>
            </w:r>
            <w:r w:rsidRPr="00C477EE">
              <w:rPr>
                <w:spacing w:val="1"/>
                <w:lang w:val="ru-RU"/>
              </w:rPr>
              <w:t xml:space="preserve"> </w:t>
            </w:r>
            <w:r w:rsidRPr="00C477EE">
              <w:rPr>
                <w:lang w:val="ru-RU"/>
              </w:rPr>
              <w:t>методического</w:t>
            </w:r>
            <w:r w:rsidRPr="00C477EE">
              <w:rPr>
                <w:lang w:val="ru-RU"/>
              </w:rPr>
              <w:tab/>
            </w:r>
            <w:r w:rsidRPr="00C477EE">
              <w:rPr>
                <w:lang w:val="ru-RU"/>
              </w:rPr>
              <w:tab/>
            </w:r>
            <w:r w:rsidRPr="00C477EE">
              <w:rPr>
                <w:lang w:val="ru-RU"/>
              </w:rPr>
              <w:tab/>
            </w:r>
            <w:r w:rsidRPr="00C477EE">
              <w:rPr>
                <w:lang w:val="ru-RU"/>
              </w:rPr>
              <w:tab/>
            </w:r>
            <w:r w:rsidRPr="00C477EE">
              <w:rPr>
                <w:spacing w:val="-1"/>
                <w:lang w:val="ru-RU"/>
              </w:rPr>
              <w:t>продукта</w:t>
            </w:r>
            <w:r w:rsidRPr="00C477EE">
              <w:rPr>
                <w:spacing w:val="-57"/>
                <w:lang w:val="ru-RU"/>
              </w:rPr>
              <w:t xml:space="preserve"> </w:t>
            </w:r>
            <w:r w:rsidRPr="00C477EE">
              <w:rPr>
                <w:lang w:val="ru-RU"/>
              </w:rPr>
              <w:t>(интерактивные</w:t>
            </w:r>
            <w:r w:rsidRPr="00C477EE">
              <w:rPr>
                <w:lang w:val="ru-RU"/>
              </w:rPr>
              <w:tab/>
            </w:r>
            <w:r w:rsidRPr="00C477EE">
              <w:rPr>
                <w:lang w:val="ru-RU"/>
              </w:rPr>
              <w:tab/>
            </w:r>
            <w:r w:rsidRPr="00C477EE">
              <w:rPr>
                <w:lang w:val="ru-RU"/>
              </w:rPr>
              <w:tab/>
            </w:r>
            <w:r w:rsidRPr="00C477EE">
              <w:rPr>
                <w:spacing w:val="-1"/>
                <w:lang w:val="ru-RU"/>
              </w:rPr>
              <w:t>семинары,</w:t>
            </w:r>
            <w:r w:rsidRPr="00C477EE">
              <w:rPr>
                <w:spacing w:val="-57"/>
                <w:lang w:val="ru-RU"/>
              </w:rPr>
              <w:t xml:space="preserve"> </w:t>
            </w:r>
            <w:r w:rsidRPr="00C477EE">
              <w:rPr>
                <w:lang w:val="ru-RU"/>
              </w:rPr>
              <w:t>конференции,</w:t>
            </w:r>
            <w:r w:rsidRPr="00C477EE">
              <w:rPr>
                <w:lang w:val="ru-RU"/>
              </w:rPr>
              <w:tab/>
            </w:r>
            <w:r w:rsidRPr="00C477EE">
              <w:rPr>
                <w:lang w:val="ru-RU"/>
              </w:rPr>
              <w:tab/>
              <w:t>мастер</w:t>
            </w:r>
            <w:r w:rsidRPr="00C477EE">
              <w:rPr>
                <w:lang w:val="ru-RU"/>
              </w:rPr>
              <w:tab/>
            </w:r>
            <w:r w:rsidRPr="00C477EE">
              <w:rPr>
                <w:spacing w:val="-4"/>
                <w:lang w:val="ru-RU"/>
              </w:rPr>
              <w:t>–</w:t>
            </w:r>
            <w:r w:rsidRPr="00C477EE">
              <w:rPr>
                <w:spacing w:val="-57"/>
                <w:lang w:val="ru-RU"/>
              </w:rPr>
              <w:t xml:space="preserve"> </w:t>
            </w:r>
            <w:r w:rsidRPr="00C477EE">
              <w:rPr>
                <w:lang w:val="ru-RU"/>
              </w:rPr>
              <w:t>классы,</w:t>
            </w:r>
            <w:r w:rsidRPr="00C477EE">
              <w:rPr>
                <w:spacing w:val="3"/>
                <w:lang w:val="ru-RU"/>
              </w:rPr>
              <w:t xml:space="preserve"> </w:t>
            </w:r>
            <w:proofErr w:type="spellStart"/>
            <w:r w:rsidRPr="00C477EE">
              <w:rPr>
                <w:lang w:val="ru-RU"/>
              </w:rPr>
              <w:t>воркшопы</w:t>
            </w:r>
            <w:proofErr w:type="spellEnd"/>
            <w:r w:rsidRPr="00C477EE">
              <w:rPr>
                <w:lang w:val="ru-RU"/>
              </w:rPr>
              <w:t>)</w:t>
            </w:r>
            <w:r w:rsidRPr="00C477EE">
              <w:rPr>
                <w:spacing w:val="1"/>
                <w:lang w:val="ru-RU"/>
              </w:rPr>
              <w:t xml:space="preserve"> </w:t>
            </w:r>
            <w:r w:rsidRPr="00C477EE">
              <w:rPr>
                <w:b/>
                <w:lang w:val="ru-RU"/>
              </w:rPr>
              <w:t>Семинар:</w:t>
            </w:r>
            <w:r w:rsidRPr="00C477EE">
              <w:rPr>
                <w:b/>
                <w:spacing w:val="3"/>
                <w:lang w:val="ru-RU"/>
              </w:rPr>
              <w:t xml:space="preserve"> </w:t>
            </w:r>
            <w:r w:rsidRPr="00C477EE">
              <w:rPr>
                <w:lang w:val="ru-RU"/>
              </w:rPr>
              <w:t>«Этнокультурное</w:t>
            </w:r>
            <w:r w:rsidRPr="00C477EE">
              <w:rPr>
                <w:spacing w:val="-57"/>
                <w:lang w:val="ru-RU"/>
              </w:rPr>
              <w:t xml:space="preserve"> </w:t>
            </w:r>
            <w:r w:rsidRPr="00C477EE">
              <w:rPr>
                <w:lang w:val="ru-RU"/>
              </w:rPr>
              <w:t>воспитание</w:t>
            </w:r>
            <w:r w:rsidRPr="00C477EE">
              <w:rPr>
                <w:lang w:val="ru-RU"/>
              </w:rPr>
              <w:tab/>
            </w:r>
            <w:r w:rsidRPr="00C477EE">
              <w:rPr>
                <w:lang w:val="ru-RU"/>
              </w:rPr>
              <w:tab/>
            </w:r>
            <w:r w:rsidRPr="00C477EE">
              <w:rPr>
                <w:lang w:val="ru-RU"/>
              </w:rPr>
              <w:tab/>
            </w:r>
            <w:r w:rsidRPr="00C477EE">
              <w:rPr>
                <w:lang w:val="ru-RU"/>
              </w:rPr>
              <w:tab/>
            </w:r>
            <w:r w:rsidRPr="00C477EE">
              <w:rPr>
                <w:spacing w:val="-1"/>
                <w:lang w:val="ru-RU"/>
              </w:rPr>
              <w:t>личности</w:t>
            </w:r>
          </w:p>
          <w:p w14:paraId="0BF30D80" w14:textId="77777777" w:rsidR="009233F2" w:rsidRDefault="009233F2" w:rsidP="006D2338">
            <w:pPr>
              <w:pStyle w:val="Default"/>
              <w:tabs>
                <w:tab w:val="left" w:pos="2957"/>
              </w:tabs>
              <w:spacing w:line="273" w:lineRule="exact"/>
              <w:ind w:left="114"/>
            </w:pPr>
            <w:r>
              <w:t>дошкольника</w:t>
            </w:r>
            <w:r>
              <w:tab/>
              <w:t>в</w:t>
            </w:r>
          </w:p>
          <w:p w14:paraId="15458E57" w14:textId="77777777" w:rsidR="009233F2" w:rsidRDefault="009233F2" w:rsidP="006D2338">
            <w:pPr>
              <w:pStyle w:val="Default"/>
              <w:tabs>
                <w:tab w:val="left" w:pos="762"/>
                <w:tab w:val="left" w:pos="2018"/>
                <w:tab w:val="left" w:pos="2934"/>
              </w:tabs>
              <w:spacing w:line="237" w:lineRule="auto"/>
              <w:ind w:left="114" w:right="92"/>
              <w:rPr>
                <w:lang w:val="ru-RU"/>
              </w:rPr>
            </w:pPr>
            <w:proofErr w:type="spellStart"/>
            <w:r>
              <w:t>современных</w:t>
            </w:r>
            <w:proofErr w:type="spellEnd"/>
            <w:r>
              <w:rPr>
                <w:spacing w:val="-8"/>
              </w:rPr>
              <w:t xml:space="preserve"> </w:t>
            </w:r>
            <w:proofErr w:type="spellStart"/>
            <w:r>
              <w:t>условиях</w:t>
            </w:r>
            <w:proofErr w:type="spellEnd"/>
            <w:r>
              <w:t>».</w:t>
            </w:r>
          </w:p>
          <w:p w14:paraId="28726E95" w14:textId="77777777" w:rsidR="009233F2" w:rsidRPr="00C477EE" w:rsidRDefault="009233F2" w:rsidP="009233F2">
            <w:pPr>
              <w:pStyle w:val="Default"/>
              <w:ind w:left="114" w:right="150"/>
              <w:rPr>
                <w:lang w:val="ru-RU"/>
              </w:rPr>
            </w:pPr>
            <w:proofErr w:type="spellStart"/>
            <w:r w:rsidRPr="00C477EE">
              <w:rPr>
                <w:b/>
                <w:spacing w:val="-1"/>
                <w:lang w:val="ru-RU"/>
              </w:rPr>
              <w:t>Воркшоп</w:t>
            </w:r>
            <w:proofErr w:type="spellEnd"/>
            <w:r w:rsidRPr="00C477EE">
              <w:rPr>
                <w:b/>
                <w:spacing w:val="-1"/>
                <w:lang w:val="ru-RU"/>
              </w:rPr>
              <w:t>:</w:t>
            </w:r>
            <w:r w:rsidRPr="00C477EE">
              <w:rPr>
                <w:b/>
                <w:spacing w:val="-13"/>
                <w:lang w:val="ru-RU"/>
              </w:rPr>
              <w:t xml:space="preserve"> </w:t>
            </w:r>
            <w:r w:rsidRPr="00C477EE">
              <w:rPr>
                <w:lang w:val="ru-RU"/>
              </w:rPr>
              <w:t>«</w:t>
            </w:r>
            <w:r w:rsidRPr="00C477EE">
              <w:rPr>
                <w:color w:val="202020"/>
                <w:lang w:val="ru-RU"/>
              </w:rPr>
              <w:t>Ознакомление</w:t>
            </w:r>
            <w:r w:rsidRPr="00C477EE">
              <w:rPr>
                <w:color w:val="202020"/>
                <w:spacing w:val="-14"/>
                <w:lang w:val="ru-RU"/>
              </w:rPr>
              <w:t xml:space="preserve"> </w:t>
            </w:r>
            <w:r w:rsidRPr="00C477EE">
              <w:rPr>
                <w:color w:val="202020"/>
                <w:lang w:val="ru-RU"/>
              </w:rPr>
              <w:t>с</w:t>
            </w:r>
            <w:r w:rsidRPr="00C477EE">
              <w:rPr>
                <w:color w:val="202020"/>
                <w:spacing w:val="-57"/>
                <w:lang w:val="ru-RU"/>
              </w:rPr>
              <w:t xml:space="preserve"> </w:t>
            </w:r>
            <w:r w:rsidRPr="00C477EE">
              <w:rPr>
                <w:color w:val="202020"/>
                <w:lang w:val="ru-RU"/>
              </w:rPr>
              <w:t>родным</w:t>
            </w:r>
            <w:r w:rsidRPr="00C477EE">
              <w:rPr>
                <w:color w:val="202020"/>
                <w:spacing w:val="-2"/>
                <w:lang w:val="ru-RU"/>
              </w:rPr>
              <w:t xml:space="preserve"> </w:t>
            </w:r>
            <w:r w:rsidRPr="00C477EE">
              <w:rPr>
                <w:color w:val="202020"/>
                <w:lang w:val="ru-RU"/>
              </w:rPr>
              <w:t>городом</w:t>
            </w:r>
            <w:r w:rsidRPr="00C477EE">
              <w:rPr>
                <w:color w:val="202020"/>
                <w:spacing w:val="2"/>
                <w:lang w:val="ru-RU"/>
              </w:rPr>
              <w:t xml:space="preserve"> </w:t>
            </w:r>
            <w:r w:rsidRPr="00C477EE">
              <w:rPr>
                <w:color w:val="202020"/>
                <w:lang w:val="ru-RU"/>
              </w:rPr>
              <w:t>как</w:t>
            </w:r>
            <w:r w:rsidRPr="00C477EE">
              <w:rPr>
                <w:color w:val="202020"/>
                <w:spacing w:val="1"/>
                <w:lang w:val="ru-RU"/>
              </w:rPr>
              <w:t xml:space="preserve"> </w:t>
            </w:r>
            <w:r w:rsidRPr="00C477EE">
              <w:rPr>
                <w:color w:val="202020"/>
                <w:lang w:val="ru-RU"/>
              </w:rPr>
              <w:t>средство</w:t>
            </w:r>
            <w:r w:rsidRPr="00C477EE">
              <w:rPr>
                <w:color w:val="202020"/>
                <w:spacing w:val="2"/>
                <w:lang w:val="ru-RU"/>
              </w:rPr>
              <w:t xml:space="preserve"> </w:t>
            </w:r>
            <w:r w:rsidRPr="00C477EE">
              <w:rPr>
                <w:color w:val="202020"/>
                <w:lang w:val="ru-RU"/>
              </w:rPr>
              <w:t>патриотического</w:t>
            </w:r>
            <w:r w:rsidRPr="00C477EE">
              <w:rPr>
                <w:color w:val="202020"/>
                <w:spacing w:val="1"/>
                <w:lang w:val="ru-RU"/>
              </w:rPr>
              <w:t xml:space="preserve"> </w:t>
            </w:r>
            <w:r w:rsidRPr="00C477EE">
              <w:rPr>
                <w:color w:val="202020"/>
                <w:lang w:val="ru-RU"/>
              </w:rPr>
              <w:t>воспитания детей старшего</w:t>
            </w:r>
            <w:r w:rsidRPr="00C477EE">
              <w:rPr>
                <w:color w:val="202020"/>
                <w:spacing w:val="1"/>
                <w:lang w:val="ru-RU"/>
              </w:rPr>
              <w:t xml:space="preserve"> </w:t>
            </w:r>
            <w:r w:rsidRPr="00C477EE">
              <w:rPr>
                <w:color w:val="202020"/>
                <w:lang w:val="ru-RU"/>
              </w:rPr>
              <w:t>дошкольного</w:t>
            </w:r>
            <w:r w:rsidRPr="00C477EE">
              <w:rPr>
                <w:color w:val="202020"/>
                <w:spacing w:val="1"/>
                <w:lang w:val="ru-RU"/>
              </w:rPr>
              <w:t xml:space="preserve"> </w:t>
            </w:r>
            <w:r w:rsidRPr="00C477EE">
              <w:rPr>
                <w:color w:val="202020"/>
                <w:lang w:val="ru-RU"/>
              </w:rPr>
              <w:t>возраста”</w:t>
            </w:r>
            <w:r w:rsidRPr="00C477EE">
              <w:rPr>
                <w:color w:val="202020"/>
                <w:spacing w:val="1"/>
                <w:lang w:val="ru-RU"/>
              </w:rPr>
              <w:t xml:space="preserve"> </w:t>
            </w:r>
            <w:r w:rsidRPr="00C477EE">
              <w:rPr>
                <w:b/>
                <w:color w:val="202020"/>
                <w:lang w:val="ru-RU"/>
              </w:rPr>
              <w:t>Семинар-практикум</w:t>
            </w:r>
            <w:r w:rsidRPr="00C477EE">
              <w:rPr>
                <w:color w:val="202020"/>
                <w:lang w:val="ru-RU"/>
              </w:rPr>
              <w:t>:</w:t>
            </w:r>
          </w:p>
          <w:p w14:paraId="49090ED7" w14:textId="77777777" w:rsidR="009233F2" w:rsidRPr="00C477EE" w:rsidRDefault="009233F2" w:rsidP="009233F2">
            <w:pPr>
              <w:pStyle w:val="Default"/>
              <w:ind w:left="114" w:right="793"/>
              <w:jc w:val="both"/>
              <w:rPr>
                <w:lang w:val="ru-RU"/>
              </w:rPr>
            </w:pPr>
            <w:r w:rsidRPr="00C477EE">
              <w:rPr>
                <w:color w:val="202020"/>
                <w:lang w:val="ru-RU"/>
              </w:rPr>
              <w:t>«Приобщение детей к</w:t>
            </w:r>
            <w:r w:rsidRPr="00C477EE">
              <w:rPr>
                <w:color w:val="202020"/>
                <w:spacing w:val="-57"/>
                <w:lang w:val="ru-RU"/>
              </w:rPr>
              <w:t xml:space="preserve"> </w:t>
            </w:r>
            <w:r w:rsidRPr="00C477EE">
              <w:rPr>
                <w:color w:val="202020"/>
                <w:lang w:val="ru-RU"/>
              </w:rPr>
              <w:t>традициям и обычаям</w:t>
            </w:r>
            <w:r w:rsidRPr="00C477EE">
              <w:rPr>
                <w:color w:val="202020"/>
                <w:spacing w:val="-57"/>
                <w:lang w:val="ru-RU"/>
              </w:rPr>
              <w:t xml:space="preserve"> </w:t>
            </w:r>
            <w:r w:rsidRPr="00C477EE">
              <w:rPr>
                <w:color w:val="202020"/>
                <w:lang w:val="ru-RU"/>
              </w:rPr>
              <w:t>русского народа».</w:t>
            </w:r>
          </w:p>
          <w:p w14:paraId="7B8B173B" w14:textId="77777777" w:rsidR="009233F2" w:rsidRPr="00C477EE" w:rsidRDefault="009233F2" w:rsidP="009233F2">
            <w:pPr>
              <w:pStyle w:val="Default"/>
              <w:ind w:left="114" w:right="412"/>
              <w:rPr>
                <w:lang w:val="ru-RU"/>
              </w:rPr>
            </w:pPr>
            <w:r w:rsidRPr="00C477EE">
              <w:rPr>
                <w:b/>
                <w:color w:val="202020"/>
                <w:lang w:val="ru-RU"/>
              </w:rPr>
              <w:t xml:space="preserve">Мастер класс: </w:t>
            </w:r>
            <w:r w:rsidRPr="00C477EE">
              <w:rPr>
                <w:color w:val="202020"/>
                <w:lang w:val="ru-RU"/>
              </w:rPr>
              <w:t>«Игры с</w:t>
            </w:r>
            <w:r w:rsidRPr="00C477EE">
              <w:rPr>
                <w:color w:val="202020"/>
                <w:spacing w:val="1"/>
                <w:lang w:val="ru-RU"/>
              </w:rPr>
              <w:t xml:space="preserve"> </w:t>
            </w:r>
            <w:r w:rsidRPr="00C477EE">
              <w:rPr>
                <w:color w:val="202020"/>
                <w:lang w:val="ru-RU"/>
              </w:rPr>
              <w:t>макетом родного района,</w:t>
            </w:r>
            <w:r w:rsidRPr="00C477EE">
              <w:rPr>
                <w:color w:val="202020"/>
                <w:spacing w:val="-57"/>
                <w:lang w:val="ru-RU"/>
              </w:rPr>
              <w:t xml:space="preserve"> </w:t>
            </w:r>
            <w:r w:rsidRPr="00C477EE">
              <w:rPr>
                <w:color w:val="202020"/>
                <w:lang w:val="ru-RU"/>
              </w:rPr>
              <w:t>как</w:t>
            </w:r>
            <w:r w:rsidRPr="00C477EE">
              <w:rPr>
                <w:color w:val="202020"/>
                <w:spacing w:val="-2"/>
                <w:lang w:val="ru-RU"/>
              </w:rPr>
              <w:t xml:space="preserve"> </w:t>
            </w:r>
            <w:r w:rsidRPr="00C477EE">
              <w:rPr>
                <w:color w:val="202020"/>
                <w:lang w:val="ru-RU"/>
              </w:rPr>
              <w:t>средство</w:t>
            </w:r>
            <w:r w:rsidRPr="00C477EE">
              <w:rPr>
                <w:color w:val="202020"/>
                <w:spacing w:val="5"/>
                <w:lang w:val="ru-RU"/>
              </w:rPr>
              <w:t xml:space="preserve"> </w:t>
            </w:r>
            <w:r w:rsidRPr="00C477EE">
              <w:rPr>
                <w:color w:val="202020"/>
                <w:lang w:val="ru-RU"/>
              </w:rPr>
              <w:t>развития</w:t>
            </w:r>
            <w:r w:rsidRPr="00C477EE">
              <w:rPr>
                <w:color w:val="202020"/>
                <w:spacing w:val="1"/>
                <w:lang w:val="ru-RU"/>
              </w:rPr>
              <w:t xml:space="preserve"> </w:t>
            </w:r>
            <w:r w:rsidRPr="00C477EE">
              <w:rPr>
                <w:color w:val="202020"/>
                <w:spacing w:val="-1"/>
                <w:lang w:val="ru-RU"/>
              </w:rPr>
              <w:t>краеведческой</w:t>
            </w:r>
            <w:r w:rsidRPr="00C477EE">
              <w:rPr>
                <w:color w:val="202020"/>
                <w:spacing w:val="-12"/>
                <w:lang w:val="ru-RU"/>
              </w:rPr>
              <w:t xml:space="preserve"> </w:t>
            </w:r>
            <w:r w:rsidRPr="00C477EE">
              <w:rPr>
                <w:color w:val="202020"/>
                <w:lang w:val="ru-RU"/>
              </w:rPr>
              <w:t>культуры»</w:t>
            </w:r>
          </w:p>
          <w:p w14:paraId="22073D6D" w14:textId="77777777" w:rsidR="009233F2" w:rsidRPr="00C477EE" w:rsidRDefault="009233F2" w:rsidP="009233F2">
            <w:pPr>
              <w:pStyle w:val="Default"/>
              <w:tabs>
                <w:tab w:val="left" w:pos="2405"/>
              </w:tabs>
              <w:spacing w:line="275" w:lineRule="exact"/>
              <w:ind w:left="114"/>
              <w:rPr>
                <w:b/>
                <w:lang w:val="ru-RU"/>
              </w:rPr>
            </w:pPr>
            <w:r w:rsidRPr="00C477EE">
              <w:rPr>
                <w:b/>
                <w:lang w:val="ru-RU"/>
              </w:rPr>
              <w:t>Педагогический</w:t>
            </w:r>
            <w:r w:rsidRPr="00C477EE">
              <w:rPr>
                <w:b/>
                <w:lang w:val="ru-RU"/>
              </w:rPr>
              <w:tab/>
              <w:t>совет:</w:t>
            </w:r>
          </w:p>
          <w:p w14:paraId="0ACC5658" w14:textId="77777777" w:rsidR="009233F2" w:rsidRPr="00C477EE" w:rsidRDefault="009233F2" w:rsidP="009233F2">
            <w:pPr>
              <w:pStyle w:val="Default"/>
              <w:tabs>
                <w:tab w:val="left" w:pos="1620"/>
                <w:tab w:val="left" w:pos="2527"/>
                <w:tab w:val="left" w:pos="2938"/>
              </w:tabs>
              <w:ind w:left="114" w:right="87"/>
              <w:rPr>
                <w:lang w:val="ru-RU"/>
              </w:rPr>
            </w:pPr>
            <w:r w:rsidRPr="00C477EE">
              <w:rPr>
                <w:lang w:val="ru-RU"/>
              </w:rPr>
              <w:t>«Создаем</w:t>
            </w:r>
            <w:r w:rsidRPr="00C477EE">
              <w:rPr>
                <w:lang w:val="ru-RU"/>
              </w:rPr>
              <w:tab/>
              <w:t>условия</w:t>
            </w:r>
            <w:r w:rsidRPr="00C477EE">
              <w:rPr>
                <w:lang w:val="ru-RU"/>
              </w:rPr>
              <w:tab/>
            </w:r>
            <w:r w:rsidRPr="00C477EE">
              <w:rPr>
                <w:lang w:val="ru-RU"/>
              </w:rPr>
              <w:tab/>
            </w:r>
            <w:r w:rsidRPr="00C477EE">
              <w:rPr>
                <w:spacing w:val="-4"/>
                <w:lang w:val="ru-RU"/>
              </w:rPr>
              <w:t>у</w:t>
            </w:r>
            <w:r w:rsidRPr="00C477EE">
              <w:rPr>
                <w:spacing w:val="-57"/>
                <w:lang w:val="ru-RU"/>
              </w:rPr>
              <w:t xml:space="preserve"> </w:t>
            </w:r>
            <w:r w:rsidRPr="00C477EE">
              <w:rPr>
                <w:lang w:val="ru-RU"/>
              </w:rPr>
              <w:t>воспитанников</w:t>
            </w:r>
            <w:r w:rsidRPr="00C477EE">
              <w:rPr>
                <w:spacing w:val="1"/>
                <w:lang w:val="ru-RU"/>
              </w:rPr>
              <w:t xml:space="preserve"> </w:t>
            </w:r>
            <w:r w:rsidRPr="00C477EE">
              <w:rPr>
                <w:lang w:val="ru-RU"/>
              </w:rPr>
              <w:t>самостоятельности</w:t>
            </w:r>
            <w:r w:rsidRPr="00C477EE">
              <w:rPr>
                <w:lang w:val="ru-RU"/>
              </w:rPr>
              <w:tab/>
            </w:r>
            <w:r w:rsidRPr="00C477EE">
              <w:rPr>
                <w:lang w:val="ru-RU"/>
              </w:rPr>
              <w:tab/>
              <w:t>и</w:t>
            </w:r>
            <w:r w:rsidRPr="00C477EE">
              <w:rPr>
                <w:spacing w:val="-57"/>
                <w:lang w:val="ru-RU"/>
              </w:rPr>
              <w:t xml:space="preserve"> </w:t>
            </w:r>
            <w:r w:rsidRPr="00C477EE">
              <w:rPr>
                <w:lang w:val="ru-RU"/>
              </w:rPr>
              <w:t>любознательности</w:t>
            </w:r>
            <w:r w:rsidRPr="00C477EE">
              <w:rPr>
                <w:lang w:val="ru-RU"/>
              </w:rPr>
              <w:tab/>
            </w:r>
            <w:r w:rsidRPr="00C477EE">
              <w:rPr>
                <w:spacing w:val="-2"/>
                <w:lang w:val="ru-RU"/>
              </w:rPr>
              <w:t>через</w:t>
            </w:r>
          </w:p>
          <w:p w14:paraId="3728FA82" w14:textId="68121716" w:rsidR="009233F2" w:rsidRPr="009233F2" w:rsidRDefault="009233F2" w:rsidP="009233F2">
            <w:pPr>
              <w:pStyle w:val="Default"/>
              <w:tabs>
                <w:tab w:val="left" w:pos="762"/>
                <w:tab w:val="left" w:pos="2018"/>
                <w:tab w:val="left" w:pos="2934"/>
              </w:tabs>
              <w:spacing w:line="237" w:lineRule="auto"/>
              <w:ind w:left="114" w:right="92"/>
              <w:rPr>
                <w:lang w:val="ru-RU"/>
              </w:rPr>
            </w:pPr>
            <w:r>
              <w:rPr>
                <w:lang w:val="ru-RU"/>
              </w:rPr>
              <w:t>ознакомлен</w:t>
            </w:r>
            <w:r>
              <w:rPr>
                <w:lang w:val="ru-RU"/>
              </w:rPr>
              <w:tab/>
              <w:t>е</w:t>
            </w:r>
            <w:r>
              <w:rPr>
                <w:lang w:val="ru-RU"/>
              </w:rPr>
              <w:tab/>
              <w:t xml:space="preserve">с </w:t>
            </w:r>
            <w:r w:rsidRPr="00C477EE">
              <w:rPr>
                <w:spacing w:val="-3"/>
                <w:lang w:val="ru-RU"/>
              </w:rPr>
              <w:t>родным</w:t>
            </w:r>
            <w:r w:rsidRPr="00C477EE">
              <w:rPr>
                <w:spacing w:val="-57"/>
                <w:lang w:val="ru-RU"/>
              </w:rPr>
              <w:t xml:space="preserve"> </w:t>
            </w:r>
            <w:r w:rsidRPr="00C477EE">
              <w:rPr>
                <w:lang w:val="ru-RU"/>
              </w:rPr>
              <w:t>краем»</w:t>
            </w:r>
          </w:p>
        </w:tc>
        <w:tc>
          <w:tcPr>
            <w:tcW w:w="2324" w:type="dxa"/>
          </w:tcPr>
          <w:p w14:paraId="3A1F18FB" w14:textId="650BC3FD" w:rsidR="009233F2" w:rsidRPr="006D2338" w:rsidRDefault="009233F2" w:rsidP="009233F2">
            <w:pPr>
              <w:pStyle w:val="Default"/>
              <w:spacing w:line="237" w:lineRule="auto"/>
              <w:ind w:left="109" w:right="124"/>
              <w:rPr>
                <w:lang w:val="ru-RU"/>
              </w:rPr>
            </w:pPr>
            <w:r w:rsidRPr="00C477EE">
              <w:rPr>
                <w:lang w:val="ru-RU"/>
              </w:rPr>
              <w:t>Устранены</w:t>
            </w:r>
            <w:r w:rsidRPr="00C477EE">
              <w:rPr>
                <w:spacing w:val="1"/>
                <w:lang w:val="ru-RU"/>
              </w:rPr>
              <w:t xml:space="preserve"> </w:t>
            </w:r>
            <w:r w:rsidRPr="00C477EE">
              <w:rPr>
                <w:lang w:val="ru-RU"/>
              </w:rPr>
              <w:t>профессиональные</w:t>
            </w:r>
            <w:r w:rsidRPr="00C477EE">
              <w:rPr>
                <w:spacing w:val="1"/>
                <w:lang w:val="ru-RU"/>
              </w:rPr>
              <w:t xml:space="preserve"> </w:t>
            </w:r>
            <w:r w:rsidRPr="00C477EE">
              <w:rPr>
                <w:lang w:val="ru-RU"/>
              </w:rPr>
              <w:t>затруднения</w:t>
            </w:r>
            <w:r w:rsidRPr="00C477EE">
              <w:rPr>
                <w:spacing w:val="1"/>
                <w:lang w:val="ru-RU"/>
              </w:rPr>
              <w:t xml:space="preserve"> </w:t>
            </w:r>
            <w:r w:rsidRPr="00C477EE">
              <w:rPr>
                <w:lang w:val="ru-RU"/>
              </w:rPr>
              <w:t>педагогов</w:t>
            </w:r>
            <w:r w:rsidRPr="00C477EE">
              <w:rPr>
                <w:lang w:val="ru-RU"/>
              </w:rPr>
              <w:tab/>
            </w:r>
            <w:r w:rsidRPr="00C477EE">
              <w:rPr>
                <w:spacing w:val="-3"/>
                <w:lang w:val="ru-RU"/>
              </w:rPr>
              <w:t>в</w:t>
            </w:r>
            <w:r w:rsidRPr="00C477EE">
              <w:rPr>
                <w:spacing w:val="-57"/>
                <w:lang w:val="ru-RU"/>
              </w:rPr>
              <w:t xml:space="preserve"> </w:t>
            </w:r>
            <w:r w:rsidRPr="00C477EE">
              <w:rPr>
                <w:lang w:val="ru-RU"/>
              </w:rPr>
              <w:t>вопросах</w:t>
            </w:r>
            <w:r w:rsidRPr="00C477EE">
              <w:rPr>
                <w:spacing w:val="1"/>
                <w:lang w:val="ru-RU"/>
              </w:rPr>
              <w:t xml:space="preserve"> </w:t>
            </w:r>
            <w:r w:rsidRPr="00C477EE">
              <w:rPr>
                <w:lang w:val="ru-RU"/>
              </w:rPr>
              <w:t>грамотного</w:t>
            </w:r>
            <w:r w:rsidRPr="00C477EE">
              <w:rPr>
                <w:spacing w:val="1"/>
                <w:lang w:val="ru-RU"/>
              </w:rPr>
              <w:t xml:space="preserve"> </w:t>
            </w:r>
            <w:r w:rsidRPr="00C477EE">
              <w:rPr>
                <w:lang w:val="ru-RU"/>
              </w:rPr>
              <w:t>использования</w:t>
            </w:r>
            <w:r w:rsidRPr="00C477EE">
              <w:rPr>
                <w:lang w:val="ru-RU"/>
              </w:rPr>
              <w:tab/>
            </w:r>
            <w:r w:rsidRPr="00C477EE">
              <w:rPr>
                <w:spacing w:val="-4"/>
                <w:lang w:val="ru-RU"/>
              </w:rPr>
              <w:t>и</w:t>
            </w:r>
            <w:r w:rsidRPr="00C477EE">
              <w:rPr>
                <w:spacing w:val="-57"/>
                <w:lang w:val="ru-RU"/>
              </w:rPr>
              <w:t xml:space="preserve"> </w:t>
            </w:r>
            <w:r w:rsidRPr="00C477EE">
              <w:rPr>
                <w:lang w:val="ru-RU"/>
              </w:rPr>
              <w:t>применения</w:t>
            </w:r>
            <w:r w:rsidRPr="00C477EE">
              <w:rPr>
                <w:spacing w:val="1"/>
                <w:lang w:val="ru-RU"/>
              </w:rPr>
              <w:t xml:space="preserve"> </w:t>
            </w:r>
            <w:r w:rsidRPr="00C477EE">
              <w:rPr>
                <w:lang w:val="ru-RU"/>
              </w:rPr>
              <w:t>разработанных</w:t>
            </w:r>
            <w:r w:rsidRPr="00C477EE">
              <w:rPr>
                <w:spacing w:val="1"/>
                <w:lang w:val="ru-RU"/>
              </w:rPr>
              <w:t xml:space="preserve"> </w:t>
            </w:r>
            <w:r w:rsidRPr="00C477EE">
              <w:rPr>
                <w:lang w:val="ru-RU"/>
              </w:rPr>
              <w:t>материалов</w:t>
            </w:r>
            <w:r w:rsidRPr="00C477EE">
              <w:rPr>
                <w:spacing w:val="1"/>
                <w:lang w:val="ru-RU"/>
              </w:rPr>
              <w:t xml:space="preserve"> </w:t>
            </w:r>
            <w:r w:rsidRPr="00C477EE">
              <w:rPr>
                <w:lang w:val="ru-RU"/>
              </w:rPr>
              <w:t>методического,</w:t>
            </w:r>
            <w:r w:rsidRPr="00C477EE">
              <w:rPr>
                <w:spacing w:val="1"/>
                <w:lang w:val="ru-RU"/>
              </w:rPr>
              <w:t xml:space="preserve"> </w:t>
            </w:r>
            <w:r w:rsidRPr="00C477EE">
              <w:rPr>
                <w:lang w:val="ru-RU"/>
              </w:rPr>
              <w:t>дидактического</w:t>
            </w:r>
            <w:r w:rsidRPr="00C477EE">
              <w:rPr>
                <w:spacing w:val="1"/>
                <w:lang w:val="ru-RU"/>
              </w:rPr>
              <w:t xml:space="preserve"> </w:t>
            </w:r>
            <w:r w:rsidRPr="00C477EE">
              <w:rPr>
                <w:lang w:val="ru-RU"/>
              </w:rPr>
              <w:t>обеспечения</w:t>
            </w:r>
            <w:r w:rsidR="006D2338">
              <w:rPr>
                <w:lang w:val="ru-RU"/>
              </w:rPr>
              <w:t xml:space="preserve"> этнокультурного </w:t>
            </w:r>
            <w:r w:rsidR="006D2338" w:rsidRPr="006D2338">
              <w:rPr>
                <w:spacing w:val="-4"/>
                <w:lang w:val="ru-RU"/>
              </w:rPr>
              <w:t>и</w:t>
            </w:r>
            <w:r w:rsidR="006D2338" w:rsidRPr="006D2338">
              <w:rPr>
                <w:spacing w:val="-57"/>
                <w:lang w:val="ru-RU"/>
              </w:rPr>
              <w:t xml:space="preserve"> </w:t>
            </w:r>
            <w:r w:rsidR="006D2338" w:rsidRPr="006D2338">
              <w:rPr>
                <w:lang w:val="ru-RU"/>
              </w:rPr>
              <w:t>краеведческого</w:t>
            </w:r>
            <w:r w:rsidR="006D2338" w:rsidRPr="006D2338">
              <w:rPr>
                <w:spacing w:val="1"/>
                <w:lang w:val="ru-RU"/>
              </w:rPr>
              <w:t xml:space="preserve"> </w:t>
            </w:r>
            <w:r w:rsidR="006D2338" w:rsidRPr="006D2338">
              <w:rPr>
                <w:lang w:val="ru-RU"/>
              </w:rPr>
              <w:t>образования</w:t>
            </w:r>
          </w:p>
        </w:tc>
        <w:tc>
          <w:tcPr>
            <w:tcW w:w="1719" w:type="dxa"/>
          </w:tcPr>
          <w:p w14:paraId="7813CAD1" w14:textId="486EEDBD" w:rsidR="009233F2" w:rsidRDefault="009233F2" w:rsidP="006D2338">
            <w:pPr>
              <w:pStyle w:val="Default"/>
              <w:spacing w:line="267" w:lineRule="exact"/>
              <w:ind w:left="114"/>
            </w:pPr>
            <w:r>
              <w:rPr>
                <w:lang w:val="ru-RU"/>
              </w:rPr>
              <w:t>март</w:t>
            </w:r>
            <w:r>
              <w:rPr>
                <w:spacing w:val="30"/>
              </w:rPr>
              <w:t xml:space="preserve"> </w:t>
            </w:r>
            <w:r>
              <w:t>202</w:t>
            </w:r>
            <w:r>
              <w:rPr>
                <w:lang w:val="ru-RU"/>
              </w:rPr>
              <w:t>5</w:t>
            </w:r>
            <w:r>
              <w:rPr>
                <w:spacing w:val="29"/>
              </w:rPr>
              <w:t xml:space="preserve"> </w:t>
            </w:r>
            <w:r>
              <w:t>-</w:t>
            </w:r>
          </w:p>
          <w:p w14:paraId="2A58BE3F" w14:textId="1C93F4F2" w:rsidR="009233F2" w:rsidRPr="009233F2" w:rsidRDefault="009233F2" w:rsidP="006D2338">
            <w:pPr>
              <w:pStyle w:val="Default"/>
              <w:spacing w:line="275" w:lineRule="exact"/>
              <w:ind w:left="114"/>
              <w:rPr>
                <w:lang w:val="ru-RU"/>
              </w:rPr>
            </w:pPr>
            <w:r>
              <w:rPr>
                <w:lang w:val="ru-RU"/>
              </w:rPr>
              <w:t>сентябрь 2029</w:t>
            </w:r>
          </w:p>
          <w:p w14:paraId="2987365A" w14:textId="77777777" w:rsidR="009233F2" w:rsidRDefault="009233F2" w:rsidP="006D2338">
            <w:pPr>
              <w:pStyle w:val="Default"/>
              <w:rPr>
                <w:b/>
                <w:sz w:val="26"/>
              </w:rPr>
            </w:pPr>
          </w:p>
          <w:p w14:paraId="433CEEC4" w14:textId="77777777" w:rsidR="009233F2" w:rsidRDefault="009233F2" w:rsidP="006D2338">
            <w:pPr>
              <w:pStyle w:val="Default"/>
              <w:rPr>
                <w:b/>
                <w:sz w:val="26"/>
              </w:rPr>
            </w:pPr>
          </w:p>
          <w:p w14:paraId="13A0A767" w14:textId="77777777" w:rsidR="009233F2" w:rsidRDefault="009233F2" w:rsidP="006D2338">
            <w:pPr>
              <w:pStyle w:val="Default"/>
              <w:rPr>
                <w:b/>
                <w:sz w:val="26"/>
              </w:rPr>
            </w:pPr>
          </w:p>
          <w:p w14:paraId="1542D7DD" w14:textId="77777777" w:rsidR="009233F2" w:rsidRDefault="009233F2" w:rsidP="006D2338">
            <w:pPr>
              <w:pStyle w:val="Default"/>
              <w:rPr>
                <w:b/>
                <w:sz w:val="26"/>
              </w:rPr>
            </w:pPr>
          </w:p>
          <w:p w14:paraId="405FEAAA" w14:textId="77777777" w:rsidR="009233F2" w:rsidRDefault="009233F2" w:rsidP="006D2338">
            <w:pPr>
              <w:pStyle w:val="Default"/>
              <w:rPr>
                <w:b/>
                <w:sz w:val="26"/>
              </w:rPr>
            </w:pPr>
          </w:p>
          <w:p w14:paraId="3ABA4A22" w14:textId="77777777" w:rsidR="009233F2" w:rsidRDefault="009233F2" w:rsidP="006D2338">
            <w:pPr>
              <w:pStyle w:val="Default"/>
              <w:rPr>
                <w:b/>
                <w:sz w:val="26"/>
              </w:rPr>
            </w:pPr>
          </w:p>
          <w:p w14:paraId="288D43D7" w14:textId="77777777" w:rsidR="009233F2" w:rsidRDefault="009233F2" w:rsidP="009233F2">
            <w:pPr>
              <w:pStyle w:val="Default"/>
              <w:spacing w:line="268" w:lineRule="exact"/>
              <w:ind w:left="114"/>
              <w:rPr>
                <w:lang w:val="ru-RU"/>
              </w:rPr>
            </w:pPr>
            <w:proofErr w:type="spellStart"/>
            <w:r>
              <w:t>Март</w:t>
            </w:r>
            <w:proofErr w:type="spellEnd"/>
            <w:r>
              <w:rPr>
                <w:spacing w:val="-8"/>
              </w:rPr>
              <w:t xml:space="preserve"> </w:t>
            </w:r>
            <w:r>
              <w:t>202</w:t>
            </w:r>
            <w:r>
              <w:rPr>
                <w:lang w:val="ru-RU"/>
              </w:rPr>
              <w:t>6</w:t>
            </w:r>
          </w:p>
          <w:p w14:paraId="4E704ABF" w14:textId="77777777" w:rsidR="006D2338" w:rsidRDefault="006D2338" w:rsidP="009233F2">
            <w:pPr>
              <w:pStyle w:val="Default"/>
              <w:spacing w:line="268" w:lineRule="exact"/>
              <w:ind w:left="114"/>
              <w:rPr>
                <w:lang w:val="ru-RU"/>
              </w:rPr>
            </w:pPr>
          </w:p>
          <w:p w14:paraId="44F071B4" w14:textId="77777777" w:rsidR="006D2338" w:rsidRDefault="006D2338" w:rsidP="009233F2">
            <w:pPr>
              <w:pStyle w:val="Default"/>
              <w:spacing w:line="268" w:lineRule="exact"/>
              <w:ind w:left="114"/>
              <w:rPr>
                <w:lang w:val="ru-RU"/>
              </w:rPr>
            </w:pPr>
          </w:p>
          <w:p w14:paraId="5746EAF1" w14:textId="77777777" w:rsidR="006D2338" w:rsidRDefault="006D2338" w:rsidP="009233F2">
            <w:pPr>
              <w:pStyle w:val="Default"/>
              <w:spacing w:line="268" w:lineRule="exact"/>
              <w:ind w:left="114"/>
              <w:rPr>
                <w:lang w:val="ru-RU"/>
              </w:rPr>
            </w:pPr>
          </w:p>
          <w:p w14:paraId="56B0169C" w14:textId="168BC338" w:rsidR="006D2338" w:rsidRPr="006D2338" w:rsidRDefault="006D2338" w:rsidP="006D2338">
            <w:pPr>
              <w:pStyle w:val="Default"/>
              <w:spacing w:line="268" w:lineRule="exact"/>
              <w:ind w:left="239"/>
              <w:rPr>
                <w:lang w:val="ru-RU"/>
              </w:rPr>
            </w:pPr>
            <w:proofErr w:type="spellStart"/>
            <w:r>
              <w:rPr>
                <w:spacing w:val="-1"/>
              </w:rPr>
              <w:t>Ноябрь</w:t>
            </w:r>
            <w:proofErr w:type="spellEnd"/>
            <w:r>
              <w:rPr>
                <w:spacing w:val="-12"/>
              </w:rPr>
              <w:t xml:space="preserve"> </w:t>
            </w:r>
            <w:r>
              <w:rPr>
                <w:spacing w:val="-1"/>
              </w:rPr>
              <w:t>202</w:t>
            </w:r>
            <w:r>
              <w:rPr>
                <w:spacing w:val="-1"/>
                <w:lang w:val="ru-RU"/>
              </w:rPr>
              <w:t>5</w:t>
            </w:r>
          </w:p>
          <w:p w14:paraId="3C605090" w14:textId="77777777" w:rsidR="006D2338" w:rsidRDefault="006D2338" w:rsidP="006D2338">
            <w:pPr>
              <w:pStyle w:val="Default"/>
              <w:rPr>
                <w:b/>
                <w:sz w:val="26"/>
              </w:rPr>
            </w:pPr>
          </w:p>
          <w:p w14:paraId="55FF81BF" w14:textId="77777777" w:rsidR="006D2338" w:rsidRDefault="006D2338" w:rsidP="006D2338">
            <w:pPr>
              <w:pStyle w:val="Default"/>
              <w:rPr>
                <w:b/>
                <w:sz w:val="26"/>
              </w:rPr>
            </w:pPr>
          </w:p>
          <w:p w14:paraId="462169A2" w14:textId="77777777" w:rsidR="006D2338" w:rsidRDefault="006D2338" w:rsidP="006D2338">
            <w:pPr>
              <w:pStyle w:val="Default"/>
              <w:rPr>
                <w:b/>
                <w:sz w:val="26"/>
              </w:rPr>
            </w:pPr>
          </w:p>
          <w:p w14:paraId="0ADE3F40" w14:textId="77777777" w:rsidR="006D2338" w:rsidRDefault="006D2338" w:rsidP="006D2338">
            <w:pPr>
              <w:pStyle w:val="Default"/>
              <w:rPr>
                <w:b/>
                <w:sz w:val="26"/>
              </w:rPr>
            </w:pPr>
          </w:p>
          <w:p w14:paraId="0B2D3419" w14:textId="750F27A5" w:rsidR="006D2338" w:rsidRPr="006D2338" w:rsidRDefault="006D2338" w:rsidP="006D2338">
            <w:pPr>
              <w:pStyle w:val="Default"/>
              <w:spacing w:before="180"/>
              <w:ind w:left="114"/>
              <w:rPr>
                <w:lang w:val="ru-RU"/>
              </w:rPr>
            </w:pPr>
            <w:proofErr w:type="spellStart"/>
            <w:r>
              <w:rPr>
                <w:spacing w:val="-2"/>
              </w:rPr>
              <w:t>Октябрь</w:t>
            </w:r>
            <w:proofErr w:type="spellEnd"/>
            <w:r>
              <w:rPr>
                <w:spacing w:val="-8"/>
              </w:rPr>
              <w:t xml:space="preserve"> </w:t>
            </w:r>
            <w:r>
              <w:rPr>
                <w:spacing w:val="-1"/>
              </w:rPr>
              <w:t>202</w:t>
            </w:r>
            <w:r>
              <w:rPr>
                <w:spacing w:val="-1"/>
                <w:lang w:val="ru-RU"/>
              </w:rPr>
              <w:t>6</w:t>
            </w:r>
          </w:p>
          <w:p w14:paraId="60345F3F" w14:textId="77777777" w:rsidR="006D2338" w:rsidRDefault="006D2338" w:rsidP="006D2338">
            <w:pPr>
              <w:pStyle w:val="Default"/>
              <w:rPr>
                <w:b/>
                <w:sz w:val="26"/>
              </w:rPr>
            </w:pPr>
          </w:p>
          <w:p w14:paraId="5436EE9E" w14:textId="77777777" w:rsidR="006D2338" w:rsidRDefault="006D2338" w:rsidP="006D2338">
            <w:pPr>
              <w:pStyle w:val="Default"/>
              <w:rPr>
                <w:b/>
                <w:sz w:val="26"/>
              </w:rPr>
            </w:pPr>
          </w:p>
          <w:p w14:paraId="5A6D1178" w14:textId="41E2DBE6" w:rsidR="006D2338" w:rsidRPr="006D2338" w:rsidRDefault="006D2338" w:rsidP="006D2338">
            <w:pPr>
              <w:pStyle w:val="Default"/>
              <w:spacing w:before="230"/>
              <w:ind w:left="114"/>
              <w:rPr>
                <w:lang w:val="ru-RU"/>
              </w:rPr>
            </w:pPr>
            <w:proofErr w:type="spellStart"/>
            <w:r>
              <w:t>Март</w:t>
            </w:r>
            <w:proofErr w:type="spellEnd"/>
            <w:r>
              <w:rPr>
                <w:spacing w:val="-8"/>
              </w:rPr>
              <w:t xml:space="preserve"> </w:t>
            </w:r>
            <w:r>
              <w:t>202</w:t>
            </w:r>
            <w:r>
              <w:rPr>
                <w:lang w:val="ru-RU"/>
              </w:rPr>
              <w:t>7</w:t>
            </w:r>
          </w:p>
          <w:p w14:paraId="2543FBEA" w14:textId="77777777" w:rsidR="006D2338" w:rsidRDefault="006D2338" w:rsidP="006D2338">
            <w:pPr>
              <w:pStyle w:val="Default"/>
              <w:rPr>
                <w:b/>
                <w:sz w:val="26"/>
              </w:rPr>
            </w:pPr>
          </w:p>
          <w:p w14:paraId="3C24193F" w14:textId="77777777" w:rsidR="006D2338" w:rsidRDefault="006D2338" w:rsidP="006D2338">
            <w:pPr>
              <w:pStyle w:val="Default"/>
              <w:rPr>
                <w:b/>
                <w:sz w:val="26"/>
              </w:rPr>
            </w:pPr>
          </w:p>
          <w:p w14:paraId="560E2129" w14:textId="1A92D1B9" w:rsidR="006D2338" w:rsidRPr="006D2338" w:rsidRDefault="006D2338" w:rsidP="006D2338">
            <w:pPr>
              <w:pStyle w:val="Default"/>
              <w:spacing w:line="268" w:lineRule="exact"/>
              <w:ind w:left="114"/>
              <w:rPr>
                <w:lang w:val="ru-RU"/>
              </w:rPr>
            </w:pPr>
            <w:proofErr w:type="spellStart"/>
            <w:r>
              <w:t>Ноябрь</w:t>
            </w:r>
            <w:proofErr w:type="spellEnd"/>
            <w:r>
              <w:rPr>
                <w:spacing w:val="-5"/>
              </w:rPr>
              <w:t xml:space="preserve"> </w:t>
            </w:r>
            <w:r>
              <w:t>202</w:t>
            </w:r>
            <w:r>
              <w:rPr>
                <w:lang w:val="ru-RU"/>
              </w:rPr>
              <w:t>8</w:t>
            </w:r>
          </w:p>
        </w:tc>
        <w:tc>
          <w:tcPr>
            <w:tcW w:w="1795" w:type="dxa"/>
          </w:tcPr>
          <w:p w14:paraId="771B02C6" w14:textId="778EA8C9" w:rsidR="009233F2" w:rsidRPr="009233F2" w:rsidRDefault="009233F2" w:rsidP="006D2338">
            <w:pPr>
              <w:pStyle w:val="Default"/>
              <w:spacing w:line="237" w:lineRule="auto"/>
              <w:ind w:left="110" w:right="370"/>
            </w:pPr>
            <w:r>
              <w:rPr>
                <w:lang w:val="ru-RU"/>
              </w:rPr>
              <w:t>Методист,</w:t>
            </w:r>
            <w:r>
              <w:rPr>
                <w:spacing w:val="-57"/>
              </w:rPr>
              <w:t xml:space="preserve"> </w:t>
            </w:r>
            <w:r>
              <w:t>творческая</w:t>
            </w:r>
            <w:r>
              <w:rPr>
                <w:spacing w:val="1"/>
              </w:rPr>
              <w:t xml:space="preserve"> </w:t>
            </w:r>
            <w:r>
              <w:t>группа</w:t>
            </w:r>
          </w:p>
        </w:tc>
      </w:tr>
      <w:tr w:rsidR="006D2338" w14:paraId="6525A33E" w14:textId="77777777" w:rsidTr="006D2338">
        <w:trPr>
          <w:trHeight w:val="1103"/>
        </w:trPr>
        <w:tc>
          <w:tcPr>
            <w:tcW w:w="572" w:type="dxa"/>
          </w:tcPr>
          <w:p w14:paraId="5AE927A0" w14:textId="14DF9D2A" w:rsidR="006D2338" w:rsidRDefault="006D2338" w:rsidP="006D2338">
            <w:pPr>
              <w:pStyle w:val="Default"/>
              <w:spacing w:line="268" w:lineRule="exact"/>
              <w:ind w:left="115"/>
              <w:rPr>
                <w:b/>
              </w:rPr>
            </w:pPr>
            <w:r>
              <w:t>8</w:t>
            </w:r>
          </w:p>
        </w:tc>
        <w:tc>
          <w:tcPr>
            <w:tcW w:w="3174" w:type="dxa"/>
          </w:tcPr>
          <w:p w14:paraId="619D22C8" w14:textId="77777777" w:rsidR="006D2338" w:rsidRPr="00C477EE" w:rsidRDefault="006D2338" w:rsidP="006D2338">
            <w:pPr>
              <w:pStyle w:val="Default"/>
              <w:tabs>
                <w:tab w:val="left" w:pos="892"/>
                <w:tab w:val="left" w:pos="1247"/>
                <w:tab w:val="left" w:pos="1790"/>
                <w:tab w:val="left" w:pos="1963"/>
                <w:tab w:val="left" w:pos="2059"/>
                <w:tab w:val="left" w:pos="2150"/>
                <w:tab w:val="left" w:pos="2309"/>
                <w:tab w:val="left" w:pos="2938"/>
              </w:tabs>
              <w:ind w:left="114" w:right="95"/>
              <w:rPr>
                <w:lang w:val="ru-RU"/>
              </w:rPr>
            </w:pPr>
            <w:r w:rsidRPr="00C477EE">
              <w:rPr>
                <w:lang w:val="ru-RU"/>
              </w:rPr>
              <w:t>Обновление</w:t>
            </w:r>
            <w:r w:rsidRPr="00C477EE">
              <w:rPr>
                <w:lang w:val="ru-RU"/>
              </w:rPr>
              <w:tab/>
            </w:r>
            <w:r w:rsidRPr="00C477EE">
              <w:rPr>
                <w:spacing w:val="-1"/>
                <w:lang w:val="ru-RU"/>
              </w:rPr>
              <w:t>содержания,</w:t>
            </w:r>
            <w:r w:rsidRPr="00C477EE">
              <w:rPr>
                <w:spacing w:val="-57"/>
                <w:lang w:val="ru-RU"/>
              </w:rPr>
              <w:t xml:space="preserve"> </w:t>
            </w:r>
            <w:r w:rsidRPr="00C477EE">
              <w:rPr>
                <w:lang w:val="ru-RU"/>
              </w:rPr>
              <w:t>форм</w:t>
            </w:r>
            <w:r w:rsidRPr="00C477EE">
              <w:rPr>
                <w:lang w:val="ru-RU"/>
              </w:rPr>
              <w:tab/>
              <w:t>и</w:t>
            </w:r>
            <w:r w:rsidRPr="00C477EE">
              <w:rPr>
                <w:lang w:val="ru-RU"/>
              </w:rPr>
              <w:tab/>
              <w:t>методов</w:t>
            </w:r>
            <w:r w:rsidRPr="00C477EE">
              <w:rPr>
                <w:lang w:val="ru-RU"/>
              </w:rPr>
              <w:tab/>
            </w:r>
            <w:r w:rsidRPr="00C477EE">
              <w:rPr>
                <w:lang w:val="ru-RU"/>
              </w:rPr>
              <w:tab/>
              <w:t>общего</w:t>
            </w:r>
            <w:r w:rsidRPr="00C477EE">
              <w:rPr>
                <w:spacing w:val="-57"/>
                <w:lang w:val="ru-RU"/>
              </w:rPr>
              <w:t xml:space="preserve"> </w:t>
            </w:r>
            <w:r w:rsidRPr="00C477EE">
              <w:rPr>
                <w:lang w:val="ru-RU"/>
              </w:rPr>
              <w:t>этнокультурного</w:t>
            </w:r>
            <w:r w:rsidRPr="00C477EE">
              <w:rPr>
                <w:lang w:val="ru-RU"/>
              </w:rPr>
              <w:tab/>
            </w:r>
            <w:r w:rsidRPr="00C477EE">
              <w:rPr>
                <w:lang w:val="ru-RU"/>
              </w:rPr>
              <w:tab/>
            </w:r>
            <w:r w:rsidRPr="00C477EE">
              <w:rPr>
                <w:lang w:val="ru-RU"/>
              </w:rPr>
              <w:tab/>
            </w:r>
            <w:r w:rsidRPr="00C477EE">
              <w:rPr>
                <w:lang w:val="ru-RU"/>
              </w:rPr>
              <w:tab/>
            </w:r>
            <w:r w:rsidRPr="00C477EE">
              <w:rPr>
                <w:lang w:val="ru-RU"/>
              </w:rPr>
              <w:tab/>
            </w:r>
            <w:r w:rsidRPr="00C477EE">
              <w:rPr>
                <w:spacing w:val="-5"/>
                <w:lang w:val="ru-RU"/>
              </w:rPr>
              <w:t>и</w:t>
            </w:r>
            <w:r w:rsidRPr="00C477EE">
              <w:rPr>
                <w:spacing w:val="-57"/>
                <w:lang w:val="ru-RU"/>
              </w:rPr>
              <w:t xml:space="preserve"> </w:t>
            </w:r>
            <w:r w:rsidRPr="00C477EE">
              <w:rPr>
                <w:lang w:val="ru-RU"/>
              </w:rPr>
              <w:t>краеведческого</w:t>
            </w:r>
            <w:r w:rsidRPr="00C477EE">
              <w:rPr>
                <w:spacing w:val="3"/>
                <w:lang w:val="ru-RU"/>
              </w:rPr>
              <w:t xml:space="preserve"> </w:t>
            </w:r>
            <w:r w:rsidRPr="00C477EE">
              <w:rPr>
                <w:lang w:val="ru-RU"/>
              </w:rPr>
              <w:t>образования</w:t>
            </w:r>
            <w:r w:rsidRPr="00C477EE">
              <w:rPr>
                <w:spacing w:val="-57"/>
                <w:lang w:val="ru-RU"/>
              </w:rPr>
              <w:t xml:space="preserve"> </w:t>
            </w:r>
            <w:r w:rsidRPr="00C477EE">
              <w:rPr>
                <w:lang w:val="ru-RU"/>
              </w:rPr>
              <w:lastRenderedPageBreak/>
              <w:t>дошкольников:</w:t>
            </w:r>
            <w:r w:rsidRPr="00C477EE">
              <w:rPr>
                <w:spacing w:val="1"/>
                <w:lang w:val="ru-RU"/>
              </w:rPr>
              <w:t xml:space="preserve"> </w:t>
            </w:r>
            <w:r w:rsidRPr="00C477EE">
              <w:rPr>
                <w:lang w:val="ru-RU"/>
              </w:rPr>
              <w:t>образовательные</w:t>
            </w:r>
            <w:r w:rsidRPr="00C477EE">
              <w:rPr>
                <w:lang w:val="ru-RU"/>
              </w:rPr>
              <w:tab/>
            </w:r>
            <w:r w:rsidRPr="00C477EE">
              <w:rPr>
                <w:lang w:val="ru-RU"/>
              </w:rPr>
              <w:tab/>
            </w:r>
            <w:r w:rsidRPr="00C477EE">
              <w:rPr>
                <w:lang w:val="ru-RU"/>
              </w:rPr>
              <w:tab/>
            </w:r>
            <w:r w:rsidRPr="00C477EE">
              <w:rPr>
                <w:spacing w:val="-1"/>
                <w:lang w:val="ru-RU"/>
              </w:rPr>
              <w:t>события,</w:t>
            </w:r>
            <w:r w:rsidRPr="00C477EE">
              <w:rPr>
                <w:spacing w:val="-57"/>
                <w:lang w:val="ru-RU"/>
              </w:rPr>
              <w:t xml:space="preserve"> </w:t>
            </w:r>
            <w:r w:rsidRPr="00C477EE">
              <w:rPr>
                <w:lang w:val="ru-RU"/>
              </w:rPr>
              <w:t>проведение</w:t>
            </w:r>
            <w:r w:rsidRPr="00C477EE">
              <w:rPr>
                <w:lang w:val="ru-RU"/>
              </w:rPr>
              <w:tab/>
            </w:r>
            <w:r w:rsidRPr="00C477EE">
              <w:rPr>
                <w:lang w:val="ru-RU"/>
              </w:rPr>
              <w:tab/>
            </w:r>
            <w:r w:rsidRPr="00C477EE">
              <w:rPr>
                <w:spacing w:val="-1"/>
                <w:lang w:val="ru-RU"/>
              </w:rPr>
              <w:t>экскурсий,</w:t>
            </w:r>
            <w:r w:rsidRPr="00C477EE">
              <w:rPr>
                <w:spacing w:val="-57"/>
                <w:lang w:val="ru-RU"/>
              </w:rPr>
              <w:t xml:space="preserve"> </w:t>
            </w:r>
            <w:r w:rsidRPr="00C477EE">
              <w:rPr>
                <w:lang w:val="ru-RU"/>
              </w:rPr>
              <w:t>туристических</w:t>
            </w:r>
            <w:r w:rsidRPr="00C477EE">
              <w:rPr>
                <w:lang w:val="ru-RU"/>
              </w:rPr>
              <w:tab/>
            </w:r>
            <w:r w:rsidRPr="00C477EE">
              <w:rPr>
                <w:lang w:val="ru-RU"/>
              </w:rPr>
              <w:tab/>
            </w:r>
            <w:r w:rsidRPr="00C477EE">
              <w:rPr>
                <w:lang w:val="ru-RU"/>
              </w:rPr>
              <w:tab/>
            </w:r>
            <w:r w:rsidRPr="00C477EE">
              <w:rPr>
                <w:spacing w:val="-1"/>
                <w:lang w:val="ru-RU"/>
              </w:rPr>
              <w:t>прогулок,</w:t>
            </w:r>
          </w:p>
          <w:p w14:paraId="3DA20CC0" w14:textId="644C3A48" w:rsidR="006D2338" w:rsidRPr="006D2338" w:rsidRDefault="006D2338" w:rsidP="006D2338">
            <w:pPr>
              <w:pStyle w:val="Default"/>
              <w:tabs>
                <w:tab w:val="left" w:pos="1819"/>
              </w:tabs>
              <w:spacing w:line="242" w:lineRule="auto"/>
              <w:ind w:left="114" w:right="103"/>
              <w:rPr>
                <w:lang w:val="ru-RU"/>
              </w:rPr>
            </w:pPr>
            <w:r w:rsidRPr="00C477EE">
              <w:rPr>
                <w:lang w:val="ru-RU"/>
              </w:rPr>
              <w:t>встреч с земляками</w:t>
            </w:r>
            <w:r w:rsidRPr="00C477EE">
              <w:rPr>
                <w:spacing w:val="-2"/>
                <w:lang w:val="ru-RU"/>
              </w:rPr>
              <w:t xml:space="preserve"> </w:t>
            </w:r>
            <w:r w:rsidRPr="00C477EE">
              <w:rPr>
                <w:lang w:val="ru-RU"/>
              </w:rPr>
              <w:t>и</w:t>
            </w:r>
            <w:r w:rsidRPr="00C477EE">
              <w:rPr>
                <w:spacing w:val="-3"/>
                <w:lang w:val="ru-RU"/>
              </w:rPr>
              <w:t xml:space="preserve"> </w:t>
            </w:r>
            <w:r w:rsidRPr="00C477EE">
              <w:rPr>
                <w:lang w:val="ru-RU"/>
              </w:rPr>
              <w:t>т.д.</w:t>
            </w:r>
          </w:p>
        </w:tc>
        <w:tc>
          <w:tcPr>
            <w:tcW w:w="2324" w:type="dxa"/>
          </w:tcPr>
          <w:p w14:paraId="0CD0039C" w14:textId="5B64BE03" w:rsidR="006D2338" w:rsidRPr="00C477EE" w:rsidRDefault="006D2338" w:rsidP="009233F2">
            <w:pPr>
              <w:pStyle w:val="Default"/>
              <w:spacing w:line="237" w:lineRule="auto"/>
              <w:ind w:left="109" w:right="124"/>
            </w:pPr>
            <w:proofErr w:type="spellStart"/>
            <w:r>
              <w:lastRenderedPageBreak/>
              <w:t>Разработка</w:t>
            </w:r>
            <w:proofErr w:type="spellEnd"/>
            <w:r>
              <w:tab/>
            </w:r>
            <w:proofErr w:type="spellStart"/>
            <w:r>
              <w:rPr>
                <w:spacing w:val="-3"/>
              </w:rPr>
              <w:t>новых</w:t>
            </w:r>
            <w:proofErr w:type="spellEnd"/>
            <w:r>
              <w:rPr>
                <w:spacing w:val="-57"/>
              </w:rPr>
              <w:t xml:space="preserve"> </w:t>
            </w:r>
            <w:proofErr w:type="spellStart"/>
            <w:r>
              <w:t>проектов</w:t>
            </w:r>
            <w:proofErr w:type="spellEnd"/>
          </w:p>
        </w:tc>
        <w:tc>
          <w:tcPr>
            <w:tcW w:w="1719" w:type="dxa"/>
          </w:tcPr>
          <w:p w14:paraId="42DA5B79" w14:textId="38F1EEB3" w:rsidR="006D2338" w:rsidRDefault="006D2338" w:rsidP="006D2338">
            <w:pPr>
              <w:pStyle w:val="Default"/>
              <w:spacing w:line="267" w:lineRule="exact"/>
              <w:ind w:left="114"/>
            </w:pPr>
            <w:proofErr w:type="spellStart"/>
            <w:r>
              <w:t>Апрель</w:t>
            </w:r>
            <w:proofErr w:type="spellEnd"/>
            <w:r>
              <w:rPr>
                <w:spacing w:val="30"/>
              </w:rPr>
              <w:t xml:space="preserve"> </w:t>
            </w:r>
            <w:r>
              <w:t>202</w:t>
            </w:r>
            <w:r>
              <w:rPr>
                <w:lang w:val="ru-RU"/>
              </w:rPr>
              <w:t>5</w:t>
            </w:r>
            <w:r>
              <w:rPr>
                <w:spacing w:val="29"/>
              </w:rPr>
              <w:t xml:space="preserve"> </w:t>
            </w:r>
            <w:r>
              <w:t>-</w:t>
            </w:r>
          </w:p>
          <w:p w14:paraId="232733B1" w14:textId="39C3DA61" w:rsidR="006D2338" w:rsidRPr="006D2338" w:rsidRDefault="006D2338" w:rsidP="006D2338">
            <w:pPr>
              <w:pStyle w:val="Default"/>
              <w:spacing w:line="267" w:lineRule="exact"/>
              <w:ind w:left="114"/>
              <w:rPr>
                <w:lang w:val="ru-RU"/>
              </w:rPr>
            </w:pPr>
            <w:r>
              <w:rPr>
                <w:lang w:val="ru-RU"/>
              </w:rPr>
              <w:t>Сентябрь 2029</w:t>
            </w:r>
          </w:p>
        </w:tc>
        <w:tc>
          <w:tcPr>
            <w:tcW w:w="1795" w:type="dxa"/>
          </w:tcPr>
          <w:p w14:paraId="31F6D3BC" w14:textId="5BD5CD21" w:rsidR="006D2338" w:rsidRDefault="006D2338" w:rsidP="006D2338">
            <w:pPr>
              <w:pStyle w:val="Default"/>
              <w:spacing w:line="237" w:lineRule="auto"/>
              <w:ind w:left="110" w:right="370"/>
            </w:pPr>
            <w:r>
              <w:rPr>
                <w:lang w:val="ru-RU"/>
              </w:rPr>
              <w:t>Методист</w:t>
            </w:r>
            <w:r>
              <w:rPr>
                <w:spacing w:val="-57"/>
                <w:lang w:val="ru-RU"/>
              </w:rPr>
              <w:t xml:space="preserve">, </w:t>
            </w:r>
            <w:proofErr w:type="spellStart"/>
            <w:r>
              <w:t>творческая</w:t>
            </w:r>
            <w:proofErr w:type="spellEnd"/>
            <w:r>
              <w:rPr>
                <w:spacing w:val="1"/>
              </w:rPr>
              <w:t xml:space="preserve"> </w:t>
            </w:r>
            <w:proofErr w:type="spellStart"/>
            <w:r>
              <w:t>группа</w:t>
            </w:r>
            <w:proofErr w:type="spellEnd"/>
          </w:p>
        </w:tc>
      </w:tr>
      <w:tr w:rsidR="006D2338" w14:paraId="0CF59C8E" w14:textId="77777777" w:rsidTr="006D2338">
        <w:trPr>
          <w:trHeight w:val="1103"/>
        </w:trPr>
        <w:tc>
          <w:tcPr>
            <w:tcW w:w="572" w:type="dxa"/>
          </w:tcPr>
          <w:p w14:paraId="6FF47A75" w14:textId="2F60815E" w:rsidR="006D2338" w:rsidRDefault="006D2338" w:rsidP="006D2338">
            <w:pPr>
              <w:pStyle w:val="Default"/>
              <w:spacing w:line="268" w:lineRule="exact"/>
              <w:ind w:left="115"/>
              <w:rPr>
                <w:b/>
              </w:rPr>
            </w:pPr>
            <w:r>
              <w:lastRenderedPageBreak/>
              <w:t>9</w:t>
            </w:r>
          </w:p>
        </w:tc>
        <w:tc>
          <w:tcPr>
            <w:tcW w:w="3174" w:type="dxa"/>
          </w:tcPr>
          <w:p w14:paraId="110ABACA" w14:textId="29280EB9" w:rsidR="006D2338" w:rsidRPr="006D2338" w:rsidRDefault="006D2338" w:rsidP="006D2338">
            <w:pPr>
              <w:pStyle w:val="Default"/>
              <w:tabs>
                <w:tab w:val="left" w:pos="1819"/>
              </w:tabs>
              <w:spacing w:line="242" w:lineRule="auto"/>
              <w:ind w:left="114" w:right="103"/>
              <w:rPr>
                <w:lang w:val="ru-RU"/>
              </w:rPr>
            </w:pPr>
            <w:r>
              <w:rPr>
                <w:spacing w:val="-2"/>
                <w:lang w:val="ru-RU"/>
              </w:rPr>
              <w:t>Повышение</w:t>
            </w:r>
            <w:r>
              <w:rPr>
                <w:spacing w:val="-2"/>
                <w:lang w:val="ru-RU"/>
              </w:rPr>
              <w:tab/>
            </w:r>
            <w:r>
              <w:rPr>
                <w:spacing w:val="-2"/>
                <w:lang w:val="ru-RU"/>
              </w:rPr>
              <w:tab/>
            </w:r>
            <w:r w:rsidRPr="00C477EE">
              <w:rPr>
                <w:spacing w:val="-2"/>
                <w:lang w:val="ru-RU"/>
              </w:rPr>
              <w:t>уровня</w:t>
            </w:r>
            <w:r w:rsidRPr="00C477EE">
              <w:rPr>
                <w:spacing w:val="-57"/>
                <w:lang w:val="ru-RU"/>
              </w:rPr>
              <w:t xml:space="preserve"> </w:t>
            </w:r>
            <w:r w:rsidRPr="00C477EE">
              <w:rPr>
                <w:lang w:val="ru-RU"/>
              </w:rPr>
              <w:t>профессиональной</w:t>
            </w:r>
            <w:r w:rsidRPr="00C477EE">
              <w:rPr>
                <w:spacing w:val="1"/>
                <w:lang w:val="ru-RU"/>
              </w:rPr>
              <w:t xml:space="preserve"> </w:t>
            </w:r>
            <w:r>
              <w:rPr>
                <w:lang w:val="ru-RU"/>
              </w:rPr>
              <w:t>компетенции</w:t>
            </w:r>
            <w:r>
              <w:rPr>
                <w:lang w:val="ru-RU"/>
              </w:rPr>
              <w:tab/>
              <w:t xml:space="preserve">педагогов </w:t>
            </w:r>
            <w:r w:rsidRPr="00C477EE">
              <w:rPr>
                <w:spacing w:val="-4"/>
                <w:lang w:val="ru-RU"/>
              </w:rPr>
              <w:t>в</w:t>
            </w:r>
            <w:r w:rsidRPr="00C477EE">
              <w:rPr>
                <w:spacing w:val="-57"/>
                <w:lang w:val="ru-RU"/>
              </w:rPr>
              <w:t xml:space="preserve"> </w:t>
            </w:r>
            <w:r>
              <w:rPr>
                <w:lang w:val="ru-RU"/>
              </w:rPr>
              <w:t xml:space="preserve">вопросах </w:t>
            </w:r>
            <w:r w:rsidRPr="00C477EE">
              <w:rPr>
                <w:spacing w:val="-1"/>
                <w:lang w:val="ru-RU"/>
              </w:rPr>
              <w:t>этнокультурного</w:t>
            </w:r>
            <w:r w:rsidRPr="00C477EE">
              <w:rPr>
                <w:spacing w:val="-57"/>
                <w:lang w:val="ru-RU"/>
              </w:rPr>
              <w:t xml:space="preserve"> </w:t>
            </w:r>
            <w:r w:rsidRPr="00C477EE">
              <w:rPr>
                <w:lang w:val="ru-RU"/>
              </w:rPr>
              <w:t>краеведческого</w:t>
            </w:r>
            <w:r w:rsidRPr="00C477EE">
              <w:rPr>
                <w:spacing w:val="3"/>
                <w:lang w:val="ru-RU"/>
              </w:rPr>
              <w:t xml:space="preserve"> </w:t>
            </w:r>
            <w:r w:rsidRPr="00C477EE">
              <w:rPr>
                <w:lang w:val="ru-RU"/>
              </w:rPr>
              <w:t>образования</w:t>
            </w:r>
            <w:r w:rsidRPr="00C477EE">
              <w:rPr>
                <w:spacing w:val="-57"/>
                <w:lang w:val="ru-RU"/>
              </w:rPr>
              <w:t xml:space="preserve"> </w:t>
            </w:r>
            <w:r w:rsidRPr="00C477EE">
              <w:rPr>
                <w:lang w:val="ru-RU"/>
              </w:rPr>
              <w:t>детей дошкольного возраста</w:t>
            </w:r>
            <w:r w:rsidRPr="00C477EE">
              <w:rPr>
                <w:spacing w:val="-57"/>
                <w:lang w:val="ru-RU"/>
              </w:rPr>
              <w:t xml:space="preserve"> </w:t>
            </w:r>
            <w:r>
              <w:rPr>
                <w:lang w:val="ru-RU"/>
              </w:rPr>
              <w:t>(КПК,</w:t>
            </w:r>
            <w:r>
              <w:rPr>
                <w:lang w:val="ru-RU"/>
              </w:rPr>
              <w:tab/>
            </w:r>
            <w:r w:rsidRPr="00C477EE">
              <w:rPr>
                <w:spacing w:val="-1"/>
                <w:lang w:val="ru-RU"/>
              </w:rPr>
              <w:t>семинары,</w:t>
            </w:r>
            <w:r w:rsidRPr="00C477EE">
              <w:rPr>
                <w:spacing w:val="-57"/>
                <w:lang w:val="ru-RU"/>
              </w:rPr>
              <w:t xml:space="preserve"> </w:t>
            </w:r>
            <w:r w:rsidRPr="00C477EE">
              <w:rPr>
                <w:lang w:val="ru-RU"/>
              </w:rPr>
              <w:t>консультации</w:t>
            </w:r>
            <w:r w:rsidRPr="00C477EE">
              <w:rPr>
                <w:spacing w:val="2"/>
                <w:lang w:val="ru-RU"/>
              </w:rPr>
              <w:t xml:space="preserve"> </w:t>
            </w:r>
            <w:r w:rsidRPr="00C477EE">
              <w:rPr>
                <w:lang w:val="ru-RU"/>
              </w:rPr>
              <w:t>и</w:t>
            </w:r>
            <w:r w:rsidRPr="00C477EE">
              <w:rPr>
                <w:spacing w:val="2"/>
                <w:lang w:val="ru-RU"/>
              </w:rPr>
              <w:t xml:space="preserve"> </w:t>
            </w:r>
            <w:r w:rsidRPr="00C477EE">
              <w:rPr>
                <w:lang w:val="ru-RU"/>
              </w:rPr>
              <w:t>т.д.)</w:t>
            </w:r>
          </w:p>
        </w:tc>
        <w:tc>
          <w:tcPr>
            <w:tcW w:w="2324" w:type="dxa"/>
          </w:tcPr>
          <w:p w14:paraId="1FAF4EAD" w14:textId="77777777" w:rsidR="006D2338" w:rsidRPr="00C477EE" w:rsidRDefault="006D2338" w:rsidP="006D2338">
            <w:pPr>
              <w:pStyle w:val="Default"/>
              <w:tabs>
                <w:tab w:val="left" w:pos="1656"/>
                <w:tab w:val="left" w:pos="2112"/>
              </w:tabs>
              <w:ind w:left="109" w:right="86"/>
              <w:rPr>
                <w:lang w:val="ru-RU"/>
              </w:rPr>
            </w:pPr>
            <w:r w:rsidRPr="00C477EE">
              <w:rPr>
                <w:lang w:val="ru-RU"/>
              </w:rPr>
              <w:t>Устранены</w:t>
            </w:r>
            <w:r w:rsidRPr="00C477EE">
              <w:rPr>
                <w:spacing w:val="1"/>
                <w:lang w:val="ru-RU"/>
              </w:rPr>
              <w:t xml:space="preserve"> </w:t>
            </w:r>
            <w:r w:rsidRPr="00C477EE">
              <w:rPr>
                <w:lang w:val="ru-RU"/>
              </w:rPr>
              <w:t>профессиональные</w:t>
            </w:r>
            <w:r w:rsidRPr="00C477EE">
              <w:rPr>
                <w:spacing w:val="1"/>
                <w:lang w:val="ru-RU"/>
              </w:rPr>
              <w:t xml:space="preserve"> </w:t>
            </w:r>
            <w:r w:rsidRPr="00C477EE">
              <w:rPr>
                <w:lang w:val="ru-RU"/>
              </w:rPr>
              <w:t>затруднения</w:t>
            </w:r>
            <w:r w:rsidRPr="00C477EE">
              <w:rPr>
                <w:spacing w:val="1"/>
                <w:lang w:val="ru-RU"/>
              </w:rPr>
              <w:t xml:space="preserve"> </w:t>
            </w:r>
            <w:r w:rsidRPr="00C477EE">
              <w:rPr>
                <w:lang w:val="ru-RU"/>
              </w:rPr>
              <w:t>педагогов</w:t>
            </w:r>
            <w:r w:rsidRPr="00C477EE">
              <w:rPr>
                <w:lang w:val="ru-RU"/>
              </w:rPr>
              <w:tab/>
            </w:r>
            <w:r w:rsidRPr="00C477EE">
              <w:rPr>
                <w:lang w:val="ru-RU"/>
              </w:rPr>
              <w:tab/>
            </w:r>
            <w:r w:rsidRPr="00C477EE">
              <w:rPr>
                <w:spacing w:val="-4"/>
                <w:lang w:val="ru-RU"/>
              </w:rPr>
              <w:t>в</w:t>
            </w:r>
            <w:r w:rsidRPr="00C477EE">
              <w:rPr>
                <w:spacing w:val="-57"/>
                <w:lang w:val="ru-RU"/>
              </w:rPr>
              <w:t xml:space="preserve"> </w:t>
            </w:r>
            <w:r w:rsidRPr="00C477EE">
              <w:rPr>
                <w:lang w:val="ru-RU"/>
              </w:rPr>
              <w:t>вопросах</w:t>
            </w:r>
            <w:r w:rsidRPr="00C477EE">
              <w:rPr>
                <w:spacing w:val="1"/>
                <w:lang w:val="ru-RU"/>
              </w:rPr>
              <w:t xml:space="preserve"> </w:t>
            </w:r>
            <w:r w:rsidRPr="00C477EE">
              <w:rPr>
                <w:lang w:val="ru-RU"/>
              </w:rPr>
              <w:t>краеведческого</w:t>
            </w:r>
            <w:r w:rsidRPr="00C477EE">
              <w:rPr>
                <w:spacing w:val="1"/>
                <w:lang w:val="ru-RU"/>
              </w:rPr>
              <w:t xml:space="preserve"> </w:t>
            </w:r>
            <w:r w:rsidRPr="00C477EE">
              <w:rPr>
                <w:lang w:val="ru-RU"/>
              </w:rPr>
              <w:t>образования</w:t>
            </w:r>
            <w:r w:rsidRPr="00C477EE">
              <w:rPr>
                <w:lang w:val="ru-RU"/>
              </w:rPr>
              <w:tab/>
            </w:r>
            <w:r w:rsidRPr="00C477EE">
              <w:rPr>
                <w:spacing w:val="-2"/>
                <w:lang w:val="ru-RU"/>
              </w:rPr>
              <w:t>детей</w:t>
            </w:r>
            <w:r w:rsidRPr="00C477EE">
              <w:rPr>
                <w:spacing w:val="-57"/>
                <w:lang w:val="ru-RU"/>
              </w:rPr>
              <w:t xml:space="preserve"> </w:t>
            </w:r>
            <w:r w:rsidRPr="00C477EE">
              <w:rPr>
                <w:lang w:val="ru-RU"/>
              </w:rPr>
              <w:t>дошкольного</w:t>
            </w:r>
          </w:p>
          <w:p w14:paraId="63AC9A97" w14:textId="236A1319" w:rsidR="006D2338" w:rsidRPr="006D2338" w:rsidRDefault="006D2338" w:rsidP="009233F2">
            <w:pPr>
              <w:pStyle w:val="Default"/>
              <w:spacing w:line="237" w:lineRule="auto"/>
              <w:ind w:left="109" w:right="124"/>
              <w:rPr>
                <w:lang w:val="ru-RU"/>
              </w:rPr>
            </w:pPr>
            <w:r w:rsidRPr="006D2338">
              <w:rPr>
                <w:lang w:val="ru-RU"/>
              </w:rPr>
              <w:t>возраста</w:t>
            </w:r>
          </w:p>
        </w:tc>
        <w:tc>
          <w:tcPr>
            <w:tcW w:w="1719" w:type="dxa"/>
          </w:tcPr>
          <w:p w14:paraId="376B6E2A" w14:textId="77777777" w:rsidR="006D2338" w:rsidRDefault="006D2338" w:rsidP="006D2338">
            <w:pPr>
              <w:pStyle w:val="Default"/>
              <w:tabs>
                <w:tab w:val="left" w:pos="945"/>
              </w:tabs>
              <w:spacing w:line="237" w:lineRule="auto"/>
              <w:ind w:left="114" w:right="102"/>
            </w:pPr>
            <w:r w:rsidRPr="006D2338">
              <w:rPr>
                <w:lang w:val="ru-RU"/>
              </w:rPr>
              <w:t>Весь</w:t>
            </w:r>
            <w:r w:rsidRPr="006D2338">
              <w:rPr>
                <w:lang w:val="ru-RU"/>
              </w:rPr>
              <w:tab/>
            </w:r>
            <w:proofErr w:type="spellStart"/>
            <w:r w:rsidRPr="006D2338">
              <w:rPr>
                <w:spacing w:val="-2"/>
                <w:lang w:val="ru-RU"/>
              </w:rPr>
              <w:t>пе</w:t>
            </w:r>
            <w:r>
              <w:rPr>
                <w:spacing w:val="-2"/>
              </w:rPr>
              <w:t>риод</w:t>
            </w:r>
            <w:proofErr w:type="spellEnd"/>
            <w:r>
              <w:rPr>
                <w:spacing w:val="-52"/>
              </w:rPr>
              <w:t xml:space="preserve"> </w:t>
            </w:r>
            <w:proofErr w:type="spellStart"/>
            <w:r>
              <w:t>проекта</w:t>
            </w:r>
            <w:proofErr w:type="spellEnd"/>
          </w:p>
          <w:p w14:paraId="6FB3906F" w14:textId="52B7AAEB" w:rsidR="006D2338" w:rsidRPr="006D2338" w:rsidRDefault="006D2338" w:rsidP="006D2338">
            <w:pPr>
              <w:pStyle w:val="Default"/>
              <w:spacing w:line="267" w:lineRule="exact"/>
              <w:ind w:left="114"/>
              <w:rPr>
                <w:lang w:val="ru-RU"/>
              </w:rPr>
            </w:pPr>
            <w:r>
              <w:t>2024-202</w:t>
            </w:r>
            <w:r>
              <w:rPr>
                <w:lang w:val="ru-RU"/>
              </w:rPr>
              <w:t>9</w:t>
            </w:r>
          </w:p>
        </w:tc>
        <w:tc>
          <w:tcPr>
            <w:tcW w:w="1795" w:type="dxa"/>
          </w:tcPr>
          <w:p w14:paraId="56B8DCA5" w14:textId="01E3D7EF" w:rsidR="006D2338" w:rsidRPr="006D2338" w:rsidRDefault="006D2338" w:rsidP="006D2338">
            <w:pPr>
              <w:pStyle w:val="Default"/>
              <w:spacing w:line="237" w:lineRule="auto"/>
              <w:ind w:left="110" w:right="370"/>
              <w:rPr>
                <w:lang w:val="ru-RU"/>
              </w:rPr>
            </w:pPr>
            <w:proofErr w:type="spellStart"/>
            <w:r>
              <w:rPr>
                <w:spacing w:val="-2"/>
              </w:rPr>
              <w:t>Заведующий</w:t>
            </w:r>
            <w:proofErr w:type="spellEnd"/>
            <w:r>
              <w:rPr>
                <w:spacing w:val="-2"/>
                <w:lang w:val="ru-RU"/>
              </w:rPr>
              <w:t>методист</w:t>
            </w:r>
          </w:p>
        </w:tc>
      </w:tr>
      <w:tr w:rsidR="006D2338" w14:paraId="49A73E17" w14:textId="77777777" w:rsidTr="006D2338">
        <w:trPr>
          <w:trHeight w:val="1103"/>
        </w:trPr>
        <w:tc>
          <w:tcPr>
            <w:tcW w:w="572" w:type="dxa"/>
          </w:tcPr>
          <w:p w14:paraId="4583BBAB" w14:textId="5914DB27" w:rsidR="006D2338" w:rsidRDefault="006D2338" w:rsidP="006D2338">
            <w:pPr>
              <w:pStyle w:val="Default"/>
              <w:spacing w:line="268" w:lineRule="exact"/>
              <w:ind w:left="115"/>
              <w:rPr>
                <w:b/>
              </w:rPr>
            </w:pPr>
            <w:r>
              <w:t>10</w:t>
            </w:r>
          </w:p>
        </w:tc>
        <w:tc>
          <w:tcPr>
            <w:tcW w:w="3174" w:type="dxa"/>
          </w:tcPr>
          <w:p w14:paraId="10284FEC" w14:textId="77777777" w:rsidR="006D2338" w:rsidRPr="00C477EE" w:rsidRDefault="006D2338" w:rsidP="006D2338">
            <w:pPr>
              <w:pStyle w:val="Default"/>
              <w:tabs>
                <w:tab w:val="left" w:pos="2011"/>
                <w:tab w:val="left" w:pos="2938"/>
              </w:tabs>
              <w:ind w:left="114" w:right="85"/>
              <w:jc w:val="both"/>
              <w:rPr>
                <w:lang w:val="ru-RU"/>
              </w:rPr>
            </w:pPr>
            <w:r w:rsidRPr="00C477EE">
              <w:rPr>
                <w:lang w:val="ru-RU"/>
              </w:rPr>
              <w:t>Повышение</w:t>
            </w:r>
            <w:r w:rsidRPr="00C477EE">
              <w:rPr>
                <w:spacing w:val="1"/>
                <w:lang w:val="ru-RU"/>
              </w:rPr>
              <w:t xml:space="preserve"> </w:t>
            </w:r>
            <w:r w:rsidRPr="00C477EE">
              <w:rPr>
                <w:lang w:val="ru-RU"/>
              </w:rPr>
              <w:t>компетенции</w:t>
            </w:r>
            <w:r w:rsidRPr="00C477EE">
              <w:rPr>
                <w:spacing w:val="-57"/>
                <w:lang w:val="ru-RU"/>
              </w:rPr>
              <w:t xml:space="preserve"> </w:t>
            </w:r>
            <w:r w:rsidRPr="00C477EE">
              <w:rPr>
                <w:lang w:val="ru-RU"/>
              </w:rPr>
              <w:t>родителей</w:t>
            </w:r>
            <w:r w:rsidRPr="00C477EE">
              <w:rPr>
                <w:lang w:val="ru-RU"/>
              </w:rPr>
              <w:tab/>
              <w:t>(законных</w:t>
            </w:r>
            <w:r w:rsidRPr="00C477EE">
              <w:rPr>
                <w:spacing w:val="-58"/>
                <w:lang w:val="ru-RU"/>
              </w:rPr>
              <w:t xml:space="preserve"> </w:t>
            </w:r>
            <w:r w:rsidRPr="00C477EE">
              <w:rPr>
                <w:lang w:val="ru-RU"/>
              </w:rPr>
              <w:t>представителей) в вопросах</w:t>
            </w:r>
            <w:r w:rsidRPr="00C477EE">
              <w:rPr>
                <w:spacing w:val="1"/>
                <w:lang w:val="ru-RU"/>
              </w:rPr>
              <w:t xml:space="preserve"> </w:t>
            </w:r>
            <w:r w:rsidRPr="00C477EE">
              <w:rPr>
                <w:lang w:val="ru-RU"/>
              </w:rPr>
              <w:t>этнокультурного</w:t>
            </w:r>
            <w:r w:rsidRPr="00C477EE">
              <w:rPr>
                <w:lang w:val="ru-RU"/>
              </w:rPr>
              <w:tab/>
            </w:r>
            <w:r w:rsidRPr="00C477EE">
              <w:rPr>
                <w:lang w:val="ru-RU"/>
              </w:rPr>
              <w:tab/>
              <w:t>и</w:t>
            </w:r>
            <w:r w:rsidRPr="00C477EE">
              <w:rPr>
                <w:spacing w:val="-58"/>
                <w:lang w:val="ru-RU"/>
              </w:rPr>
              <w:t xml:space="preserve"> </w:t>
            </w:r>
            <w:r w:rsidRPr="00C477EE">
              <w:rPr>
                <w:lang w:val="ru-RU"/>
              </w:rPr>
              <w:t>краеведческого образования</w:t>
            </w:r>
            <w:r w:rsidRPr="00C477EE">
              <w:rPr>
                <w:spacing w:val="-57"/>
                <w:lang w:val="ru-RU"/>
              </w:rPr>
              <w:t xml:space="preserve"> </w:t>
            </w:r>
            <w:r w:rsidRPr="00C477EE">
              <w:rPr>
                <w:lang w:val="ru-RU"/>
              </w:rPr>
              <w:t>детей</w:t>
            </w:r>
            <w:r w:rsidRPr="00C477EE">
              <w:rPr>
                <w:spacing w:val="1"/>
                <w:lang w:val="ru-RU"/>
              </w:rPr>
              <w:t xml:space="preserve"> </w:t>
            </w:r>
            <w:r w:rsidRPr="00C477EE">
              <w:rPr>
                <w:lang w:val="ru-RU"/>
              </w:rPr>
              <w:t>в</w:t>
            </w:r>
            <w:r w:rsidRPr="00C477EE">
              <w:rPr>
                <w:spacing w:val="1"/>
                <w:lang w:val="ru-RU"/>
              </w:rPr>
              <w:t xml:space="preserve"> </w:t>
            </w:r>
            <w:r w:rsidRPr="00C477EE">
              <w:rPr>
                <w:lang w:val="ru-RU"/>
              </w:rPr>
              <w:t>условиях</w:t>
            </w:r>
            <w:r w:rsidRPr="00C477EE">
              <w:rPr>
                <w:spacing w:val="61"/>
                <w:lang w:val="ru-RU"/>
              </w:rPr>
              <w:t xml:space="preserve"> </w:t>
            </w:r>
            <w:r w:rsidRPr="00C477EE">
              <w:rPr>
                <w:lang w:val="ru-RU"/>
              </w:rPr>
              <w:t>семьи</w:t>
            </w:r>
            <w:r w:rsidRPr="00C477EE">
              <w:rPr>
                <w:spacing w:val="1"/>
                <w:lang w:val="ru-RU"/>
              </w:rPr>
              <w:t xml:space="preserve"> </w:t>
            </w:r>
            <w:r w:rsidRPr="00C477EE">
              <w:rPr>
                <w:lang w:val="ru-RU"/>
              </w:rPr>
              <w:t>через</w:t>
            </w:r>
            <w:r w:rsidRPr="00C477EE">
              <w:rPr>
                <w:spacing w:val="1"/>
                <w:lang w:val="ru-RU"/>
              </w:rPr>
              <w:t xml:space="preserve"> </w:t>
            </w:r>
            <w:r w:rsidRPr="00C477EE">
              <w:rPr>
                <w:lang w:val="ru-RU"/>
              </w:rPr>
              <w:t>детско-родительские</w:t>
            </w:r>
            <w:r w:rsidRPr="00C477EE">
              <w:rPr>
                <w:spacing w:val="-57"/>
                <w:lang w:val="ru-RU"/>
              </w:rPr>
              <w:t xml:space="preserve"> </w:t>
            </w:r>
            <w:r w:rsidRPr="00C477EE">
              <w:rPr>
                <w:lang w:val="ru-RU"/>
              </w:rPr>
              <w:t xml:space="preserve">проекты:  </w:t>
            </w:r>
            <w:r w:rsidRPr="00C477EE">
              <w:rPr>
                <w:spacing w:val="36"/>
                <w:lang w:val="ru-RU"/>
              </w:rPr>
              <w:t xml:space="preserve"> </w:t>
            </w:r>
            <w:r w:rsidRPr="00C477EE">
              <w:rPr>
                <w:lang w:val="ru-RU"/>
              </w:rPr>
              <w:t xml:space="preserve">«Русская  </w:t>
            </w:r>
            <w:r w:rsidRPr="00C477EE">
              <w:rPr>
                <w:spacing w:val="50"/>
                <w:lang w:val="ru-RU"/>
              </w:rPr>
              <w:t xml:space="preserve"> </w:t>
            </w:r>
            <w:r w:rsidRPr="00C477EE">
              <w:rPr>
                <w:lang w:val="ru-RU"/>
              </w:rPr>
              <w:t>изба»,</w:t>
            </w:r>
          </w:p>
          <w:p w14:paraId="758EC1A9" w14:textId="77777777" w:rsidR="006D2338" w:rsidRPr="00C477EE" w:rsidRDefault="006D2338" w:rsidP="006D2338">
            <w:pPr>
              <w:pStyle w:val="Default"/>
              <w:tabs>
                <w:tab w:val="left" w:pos="2102"/>
              </w:tabs>
              <w:spacing w:line="275" w:lineRule="exact"/>
              <w:ind w:left="114"/>
              <w:jc w:val="both"/>
              <w:rPr>
                <w:lang w:val="ru-RU"/>
              </w:rPr>
            </w:pPr>
            <w:r w:rsidRPr="00C477EE">
              <w:rPr>
                <w:lang w:val="ru-RU"/>
              </w:rPr>
              <w:t>«Русский</w:t>
            </w:r>
            <w:r w:rsidRPr="00C477EE">
              <w:rPr>
                <w:lang w:val="ru-RU"/>
              </w:rPr>
              <w:tab/>
              <w:t>костюм»,</w:t>
            </w:r>
          </w:p>
          <w:p w14:paraId="00A861B1" w14:textId="3B8E7903" w:rsidR="006D2338" w:rsidRPr="00C477EE" w:rsidRDefault="006D2338" w:rsidP="006D2338">
            <w:pPr>
              <w:pStyle w:val="Default"/>
              <w:tabs>
                <w:tab w:val="left" w:pos="1977"/>
              </w:tabs>
              <w:spacing w:line="237" w:lineRule="auto"/>
              <w:ind w:left="114" w:right="108"/>
              <w:rPr>
                <w:lang w:val="ru-RU"/>
              </w:rPr>
            </w:pPr>
            <w:r w:rsidRPr="00C477EE">
              <w:rPr>
                <w:lang w:val="ru-RU"/>
              </w:rPr>
              <w:t>«Аудиотека</w:t>
            </w:r>
            <w:r w:rsidRPr="00C477EE">
              <w:rPr>
                <w:lang w:val="ru-RU"/>
              </w:rPr>
              <w:tab/>
            </w:r>
            <w:r w:rsidRPr="00C477EE">
              <w:rPr>
                <w:spacing w:val="-2"/>
                <w:lang w:val="ru-RU"/>
              </w:rPr>
              <w:t>фольклора</w:t>
            </w:r>
            <w:r w:rsidRPr="00C477EE">
              <w:rPr>
                <w:spacing w:val="-57"/>
                <w:lang w:val="ru-RU"/>
              </w:rPr>
              <w:t xml:space="preserve"> </w:t>
            </w:r>
            <w:r w:rsidRPr="00C477EE">
              <w:rPr>
                <w:lang w:val="ru-RU"/>
              </w:rPr>
              <w:t>народов</w:t>
            </w:r>
            <w:r w:rsidRPr="00C477EE">
              <w:rPr>
                <w:spacing w:val="-2"/>
                <w:lang w:val="ru-RU"/>
              </w:rPr>
              <w:t xml:space="preserve"> </w:t>
            </w:r>
            <w:r>
              <w:rPr>
                <w:lang w:val="ru-RU"/>
              </w:rPr>
              <w:t>России</w:t>
            </w:r>
            <w:r w:rsidRPr="00C477EE">
              <w:rPr>
                <w:lang w:val="ru-RU"/>
              </w:rPr>
              <w:t>»</w:t>
            </w:r>
          </w:p>
          <w:p w14:paraId="56B868FD" w14:textId="5B95B604" w:rsidR="006D2338" w:rsidRPr="00C477EE" w:rsidRDefault="006D2338" w:rsidP="006D2338">
            <w:pPr>
              <w:pStyle w:val="Default"/>
              <w:spacing w:line="237" w:lineRule="auto"/>
              <w:ind w:left="114" w:right="447"/>
              <w:rPr>
                <w:lang w:val="ru-RU"/>
              </w:rPr>
            </w:pPr>
            <w:r w:rsidRPr="00C477EE">
              <w:rPr>
                <w:spacing w:val="-2"/>
                <w:lang w:val="ru-RU"/>
              </w:rPr>
              <w:t>«Достопримечательности</w:t>
            </w:r>
            <w:r w:rsidRPr="00C477EE">
              <w:rPr>
                <w:spacing w:val="-57"/>
                <w:lang w:val="ru-RU"/>
              </w:rPr>
              <w:t xml:space="preserve"> </w:t>
            </w:r>
            <w:r>
              <w:rPr>
                <w:lang w:val="ru-RU"/>
              </w:rPr>
              <w:t>Новозыбкова</w:t>
            </w:r>
            <w:r w:rsidRPr="00C477EE">
              <w:rPr>
                <w:lang w:val="ru-RU"/>
              </w:rPr>
              <w:t>»</w:t>
            </w:r>
          </w:p>
          <w:p w14:paraId="69C35EEB" w14:textId="5269AF57" w:rsidR="006D2338" w:rsidRPr="006D2338" w:rsidRDefault="006D2338" w:rsidP="006D2338">
            <w:pPr>
              <w:pStyle w:val="Default"/>
              <w:tabs>
                <w:tab w:val="left" w:pos="1819"/>
              </w:tabs>
              <w:spacing w:line="242" w:lineRule="auto"/>
              <w:ind w:left="114" w:right="103"/>
              <w:rPr>
                <w:lang w:val="ru-RU"/>
              </w:rPr>
            </w:pPr>
            <w:r>
              <w:rPr>
                <w:lang w:val="ru-RU"/>
              </w:rPr>
              <w:t>«Чем славен Новозыбков</w:t>
            </w:r>
            <w:r w:rsidRPr="00C477EE">
              <w:rPr>
                <w:lang w:val="ru-RU"/>
              </w:rPr>
              <w:t>»</w:t>
            </w:r>
          </w:p>
        </w:tc>
        <w:tc>
          <w:tcPr>
            <w:tcW w:w="2324" w:type="dxa"/>
          </w:tcPr>
          <w:p w14:paraId="071D485F" w14:textId="330603FC" w:rsidR="006D2338" w:rsidRPr="006D2338" w:rsidRDefault="006D2338" w:rsidP="009233F2">
            <w:pPr>
              <w:pStyle w:val="Default"/>
              <w:spacing w:line="237" w:lineRule="auto"/>
              <w:ind w:left="109" w:right="124"/>
              <w:rPr>
                <w:lang w:val="ru-RU"/>
              </w:rPr>
            </w:pPr>
            <w:r w:rsidRPr="00C477EE">
              <w:rPr>
                <w:lang w:val="ru-RU"/>
              </w:rPr>
              <w:t>Увеличилось</w:t>
            </w:r>
            <w:r w:rsidRPr="00C477EE">
              <w:rPr>
                <w:spacing w:val="1"/>
                <w:lang w:val="ru-RU"/>
              </w:rPr>
              <w:t xml:space="preserve"> </w:t>
            </w:r>
            <w:r w:rsidRPr="00C477EE">
              <w:rPr>
                <w:lang w:val="ru-RU"/>
              </w:rPr>
              <w:t>количество</w:t>
            </w:r>
            <w:r w:rsidRPr="00C477EE">
              <w:rPr>
                <w:spacing w:val="1"/>
                <w:lang w:val="ru-RU"/>
              </w:rPr>
              <w:t xml:space="preserve"> </w:t>
            </w:r>
            <w:r>
              <w:rPr>
                <w:lang w:val="ru-RU"/>
              </w:rPr>
              <w:t>родителей</w:t>
            </w:r>
            <w:r>
              <w:rPr>
                <w:lang w:val="ru-RU"/>
              </w:rPr>
              <w:tab/>
            </w:r>
            <w:r w:rsidRPr="00C477EE">
              <w:rPr>
                <w:spacing w:val="-4"/>
                <w:lang w:val="ru-RU"/>
              </w:rPr>
              <w:t>в</w:t>
            </w:r>
            <w:r w:rsidRPr="00C477EE">
              <w:rPr>
                <w:spacing w:val="-57"/>
                <w:lang w:val="ru-RU"/>
              </w:rPr>
              <w:t xml:space="preserve"> </w:t>
            </w:r>
            <w:r w:rsidRPr="00C477EE">
              <w:rPr>
                <w:lang w:val="ru-RU"/>
              </w:rPr>
              <w:t>мероприятиях</w:t>
            </w:r>
            <w:r w:rsidRPr="00C477EE">
              <w:rPr>
                <w:spacing w:val="1"/>
                <w:lang w:val="ru-RU"/>
              </w:rPr>
              <w:t xml:space="preserve"> </w:t>
            </w:r>
            <w:r>
              <w:rPr>
                <w:lang w:val="ru-RU"/>
              </w:rPr>
              <w:t xml:space="preserve">этнокультурного </w:t>
            </w:r>
            <w:r w:rsidRPr="00C477EE">
              <w:rPr>
                <w:lang w:val="ru-RU"/>
              </w:rPr>
              <w:t>и</w:t>
            </w:r>
            <w:r w:rsidRPr="00C477EE">
              <w:rPr>
                <w:spacing w:val="-57"/>
                <w:lang w:val="ru-RU"/>
              </w:rPr>
              <w:t xml:space="preserve"> </w:t>
            </w:r>
            <w:r w:rsidRPr="00C477EE">
              <w:rPr>
                <w:lang w:val="ru-RU"/>
              </w:rPr>
              <w:t>краеведческого</w:t>
            </w:r>
            <w:r w:rsidRPr="00C477EE">
              <w:rPr>
                <w:spacing w:val="1"/>
                <w:lang w:val="ru-RU"/>
              </w:rPr>
              <w:t xml:space="preserve"> </w:t>
            </w:r>
            <w:r w:rsidRPr="00C477EE">
              <w:rPr>
                <w:lang w:val="ru-RU"/>
              </w:rPr>
              <w:t>образования детей в</w:t>
            </w:r>
            <w:r w:rsidRPr="00C477EE">
              <w:rPr>
                <w:spacing w:val="-57"/>
                <w:lang w:val="ru-RU"/>
              </w:rPr>
              <w:t xml:space="preserve"> </w:t>
            </w:r>
            <w:r>
              <w:rPr>
                <w:lang w:val="ru-RU"/>
              </w:rPr>
              <w:t xml:space="preserve">условиях </w:t>
            </w:r>
            <w:r w:rsidRPr="00C477EE">
              <w:rPr>
                <w:lang w:val="ru-RU"/>
              </w:rPr>
              <w:t>детского</w:t>
            </w:r>
            <w:r w:rsidRPr="00C477EE">
              <w:rPr>
                <w:spacing w:val="-57"/>
                <w:lang w:val="ru-RU"/>
              </w:rPr>
              <w:t xml:space="preserve"> </w:t>
            </w:r>
            <w:r w:rsidRPr="00C477EE">
              <w:rPr>
                <w:lang w:val="ru-RU"/>
              </w:rPr>
              <w:t>сада и</w:t>
            </w:r>
            <w:r w:rsidRPr="00C477EE">
              <w:rPr>
                <w:spacing w:val="3"/>
                <w:lang w:val="ru-RU"/>
              </w:rPr>
              <w:t xml:space="preserve"> </w:t>
            </w:r>
            <w:r w:rsidRPr="00C477EE">
              <w:rPr>
                <w:lang w:val="ru-RU"/>
              </w:rPr>
              <w:t>семьи</w:t>
            </w:r>
          </w:p>
        </w:tc>
        <w:tc>
          <w:tcPr>
            <w:tcW w:w="1719" w:type="dxa"/>
          </w:tcPr>
          <w:p w14:paraId="01762C8C" w14:textId="77777777" w:rsidR="006D2338" w:rsidRPr="00C477EE" w:rsidRDefault="006D2338" w:rsidP="006D2338">
            <w:pPr>
              <w:pStyle w:val="Default"/>
              <w:tabs>
                <w:tab w:val="left" w:pos="887"/>
              </w:tabs>
              <w:spacing w:line="242" w:lineRule="auto"/>
              <w:ind w:left="114" w:right="97"/>
              <w:rPr>
                <w:lang w:val="ru-RU"/>
              </w:rPr>
            </w:pPr>
            <w:r w:rsidRPr="00C477EE">
              <w:rPr>
                <w:lang w:val="ru-RU"/>
              </w:rPr>
              <w:t>Весь</w:t>
            </w:r>
            <w:r w:rsidRPr="00C477EE">
              <w:rPr>
                <w:lang w:val="ru-RU"/>
              </w:rPr>
              <w:tab/>
            </w:r>
            <w:r w:rsidRPr="00C477EE">
              <w:rPr>
                <w:spacing w:val="-2"/>
                <w:lang w:val="ru-RU"/>
              </w:rPr>
              <w:t>период</w:t>
            </w:r>
            <w:r w:rsidRPr="00C477EE">
              <w:rPr>
                <w:spacing w:val="-57"/>
                <w:lang w:val="ru-RU"/>
              </w:rPr>
              <w:t xml:space="preserve"> </w:t>
            </w:r>
            <w:r w:rsidRPr="00C477EE">
              <w:rPr>
                <w:lang w:val="ru-RU"/>
              </w:rPr>
              <w:t>проекта</w:t>
            </w:r>
          </w:p>
          <w:p w14:paraId="2D979548" w14:textId="77777777" w:rsidR="006D2338" w:rsidRPr="00C477EE" w:rsidRDefault="006D2338" w:rsidP="006D2338">
            <w:pPr>
              <w:pStyle w:val="Default"/>
              <w:rPr>
                <w:b/>
                <w:sz w:val="26"/>
                <w:lang w:val="ru-RU"/>
              </w:rPr>
            </w:pPr>
          </w:p>
          <w:p w14:paraId="2B46BB42" w14:textId="77777777" w:rsidR="006D2338" w:rsidRPr="00C477EE" w:rsidRDefault="006D2338" w:rsidP="006D2338">
            <w:pPr>
              <w:pStyle w:val="Default"/>
              <w:rPr>
                <w:b/>
                <w:sz w:val="26"/>
                <w:lang w:val="ru-RU"/>
              </w:rPr>
            </w:pPr>
          </w:p>
          <w:p w14:paraId="538A989F" w14:textId="77777777" w:rsidR="006D2338" w:rsidRPr="00C477EE" w:rsidRDefault="006D2338" w:rsidP="006D2338">
            <w:pPr>
              <w:pStyle w:val="Default"/>
              <w:rPr>
                <w:b/>
                <w:sz w:val="26"/>
                <w:lang w:val="ru-RU"/>
              </w:rPr>
            </w:pPr>
          </w:p>
          <w:p w14:paraId="070DF274" w14:textId="77777777" w:rsidR="006D2338" w:rsidRPr="00C477EE" w:rsidRDefault="006D2338" w:rsidP="006D2338">
            <w:pPr>
              <w:pStyle w:val="Default"/>
              <w:rPr>
                <w:b/>
                <w:sz w:val="26"/>
                <w:lang w:val="ru-RU"/>
              </w:rPr>
            </w:pPr>
          </w:p>
          <w:p w14:paraId="3D1B107A" w14:textId="77777777" w:rsidR="006D2338" w:rsidRPr="00C477EE" w:rsidRDefault="006D2338" w:rsidP="006D2338">
            <w:pPr>
              <w:pStyle w:val="Default"/>
              <w:spacing w:before="168" w:line="275" w:lineRule="exact"/>
              <w:ind w:left="114"/>
              <w:rPr>
                <w:lang w:val="ru-RU"/>
              </w:rPr>
            </w:pPr>
            <w:r w:rsidRPr="00C477EE">
              <w:rPr>
                <w:spacing w:val="-1"/>
                <w:lang w:val="ru-RU"/>
              </w:rPr>
              <w:t>Октябрь</w:t>
            </w:r>
            <w:r w:rsidRPr="00C477EE">
              <w:rPr>
                <w:spacing w:val="-14"/>
                <w:lang w:val="ru-RU"/>
              </w:rPr>
              <w:t xml:space="preserve"> </w:t>
            </w:r>
            <w:r w:rsidRPr="00C477EE">
              <w:rPr>
                <w:lang w:val="ru-RU"/>
              </w:rPr>
              <w:t>2025</w:t>
            </w:r>
          </w:p>
          <w:p w14:paraId="5253E4F9" w14:textId="77777777" w:rsidR="006D2338" w:rsidRPr="00C477EE" w:rsidRDefault="006D2338" w:rsidP="006D2338">
            <w:pPr>
              <w:pStyle w:val="Default"/>
              <w:spacing w:line="274" w:lineRule="exact"/>
              <w:ind w:left="114"/>
              <w:rPr>
                <w:lang w:val="ru-RU"/>
              </w:rPr>
            </w:pPr>
            <w:r w:rsidRPr="00C477EE">
              <w:rPr>
                <w:spacing w:val="-1"/>
                <w:lang w:val="ru-RU"/>
              </w:rPr>
              <w:t>Октябрь</w:t>
            </w:r>
            <w:r w:rsidRPr="00C477EE">
              <w:rPr>
                <w:spacing w:val="-14"/>
                <w:lang w:val="ru-RU"/>
              </w:rPr>
              <w:t xml:space="preserve"> </w:t>
            </w:r>
            <w:r w:rsidRPr="00C477EE">
              <w:rPr>
                <w:lang w:val="ru-RU"/>
              </w:rPr>
              <w:t>2026</w:t>
            </w:r>
          </w:p>
          <w:p w14:paraId="1CB42750" w14:textId="77777777" w:rsidR="006D2338" w:rsidRPr="006D2338" w:rsidRDefault="006D2338" w:rsidP="006D2338">
            <w:pPr>
              <w:pStyle w:val="Default"/>
              <w:rPr>
                <w:b/>
                <w:lang w:val="ru-RU"/>
              </w:rPr>
            </w:pPr>
          </w:p>
          <w:p w14:paraId="4654DACA" w14:textId="77777777" w:rsidR="006D2338" w:rsidRPr="006D2338" w:rsidRDefault="006D2338" w:rsidP="006D2338">
            <w:pPr>
              <w:pStyle w:val="Default"/>
              <w:ind w:left="114"/>
              <w:rPr>
                <w:lang w:val="ru-RU"/>
              </w:rPr>
            </w:pPr>
            <w:r w:rsidRPr="006D2338">
              <w:rPr>
                <w:spacing w:val="-2"/>
                <w:lang w:val="ru-RU"/>
              </w:rPr>
              <w:t>Октябрь</w:t>
            </w:r>
            <w:r w:rsidRPr="006D2338">
              <w:rPr>
                <w:spacing w:val="-8"/>
                <w:lang w:val="ru-RU"/>
              </w:rPr>
              <w:t xml:space="preserve"> </w:t>
            </w:r>
            <w:r w:rsidRPr="006D2338">
              <w:rPr>
                <w:spacing w:val="-1"/>
                <w:lang w:val="ru-RU"/>
              </w:rPr>
              <w:t>2027</w:t>
            </w:r>
          </w:p>
          <w:p w14:paraId="405A5019" w14:textId="77777777" w:rsidR="006D2338" w:rsidRPr="006D2338" w:rsidRDefault="006D2338" w:rsidP="006D2338">
            <w:pPr>
              <w:pStyle w:val="Default"/>
              <w:spacing w:before="7"/>
              <w:rPr>
                <w:b/>
                <w:sz w:val="23"/>
                <w:lang w:val="ru-RU"/>
              </w:rPr>
            </w:pPr>
          </w:p>
          <w:p w14:paraId="096E26AD" w14:textId="3DA2014B" w:rsidR="006D2338" w:rsidRPr="006D2338" w:rsidRDefault="006D2338" w:rsidP="006D2338">
            <w:pPr>
              <w:pStyle w:val="Default"/>
              <w:spacing w:line="267" w:lineRule="exact"/>
              <w:ind w:left="114"/>
              <w:rPr>
                <w:lang w:val="ru-RU"/>
              </w:rPr>
            </w:pPr>
            <w:r w:rsidRPr="006D2338">
              <w:rPr>
                <w:spacing w:val="-2"/>
                <w:lang w:val="ru-RU"/>
              </w:rPr>
              <w:t>Октябрь</w:t>
            </w:r>
            <w:r w:rsidRPr="006D2338">
              <w:rPr>
                <w:spacing w:val="-8"/>
                <w:lang w:val="ru-RU"/>
              </w:rPr>
              <w:t xml:space="preserve"> </w:t>
            </w:r>
            <w:r w:rsidRPr="006D2338">
              <w:rPr>
                <w:spacing w:val="-1"/>
                <w:lang w:val="ru-RU"/>
              </w:rPr>
              <w:t>202</w:t>
            </w:r>
            <w:r>
              <w:rPr>
                <w:spacing w:val="-1"/>
                <w:lang w:val="ru-RU"/>
              </w:rPr>
              <w:t>8</w:t>
            </w:r>
          </w:p>
        </w:tc>
        <w:tc>
          <w:tcPr>
            <w:tcW w:w="1795" w:type="dxa"/>
          </w:tcPr>
          <w:p w14:paraId="61CE7D3B" w14:textId="7E044C6A" w:rsidR="006D2338" w:rsidRPr="006D2338" w:rsidRDefault="006D2338" w:rsidP="006D2338">
            <w:pPr>
              <w:pStyle w:val="Default"/>
              <w:spacing w:line="237" w:lineRule="auto"/>
              <w:ind w:left="110" w:right="370"/>
              <w:rPr>
                <w:lang w:val="ru-RU"/>
              </w:rPr>
            </w:pPr>
            <w:r>
              <w:rPr>
                <w:lang w:val="ru-RU"/>
              </w:rPr>
              <w:t xml:space="preserve">Методист, </w:t>
            </w:r>
            <w:r w:rsidRPr="006D2338">
              <w:rPr>
                <w:spacing w:val="-57"/>
                <w:lang w:val="ru-RU"/>
              </w:rPr>
              <w:t xml:space="preserve"> </w:t>
            </w:r>
            <w:r w:rsidRPr="006D2338">
              <w:rPr>
                <w:lang w:val="ru-RU"/>
              </w:rPr>
              <w:t>педагоги</w:t>
            </w:r>
            <w:r w:rsidRPr="006D2338">
              <w:rPr>
                <w:spacing w:val="1"/>
                <w:lang w:val="ru-RU"/>
              </w:rPr>
              <w:t xml:space="preserve"> </w:t>
            </w:r>
            <w:r w:rsidRPr="006D2338">
              <w:rPr>
                <w:lang w:val="ru-RU"/>
              </w:rPr>
              <w:t>МБДОУ</w:t>
            </w:r>
          </w:p>
        </w:tc>
      </w:tr>
      <w:tr w:rsidR="006D2338" w14:paraId="4FCF7A6B" w14:textId="77777777" w:rsidTr="006D2338">
        <w:trPr>
          <w:trHeight w:val="1103"/>
        </w:trPr>
        <w:tc>
          <w:tcPr>
            <w:tcW w:w="572" w:type="dxa"/>
          </w:tcPr>
          <w:p w14:paraId="007A0386" w14:textId="777676C3" w:rsidR="006D2338" w:rsidRDefault="006D2338" w:rsidP="006D2338">
            <w:pPr>
              <w:pStyle w:val="Default"/>
              <w:spacing w:line="268" w:lineRule="exact"/>
              <w:ind w:left="115"/>
            </w:pPr>
            <w:r>
              <w:t>11</w:t>
            </w:r>
          </w:p>
        </w:tc>
        <w:tc>
          <w:tcPr>
            <w:tcW w:w="3174" w:type="dxa"/>
          </w:tcPr>
          <w:p w14:paraId="63E5E66C" w14:textId="7AD3A12E" w:rsidR="006D2338" w:rsidRPr="006D2338" w:rsidRDefault="006D2338" w:rsidP="006D2338">
            <w:pPr>
              <w:pStyle w:val="Default"/>
              <w:tabs>
                <w:tab w:val="left" w:pos="2011"/>
                <w:tab w:val="left" w:pos="2938"/>
              </w:tabs>
              <w:ind w:left="114" w:right="85"/>
              <w:jc w:val="both"/>
              <w:rPr>
                <w:lang w:val="ru-RU"/>
              </w:rPr>
            </w:pPr>
            <w:r w:rsidRPr="00C477EE">
              <w:rPr>
                <w:lang w:val="ru-RU"/>
              </w:rPr>
              <w:t>Представление</w:t>
            </w:r>
            <w:r w:rsidRPr="00C477EE">
              <w:rPr>
                <w:spacing w:val="1"/>
                <w:lang w:val="ru-RU"/>
              </w:rPr>
              <w:t xml:space="preserve"> </w:t>
            </w:r>
            <w:r>
              <w:rPr>
                <w:lang w:val="ru-RU"/>
              </w:rPr>
              <w:t xml:space="preserve">методических </w:t>
            </w:r>
            <w:r w:rsidRPr="00C477EE">
              <w:rPr>
                <w:spacing w:val="-2"/>
                <w:lang w:val="ru-RU"/>
              </w:rPr>
              <w:t>разработок</w:t>
            </w:r>
            <w:r w:rsidRPr="00C477EE">
              <w:rPr>
                <w:spacing w:val="-57"/>
                <w:lang w:val="ru-RU"/>
              </w:rPr>
              <w:t xml:space="preserve"> </w:t>
            </w:r>
            <w:r w:rsidRPr="00C477EE">
              <w:rPr>
                <w:lang w:val="ru-RU"/>
              </w:rPr>
              <w:t>педагогами</w:t>
            </w:r>
            <w:r w:rsidRPr="00C477EE">
              <w:rPr>
                <w:spacing w:val="1"/>
                <w:lang w:val="ru-RU"/>
              </w:rPr>
              <w:t xml:space="preserve"> </w:t>
            </w:r>
            <w:r w:rsidRPr="00C477EE">
              <w:rPr>
                <w:lang w:val="ru-RU"/>
              </w:rPr>
              <w:t>учреждения</w:t>
            </w:r>
          </w:p>
        </w:tc>
        <w:tc>
          <w:tcPr>
            <w:tcW w:w="2324" w:type="dxa"/>
          </w:tcPr>
          <w:p w14:paraId="2CCBBABE" w14:textId="30D8304F" w:rsidR="006D2338" w:rsidRPr="006D2338" w:rsidRDefault="006D2338" w:rsidP="006D2338">
            <w:pPr>
              <w:pStyle w:val="Default"/>
              <w:tabs>
                <w:tab w:val="left" w:pos="1468"/>
              </w:tabs>
              <w:ind w:left="109" w:right="99"/>
              <w:rPr>
                <w:lang w:val="ru-RU"/>
              </w:rPr>
            </w:pPr>
            <w:r w:rsidRPr="00C477EE">
              <w:rPr>
                <w:lang w:val="ru-RU"/>
              </w:rPr>
              <w:t>Ярмарка</w:t>
            </w:r>
            <w:r w:rsidRPr="00C477EE">
              <w:rPr>
                <w:spacing w:val="1"/>
                <w:lang w:val="ru-RU"/>
              </w:rPr>
              <w:t xml:space="preserve"> </w:t>
            </w:r>
            <w:r w:rsidRPr="00C477EE">
              <w:rPr>
                <w:lang w:val="ru-RU"/>
              </w:rPr>
              <w:t>педагогических</w:t>
            </w:r>
            <w:r w:rsidRPr="00C477EE">
              <w:rPr>
                <w:spacing w:val="1"/>
                <w:lang w:val="ru-RU"/>
              </w:rPr>
              <w:t xml:space="preserve"> </w:t>
            </w:r>
            <w:r w:rsidRPr="00C477EE">
              <w:rPr>
                <w:lang w:val="ru-RU"/>
              </w:rPr>
              <w:t>идей</w:t>
            </w:r>
            <w:r w:rsidRPr="00C477EE">
              <w:rPr>
                <w:lang w:val="ru-RU"/>
              </w:rPr>
              <w:tab/>
            </w:r>
            <w:r w:rsidRPr="00C477EE">
              <w:rPr>
                <w:spacing w:val="-2"/>
                <w:lang w:val="ru-RU"/>
              </w:rPr>
              <w:t>«Успех</w:t>
            </w:r>
            <w:r w:rsidRPr="00C477EE">
              <w:rPr>
                <w:spacing w:val="-57"/>
                <w:lang w:val="ru-RU"/>
              </w:rPr>
              <w:t xml:space="preserve"> </w:t>
            </w:r>
            <w:r w:rsidRPr="00C477EE">
              <w:rPr>
                <w:lang w:val="ru-RU"/>
              </w:rPr>
              <w:t>каждого»</w:t>
            </w:r>
            <w:r>
              <w:rPr>
                <w:lang w:val="ru-RU"/>
              </w:rPr>
              <w:t xml:space="preserve"> </w:t>
            </w:r>
            <w:r w:rsidRPr="006D2338">
              <w:rPr>
                <w:lang w:val="ru-RU"/>
              </w:rPr>
              <w:t>(Каталог</w:t>
            </w:r>
          </w:p>
          <w:p w14:paraId="05C5A6AA" w14:textId="1EC7E7B6" w:rsidR="006D2338" w:rsidRPr="006D2338" w:rsidRDefault="006D2338" w:rsidP="009233F2">
            <w:pPr>
              <w:pStyle w:val="Default"/>
              <w:spacing w:line="237" w:lineRule="auto"/>
              <w:ind w:left="109" w:right="124"/>
              <w:rPr>
                <w:lang w:val="ru-RU"/>
              </w:rPr>
            </w:pPr>
            <w:r w:rsidRPr="006D2338">
              <w:rPr>
                <w:spacing w:val="-2"/>
                <w:lang w:val="ru-RU"/>
              </w:rPr>
              <w:t>методических</w:t>
            </w:r>
            <w:r w:rsidRPr="006D2338">
              <w:rPr>
                <w:spacing w:val="-57"/>
                <w:lang w:val="ru-RU"/>
              </w:rPr>
              <w:t xml:space="preserve"> </w:t>
            </w:r>
            <w:r w:rsidRPr="006D2338">
              <w:rPr>
                <w:lang w:val="ru-RU"/>
              </w:rPr>
              <w:t>разработок)</w:t>
            </w:r>
          </w:p>
        </w:tc>
        <w:tc>
          <w:tcPr>
            <w:tcW w:w="1719" w:type="dxa"/>
          </w:tcPr>
          <w:p w14:paraId="7610FF0A" w14:textId="77777777" w:rsidR="006D2338" w:rsidRDefault="006D2338" w:rsidP="006D2338">
            <w:pPr>
              <w:pStyle w:val="Default"/>
              <w:tabs>
                <w:tab w:val="left" w:pos="887"/>
              </w:tabs>
              <w:spacing w:line="237" w:lineRule="auto"/>
              <w:ind w:left="114" w:right="97"/>
            </w:pPr>
            <w:proofErr w:type="spellStart"/>
            <w:r>
              <w:t>Весь</w:t>
            </w:r>
            <w:proofErr w:type="spellEnd"/>
            <w:r>
              <w:tab/>
            </w:r>
            <w:proofErr w:type="spellStart"/>
            <w:r>
              <w:rPr>
                <w:spacing w:val="-2"/>
              </w:rPr>
              <w:t>период</w:t>
            </w:r>
            <w:proofErr w:type="spellEnd"/>
            <w:r>
              <w:rPr>
                <w:spacing w:val="-57"/>
              </w:rPr>
              <w:t xml:space="preserve"> </w:t>
            </w:r>
            <w:proofErr w:type="spellStart"/>
            <w:r>
              <w:t>проекта</w:t>
            </w:r>
            <w:proofErr w:type="spellEnd"/>
          </w:p>
          <w:p w14:paraId="05151F3E" w14:textId="77777777" w:rsidR="006D2338" w:rsidRDefault="006D2338" w:rsidP="006D2338">
            <w:pPr>
              <w:pStyle w:val="Default"/>
              <w:spacing w:before="8"/>
              <w:rPr>
                <w:b/>
              </w:rPr>
            </w:pPr>
          </w:p>
          <w:p w14:paraId="0A977624" w14:textId="61F1451B" w:rsidR="006D2338" w:rsidRPr="006D2338" w:rsidRDefault="006D2338" w:rsidP="006D2338">
            <w:pPr>
              <w:pStyle w:val="Default"/>
              <w:tabs>
                <w:tab w:val="left" w:pos="887"/>
              </w:tabs>
              <w:spacing w:line="242" w:lineRule="auto"/>
              <w:ind w:left="114" w:right="97"/>
              <w:rPr>
                <w:lang w:val="ru-RU"/>
              </w:rPr>
            </w:pPr>
            <w:r>
              <w:t>2024-202</w:t>
            </w:r>
            <w:r>
              <w:rPr>
                <w:lang w:val="ru-RU"/>
              </w:rPr>
              <w:t>9</w:t>
            </w:r>
          </w:p>
        </w:tc>
        <w:tc>
          <w:tcPr>
            <w:tcW w:w="1795" w:type="dxa"/>
          </w:tcPr>
          <w:p w14:paraId="6F9C0743" w14:textId="193B46B5" w:rsidR="006D2338" w:rsidRDefault="006D2338" w:rsidP="006D2338">
            <w:pPr>
              <w:pStyle w:val="Default"/>
              <w:spacing w:line="237" w:lineRule="auto"/>
              <w:ind w:left="110" w:right="370"/>
            </w:pPr>
            <w:r>
              <w:rPr>
                <w:lang w:val="ru-RU"/>
              </w:rPr>
              <w:t xml:space="preserve">Методист, </w:t>
            </w:r>
            <w:r>
              <w:rPr>
                <w:spacing w:val="-57"/>
              </w:rPr>
              <w:t xml:space="preserve"> </w:t>
            </w:r>
            <w:proofErr w:type="spellStart"/>
            <w:r>
              <w:t>творческая</w:t>
            </w:r>
            <w:proofErr w:type="spellEnd"/>
            <w:r>
              <w:rPr>
                <w:spacing w:val="1"/>
              </w:rPr>
              <w:t xml:space="preserve"> </w:t>
            </w:r>
            <w:proofErr w:type="spellStart"/>
            <w:r>
              <w:t>группа</w:t>
            </w:r>
            <w:proofErr w:type="spellEnd"/>
          </w:p>
        </w:tc>
      </w:tr>
      <w:tr w:rsidR="006D2338" w14:paraId="52DF1DE3" w14:textId="77777777" w:rsidTr="006D2338">
        <w:trPr>
          <w:trHeight w:val="1103"/>
        </w:trPr>
        <w:tc>
          <w:tcPr>
            <w:tcW w:w="572" w:type="dxa"/>
          </w:tcPr>
          <w:p w14:paraId="6598360F" w14:textId="012779F1" w:rsidR="006D2338" w:rsidRDefault="006D2338" w:rsidP="006D2338">
            <w:pPr>
              <w:pStyle w:val="Default"/>
              <w:spacing w:line="268" w:lineRule="exact"/>
              <w:ind w:left="115"/>
            </w:pPr>
            <w:r>
              <w:t>12</w:t>
            </w:r>
          </w:p>
        </w:tc>
        <w:tc>
          <w:tcPr>
            <w:tcW w:w="3174" w:type="dxa"/>
          </w:tcPr>
          <w:p w14:paraId="627DC7F9" w14:textId="77777777" w:rsidR="006D2338" w:rsidRPr="00C477EE" w:rsidRDefault="006D2338" w:rsidP="006D2338">
            <w:pPr>
              <w:pStyle w:val="Default"/>
              <w:tabs>
                <w:tab w:val="left" w:pos="2049"/>
              </w:tabs>
              <w:ind w:left="114" w:right="109"/>
              <w:rPr>
                <w:lang w:val="ru-RU"/>
              </w:rPr>
            </w:pPr>
            <w:r w:rsidRPr="00C477EE">
              <w:rPr>
                <w:lang w:val="ru-RU"/>
              </w:rPr>
              <w:t>Участие</w:t>
            </w:r>
            <w:r w:rsidRPr="00C477EE">
              <w:rPr>
                <w:lang w:val="ru-RU"/>
              </w:rPr>
              <w:tab/>
            </w:r>
            <w:r w:rsidRPr="00C477EE">
              <w:rPr>
                <w:spacing w:val="-2"/>
                <w:lang w:val="ru-RU"/>
              </w:rPr>
              <w:t>педагогов</w:t>
            </w:r>
            <w:r w:rsidRPr="00C477EE">
              <w:rPr>
                <w:spacing w:val="-57"/>
                <w:lang w:val="ru-RU"/>
              </w:rPr>
              <w:t xml:space="preserve"> </w:t>
            </w:r>
            <w:r w:rsidRPr="00C477EE">
              <w:rPr>
                <w:lang w:val="ru-RU"/>
              </w:rPr>
              <w:t>образовательного</w:t>
            </w:r>
            <w:r w:rsidRPr="00C477EE">
              <w:rPr>
                <w:spacing w:val="1"/>
                <w:lang w:val="ru-RU"/>
              </w:rPr>
              <w:t xml:space="preserve"> </w:t>
            </w:r>
            <w:r w:rsidRPr="00C477EE">
              <w:rPr>
                <w:lang w:val="ru-RU"/>
              </w:rPr>
              <w:t>учреждения</w:t>
            </w:r>
            <w:r w:rsidRPr="00C477EE">
              <w:rPr>
                <w:spacing w:val="57"/>
                <w:lang w:val="ru-RU"/>
              </w:rPr>
              <w:t xml:space="preserve"> </w:t>
            </w:r>
            <w:r w:rsidRPr="00C477EE">
              <w:rPr>
                <w:lang w:val="ru-RU"/>
              </w:rPr>
              <w:t>в</w:t>
            </w:r>
            <w:r w:rsidRPr="00C477EE">
              <w:rPr>
                <w:spacing w:val="57"/>
                <w:lang w:val="ru-RU"/>
              </w:rPr>
              <w:t xml:space="preserve"> </w:t>
            </w:r>
            <w:r w:rsidRPr="00C477EE">
              <w:rPr>
                <w:lang w:val="ru-RU"/>
              </w:rPr>
              <w:t>конкурсном</w:t>
            </w:r>
          </w:p>
          <w:p w14:paraId="1B5EB977" w14:textId="53728C8E" w:rsidR="006D2338" w:rsidRPr="00C477EE" w:rsidRDefault="006D2338" w:rsidP="006D2338">
            <w:pPr>
              <w:pStyle w:val="Default"/>
              <w:tabs>
                <w:tab w:val="left" w:pos="2011"/>
                <w:tab w:val="left" w:pos="2938"/>
              </w:tabs>
              <w:ind w:left="114" w:right="85"/>
              <w:jc w:val="both"/>
            </w:pPr>
            <w:r>
              <w:rPr>
                <w:lang w:val="ru-RU"/>
              </w:rPr>
              <w:t>д</w:t>
            </w:r>
            <w:proofErr w:type="spellStart"/>
            <w:r>
              <w:t>вижении</w:t>
            </w:r>
            <w:proofErr w:type="spellEnd"/>
            <w:r>
              <w:t xml:space="preserve"> </w:t>
            </w:r>
            <w:proofErr w:type="spellStart"/>
            <w:r>
              <w:rPr>
                <w:spacing w:val="-2"/>
              </w:rPr>
              <w:t>различного</w:t>
            </w:r>
            <w:proofErr w:type="spellEnd"/>
            <w:r>
              <w:rPr>
                <w:spacing w:val="-2"/>
                <w:lang w:val="ru-RU"/>
              </w:rPr>
              <w:t xml:space="preserve">  </w:t>
            </w:r>
            <w:r>
              <w:rPr>
                <w:spacing w:val="-57"/>
              </w:rPr>
              <w:t xml:space="preserve"> </w:t>
            </w:r>
            <w:proofErr w:type="spellStart"/>
            <w:r>
              <w:t>уровня</w:t>
            </w:r>
            <w:proofErr w:type="spellEnd"/>
          </w:p>
        </w:tc>
        <w:tc>
          <w:tcPr>
            <w:tcW w:w="2324" w:type="dxa"/>
          </w:tcPr>
          <w:p w14:paraId="1B27FFFE" w14:textId="77777777" w:rsidR="006D2338" w:rsidRPr="00C477EE" w:rsidRDefault="006D2338" w:rsidP="006D2338">
            <w:pPr>
              <w:pStyle w:val="Default"/>
              <w:tabs>
                <w:tab w:val="left" w:pos="2097"/>
              </w:tabs>
              <w:ind w:left="109" w:right="85"/>
              <w:rPr>
                <w:lang w:val="ru-RU"/>
              </w:rPr>
            </w:pPr>
            <w:r w:rsidRPr="00C477EE">
              <w:rPr>
                <w:lang w:val="ru-RU"/>
              </w:rPr>
              <w:t>Транслирование</w:t>
            </w:r>
            <w:r w:rsidRPr="00C477EE">
              <w:rPr>
                <w:spacing w:val="1"/>
                <w:lang w:val="ru-RU"/>
              </w:rPr>
              <w:t xml:space="preserve"> </w:t>
            </w:r>
            <w:r w:rsidRPr="00C477EE">
              <w:rPr>
                <w:lang w:val="ru-RU"/>
              </w:rPr>
              <w:t>успешного</w:t>
            </w:r>
            <w:r w:rsidRPr="00C477EE">
              <w:rPr>
                <w:lang w:val="ru-RU"/>
              </w:rPr>
              <w:tab/>
            </w:r>
            <w:r w:rsidRPr="00C477EE">
              <w:rPr>
                <w:spacing w:val="-4"/>
                <w:lang w:val="ru-RU"/>
              </w:rPr>
              <w:t>и</w:t>
            </w:r>
            <w:r w:rsidRPr="00C477EE">
              <w:rPr>
                <w:spacing w:val="-57"/>
                <w:lang w:val="ru-RU"/>
              </w:rPr>
              <w:t xml:space="preserve"> </w:t>
            </w:r>
            <w:r w:rsidRPr="00C477EE">
              <w:rPr>
                <w:lang w:val="ru-RU"/>
              </w:rPr>
              <w:t>лучшего</w:t>
            </w:r>
          </w:p>
          <w:p w14:paraId="1BFDBFCF" w14:textId="68948338" w:rsidR="006D2338" w:rsidRPr="006D2338" w:rsidRDefault="006D2338" w:rsidP="009233F2">
            <w:pPr>
              <w:pStyle w:val="Default"/>
              <w:spacing w:line="237" w:lineRule="auto"/>
              <w:ind w:left="109" w:right="124"/>
              <w:rPr>
                <w:lang w:val="ru-RU"/>
              </w:rPr>
            </w:pPr>
            <w:r w:rsidRPr="00C477EE">
              <w:rPr>
                <w:spacing w:val="-2"/>
                <w:lang w:val="ru-RU"/>
              </w:rPr>
              <w:t>педагогического</w:t>
            </w:r>
            <w:r w:rsidRPr="00C477EE">
              <w:rPr>
                <w:spacing w:val="-57"/>
                <w:lang w:val="ru-RU"/>
              </w:rPr>
              <w:t xml:space="preserve"> </w:t>
            </w:r>
            <w:r w:rsidRPr="00C477EE">
              <w:rPr>
                <w:lang w:val="ru-RU"/>
              </w:rPr>
              <w:t>опыта</w:t>
            </w:r>
          </w:p>
        </w:tc>
        <w:tc>
          <w:tcPr>
            <w:tcW w:w="1719" w:type="dxa"/>
          </w:tcPr>
          <w:p w14:paraId="247AF448" w14:textId="77777777" w:rsidR="006D2338" w:rsidRDefault="006D2338" w:rsidP="006D2338">
            <w:pPr>
              <w:pStyle w:val="Default"/>
              <w:tabs>
                <w:tab w:val="left" w:pos="887"/>
              </w:tabs>
              <w:spacing w:line="242" w:lineRule="auto"/>
              <w:ind w:left="114" w:right="97"/>
            </w:pPr>
            <w:proofErr w:type="spellStart"/>
            <w:r>
              <w:t>Весь</w:t>
            </w:r>
            <w:proofErr w:type="spellEnd"/>
            <w:r>
              <w:tab/>
            </w:r>
            <w:proofErr w:type="spellStart"/>
            <w:r>
              <w:rPr>
                <w:spacing w:val="-2"/>
              </w:rPr>
              <w:t>период</w:t>
            </w:r>
            <w:proofErr w:type="spellEnd"/>
            <w:r>
              <w:rPr>
                <w:spacing w:val="-57"/>
              </w:rPr>
              <w:t xml:space="preserve"> </w:t>
            </w:r>
            <w:proofErr w:type="spellStart"/>
            <w:r>
              <w:t>проекта</w:t>
            </w:r>
            <w:proofErr w:type="spellEnd"/>
          </w:p>
          <w:p w14:paraId="1BFA2814" w14:textId="77777777" w:rsidR="006D2338" w:rsidRDefault="006D2338" w:rsidP="006D2338">
            <w:pPr>
              <w:pStyle w:val="Default"/>
              <w:spacing w:before="2"/>
              <w:rPr>
                <w:b/>
              </w:rPr>
            </w:pPr>
          </w:p>
          <w:p w14:paraId="70B416CD" w14:textId="706D748D" w:rsidR="006D2338" w:rsidRPr="006D2338" w:rsidRDefault="006D2338" w:rsidP="006D2338">
            <w:pPr>
              <w:pStyle w:val="Default"/>
              <w:tabs>
                <w:tab w:val="left" w:pos="887"/>
              </w:tabs>
              <w:spacing w:line="242" w:lineRule="auto"/>
              <w:ind w:left="114" w:right="97"/>
              <w:rPr>
                <w:lang w:val="ru-RU"/>
              </w:rPr>
            </w:pPr>
            <w:r>
              <w:t>2024-202</w:t>
            </w:r>
            <w:r>
              <w:rPr>
                <w:lang w:val="ru-RU"/>
              </w:rPr>
              <w:t>9</w:t>
            </w:r>
          </w:p>
        </w:tc>
        <w:tc>
          <w:tcPr>
            <w:tcW w:w="1795" w:type="dxa"/>
          </w:tcPr>
          <w:p w14:paraId="47DBB5ED" w14:textId="79406042" w:rsidR="006D2338" w:rsidRPr="006D2338" w:rsidRDefault="006D2338" w:rsidP="006D2338">
            <w:pPr>
              <w:pStyle w:val="Default"/>
              <w:spacing w:line="237" w:lineRule="auto"/>
              <w:ind w:left="110" w:right="370"/>
              <w:rPr>
                <w:lang w:val="ru-RU"/>
              </w:rPr>
            </w:pPr>
            <w:proofErr w:type="spellStart"/>
            <w:r>
              <w:rPr>
                <w:spacing w:val="-2"/>
              </w:rPr>
              <w:t>Заведующий</w:t>
            </w:r>
            <w:proofErr w:type="spellEnd"/>
            <w:r>
              <w:rPr>
                <w:spacing w:val="-2"/>
              </w:rPr>
              <w:t>,</w:t>
            </w:r>
            <w:r>
              <w:rPr>
                <w:spacing w:val="-57"/>
                <w:lang w:val="ru-RU"/>
              </w:rPr>
              <w:t xml:space="preserve">     </w:t>
            </w:r>
            <w:r>
              <w:rPr>
                <w:lang w:val="ru-RU"/>
              </w:rPr>
              <w:t>методист</w:t>
            </w:r>
          </w:p>
        </w:tc>
      </w:tr>
      <w:tr w:rsidR="006D2338" w14:paraId="2C7A00F8" w14:textId="77777777" w:rsidTr="006D2338">
        <w:trPr>
          <w:trHeight w:val="980"/>
        </w:trPr>
        <w:tc>
          <w:tcPr>
            <w:tcW w:w="572" w:type="dxa"/>
          </w:tcPr>
          <w:p w14:paraId="244D8B86" w14:textId="387F6534" w:rsidR="006D2338" w:rsidRDefault="006D2338" w:rsidP="006D2338">
            <w:pPr>
              <w:pStyle w:val="Default"/>
              <w:spacing w:line="268" w:lineRule="exact"/>
              <w:ind w:left="115"/>
            </w:pPr>
            <w:r>
              <w:t>13</w:t>
            </w:r>
          </w:p>
        </w:tc>
        <w:tc>
          <w:tcPr>
            <w:tcW w:w="3174" w:type="dxa"/>
          </w:tcPr>
          <w:p w14:paraId="0A5A4BB1" w14:textId="77777777" w:rsidR="006D2338" w:rsidRPr="00C477EE" w:rsidRDefault="006D2338" w:rsidP="006D2338">
            <w:pPr>
              <w:pStyle w:val="Default"/>
              <w:tabs>
                <w:tab w:val="left" w:pos="2938"/>
              </w:tabs>
              <w:ind w:left="114" w:right="89"/>
              <w:jc w:val="both"/>
              <w:rPr>
                <w:lang w:val="ru-RU"/>
              </w:rPr>
            </w:pPr>
            <w:r w:rsidRPr="00C477EE">
              <w:rPr>
                <w:lang w:val="ru-RU"/>
              </w:rPr>
              <w:t>Организация</w:t>
            </w:r>
            <w:r w:rsidRPr="00C477EE">
              <w:rPr>
                <w:spacing w:val="1"/>
                <w:lang w:val="ru-RU"/>
              </w:rPr>
              <w:t xml:space="preserve"> </w:t>
            </w:r>
            <w:r w:rsidRPr="00C477EE">
              <w:rPr>
                <w:lang w:val="ru-RU"/>
              </w:rPr>
              <w:t>конкурсов</w:t>
            </w:r>
            <w:r w:rsidRPr="00C477EE">
              <w:rPr>
                <w:spacing w:val="-57"/>
                <w:lang w:val="ru-RU"/>
              </w:rPr>
              <w:t xml:space="preserve"> </w:t>
            </w:r>
            <w:r w:rsidRPr="00C477EE">
              <w:rPr>
                <w:lang w:val="ru-RU"/>
              </w:rPr>
              <w:t>этнокультурного</w:t>
            </w:r>
            <w:r w:rsidRPr="00C477EE">
              <w:rPr>
                <w:lang w:val="ru-RU"/>
              </w:rPr>
              <w:tab/>
              <w:t>и</w:t>
            </w:r>
            <w:r w:rsidRPr="00C477EE">
              <w:rPr>
                <w:spacing w:val="-58"/>
                <w:lang w:val="ru-RU"/>
              </w:rPr>
              <w:t xml:space="preserve"> </w:t>
            </w:r>
            <w:r w:rsidRPr="00C477EE">
              <w:rPr>
                <w:lang w:val="ru-RU"/>
              </w:rPr>
              <w:t>краеведческого</w:t>
            </w:r>
            <w:r w:rsidRPr="00C477EE">
              <w:rPr>
                <w:spacing w:val="1"/>
                <w:lang w:val="ru-RU"/>
              </w:rPr>
              <w:t xml:space="preserve"> </w:t>
            </w:r>
            <w:r w:rsidRPr="00C477EE">
              <w:rPr>
                <w:lang w:val="ru-RU"/>
              </w:rPr>
              <w:t>характера</w:t>
            </w:r>
            <w:r w:rsidRPr="00C477EE">
              <w:rPr>
                <w:spacing w:val="1"/>
                <w:lang w:val="ru-RU"/>
              </w:rPr>
              <w:t xml:space="preserve"> </w:t>
            </w:r>
            <w:r w:rsidRPr="00C477EE">
              <w:rPr>
                <w:lang w:val="ru-RU"/>
              </w:rPr>
              <w:t>в</w:t>
            </w:r>
            <w:r w:rsidRPr="00C477EE">
              <w:rPr>
                <w:spacing w:val="-57"/>
                <w:lang w:val="ru-RU"/>
              </w:rPr>
              <w:t xml:space="preserve"> </w:t>
            </w:r>
            <w:r w:rsidRPr="00C477EE">
              <w:rPr>
                <w:lang w:val="ru-RU"/>
              </w:rPr>
              <w:t>МБДОУ:</w:t>
            </w:r>
          </w:p>
          <w:p w14:paraId="451689EF" w14:textId="77777777" w:rsidR="006D2338" w:rsidRDefault="006D2338" w:rsidP="000D513C">
            <w:pPr>
              <w:pStyle w:val="Default"/>
              <w:numPr>
                <w:ilvl w:val="0"/>
                <w:numId w:val="9"/>
              </w:numPr>
              <w:tabs>
                <w:tab w:val="left" w:pos="749"/>
              </w:tabs>
              <w:spacing w:line="275" w:lineRule="exact"/>
              <w:ind w:left="748" w:hanging="640"/>
              <w:jc w:val="both"/>
            </w:pPr>
            <w:proofErr w:type="spellStart"/>
            <w:r>
              <w:t>конкурс</w:t>
            </w:r>
            <w:proofErr w:type="spellEnd"/>
            <w:r>
              <w:t xml:space="preserve">      </w:t>
            </w:r>
            <w:r>
              <w:rPr>
                <w:spacing w:val="24"/>
              </w:rPr>
              <w:t xml:space="preserve"> </w:t>
            </w:r>
            <w:proofErr w:type="spellStart"/>
            <w:r>
              <w:t>лепбуков</w:t>
            </w:r>
            <w:proofErr w:type="spellEnd"/>
          </w:p>
          <w:p w14:paraId="0CB67E5A" w14:textId="77777777" w:rsidR="006D2338" w:rsidRDefault="006D2338" w:rsidP="006D2338">
            <w:pPr>
              <w:pStyle w:val="Default"/>
              <w:spacing w:line="274" w:lineRule="exact"/>
              <w:ind w:left="114"/>
              <w:jc w:val="both"/>
            </w:pPr>
            <w:r>
              <w:t>«Русская</w:t>
            </w:r>
            <w:r>
              <w:rPr>
                <w:spacing w:val="-8"/>
              </w:rPr>
              <w:t xml:space="preserve"> </w:t>
            </w:r>
            <w:r>
              <w:t>изба»:</w:t>
            </w:r>
          </w:p>
          <w:p w14:paraId="501A0515" w14:textId="77777777" w:rsidR="006D2338" w:rsidRPr="00C477EE" w:rsidRDefault="006D2338" w:rsidP="000D513C">
            <w:pPr>
              <w:pStyle w:val="Default"/>
              <w:numPr>
                <w:ilvl w:val="0"/>
                <w:numId w:val="9"/>
              </w:numPr>
              <w:tabs>
                <w:tab w:val="left" w:pos="283"/>
              </w:tabs>
              <w:spacing w:before="2" w:line="232" w:lineRule="auto"/>
              <w:ind w:right="106" w:firstLine="0"/>
              <w:jc w:val="both"/>
              <w:rPr>
                <w:lang w:val="ru-RU"/>
              </w:rPr>
            </w:pPr>
            <w:r w:rsidRPr="00C477EE">
              <w:rPr>
                <w:lang w:val="ru-RU"/>
              </w:rPr>
              <w:t>конкурс поделок «Русский</w:t>
            </w:r>
            <w:r w:rsidRPr="00C477EE">
              <w:rPr>
                <w:spacing w:val="-57"/>
                <w:lang w:val="ru-RU"/>
              </w:rPr>
              <w:t xml:space="preserve"> </w:t>
            </w:r>
            <w:r w:rsidRPr="00C477EE">
              <w:rPr>
                <w:lang w:val="ru-RU"/>
              </w:rPr>
              <w:t>национальный</w:t>
            </w:r>
            <w:r w:rsidRPr="00C477EE">
              <w:rPr>
                <w:spacing w:val="1"/>
                <w:lang w:val="ru-RU"/>
              </w:rPr>
              <w:t xml:space="preserve"> </w:t>
            </w:r>
            <w:r w:rsidRPr="00C477EE">
              <w:rPr>
                <w:lang w:val="ru-RU"/>
              </w:rPr>
              <w:t>костюм»;</w:t>
            </w:r>
          </w:p>
          <w:p w14:paraId="1141CDEC" w14:textId="77777777" w:rsidR="006D2338" w:rsidRPr="00C477EE" w:rsidRDefault="006D2338" w:rsidP="000D513C">
            <w:pPr>
              <w:pStyle w:val="Default"/>
              <w:numPr>
                <w:ilvl w:val="0"/>
                <w:numId w:val="9"/>
              </w:numPr>
              <w:tabs>
                <w:tab w:val="left" w:pos="456"/>
              </w:tabs>
              <w:spacing w:before="6"/>
              <w:ind w:right="87" w:firstLine="0"/>
              <w:jc w:val="both"/>
              <w:rPr>
                <w:lang w:val="ru-RU"/>
              </w:rPr>
            </w:pPr>
            <w:r w:rsidRPr="00C477EE">
              <w:rPr>
                <w:lang w:val="ru-RU"/>
              </w:rPr>
              <w:t>конкурс</w:t>
            </w:r>
            <w:r w:rsidRPr="00C477EE">
              <w:rPr>
                <w:spacing w:val="1"/>
                <w:lang w:val="ru-RU"/>
              </w:rPr>
              <w:t xml:space="preserve"> </w:t>
            </w:r>
            <w:r w:rsidRPr="00C477EE">
              <w:rPr>
                <w:lang w:val="ru-RU"/>
              </w:rPr>
              <w:t>дидактической</w:t>
            </w:r>
            <w:r w:rsidRPr="00C477EE">
              <w:rPr>
                <w:spacing w:val="-57"/>
                <w:lang w:val="ru-RU"/>
              </w:rPr>
              <w:t xml:space="preserve"> </w:t>
            </w:r>
            <w:r w:rsidRPr="00C477EE">
              <w:rPr>
                <w:lang w:val="ru-RU"/>
              </w:rPr>
              <w:t>разработки</w:t>
            </w:r>
            <w:r w:rsidRPr="00C477EE">
              <w:rPr>
                <w:spacing w:val="1"/>
                <w:lang w:val="ru-RU"/>
              </w:rPr>
              <w:t xml:space="preserve"> </w:t>
            </w:r>
            <w:r w:rsidRPr="00C477EE">
              <w:rPr>
                <w:lang w:val="ru-RU"/>
              </w:rPr>
              <w:t>«В</w:t>
            </w:r>
            <w:r w:rsidRPr="00C477EE">
              <w:rPr>
                <w:spacing w:val="1"/>
                <w:lang w:val="ru-RU"/>
              </w:rPr>
              <w:t xml:space="preserve"> </w:t>
            </w:r>
            <w:r w:rsidRPr="00C477EE">
              <w:rPr>
                <w:lang w:val="ru-RU"/>
              </w:rPr>
              <w:t>гостях</w:t>
            </w:r>
            <w:r w:rsidRPr="00C477EE">
              <w:rPr>
                <w:spacing w:val="1"/>
                <w:lang w:val="ru-RU"/>
              </w:rPr>
              <w:t xml:space="preserve"> </w:t>
            </w:r>
            <w:r w:rsidRPr="00C477EE">
              <w:rPr>
                <w:lang w:val="ru-RU"/>
              </w:rPr>
              <w:t>у</w:t>
            </w:r>
            <w:r w:rsidRPr="00C477EE">
              <w:rPr>
                <w:spacing w:val="-57"/>
                <w:lang w:val="ru-RU"/>
              </w:rPr>
              <w:t xml:space="preserve"> </w:t>
            </w:r>
            <w:r w:rsidRPr="00C477EE">
              <w:rPr>
                <w:lang w:val="ru-RU"/>
              </w:rPr>
              <w:t>народной</w:t>
            </w:r>
            <w:r w:rsidRPr="00C477EE">
              <w:rPr>
                <w:spacing w:val="-3"/>
                <w:lang w:val="ru-RU"/>
              </w:rPr>
              <w:t xml:space="preserve"> </w:t>
            </w:r>
            <w:r w:rsidRPr="00C477EE">
              <w:rPr>
                <w:lang w:val="ru-RU"/>
              </w:rPr>
              <w:t>игрушки»</w:t>
            </w:r>
          </w:p>
          <w:p w14:paraId="2485A1AA" w14:textId="6C86FDB9" w:rsidR="006D2338" w:rsidRPr="00C477EE" w:rsidRDefault="006D2338" w:rsidP="000D513C">
            <w:pPr>
              <w:pStyle w:val="Default"/>
              <w:numPr>
                <w:ilvl w:val="0"/>
                <w:numId w:val="9"/>
              </w:numPr>
              <w:tabs>
                <w:tab w:val="left" w:pos="283"/>
              </w:tabs>
              <w:spacing w:before="2" w:line="242" w:lineRule="auto"/>
              <w:ind w:right="99" w:firstLine="0"/>
              <w:jc w:val="both"/>
              <w:rPr>
                <w:lang w:val="ru-RU"/>
              </w:rPr>
            </w:pPr>
            <w:r w:rsidRPr="00C477EE">
              <w:rPr>
                <w:lang w:val="ru-RU"/>
              </w:rPr>
              <w:t>конкурс макетов «Лучший</w:t>
            </w:r>
            <w:r w:rsidRPr="00C477EE">
              <w:rPr>
                <w:spacing w:val="-57"/>
                <w:lang w:val="ru-RU"/>
              </w:rPr>
              <w:t xml:space="preserve"> </w:t>
            </w:r>
            <w:r w:rsidRPr="00C477EE">
              <w:rPr>
                <w:lang w:val="ru-RU"/>
              </w:rPr>
              <w:lastRenderedPageBreak/>
              <w:t>город</w:t>
            </w:r>
            <w:r w:rsidRPr="00C477EE">
              <w:rPr>
                <w:spacing w:val="-2"/>
                <w:lang w:val="ru-RU"/>
              </w:rPr>
              <w:t xml:space="preserve"> </w:t>
            </w:r>
            <w:r w:rsidRPr="00C477EE">
              <w:rPr>
                <w:lang w:val="ru-RU"/>
              </w:rPr>
              <w:t>на</w:t>
            </w:r>
            <w:r w:rsidRPr="00C477EE">
              <w:rPr>
                <w:spacing w:val="-1"/>
                <w:lang w:val="ru-RU"/>
              </w:rPr>
              <w:t xml:space="preserve"> </w:t>
            </w:r>
            <w:r w:rsidRPr="00C477EE">
              <w:rPr>
                <w:lang w:val="ru-RU"/>
              </w:rPr>
              <w:t>земле»,</w:t>
            </w:r>
          </w:p>
          <w:p w14:paraId="3597C2D0" w14:textId="77777777" w:rsidR="006D2338" w:rsidRPr="00C477EE" w:rsidRDefault="006D2338" w:rsidP="000D513C">
            <w:pPr>
              <w:pStyle w:val="Default"/>
              <w:numPr>
                <w:ilvl w:val="0"/>
                <w:numId w:val="9"/>
              </w:numPr>
              <w:tabs>
                <w:tab w:val="left" w:pos="436"/>
                <w:tab w:val="left" w:pos="437"/>
                <w:tab w:val="left" w:pos="1535"/>
              </w:tabs>
              <w:ind w:right="119" w:firstLine="0"/>
              <w:rPr>
                <w:lang w:val="ru-RU"/>
              </w:rPr>
            </w:pPr>
            <w:r w:rsidRPr="00C477EE">
              <w:rPr>
                <w:lang w:val="ru-RU"/>
              </w:rPr>
              <w:t>Конкурс</w:t>
            </w:r>
            <w:r w:rsidRPr="00C477EE">
              <w:rPr>
                <w:lang w:val="ru-RU"/>
              </w:rPr>
              <w:tab/>
            </w:r>
            <w:r w:rsidRPr="00C477EE">
              <w:rPr>
                <w:spacing w:val="-2"/>
                <w:lang w:val="ru-RU"/>
              </w:rPr>
              <w:t>дидактических</w:t>
            </w:r>
            <w:r w:rsidRPr="00C477EE">
              <w:rPr>
                <w:spacing w:val="-57"/>
                <w:lang w:val="ru-RU"/>
              </w:rPr>
              <w:t xml:space="preserve"> </w:t>
            </w:r>
            <w:r w:rsidRPr="00C477EE">
              <w:rPr>
                <w:lang w:val="ru-RU"/>
              </w:rPr>
              <w:t>пособий по ознакомлению с</w:t>
            </w:r>
            <w:r w:rsidRPr="00C477EE">
              <w:rPr>
                <w:spacing w:val="-57"/>
                <w:lang w:val="ru-RU"/>
              </w:rPr>
              <w:t xml:space="preserve"> </w:t>
            </w:r>
            <w:r w:rsidRPr="00C477EE">
              <w:rPr>
                <w:lang w:val="ru-RU"/>
              </w:rPr>
              <w:t>достопримечательностями</w:t>
            </w:r>
            <w:r w:rsidRPr="00C477EE">
              <w:rPr>
                <w:spacing w:val="1"/>
                <w:lang w:val="ru-RU"/>
              </w:rPr>
              <w:t xml:space="preserve"> </w:t>
            </w:r>
            <w:r w:rsidRPr="00C477EE">
              <w:rPr>
                <w:lang w:val="ru-RU"/>
              </w:rPr>
              <w:t>города и</w:t>
            </w:r>
            <w:r w:rsidRPr="00C477EE">
              <w:rPr>
                <w:spacing w:val="3"/>
                <w:lang w:val="ru-RU"/>
              </w:rPr>
              <w:t xml:space="preserve"> </w:t>
            </w:r>
            <w:r w:rsidRPr="00C477EE">
              <w:rPr>
                <w:lang w:val="ru-RU"/>
              </w:rPr>
              <w:t>края,</w:t>
            </w:r>
          </w:p>
          <w:p w14:paraId="1A19670D" w14:textId="214EA9AF" w:rsidR="006D2338" w:rsidRPr="00C477EE" w:rsidRDefault="006D2338" w:rsidP="006D2338">
            <w:pPr>
              <w:pStyle w:val="Default"/>
              <w:spacing w:line="242" w:lineRule="auto"/>
              <w:ind w:left="114" w:right="146"/>
              <w:rPr>
                <w:lang w:val="ru-RU"/>
              </w:rPr>
            </w:pPr>
            <w:r w:rsidRPr="00C477EE">
              <w:rPr>
                <w:lang w:val="ru-RU"/>
              </w:rPr>
              <w:t>-Викторина</w:t>
            </w:r>
            <w:r w:rsidRPr="00C477EE">
              <w:rPr>
                <w:spacing w:val="35"/>
                <w:lang w:val="ru-RU"/>
              </w:rPr>
              <w:t xml:space="preserve"> </w:t>
            </w:r>
            <w:r w:rsidRPr="00C477EE">
              <w:rPr>
                <w:lang w:val="ru-RU"/>
              </w:rPr>
              <w:t>«По</w:t>
            </w:r>
            <w:r w:rsidRPr="00C477EE">
              <w:rPr>
                <w:spacing w:val="40"/>
                <w:lang w:val="ru-RU"/>
              </w:rPr>
              <w:t xml:space="preserve"> </w:t>
            </w:r>
            <w:r w:rsidRPr="00C477EE">
              <w:rPr>
                <w:lang w:val="ru-RU"/>
              </w:rPr>
              <w:t>страницам</w:t>
            </w:r>
            <w:r w:rsidRPr="00C477EE">
              <w:rPr>
                <w:spacing w:val="-57"/>
                <w:lang w:val="ru-RU"/>
              </w:rPr>
              <w:t xml:space="preserve"> </w:t>
            </w:r>
            <w:r>
              <w:rPr>
                <w:lang w:val="ru-RU"/>
              </w:rPr>
              <w:t>Брян</w:t>
            </w:r>
            <w:r w:rsidRPr="00C477EE">
              <w:rPr>
                <w:lang w:val="ru-RU"/>
              </w:rPr>
              <w:t>ского</w:t>
            </w:r>
            <w:r w:rsidRPr="00C477EE">
              <w:rPr>
                <w:spacing w:val="1"/>
                <w:lang w:val="ru-RU"/>
              </w:rPr>
              <w:t xml:space="preserve"> </w:t>
            </w:r>
            <w:r w:rsidRPr="00C477EE">
              <w:rPr>
                <w:lang w:val="ru-RU"/>
              </w:rPr>
              <w:t>края»,</w:t>
            </w:r>
          </w:p>
          <w:p w14:paraId="5B932E1F" w14:textId="77777777" w:rsidR="006D2338" w:rsidRDefault="006D2338" w:rsidP="000D513C">
            <w:pPr>
              <w:pStyle w:val="Default"/>
              <w:numPr>
                <w:ilvl w:val="0"/>
                <w:numId w:val="9"/>
              </w:numPr>
              <w:tabs>
                <w:tab w:val="left" w:pos="666"/>
                <w:tab w:val="left" w:pos="667"/>
                <w:tab w:val="left" w:pos="2266"/>
              </w:tabs>
              <w:spacing w:line="270" w:lineRule="exact"/>
              <w:ind w:left="666" w:hanging="553"/>
            </w:pPr>
            <w:r>
              <w:t>Разработка</w:t>
            </w:r>
            <w:r>
              <w:tab/>
              <w:t>проекта</w:t>
            </w:r>
          </w:p>
          <w:p w14:paraId="4DEE523F" w14:textId="385D3148" w:rsidR="006D2338" w:rsidRPr="00C477EE" w:rsidRDefault="006D2338" w:rsidP="006D2338">
            <w:pPr>
              <w:pStyle w:val="Default"/>
              <w:tabs>
                <w:tab w:val="left" w:pos="2011"/>
                <w:tab w:val="left" w:pos="2938"/>
              </w:tabs>
              <w:ind w:left="114" w:right="85"/>
              <w:jc w:val="both"/>
            </w:pPr>
            <w:r>
              <w:t>«</w:t>
            </w:r>
            <w:proofErr w:type="spellStart"/>
            <w:r>
              <w:t>Любимый</w:t>
            </w:r>
            <w:proofErr w:type="spellEnd"/>
            <w:r>
              <w:tab/>
            </w:r>
            <w:proofErr w:type="spellStart"/>
            <w:r>
              <w:rPr>
                <w:spacing w:val="-2"/>
              </w:rPr>
              <w:t>город-дружная</w:t>
            </w:r>
            <w:proofErr w:type="spellEnd"/>
            <w:r>
              <w:rPr>
                <w:spacing w:val="-57"/>
              </w:rPr>
              <w:t xml:space="preserve"> </w:t>
            </w:r>
            <w:proofErr w:type="spellStart"/>
            <w:r>
              <w:t>семья</w:t>
            </w:r>
            <w:proofErr w:type="spellEnd"/>
            <w:r>
              <w:t>».</w:t>
            </w:r>
          </w:p>
        </w:tc>
        <w:tc>
          <w:tcPr>
            <w:tcW w:w="2324" w:type="dxa"/>
          </w:tcPr>
          <w:p w14:paraId="4AD60810" w14:textId="6A385EB6" w:rsidR="006D2338" w:rsidRPr="006D2338" w:rsidRDefault="006D2338" w:rsidP="009233F2">
            <w:pPr>
              <w:pStyle w:val="Default"/>
              <w:spacing w:line="237" w:lineRule="auto"/>
              <w:ind w:left="109" w:right="124"/>
              <w:rPr>
                <w:lang w:val="ru-RU"/>
              </w:rPr>
            </w:pPr>
            <w:r w:rsidRPr="00C477EE">
              <w:rPr>
                <w:lang w:val="ru-RU"/>
              </w:rPr>
              <w:lastRenderedPageBreak/>
              <w:t>Выявлены</w:t>
            </w:r>
            <w:r w:rsidRPr="00C477EE">
              <w:rPr>
                <w:spacing w:val="1"/>
                <w:lang w:val="ru-RU"/>
              </w:rPr>
              <w:t xml:space="preserve"> </w:t>
            </w:r>
            <w:r w:rsidRPr="00C477EE">
              <w:rPr>
                <w:lang w:val="ru-RU"/>
              </w:rPr>
              <w:t>лучшие</w:t>
            </w:r>
            <w:r w:rsidRPr="00C477EE">
              <w:rPr>
                <w:spacing w:val="-57"/>
                <w:lang w:val="ru-RU"/>
              </w:rPr>
              <w:t xml:space="preserve"> </w:t>
            </w:r>
            <w:r w:rsidRPr="00C477EE">
              <w:rPr>
                <w:lang w:val="ru-RU"/>
              </w:rPr>
              <w:t>практики</w:t>
            </w:r>
            <w:r w:rsidRPr="00C477EE">
              <w:rPr>
                <w:spacing w:val="1"/>
                <w:lang w:val="ru-RU"/>
              </w:rPr>
              <w:t xml:space="preserve"> </w:t>
            </w:r>
            <w:r w:rsidRPr="00C477EE">
              <w:rPr>
                <w:lang w:val="ru-RU"/>
              </w:rPr>
              <w:t>в</w:t>
            </w:r>
            <w:r w:rsidRPr="00C477EE">
              <w:rPr>
                <w:spacing w:val="1"/>
                <w:lang w:val="ru-RU"/>
              </w:rPr>
              <w:t xml:space="preserve"> </w:t>
            </w:r>
            <w:r w:rsidRPr="00C477EE">
              <w:rPr>
                <w:lang w:val="ru-RU"/>
              </w:rPr>
              <w:t>работе,</w:t>
            </w:r>
            <w:r w:rsidRPr="00C477EE">
              <w:rPr>
                <w:spacing w:val="1"/>
                <w:lang w:val="ru-RU"/>
              </w:rPr>
              <w:t xml:space="preserve"> </w:t>
            </w:r>
            <w:r w:rsidRPr="00C477EE">
              <w:rPr>
                <w:lang w:val="ru-RU"/>
              </w:rPr>
              <w:t>организован</w:t>
            </w:r>
            <w:r w:rsidRPr="00C477EE">
              <w:rPr>
                <w:spacing w:val="1"/>
                <w:lang w:val="ru-RU"/>
              </w:rPr>
              <w:t xml:space="preserve"> </w:t>
            </w:r>
            <w:r w:rsidRPr="00C477EE">
              <w:rPr>
                <w:lang w:val="ru-RU"/>
              </w:rPr>
              <w:t>обмен</w:t>
            </w:r>
            <w:r w:rsidRPr="00C477EE">
              <w:rPr>
                <w:spacing w:val="-57"/>
                <w:lang w:val="ru-RU"/>
              </w:rPr>
              <w:t xml:space="preserve"> </w:t>
            </w:r>
            <w:r w:rsidRPr="00C477EE">
              <w:rPr>
                <w:lang w:val="ru-RU"/>
              </w:rPr>
              <w:t>опытом</w:t>
            </w:r>
            <w:r w:rsidRPr="00C477EE">
              <w:rPr>
                <w:spacing w:val="-2"/>
                <w:lang w:val="ru-RU"/>
              </w:rPr>
              <w:t xml:space="preserve"> </w:t>
            </w:r>
            <w:r w:rsidRPr="00C477EE">
              <w:rPr>
                <w:lang w:val="ru-RU"/>
              </w:rPr>
              <w:t>педагогов</w:t>
            </w:r>
          </w:p>
        </w:tc>
        <w:tc>
          <w:tcPr>
            <w:tcW w:w="1719" w:type="dxa"/>
          </w:tcPr>
          <w:p w14:paraId="0F9657DE" w14:textId="77777777" w:rsidR="006D2338" w:rsidRPr="00C477EE" w:rsidRDefault="006D2338" w:rsidP="006D2338">
            <w:pPr>
              <w:pStyle w:val="Default"/>
              <w:tabs>
                <w:tab w:val="left" w:pos="945"/>
              </w:tabs>
              <w:spacing w:line="237" w:lineRule="auto"/>
              <w:ind w:left="114" w:right="102"/>
              <w:rPr>
                <w:lang w:val="ru-RU"/>
              </w:rPr>
            </w:pPr>
            <w:r w:rsidRPr="00C477EE">
              <w:rPr>
                <w:lang w:val="ru-RU"/>
              </w:rPr>
              <w:t>Весь</w:t>
            </w:r>
            <w:r w:rsidRPr="00C477EE">
              <w:rPr>
                <w:lang w:val="ru-RU"/>
              </w:rPr>
              <w:tab/>
            </w:r>
            <w:r w:rsidRPr="00C477EE">
              <w:rPr>
                <w:spacing w:val="-2"/>
                <w:lang w:val="ru-RU"/>
              </w:rPr>
              <w:t>период</w:t>
            </w:r>
            <w:r w:rsidRPr="00C477EE">
              <w:rPr>
                <w:spacing w:val="-52"/>
                <w:lang w:val="ru-RU"/>
              </w:rPr>
              <w:t xml:space="preserve"> </w:t>
            </w:r>
            <w:r w:rsidRPr="00C477EE">
              <w:rPr>
                <w:lang w:val="ru-RU"/>
              </w:rPr>
              <w:t>проекта</w:t>
            </w:r>
          </w:p>
          <w:p w14:paraId="15B59AC5" w14:textId="77777777" w:rsidR="006D2338" w:rsidRPr="00C477EE" w:rsidRDefault="006D2338" w:rsidP="006D2338">
            <w:pPr>
              <w:pStyle w:val="Default"/>
              <w:rPr>
                <w:b/>
                <w:lang w:val="ru-RU"/>
              </w:rPr>
            </w:pPr>
          </w:p>
          <w:p w14:paraId="72FF371A" w14:textId="77777777" w:rsidR="006D2338" w:rsidRPr="00C477EE" w:rsidRDefault="006D2338" w:rsidP="006D2338">
            <w:pPr>
              <w:pStyle w:val="Default"/>
              <w:rPr>
                <w:b/>
                <w:lang w:val="ru-RU"/>
              </w:rPr>
            </w:pPr>
          </w:p>
          <w:p w14:paraId="43F1E1D9" w14:textId="77777777" w:rsidR="006D2338" w:rsidRPr="00C477EE" w:rsidRDefault="006D2338" w:rsidP="006D2338">
            <w:pPr>
              <w:pStyle w:val="Default"/>
              <w:spacing w:before="9"/>
              <w:rPr>
                <w:b/>
                <w:sz w:val="18"/>
                <w:lang w:val="ru-RU"/>
              </w:rPr>
            </w:pPr>
          </w:p>
          <w:p w14:paraId="31720FFC" w14:textId="12DF6C41" w:rsidR="006D2338" w:rsidRPr="00C477EE" w:rsidRDefault="006D2338" w:rsidP="006D2338">
            <w:pPr>
              <w:pStyle w:val="Default"/>
              <w:ind w:left="114"/>
              <w:rPr>
                <w:lang w:val="ru-RU"/>
              </w:rPr>
            </w:pPr>
            <w:r w:rsidRPr="00C477EE">
              <w:rPr>
                <w:lang w:val="ru-RU"/>
              </w:rPr>
              <w:t>Март</w:t>
            </w:r>
            <w:r w:rsidRPr="00C477EE">
              <w:rPr>
                <w:spacing w:val="-8"/>
                <w:lang w:val="ru-RU"/>
              </w:rPr>
              <w:t xml:space="preserve"> </w:t>
            </w:r>
            <w:r w:rsidRPr="00C477EE">
              <w:rPr>
                <w:lang w:val="ru-RU"/>
              </w:rPr>
              <w:t>202</w:t>
            </w:r>
            <w:r>
              <w:rPr>
                <w:lang w:val="ru-RU"/>
              </w:rPr>
              <w:t>5</w:t>
            </w:r>
          </w:p>
          <w:p w14:paraId="7FDBFB54" w14:textId="77777777" w:rsidR="006D2338" w:rsidRPr="00C477EE" w:rsidRDefault="006D2338" w:rsidP="006D2338">
            <w:pPr>
              <w:pStyle w:val="Default"/>
              <w:rPr>
                <w:b/>
                <w:lang w:val="ru-RU"/>
              </w:rPr>
            </w:pPr>
          </w:p>
          <w:p w14:paraId="3545BBFA" w14:textId="77777777" w:rsidR="006D2338" w:rsidRPr="00C477EE" w:rsidRDefault="006D2338" w:rsidP="006D2338">
            <w:pPr>
              <w:pStyle w:val="Default"/>
              <w:ind w:left="114"/>
              <w:rPr>
                <w:lang w:val="ru-RU"/>
              </w:rPr>
            </w:pPr>
            <w:r w:rsidRPr="00C477EE">
              <w:rPr>
                <w:lang w:val="ru-RU"/>
              </w:rPr>
              <w:t>Октябрь</w:t>
            </w:r>
            <w:r w:rsidRPr="00C477EE">
              <w:rPr>
                <w:spacing w:val="-12"/>
                <w:lang w:val="ru-RU"/>
              </w:rPr>
              <w:t xml:space="preserve"> </w:t>
            </w:r>
            <w:r w:rsidRPr="00C477EE">
              <w:rPr>
                <w:lang w:val="ru-RU"/>
              </w:rPr>
              <w:t>2026</w:t>
            </w:r>
          </w:p>
          <w:p w14:paraId="4F494667" w14:textId="77777777" w:rsidR="006D2338" w:rsidRPr="00C477EE" w:rsidRDefault="006D2338" w:rsidP="006D2338">
            <w:pPr>
              <w:pStyle w:val="Default"/>
              <w:spacing w:before="5"/>
              <w:rPr>
                <w:b/>
                <w:lang w:val="ru-RU"/>
              </w:rPr>
            </w:pPr>
          </w:p>
          <w:p w14:paraId="491EBC6D" w14:textId="22C2B363" w:rsidR="006D2338" w:rsidRPr="00C477EE" w:rsidRDefault="006D2338" w:rsidP="006D2338">
            <w:pPr>
              <w:pStyle w:val="Default"/>
              <w:ind w:left="114"/>
              <w:rPr>
                <w:lang w:val="ru-RU"/>
              </w:rPr>
            </w:pPr>
            <w:r w:rsidRPr="00C477EE">
              <w:rPr>
                <w:lang w:val="ru-RU"/>
              </w:rPr>
              <w:t>Апрель</w:t>
            </w:r>
            <w:r w:rsidRPr="00C477EE">
              <w:rPr>
                <w:spacing w:val="-13"/>
                <w:lang w:val="ru-RU"/>
              </w:rPr>
              <w:t xml:space="preserve"> </w:t>
            </w:r>
            <w:r w:rsidRPr="00C477EE">
              <w:rPr>
                <w:lang w:val="ru-RU"/>
              </w:rPr>
              <w:t>202</w:t>
            </w:r>
            <w:r>
              <w:rPr>
                <w:lang w:val="ru-RU"/>
              </w:rPr>
              <w:t>7</w:t>
            </w:r>
          </w:p>
          <w:p w14:paraId="3B2F87BA" w14:textId="77777777" w:rsidR="006D2338" w:rsidRPr="00C477EE" w:rsidRDefault="006D2338" w:rsidP="006D2338">
            <w:pPr>
              <w:pStyle w:val="Default"/>
              <w:spacing w:before="7"/>
              <w:rPr>
                <w:b/>
                <w:sz w:val="23"/>
                <w:lang w:val="ru-RU"/>
              </w:rPr>
            </w:pPr>
          </w:p>
          <w:p w14:paraId="2976B427" w14:textId="22C47658" w:rsidR="006D2338" w:rsidRPr="00C477EE" w:rsidRDefault="006D2338" w:rsidP="006D2338">
            <w:pPr>
              <w:pStyle w:val="Default"/>
              <w:ind w:left="114"/>
              <w:rPr>
                <w:lang w:val="ru-RU"/>
              </w:rPr>
            </w:pPr>
            <w:r w:rsidRPr="00C477EE">
              <w:rPr>
                <w:spacing w:val="-2"/>
                <w:lang w:val="ru-RU"/>
              </w:rPr>
              <w:t>Октябрь</w:t>
            </w:r>
            <w:r w:rsidRPr="00C477EE">
              <w:rPr>
                <w:spacing w:val="-8"/>
                <w:lang w:val="ru-RU"/>
              </w:rPr>
              <w:t xml:space="preserve"> </w:t>
            </w:r>
            <w:r w:rsidRPr="00C477EE">
              <w:rPr>
                <w:spacing w:val="-1"/>
                <w:lang w:val="ru-RU"/>
              </w:rPr>
              <w:t>202</w:t>
            </w:r>
            <w:r>
              <w:rPr>
                <w:spacing w:val="-1"/>
                <w:lang w:val="ru-RU"/>
              </w:rPr>
              <w:t>7</w:t>
            </w:r>
          </w:p>
          <w:p w14:paraId="49E9FDE1" w14:textId="77777777" w:rsidR="006D2338" w:rsidRPr="00C477EE" w:rsidRDefault="006D2338" w:rsidP="006D2338">
            <w:pPr>
              <w:pStyle w:val="Default"/>
              <w:rPr>
                <w:b/>
                <w:lang w:val="ru-RU"/>
              </w:rPr>
            </w:pPr>
          </w:p>
          <w:p w14:paraId="30BD860B" w14:textId="2D033F2C" w:rsidR="006D2338" w:rsidRPr="00C477EE" w:rsidRDefault="006D2338" w:rsidP="006D2338">
            <w:pPr>
              <w:pStyle w:val="Default"/>
              <w:ind w:left="114"/>
              <w:rPr>
                <w:lang w:val="ru-RU"/>
              </w:rPr>
            </w:pPr>
            <w:r w:rsidRPr="00C477EE">
              <w:rPr>
                <w:lang w:val="ru-RU"/>
              </w:rPr>
              <w:t>Февраль</w:t>
            </w:r>
            <w:r w:rsidRPr="00C477EE">
              <w:rPr>
                <w:spacing w:val="-10"/>
                <w:lang w:val="ru-RU"/>
              </w:rPr>
              <w:t xml:space="preserve"> </w:t>
            </w:r>
            <w:r w:rsidRPr="00C477EE">
              <w:rPr>
                <w:lang w:val="ru-RU"/>
              </w:rPr>
              <w:t>202</w:t>
            </w:r>
            <w:r>
              <w:rPr>
                <w:lang w:val="ru-RU"/>
              </w:rPr>
              <w:t>8</w:t>
            </w:r>
          </w:p>
          <w:p w14:paraId="71CC1DA6" w14:textId="77777777" w:rsidR="006D2338" w:rsidRPr="00C477EE" w:rsidRDefault="006D2338" w:rsidP="006D2338">
            <w:pPr>
              <w:pStyle w:val="Default"/>
              <w:rPr>
                <w:b/>
                <w:sz w:val="26"/>
                <w:lang w:val="ru-RU"/>
              </w:rPr>
            </w:pPr>
          </w:p>
          <w:p w14:paraId="3E9A5859" w14:textId="77777777" w:rsidR="006D2338" w:rsidRPr="00C477EE" w:rsidRDefault="006D2338" w:rsidP="006D2338">
            <w:pPr>
              <w:pStyle w:val="Default"/>
              <w:spacing w:before="3"/>
              <w:rPr>
                <w:b/>
                <w:lang w:val="ru-RU"/>
              </w:rPr>
            </w:pPr>
          </w:p>
          <w:p w14:paraId="423C2FAA" w14:textId="02CEE8A6" w:rsidR="006D2338" w:rsidRPr="00C477EE" w:rsidRDefault="006D2338" w:rsidP="006D2338">
            <w:pPr>
              <w:pStyle w:val="Default"/>
              <w:ind w:left="114"/>
              <w:rPr>
                <w:lang w:val="ru-RU"/>
              </w:rPr>
            </w:pPr>
            <w:r>
              <w:rPr>
                <w:lang w:val="ru-RU"/>
              </w:rPr>
              <w:t>ноябрь</w:t>
            </w:r>
            <w:r w:rsidRPr="00C477EE">
              <w:rPr>
                <w:spacing w:val="-5"/>
                <w:lang w:val="ru-RU"/>
              </w:rPr>
              <w:t xml:space="preserve"> </w:t>
            </w:r>
            <w:r w:rsidRPr="00C477EE">
              <w:rPr>
                <w:lang w:val="ru-RU"/>
              </w:rPr>
              <w:t>202</w:t>
            </w:r>
            <w:r>
              <w:rPr>
                <w:lang w:val="ru-RU"/>
              </w:rPr>
              <w:t>8</w:t>
            </w:r>
          </w:p>
          <w:p w14:paraId="19FD64BA" w14:textId="77777777" w:rsidR="006D2338" w:rsidRPr="00C477EE" w:rsidRDefault="006D2338" w:rsidP="006D2338">
            <w:pPr>
              <w:pStyle w:val="Default"/>
              <w:rPr>
                <w:b/>
                <w:sz w:val="26"/>
                <w:lang w:val="ru-RU"/>
              </w:rPr>
            </w:pPr>
          </w:p>
          <w:p w14:paraId="290DF07D" w14:textId="77777777" w:rsidR="006D2338" w:rsidRPr="00C477EE" w:rsidRDefault="006D2338" w:rsidP="006D2338">
            <w:pPr>
              <w:pStyle w:val="Default"/>
              <w:spacing w:before="9"/>
              <w:rPr>
                <w:b/>
                <w:sz w:val="21"/>
                <w:lang w:val="ru-RU"/>
              </w:rPr>
            </w:pPr>
          </w:p>
          <w:p w14:paraId="10002B1A" w14:textId="38375938" w:rsidR="006D2338" w:rsidRPr="006D2338" w:rsidRDefault="006D2338" w:rsidP="006D2338">
            <w:pPr>
              <w:pStyle w:val="Default"/>
              <w:tabs>
                <w:tab w:val="left" w:pos="887"/>
              </w:tabs>
              <w:spacing w:line="242" w:lineRule="auto"/>
              <w:ind w:left="114" w:right="97"/>
              <w:rPr>
                <w:lang w:val="ru-RU"/>
              </w:rPr>
            </w:pPr>
            <w:r w:rsidRPr="00C477EE">
              <w:rPr>
                <w:lang w:val="ru-RU"/>
              </w:rPr>
              <w:t>Март</w:t>
            </w:r>
            <w:r w:rsidRPr="00C477EE">
              <w:rPr>
                <w:spacing w:val="-8"/>
                <w:lang w:val="ru-RU"/>
              </w:rPr>
              <w:t xml:space="preserve"> </w:t>
            </w:r>
            <w:r w:rsidRPr="00C477EE">
              <w:rPr>
                <w:lang w:val="ru-RU"/>
              </w:rPr>
              <w:t>202</w:t>
            </w:r>
            <w:r>
              <w:rPr>
                <w:lang w:val="ru-RU"/>
              </w:rPr>
              <w:t>9</w:t>
            </w:r>
          </w:p>
        </w:tc>
        <w:tc>
          <w:tcPr>
            <w:tcW w:w="1795" w:type="dxa"/>
          </w:tcPr>
          <w:p w14:paraId="71823D63" w14:textId="7F158DFD" w:rsidR="006D2338" w:rsidRDefault="006D2338" w:rsidP="006D2338">
            <w:pPr>
              <w:pStyle w:val="Default"/>
              <w:spacing w:line="237" w:lineRule="auto"/>
              <w:ind w:left="110" w:right="370"/>
            </w:pPr>
            <w:r>
              <w:rPr>
                <w:lang w:val="ru-RU"/>
              </w:rPr>
              <w:lastRenderedPageBreak/>
              <w:t xml:space="preserve">Методист, </w:t>
            </w:r>
            <w:r>
              <w:rPr>
                <w:spacing w:val="-57"/>
              </w:rPr>
              <w:t xml:space="preserve"> </w:t>
            </w:r>
            <w:proofErr w:type="spellStart"/>
            <w:r>
              <w:t>творческая</w:t>
            </w:r>
            <w:proofErr w:type="spellEnd"/>
            <w:r>
              <w:rPr>
                <w:spacing w:val="1"/>
              </w:rPr>
              <w:t xml:space="preserve"> </w:t>
            </w:r>
            <w:proofErr w:type="spellStart"/>
            <w:r>
              <w:t>группа</w:t>
            </w:r>
            <w:proofErr w:type="spellEnd"/>
          </w:p>
        </w:tc>
      </w:tr>
      <w:tr w:rsidR="006D2338" w14:paraId="4ABF2A0F" w14:textId="77777777" w:rsidTr="006D2338">
        <w:trPr>
          <w:trHeight w:val="1103"/>
        </w:trPr>
        <w:tc>
          <w:tcPr>
            <w:tcW w:w="572" w:type="dxa"/>
          </w:tcPr>
          <w:p w14:paraId="5F83E343" w14:textId="1E679863" w:rsidR="006D2338" w:rsidRDefault="006D2338" w:rsidP="006D2338">
            <w:pPr>
              <w:pStyle w:val="Default"/>
              <w:spacing w:line="268" w:lineRule="exact"/>
              <w:ind w:left="115"/>
            </w:pPr>
            <w:r>
              <w:lastRenderedPageBreak/>
              <w:t>14</w:t>
            </w:r>
          </w:p>
        </w:tc>
        <w:tc>
          <w:tcPr>
            <w:tcW w:w="3174" w:type="dxa"/>
          </w:tcPr>
          <w:p w14:paraId="074DC3FE" w14:textId="77777777" w:rsidR="006D2338" w:rsidRPr="00C477EE" w:rsidRDefault="006D2338" w:rsidP="006D2338">
            <w:pPr>
              <w:pStyle w:val="Default"/>
              <w:tabs>
                <w:tab w:val="left" w:pos="743"/>
                <w:tab w:val="left" w:pos="1689"/>
                <w:tab w:val="left" w:pos="1843"/>
                <w:tab w:val="left" w:pos="2054"/>
                <w:tab w:val="left" w:pos="2270"/>
                <w:tab w:val="left" w:pos="2928"/>
              </w:tabs>
              <w:ind w:left="114" w:right="100"/>
              <w:rPr>
                <w:lang w:val="ru-RU"/>
              </w:rPr>
            </w:pPr>
            <w:r w:rsidRPr="00C477EE">
              <w:rPr>
                <w:lang w:val="ru-RU"/>
              </w:rPr>
              <w:t>Представление</w:t>
            </w:r>
            <w:r w:rsidRPr="00C477EE">
              <w:rPr>
                <w:lang w:val="ru-RU"/>
              </w:rPr>
              <w:tab/>
            </w:r>
            <w:r w:rsidRPr="00C477EE">
              <w:rPr>
                <w:lang w:val="ru-RU"/>
              </w:rPr>
              <w:tab/>
            </w:r>
            <w:r w:rsidRPr="00C477EE">
              <w:rPr>
                <w:lang w:val="ru-RU"/>
              </w:rPr>
              <w:tab/>
            </w:r>
            <w:r w:rsidRPr="00C477EE">
              <w:rPr>
                <w:lang w:val="ru-RU"/>
              </w:rPr>
              <w:tab/>
            </w:r>
            <w:r w:rsidRPr="00C477EE">
              <w:rPr>
                <w:spacing w:val="-2"/>
                <w:lang w:val="ru-RU"/>
              </w:rPr>
              <w:t>лучших</w:t>
            </w:r>
            <w:r w:rsidRPr="00C477EE">
              <w:rPr>
                <w:spacing w:val="-57"/>
                <w:lang w:val="ru-RU"/>
              </w:rPr>
              <w:t xml:space="preserve"> </w:t>
            </w:r>
            <w:r w:rsidRPr="00C477EE">
              <w:rPr>
                <w:lang w:val="ru-RU"/>
              </w:rPr>
              <w:t>практик</w:t>
            </w:r>
            <w:r w:rsidRPr="00C477EE">
              <w:rPr>
                <w:lang w:val="ru-RU"/>
              </w:rPr>
              <w:tab/>
            </w:r>
            <w:r w:rsidRPr="00C477EE">
              <w:rPr>
                <w:lang w:val="ru-RU"/>
              </w:rPr>
              <w:tab/>
            </w:r>
            <w:r w:rsidRPr="00C477EE">
              <w:rPr>
                <w:lang w:val="ru-RU"/>
              </w:rPr>
              <w:tab/>
            </w:r>
            <w:r w:rsidRPr="00C477EE">
              <w:rPr>
                <w:spacing w:val="-1"/>
                <w:lang w:val="ru-RU"/>
              </w:rPr>
              <w:t>педагогов</w:t>
            </w:r>
            <w:r w:rsidRPr="00C477EE">
              <w:rPr>
                <w:spacing w:val="-57"/>
                <w:lang w:val="ru-RU"/>
              </w:rPr>
              <w:t xml:space="preserve"> </w:t>
            </w:r>
            <w:r w:rsidRPr="00C477EE">
              <w:rPr>
                <w:lang w:val="ru-RU"/>
              </w:rPr>
              <w:t>дошкольного</w:t>
            </w:r>
            <w:r w:rsidRPr="00C477EE">
              <w:rPr>
                <w:lang w:val="ru-RU"/>
              </w:rPr>
              <w:tab/>
            </w:r>
            <w:r w:rsidRPr="00C477EE">
              <w:rPr>
                <w:lang w:val="ru-RU"/>
              </w:rPr>
              <w:tab/>
            </w:r>
            <w:r w:rsidRPr="00C477EE">
              <w:rPr>
                <w:spacing w:val="-2"/>
                <w:lang w:val="ru-RU"/>
              </w:rPr>
              <w:t>учреждения</w:t>
            </w:r>
            <w:r w:rsidRPr="00C477EE">
              <w:rPr>
                <w:spacing w:val="-57"/>
                <w:lang w:val="ru-RU"/>
              </w:rPr>
              <w:t xml:space="preserve"> </w:t>
            </w:r>
            <w:r w:rsidRPr="00C477EE">
              <w:rPr>
                <w:lang w:val="ru-RU"/>
              </w:rPr>
              <w:t>по</w:t>
            </w:r>
            <w:r w:rsidRPr="00C477EE">
              <w:rPr>
                <w:lang w:val="ru-RU"/>
              </w:rPr>
              <w:tab/>
              <w:t>этнокультурному</w:t>
            </w:r>
            <w:r w:rsidRPr="00C477EE">
              <w:rPr>
                <w:lang w:val="ru-RU"/>
              </w:rPr>
              <w:tab/>
              <w:t>и</w:t>
            </w:r>
            <w:r w:rsidRPr="00C477EE">
              <w:rPr>
                <w:spacing w:val="-57"/>
                <w:lang w:val="ru-RU"/>
              </w:rPr>
              <w:t xml:space="preserve"> </w:t>
            </w:r>
            <w:r w:rsidRPr="00C477EE">
              <w:rPr>
                <w:lang w:val="ru-RU"/>
              </w:rPr>
              <w:t>краеведческому</w:t>
            </w:r>
            <w:r w:rsidRPr="00C477EE">
              <w:rPr>
                <w:spacing w:val="1"/>
                <w:lang w:val="ru-RU"/>
              </w:rPr>
              <w:t xml:space="preserve"> </w:t>
            </w:r>
            <w:r w:rsidRPr="00C477EE">
              <w:rPr>
                <w:lang w:val="ru-RU"/>
              </w:rPr>
              <w:t>образованию</w:t>
            </w:r>
            <w:r w:rsidRPr="00C477EE">
              <w:rPr>
                <w:spacing w:val="25"/>
                <w:lang w:val="ru-RU"/>
              </w:rPr>
              <w:t xml:space="preserve"> </w:t>
            </w:r>
            <w:r w:rsidRPr="00C477EE">
              <w:rPr>
                <w:lang w:val="ru-RU"/>
              </w:rPr>
              <w:t>дошкольников</w:t>
            </w:r>
            <w:r w:rsidRPr="00C477EE">
              <w:rPr>
                <w:spacing w:val="-57"/>
                <w:lang w:val="ru-RU"/>
              </w:rPr>
              <w:t xml:space="preserve"> </w:t>
            </w:r>
            <w:r w:rsidRPr="00C477EE">
              <w:rPr>
                <w:lang w:val="ru-RU"/>
              </w:rPr>
              <w:t>на</w:t>
            </w:r>
            <w:r w:rsidRPr="00C477EE">
              <w:rPr>
                <w:lang w:val="ru-RU"/>
              </w:rPr>
              <w:tab/>
              <w:t>сайте</w:t>
            </w:r>
            <w:r w:rsidRPr="00C477EE">
              <w:rPr>
                <w:lang w:val="ru-RU"/>
              </w:rPr>
              <w:tab/>
              <w:t>МБДОУ</w:t>
            </w:r>
            <w:r w:rsidRPr="00C477EE">
              <w:rPr>
                <w:lang w:val="ru-RU"/>
              </w:rPr>
              <w:tab/>
            </w:r>
            <w:r w:rsidRPr="00C477EE">
              <w:rPr>
                <w:spacing w:val="-4"/>
                <w:lang w:val="ru-RU"/>
              </w:rPr>
              <w:t>и</w:t>
            </w:r>
          </w:p>
          <w:p w14:paraId="61B271E1" w14:textId="4D649953" w:rsidR="006D2338" w:rsidRPr="00C477EE" w:rsidRDefault="006D2338" w:rsidP="006D2338">
            <w:pPr>
              <w:pStyle w:val="Default"/>
              <w:tabs>
                <w:tab w:val="left" w:pos="2011"/>
                <w:tab w:val="left" w:pos="2938"/>
              </w:tabs>
              <w:ind w:left="114" w:right="85"/>
              <w:jc w:val="both"/>
            </w:pPr>
            <w:proofErr w:type="spellStart"/>
            <w:r>
              <w:t>мессенджере</w:t>
            </w:r>
            <w:proofErr w:type="spellEnd"/>
            <w:r>
              <w:rPr>
                <w:spacing w:val="-4"/>
              </w:rPr>
              <w:t xml:space="preserve"> </w:t>
            </w:r>
            <w:r>
              <w:t>ВК.</w:t>
            </w:r>
          </w:p>
        </w:tc>
        <w:tc>
          <w:tcPr>
            <w:tcW w:w="2324" w:type="dxa"/>
          </w:tcPr>
          <w:p w14:paraId="15C7BE33" w14:textId="275AEBE2" w:rsidR="006D2338" w:rsidRPr="00C477EE" w:rsidRDefault="006D2338" w:rsidP="009233F2">
            <w:pPr>
              <w:pStyle w:val="Default"/>
              <w:spacing w:line="237" w:lineRule="auto"/>
              <w:ind w:left="109" w:right="124"/>
            </w:pPr>
            <w:proofErr w:type="spellStart"/>
            <w:r>
              <w:rPr>
                <w:spacing w:val="-2"/>
              </w:rPr>
              <w:t>Транслирование</w:t>
            </w:r>
            <w:proofErr w:type="spellEnd"/>
            <w:r>
              <w:rPr>
                <w:spacing w:val="-57"/>
              </w:rPr>
              <w:t xml:space="preserve"> </w:t>
            </w:r>
            <w:proofErr w:type="spellStart"/>
            <w:r>
              <w:t>лучшего</w:t>
            </w:r>
            <w:proofErr w:type="spellEnd"/>
            <w:r>
              <w:rPr>
                <w:spacing w:val="1"/>
              </w:rPr>
              <w:t xml:space="preserve"> </w:t>
            </w:r>
            <w:proofErr w:type="spellStart"/>
            <w:r>
              <w:rPr>
                <w:spacing w:val="-2"/>
              </w:rPr>
              <w:t>педагогического</w:t>
            </w:r>
            <w:proofErr w:type="spellEnd"/>
            <w:r>
              <w:rPr>
                <w:spacing w:val="-57"/>
              </w:rPr>
              <w:t xml:space="preserve"> </w:t>
            </w:r>
            <w:proofErr w:type="spellStart"/>
            <w:r>
              <w:t>опыта</w:t>
            </w:r>
            <w:proofErr w:type="spellEnd"/>
          </w:p>
        </w:tc>
        <w:tc>
          <w:tcPr>
            <w:tcW w:w="1719" w:type="dxa"/>
          </w:tcPr>
          <w:p w14:paraId="6617F1B3" w14:textId="77777777" w:rsidR="006D2338" w:rsidRDefault="006D2338" w:rsidP="006D2338">
            <w:pPr>
              <w:pStyle w:val="Default"/>
              <w:tabs>
                <w:tab w:val="left" w:pos="887"/>
              </w:tabs>
              <w:spacing w:line="237" w:lineRule="auto"/>
              <w:ind w:left="114" w:right="97"/>
            </w:pPr>
            <w:r>
              <w:t>Весь</w:t>
            </w:r>
            <w:r>
              <w:tab/>
            </w:r>
            <w:r>
              <w:rPr>
                <w:spacing w:val="-2"/>
              </w:rPr>
              <w:t>период</w:t>
            </w:r>
            <w:r>
              <w:rPr>
                <w:spacing w:val="-57"/>
              </w:rPr>
              <w:t xml:space="preserve"> </w:t>
            </w:r>
            <w:r>
              <w:t>проекта</w:t>
            </w:r>
          </w:p>
          <w:p w14:paraId="2AD86EDD" w14:textId="180F0877" w:rsidR="006D2338" w:rsidRPr="006D2338" w:rsidRDefault="006D2338" w:rsidP="006D2338">
            <w:pPr>
              <w:pStyle w:val="Default"/>
              <w:tabs>
                <w:tab w:val="left" w:pos="887"/>
              </w:tabs>
              <w:spacing w:line="242" w:lineRule="auto"/>
              <w:ind w:left="114" w:right="97"/>
              <w:rPr>
                <w:lang w:val="ru-RU"/>
              </w:rPr>
            </w:pPr>
            <w:r>
              <w:t>2025-202</w:t>
            </w:r>
            <w:r>
              <w:rPr>
                <w:lang w:val="ru-RU"/>
              </w:rPr>
              <w:t>9</w:t>
            </w:r>
          </w:p>
        </w:tc>
        <w:tc>
          <w:tcPr>
            <w:tcW w:w="1795" w:type="dxa"/>
          </w:tcPr>
          <w:p w14:paraId="4C21E0F0" w14:textId="487352EF" w:rsidR="006D2338" w:rsidRDefault="006D2338" w:rsidP="006D2338">
            <w:pPr>
              <w:pStyle w:val="Default"/>
              <w:spacing w:line="237" w:lineRule="auto"/>
              <w:ind w:left="110" w:right="370"/>
            </w:pPr>
            <w:r>
              <w:rPr>
                <w:lang w:val="ru-RU"/>
              </w:rPr>
              <w:t xml:space="preserve">Методист, </w:t>
            </w:r>
            <w:r>
              <w:rPr>
                <w:spacing w:val="-57"/>
              </w:rPr>
              <w:t xml:space="preserve"> </w:t>
            </w:r>
            <w:proofErr w:type="spellStart"/>
            <w:r>
              <w:t>творческая</w:t>
            </w:r>
            <w:proofErr w:type="spellEnd"/>
            <w:r>
              <w:rPr>
                <w:spacing w:val="1"/>
              </w:rPr>
              <w:t xml:space="preserve"> </w:t>
            </w:r>
            <w:proofErr w:type="spellStart"/>
            <w:r>
              <w:t>группа</w:t>
            </w:r>
            <w:proofErr w:type="spellEnd"/>
          </w:p>
        </w:tc>
      </w:tr>
      <w:tr w:rsidR="006D2338" w14:paraId="266DB3A4" w14:textId="77777777" w:rsidTr="006D2338">
        <w:trPr>
          <w:trHeight w:val="1103"/>
        </w:trPr>
        <w:tc>
          <w:tcPr>
            <w:tcW w:w="572" w:type="dxa"/>
          </w:tcPr>
          <w:p w14:paraId="22BD573F" w14:textId="740D4188" w:rsidR="006D2338" w:rsidRDefault="006D2338" w:rsidP="006D2338">
            <w:pPr>
              <w:pStyle w:val="Default"/>
              <w:spacing w:line="268" w:lineRule="exact"/>
              <w:ind w:left="115"/>
            </w:pPr>
            <w:r>
              <w:t>15</w:t>
            </w:r>
          </w:p>
        </w:tc>
        <w:tc>
          <w:tcPr>
            <w:tcW w:w="3174" w:type="dxa"/>
          </w:tcPr>
          <w:p w14:paraId="3B97E210" w14:textId="77777777" w:rsidR="006D2338" w:rsidRPr="00C477EE" w:rsidRDefault="006D2338" w:rsidP="006D2338">
            <w:pPr>
              <w:pStyle w:val="Default"/>
              <w:tabs>
                <w:tab w:val="left" w:pos="2194"/>
                <w:tab w:val="left" w:pos="2818"/>
              </w:tabs>
              <w:ind w:left="114" w:right="85"/>
              <w:jc w:val="both"/>
              <w:rPr>
                <w:lang w:val="ru-RU"/>
              </w:rPr>
            </w:pPr>
            <w:r w:rsidRPr="00C477EE">
              <w:rPr>
                <w:lang w:val="ru-RU"/>
              </w:rPr>
              <w:t>Расширение</w:t>
            </w:r>
            <w:r w:rsidRPr="00C477EE">
              <w:rPr>
                <w:lang w:val="ru-RU"/>
              </w:rPr>
              <w:tab/>
              <w:t>сетевого</w:t>
            </w:r>
            <w:r w:rsidRPr="00C477EE">
              <w:rPr>
                <w:spacing w:val="-58"/>
                <w:lang w:val="ru-RU"/>
              </w:rPr>
              <w:t xml:space="preserve"> </w:t>
            </w:r>
            <w:r w:rsidRPr="00C477EE">
              <w:rPr>
                <w:lang w:val="ru-RU"/>
              </w:rPr>
              <w:t>взаимодействия</w:t>
            </w:r>
            <w:r w:rsidRPr="00C477EE">
              <w:rPr>
                <w:lang w:val="ru-RU"/>
              </w:rPr>
              <w:tab/>
            </w:r>
            <w:r w:rsidRPr="00C477EE">
              <w:rPr>
                <w:lang w:val="ru-RU"/>
              </w:rPr>
              <w:tab/>
              <w:t>по</w:t>
            </w:r>
            <w:r w:rsidRPr="00C477EE">
              <w:rPr>
                <w:spacing w:val="-58"/>
                <w:lang w:val="ru-RU"/>
              </w:rPr>
              <w:t xml:space="preserve"> </w:t>
            </w:r>
            <w:r w:rsidRPr="00C477EE">
              <w:rPr>
                <w:lang w:val="ru-RU"/>
              </w:rPr>
              <w:t>вопросам этнокультурного и</w:t>
            </w:r>
            <w:r w:rsidRPr="00C477EE">
              <w:rPr>
                <w:spacing w:val="-57"/>
                <w:lang w:val="ru-RU"/>
              </w:rPr>
              <w:t xml:space="preserve"> </w:t>
            </w:r>
            <w:r w:rsidRPr="00C477EE">
              <w:rPr>
                <w:lang w:val="ru-RU"/>
              </w:rPr>
              <w:t>краеведческого образования</w:t>
            </w:r>
            <w:r w:rsidRPr="00C477EE">
              <w:rPr>
                <w:spacing w:val="-57"/>
                <w:lang w:val="ru-RU"/>
              </w:rPr>
              <w:t xml:space="preserve"> </w:t>
            </w:r>
            <w:r w:rsidRPr="00C477EE">
              <w:rPr>
                <w:lang w:val="ru-RU"/>
              </w:rPr>
              <w:t>детей</w:t>
            </w:r>
            <w:r w:rsidRPr="00C477EE">
              <w:rPr>
                <w:spacing w:val="1"/>
                <w:lang w:val="ru-RU"/>
              </w:rPr>
              <w:t xml:space="preserve"> </w:t>
            </w:r>
            <w:r w:rsidRPr="00C477EE">
              <w:rPr>
                <w:lang w:val="ru-RU"/>
              </w:rPr>
              <w:t>дошкольного</w:t>
            </w:r>
            <w:r w:rsidRPr="00C477EE">
              <w:rPr>
                <w:spacing w:val="8"/>
                <w:lang w:val="ru-RU"/>
              </w:rPr>
              <w:t xml:space="preserve"> </w:t>
            </w:r>
            <w:r w:rsidRPr="00C477EE">
              <w:rPr>
                <w:lang w:val="ru-RU"/>
              </w:rPr>
              <w:t>возраста</w:t>
            </w:r>
          </w:p>
          <w:p w14:paraId="54C8BE8A" w14:textId="780E538D" w:rsidR="006D2338" w:rsidRPr="0009399C" w:rsidRDefault="006D2338" w:rsidP="006D2338">
            <w:pPr>
              <w:pStyle w:val="Default"/>
              <w:tabs>
                <w:tab w:val="left" w:pos="2011"/>
                <w:tab w:val="left" w:pos="2938"/>
              </w:tabs>
              <w:ind w:left="114" w:right="85"/>
              <w:jc w:val="both"/>
              <w:rPr>
                <w:lang w:val="ru-RU"/>
              </w:rPr>
            </w:pPr>
            <w:r>
              <w:rPr>
                <w:lang w:val="ru-RU"/>
              </w:rPr>
              <w:t xml:space="preserve">с </w:t>
            </w:r>
            <w:r w:rsidRPr="0009399C">
              <w:rPr>
                <w:spacing w:val="-1"/>
                <w:lang w:val="ru-RU"/>
              </w:rPr>
              <w:t>образовательными</w:t>
            </w:r>
            <w:r w:rsidRPr="0009399C">
              <w:rPr>
                <w:spacing w:val="-58"/>
                <w:lang w:val="ru-RU"/>
              </w:rPr>
              <w:t xml:space="preserve"> </w:t>
            </w:r>
            <w:proofErr w:type="spellStart"/>
            <w:r w:rsidRPr="0009399C">
              <w:rPr>
                <w:lang w:val="ru-RU"/>
              </w:rPr>
              <w:t>уч</w:t>
            </w:r>
            <w:r w:rsidR="0009399C">
              <w:rPr>
                <w:lang w:val="ru-RU"/>
              </w:rPr>
              <w:t>е</w:t>
            </w:r>
            <w:r w:rsidRPr="0009399C">
              <w:rPr>
                <w:lang w:val="ru-RU"/>
              </w:rPr>
              <w:t>реждениями</w:t>
            </w:r>
            <w:proofErr w:type="spellEnd"/>
            <w:r w:rsidRPr="0009399C">
              <w:rPr>
                <w:lang w:val="ru-RU"/>
              </w:rPr>
              <w:tab/>
            </w:r>
            <w:r w:rsidRPr="0009399C">
              <w:rPr>
                <w:spacing w:val="-5"/>
                <w:lang w:val="ru-RU"/>
              </w:rPr>
              <w:t>и</w:t>
            </w:r>
            <w:r w:rsidR="0009399C">
              <w:rPr>
                <w:spacing w:val="-5"/>
                <w:lang w:val="ru-RU"/>
              </w:rPr>
              <w:t xml:space="preserve"> социумом</w:t>
            </w:r>
          </w:p>
        </w:tc>
        <w:tc>
          <w:tcPr>
            <w:tcW w:w="2324" w:type="dxa"/>
          </w:tcPr>
          <w:p w14:paraId="3AC2C8C2" w14:textId="77777777" w:rsidR="006D2338" w:rsidRPr="00C477EE" w:rsidRDefault="006D2338" w:rsidP="006D2338">
            <w:pPr>
              <w:pStyle w:val="Default"/>
              <w:tabs>
                <w:tab w:val="left" w:pos="1588"/>
                <w:tab w:val="left" w:pos="1977"/>
                <w:tab w:val="left" w:pos="2097"/>
              </w:tabs>
              <w:ind w:left="109" w:right="85"/>
              <w:rPr>
                <w:lang w:val="ru-RU"/>
              </w:rPr>
            </w:pPr>
            <w:r w:rsidRPr="00C477EE">
              <w:rPr>
                <w:lang w:val="ru-RU"/>
              </w:rPr>
              <w:t>Обеспечен</w:t>
            </w:r>
            <w:r w:rsidRPr="00C477EE">
              <w:rPr>
                <w:lang w:val="ru-RU"/>
              </w:rPr>
              <w:tab/>
              <w:t>обмен</w:t>
            </w:r>
            <w:r w:rsidRPr="00C477EE">
              <w:rPr>
                <w:spacing w:val="-57"/>
                <w:lang w:val="ru-RU"/>
              </w:rPr>
              <w:t xml:space="preserve"> </w:t>
            </w:r>
            <w:r w:rsidRPr="00C477EE">
              <w:rPr>
                <w:lang w:val="ru-RU"/>
              </w:rPr>
              <w:t>опытом</w:t>
            </w:r>
            <w:r w:rsidRPr="00C477EE">
              <w:rPr>
                <w:lang w:val="ru-RU"/>
              </w:rPr>
              <w:tab/>
            </w:r>
            <w:r w:rsidRPr="00C477EE">
              <w:rPr>
                <w:lang w:val="ru-RU"/>
              </w:rPr>
              <w:tab/>
            </w:r>
            <w:r w:rsidRPr="00C477EE">
              <w:rPr>
                <w:spacing w:val="-2"/>
                <w:lang w:val="ru-RU"/>
              </w:rPr>
              <w:t>по</w:t>
            </w:r>
            <w:r w:rsidRPr="00C477EE">
              <w:rPr>
                <w:spacing w:val="-57"/>
                <w:lang w:val="ru-RU"/>
              </w:rPr>
              <w:t xml:space="preserve"> </w:t>
            </w:r>
            <w:r w:rsidRPr="00C477EE">
              <w:rPr>
                <w:lang w:val="ru-RU"/>
              </w:rPr>
              <w:t>вопросам</w:t>
            </w:r>
            <w:r w:rsidRPr="00C477EE">
              <w:rPr>
                <w:spacing w:val="1"/>
                <w:lang w:val="ru-RU"/>
              </w:rPr>
              <w:t xml:space="preserve"> </w:t>
            </w:r>
            <w:r w:rsidRPr="00C477EE">
              <w:rPr>
                <w:lang w:val="ru-RU"/>
              </w:rPr>
              <w:t>этнокультурного</w:t>
            </w:r>
            <w:r w:rsidRPr="00C477EE">
              <w:rPr>
                <w:lang w:val="ru-RU"/>
              </w:rPr>
              <w:tab/>
            </w:r>
            <w:r w:rsidRPr="00C477EE">
              <w:rPr>
                <w:lang w:val="ru-RU"/>
              </w:rPr>
              <w:tab/>
            </w:r>
            <w:r w:rsidRPr="00C477EE">
              <w:rPr>
                <w:spacing w:val="-4"/>
                <w:lang w:val="ru-RU"/>
              </w:rPr>
              <w:t>и</w:t>
            </w:r>
            <w:r w:rsidRPr="00C477EE">
              <w:rPr>
                <w:spacing w:val="-57"/>
                <w:lang w:val="ru-RU"/>
              </w:rPr>
              <w:t xml:space="preserve"> </w:t>
            </w:r>
            <w:r w:rsidRPr="00C477EE">
              <w:rPr>
                <w:lang w:val="ru-RU"/>
              </w:rPr>
              <w:t>краеведческого</w:t>
            </w:r>
          </w:p>
          <w:p w14:paraId="344285E1" w14:textId="65485A5D" w:rsidR="006D2338" w:rsidRPr="006D2338" w:rsidRDefault="006D2338" w:rsidP="009233F2">
            <w:pPr>
              <w:pStyle w:val="Default"/>
              <w:spacing w:line="237" w:lineRule="auto"/>
              <w:ind w:left="109" w:right="124"/>
              <w:rPr>
                <w:lang w:val="ru-RU"/>
              </w:rPr>
            </w:pPr>
            <w:r w:rsidRPr="006D2338">
              <w:rPr>
                <w:lang w:val="ru-RU"/>
              </w:rPr>
              <w:t>образования</w:t>
            </w:r>
            <w:r w:rsidRPr="006D2338">
              <w:rPr>
                <w:spacing w:val="1"/>
                <w:lang w:val="ru-RU"/>
              </w:rPr>
              <w:t xml:space="preserve"> </w:t>
            </w:r>
            <w:r w:rsidRPr="006D2338">
              <w:rPr>
                <w:spacing w:val="-2"/>
                <w:lang w:val="ru-RU"/>
              </w:rPr>
              <w:t>воспитанников,</w:t>
            </w:r>
            <w:r>
              <w:rPr>
                <w:spacing w:val="-2"/>
                <w:lang w:val="ru-RU"/>
              </w:rPr>
              <w:t xml:space="preserve"> </w:t>
            </w:r>
            <w:r w:rsidR="0009399C">
              <w:rPr>
                <w:spacing w:val="-2"/>
                <w:lang w:val="ru-RU"/>
              </w:rPr>
              <w:t>повышено качество работы по этнокультурному и краеведческому образованию</w:t>
            </w:r>
          </w:p>
        </w:tc>
        <w:tc>
          <w:tcPr>
            <w:tcW w:w="1719" w:type="dxa"/>
          </w:tcPr>
          <w:p w14:paraId="599408E0" w14:textId="77777777" w:rsidR="006D2338" w:rsidRDefault="006D2338" w:rsidP="006D2338">
            <w:pPr>
              <w:pStyle w:val="Default"/>
              <w:tabs>
                <w:tab w:val="left" w:pos="887"/>
              </w:tabs>
              <w:spacing w:line="242" w:lineRule="auto"/>
              <w:ind w:left="114" w:right="97"/>
            </w:pPr>
            <w:proofErr w:type="spellStart"/>
            <w:r>
              <w:t>Весь</w:t>
            </w:r>
            <w:proofErr w:type="spellEnd"/>
            <w:r>
              <w:tab/>
            </w:r>
            <w:proofErr w:type="spellStart"/>
            <w:r>
              <w:rPr>
                <w:spacing w:val="-2"/>
              </w:rPr>
              <w:t>период</w:t>
            </w:r>
            <w:proofErr w:type="spellEnd"/>
            <w:r>
              <w:rPr>
                <w:spacing w:val="-57"/>
              </w:rPr>
              <w:t xml:space="preserve"> </w:t>
            </w:r>
            <w:proofErr w:type="spellStart"/>
            <w:r>
              <w:t>проекта</w:t>
            </w:r>
            <w:proofErr w:type="spellEnd"/>
          </w:p>
          <w:p w14:paraId="7716E918" w14:textId="70D5D357" w:rsidR="006D2338" w:rsidRPr="006D2338" w:rsidRDefault="006D2338" w:rsidP="006D2338">
            <w:pPr>
              <w:pStyle w:val="Default"/>
              <w:tabs>
                <w:tab w:val="left" w:pos="887"/>
              </w:tabs>
              <w:spacing w:line="242" w:lineRule="auto"/>
              <w:ind w:left="114" w:right="97"/>
              <w:rPr>
                <w:lang w:val="ru-RU"/>
              </w:rPr>
            </w:pPr>
            <w:r>
              <w:t>2025-202</w:t>
            </w:r>
            <w:r>
              <w:rPr>
                <w:lang w:val="ru-RU"/>
              </w:rPr>
              <w:t>9</w:t>
            </w:r>
          </w:p>
        </w:tc>
        <w:tc>
          <w:tcPr>
            <w:tcW w:w="1795" w:type="dxa"/>
          </w:tcPr>
          <w:p w14:paraId="44F92E30" w14:textId="03F35276" w:rsidR="006D2338" w:rsidRPr="006D2338" w:rsidRDefault="006D2338" w:rsidP="006D2338">
            <w:pPr>
              <w:pStyle w:val="Default"/>
              <w:spacing w:line="237" w:lineRule="auto"/>
              <w:ind w:left="110" w:right="370"/>
              <w:rPr>
                <w:lang w:val="ru-RU"/>
              </w:rPr>
            </w:pPr>
            <w:r>
              <w:rPr>
                <w:lang w:val="ru-RU"/>
              </w:rPr>
              <w:t xml:space="preserve">Методист </w:t>
            </w:r>
          </w:p>
        </w:tc>
      </w:tr>
      <w:tr w:rsidR="0009399C" w14:paraId="17697866" w14:textId="77777777" w:rsidTr="0009399C">
        <w:trPr>
          <w:trHeight w:val="419"/>
        </w:trPr>
        <w:tc>
          <w:tcPr>
            <w:tcW w:w="9584" w:type="dxa"/>
            <w:gridSpan w:val="5"/>
            <w:vAlign w:val="center"/>
          </w:tcPr>
          <w:p w14:paraId="6AFA17A1" w14:textId="435992B3" w:rsidR="0009399C" w:rsidRPr="0009399C" w:rsidRDefault="0009399C" w:rsidP="0009399C">
            <w:pPr>
              <w:pStyle w:val="Default"/>
              <w:spacing w:line="237" w:lineRule="auto"/>
              <w:ind w:left="110" w:right="370"/>
              <w:jc w:val="center"/>
              <w:rPr>
                <w:lang w:val="ru-RU"/>
              </w:rPr>
            </w:pPr>
            <w:r w:rsidRPr="0009399C">
              <w:rPr>
                <w:b/>
                <w:lang w:val="ru-RU"/>
              </w:rPr>
              <w:t>3.</w:t>
            </w:r>
            <w:r w:rsidRPr="0009399C">
              <w:rPr>
                <w:b/>
                <w:spacing w:val="-4"/>
                <w:lang w:val="ru-RU"/>
              </w:rPr>
              <w:t xml:space="preserve"> </w:t>
            </w:r>
            <w:r w:rsidRPr="0009399C">
              <w:rPr>
                <w:b/>
                <w:lang w:val="ru-RU"/>
              </w:rPr>
              <w:t>Аналитический</w:t>
            </w:r>
            <w:r w:rsidRPr="0009399C">
              <w:rPr>
                <w:b/>
                <w:spacing w:val="-11"/>
                <w:lang w:val="ru-RU"/>
              </w:rPr>
              <w:t xml:space="preserve"> </w:t>
            </w:r>
            <w:r w:rsidRPr="0009399C">
              <w:rPr>
                <w:b/>
                <w:lang w:val="ru-RU"/>
              </w:rPr>
              <w:t>этап</w:t>
            </w:r>
            <w:r w:rsidRPr="0009399C">
              <w:rPr>
                <w:b/>
                <w:spacing w:val="-4"/>
                <w:lang w:val="ru-RU"/>
              </w:rPr>
              <w:t xml:space="preserve"> </w:t>
            </w:r>
            <w:r w:rsidRPr="0009399C">
              <w:rPr>
                <w:b/>
                <w:lang w:val="ru-RU"/>
              </w:rPr>
              <w:t>(</w:t>
            </w:r>
            <w:r>
              <w:rPr>
                <w:b/>
                <w:lang w:val="ru-RU"/>
              </w:rPr>
              <w:t>апрель-сентябрь</w:t>
            </w:r>
            <w:r w:rsidRPr="0009399C">
              <w:rPr>
                <w:b/>
                <w:spacing w:val="-7"/>
                <w:lang w:val="ru-RU"/>
              </w:rPr>
              <w:t xml:space="preserve"> </w:t>
            </w:r>
            <w:r w:rsidRPr="0009399C">
              <w:rPr>
                <w:b/>
                <w:lang w:val="ru-RU"/>
              </w:rPr>
              <w:t>202</w:t>
            </w:r>
            <w:r>
              <w:rPr>
                <w:b/>
                <w:lang w:val="ru-RU"/>
              </w:rPr>
              <w:t>9</w:t>
            </w:r>
            <w:r w:rsidRPr="0009399C">
              <w:rPr>
                <w:b/>
                <w:lang w:val="ru-RU"/>
              </w:rPr>
              <w:t>г.)</w:t>
            </w:r>
          </w:p>
        </w:tc>
      </w:tr>
      <w:tr w:rsidR="0009399C" w14:paraId="1EC368E3" w14:textId="77777777" w:rsidTr="006D2338">
        <w:trPr>
          <w:trHeight w:val="1103"/>
        </w:trPr>
        <w:tc>
          <w:tcPr>
            <w:tcW w:w="572" w:type="dxa"/>
          </w:tcPr>
          <w:p w14:paraId="196A28B8" w14:textId="656802A2" w:rsidR="0009399C" w:rsidRPr="0009399C" w:rsidRDefault="0009399C" w:rsidP="006D2338">
            <w:pPr>
              <w:pStyle w:val="Default"/>
              <w:spacing w:line="268" w:lineRule="exact"/>
              <w:ind w:left="115"/>
              <w:rPr>
                <w:lang w:val="ru-RU"/>
              </w:rPr>
            </w:pPr>
            <w:r>
              <w:t>16</w:t>
            </w:r>
          </w:p>
        </w:tc>
        <w:tc>
          <w:tcPr>
            <w:tcW w:w="3174" w:type="dxa"/>
          </w:tcPr>
          <w:p w14:paraId="18A8D956" w14:textId="70C88D63" w:rsidR="0009399C" w:rsidRPr="0009399C" w:rsidRDefault="0009399C" w:rsidP="006D2338">
            <w:pPr>
              <w:pStyle w:val="Default"/>
              <w:tabs>
                <w:tab w:val="left" w:pos="2194"/>
                <w:tab w:val="left" w:pos="2818"/>
              </w:tabs>
              <w:ind w:left="114" w:right="85"/>
              <w:jc w:val="both"/>
              <w:rPr>
                <w:lang w:val="ru-RU"/>
              </w:rPr>
            </w:pPr>
            <w:r w:rsidRPr="00C477EE">
              <w:rPr>
                <w:lang w:val="ru-RU"/>
              </w:rPr>
              <w:t>Анализ</w:t>
            </w:r>
            <w:r w:rsidRPr="00C477EE">
              <w:rPr>
                <w:spacing w:val="1"/>
                <w:lang w:val="ru-RU"/>
              </w:rPr>
              <w:t xml:space="preserve"> </w:t>
            </w:r>
            <w:r w:rsidRPr="00C477EE">
              <w:rPr>
                <w:lang w:val="ru-RU"/>
              </w:rPr>
              <w:t>и</w:t>
            </w:r>
            <w:r w:rsidRPr="00C477EE">
              <w:rPr>
                <w:spacing w:val="1"/>
                <w:lang w:val="ru-RU"/>
              </w:rPr>
              <w:t xml:space="preserve"> </w:t>
            </w:r>
            <w:r w:rsidRPr="00C477EE">
              <w:rPr>
                <w:lang w:val="ru-RU"/>
              </w:rPr>
              <w:t>подведение</w:t>
            </w:r>
            <w:r w:rsidRPr="00C477EE">
              <w:rPr>
                <w:spacing w:val="-57"/>
                <w:lang w:val="ru-RU"/>
              </w:rPr>
              <w:t xml:space="preserve"> </w:t>
            </w:r>
            <w:r w:rsidRPr="00C477EE">
              <w:rPr>
                <w:lang w:val="ru-RU"/>
              </w:rPr>
              <w:t>промежуточных результатов</w:t>
            </w:r>
            <w:r w:rsidRPr="00C477EE">
              <w:rPr>
                <w:spacing w:val="-57"/>
                <w:lang w:val="ru-RU"/>
              </w:rPr>
              <w:t xml:space="preserve"> </w:t>
            </w:r>
            <w:r w:rsidRPr="00C477EE">
              <w:rPr>
                <w:lang w:val="ru-RU"/>
              </w:rPr>
              <w:t>реализации</w:t>
            </w:r>
            <w:r w:rsidRPr="00C477EE">
              <w:rPr>
                <w:spacing w:val="1"/>
                <w:lang w:val="ru-RU"/>
              </w:rPr>
              <w:t xml:space="preserve"> </w:t>
            </w:r>
            <w:r w:rsidRPr="00C477EE">
              <w:rPr>
                <w:lang w:val="ru-RU"/>
              </w:rPr>
              <w:t>Проекта</w:t>
            </w:r>
            <w:r w:rsidRPr="00C477EE">
              <w:rPr>
                <w:spacing w:val="1"/>
                <w:lang w:val="ru-RU"/>
              </w:rPr>
              <w:t xml:space="preserve"> </w:t>
            </w:r>
            <w:r w:rsidRPr="00C477EE">
              <w:rPr>
                <w:lang w:val="ru-RU"/>
              </w:rPr>
              <w:t>на</w:t>
            </w:r>
            <w:r w:rsidRPr="00C477EE">
              <w:rPr>
                <w:spacing w:val="1"/>
                <w:lang w:val="ru-RU"/>
              </w:rPr>
              <w:t xml:space="preserve"> </w:t>
            </w:r>
            <w:r w:rsidRPr="00C477EE">
              <w:rPr>
                <w:lang w:val="ru-RU"/>
              </w:rPr>
              <w:t>итоговом</w:t>
            </w:r>
            <w:r w:rsidRPr="00C477EE">
              <w:rPr>
                <w:spacing w:val="1"/>
                <w:lang w:val="ru-RU"/>
              </w:rPr>
              <w:t xml:space="preserve"> </w:t>
            </w:r>
            <w:r w:rsidRPr="00C477EE">
              <w:rPr>
                <w:b/>
                <w:lang w:val="ru-RU"/>
              </w:rPr>
              <w:t>педагогическом</w:t>
            </w:r>
            <w:r w:rsidRPr="00C477EE">
              <w:rPr>
                <w:b/>
                <w:spacing w:val="-57"/>
                <w:lang w:val="ru-RU"/>
              </w:rPr>
              <w:t xml:space="preserve"> </w:t>
            </w:r>
            <w:r>
              <w:rPr>
                <w:b/>
                <w:lang w:val="ru-RU"/>
              </w:rPr>
              <w:t>совете</w:t>
            </w:r>
            <w:r w:rsidRPr="00C477EE">
              <w:rPr>
                <w:lang w:val="ru-RU"/>
              </w:rPr>
              <w:t>.</w:t>
            </w:r>
          </w:p>
        </w:tc>
        <w:tc>
          <w:tcPr>
            <w:tcW w:w="2324" w:type="dxa"/>
          </w:tcPr>
          <w:p w14:paraId="61C3BBBF" w14:textId="77777777" w:rsidR="0009399C" w:rsidRPr="00C477EE" w:rsidRDefault="0009399C" w:rsidP="007D3256">
            <w:pPr>
              <w:pStyle w:val="Default"/>
              <w:tabs>
                <w:tab w:val="left" w:pos="1977"/>
                <w:tab w:val="left" w:pos="2097"/>
              </w:tabs>
              <w:ind w:left="109" w:right="85"/>
              <w:rPr>
                <w:lang w:val="ru-RU"/>
              </w:rPr>
            </w:pPr>
            <w:r w:rsidRPr="00C477EE">
              <w:rPr>
                <w:lang w:val="ru-RU"/>
              </w:rPr>
              <w:t>Выводы</w:t>
            </w:r>
            <w:r w:rsidRPr="00C477EE">
              <w:rPr>
                <w:lang w:val="ru-RU"/>
              </w:rPr>
              <w:tab/>
            </w:r>
            <w:r w:rsidRPr="00C477EE">
              <w:rPr>
                <w:spacing w:val="-1"/>
                <w:lang w:val="ru-RU"/>
              </w:rPr>
              <w:t>по</w:t>
            </w:r>
            <w:r w:rsidRPr="00C477EE">
              <w:rPr>
                <w:spacing w:val="-57"/>
                <w:lang w:val="ru-RU"/>
              </w:rPr>
              <w:t xml:space="preserve"> </w:t>
            </w:r>
            <w:r w:rsidRPr="00C477EE">
              <w:rPr>
                <w:lang w:val="ru-RU"/>
              </w:rPr>
              <w:t>результатам</w:t>
            </w:r>
            <w:r w:rsidRPr="00C477EE">
              <w:rPr>
                <w:spacing w:val="1"/>
                <w:lang w:val="ru-RU"/>
              </w:rPr>
              <w:t xml:space="preserve"> </w:t>
            </w:r>
            <w:r w:rsidRPr="00C477EE">
              <w:rPr>
                <w:lang w:val="ru-RU"/>
              </w:rPr>
              <w:t>диагностики</w:t>
            </w:r>
            <w:r w:rsidRPr="00C477EE">
              <w:rPr>
                <w:lang w:val="ru-RU"/>
              </w:rPr>
              <w:tab/>
            </w:r>
            <w:r w:rsidRPr="00C477EE">
              <w:rPr>
                <w:lang w:val="ru-RU"/>
              </w:rPr>
              <w:tab/>
            </w:r>
            <w:r w:rsidRPr="00C477EE">
              <w:rPr>
                <w:spacing w:val="-4"/>
                <w:lang w:val="ru-RU"/>
              </w:rPr>
              <w:t>и</w:t>
            </w:r>
            <w:r w:rsidRPr="00C477EE">
              <w:rPr>
                <w:spacing w:val="-57"/>
                <w:lang w:val="ru-RU"/>
              </w:rPr>
              <w:t xml:space="preserve"> </w:t>
            </w:r>
            <w:r w:rsidRPr="00C477EE">
              <w:rPr>
                <w:lang w:val="ru-RU"/>
              </w:rPr>
              <w:t>анкетирования,</w:t>
            </w:r>
            <w:r w:rsidRPr="00C477EE">
              <w:rPr>
                <w:spacing w:val="1"/>
                <w:lang w:val="ru-RU"/>
              </w:rPr>
              <w:t xml:space="preserve"> </w:t>
            </w:r>
            <w:r w:rsidRPr="00C477EE">
              <w:rPr>
                <w:lang w:val="ru-RU"/>
              </w:rPr>
              <w:t>определены</w:t>
            </w:r>
          </w:p>
          <w:p w14:paraId="20A67E74" w14:textId="2D066ED2" w:rsidR="0009399C" w:rsidRPr="0009399C" w:rsidRDefault="0009399C" w:rsidP="006D2338">
            <w:pPr>
              <w:pStyle w:val="Default"/>
              <w:tabs>
                <w:tab w:val="left" w:pos="1588"/>
                <w:tab w:val="left" w:pos="1977"/>
                <w:tab w:val="left" w:pos="2097"/>
              </w:tabs>
              <w:ind w:left="109" w:right="85"/>
              <w:rPr>
                <w:lang w:val="ru-RU"/>
              </w:rPr>
            </w:pPr>
            <w:proofErr w:type="spellStart"/>
            <w:r>
              <w:t>векторы</w:t>
            </w:r>
            <w:proofErr w:type="spellEnd"/>
            <w:r>
              <w:rPr>
                <w:spacing w:val="1"/>
              </w:rPr>
              <w:t xml:space="preserve"> </w:t>
            </w:r>
            <w:proofErr w:type="spellStart"/>
            <w:r>
              <w:t>дальнейшего</w:t>
            </w:r>
            <w:proofErr w:type="spellEnd"/>
            <w:r>
              <w:rPr>
                <w:spacing w:val="1"/>
              </w:rPr>
              <w:t xml:space="preserve"> </w:t>
            </w:r>
            <w:proofErr w:type="spellStart"/>
            <w:r>
              <w:rPr>
                <w:spacing w:val="-1"/>
              </w:rPr>
              <w:t>развития</w:t>
            </w:r>
            <w:proofErr w:type="spellEnd"/>
            <w:r>
              <w:rPr>
                <w:spacing w:val="-12"/>
              </w:rPr>
              <w:t xml:space="preserve"> </w:t>
            </w:r>
            <w:proofErr w:type="spellStart"/>
            <w:r>
              <w:rPr>
                <w:spacing w:val="-1"/>
              </w:rPr>
              <w:t>проекта</w:t>
            </w:r>
            <w:proofErr w:type="spellEnd"/>
          </w:p>
        </w:tc>
        <w:tc>
          <w:tcPr>
            <w:tcW w:w="1719" w:type="dxa"/>
          </w:tcPr>
          <w:p w14:paraId="6AD63F5C" w14:textId="77777777" w:rsidR="0009399C" w:rsidRDefault="0009399C" w:rsidP="007D3256">
            <w:pPr>
              <w:pStyle w:val="Default"/>
              <w:tabs>
                <w:tab w:val="left" w:pos="767"/>
              </w:tabs>
              <w:spacing w:line="237" w:lineRule="auto"/>
              <w:ind w:left="114" w:right="99"/>
            </w:pPr>
            <w:r>
              <w:t>Май</w:t>
            </w:r>
            <w:r>
              <w:tab/>
            </w:r>
            <w:r>
              <w:rPr>
                <w:spacing w:val="-2"/>
              </w:rPr>
              <w:t>каждого</w:t>
            </w:r>
            <w:r>
              <w:rPr>
                <w:spacing w:val="-57"/>
              </w:rPr>
              <w:t xml:space="preserve"> </w:t>
            </w:r>
            <w:r>
              <w:t>года</w:t>
            </w:r>
          </w:p>
          <w:p w14:paraId="38499ACB" w14:textId="45267AFE" w:rsidR="0009399C" w:rsidRPr="0009399C" w:rsidRDefault="0009399C" w:rsidP="007D3256">
            <w:pPr>
              <w:pStyle w:val="Default"/>
              <w:spacing w:line="275" w:lineRule="exact"/>
              <w:ind w:left="114"/>
              <w:rPr>
                <w:lang w:val="ru-RU"/>
              </w:rPr>
            </w:pPr>
            <w:r>
              <w:t>2025-202</w:t>
            </w:r>
            <w:r>
              <w:rPr>
                <w:lang w:val="ru-RU"/>
              </w:rPr>
              <w:t>9</w:t>
            </w:r>
          </w:p>
          <w:p w14:paraId="7AC426A6" w14:textId="77777777" w:rsidR="0009399C" w:rsidRDefault="0009399C" w:rsidP="007D3256">
            <w:pPr>
              <w:pStyle w:val="Default"/>
              <w:rPr>
                <w:b/>
                <w:sz w:val="26"/>
              </w:rPr>
            </w:pPr>
          </w:p>
          <w:p w14:paraId="520BA464" w14:textId="77777777" w:rsidR="0009399C" w:rsidRDefault="0009399C" w:rsidP="007D3256">
            <w:pPr>
              <w:pStyle w:val="Default"/>
              <w:spacing w:before="3"/>
              <w:rPr>
                <w:b/>
                <w:sz w:val="21"/>
              </w:rPr>
            </w:pPr>
          </w:p>
          <w:p w14:paraId="2E4DE32F" w14:textId="3BC5BECA" w:rsidR="0009399C" w:rsidRPr="0009399C" w:rsidRDefault="0009399C" w:rsidP="006D2338">
            <w:pPr>
              <w:pStyle w:val="Default"/>
              <w:tabs>
                <w:tab w:val="left" w:pos="887"/>
              </w:tabs>
              <w:spacing w:line="242" w:lineRule="auto"/>
              <w:ind w:left="114" w:right="97"/>
              <w:rPr>
                <w:lang w:val="ru-RU"/>
              </w:rPr>
            </w:pPr>
          </w:p>
        </w:tc>
        <w:tc>
          <w:tcPr>
            <w:tcW w:w="1795" w:type="dxa"/>
          </w:tcPr>
          <w:p w14:paraId="7D116101" w14:textId="126FAC29" w:rsidR="0009399C" w:rsidRPr="0009399C" w:rsidRDefault="0009399C" w:rsidP="0009399C">
            <w:pPr>
              <w:pStyle w:val="Default"/>
              <w:spacing w:line="237" w:lineRule="auto"/>
              <w:ind w:left="110" w:right="370"/>
              <w:rPr>
                <w:lang w:val="ru-RU"/>
              </w:rPr>
            </w:pPr>
            <w:proofErr w:type="spellStart"/>
            <w:r>
              <w:rPr>
                <w:spacing w:val="-2"/>
                <w:lang w:val="ru-RU"/>
              </w:rPr>
              <w:t>Заведующий</w:t>
            </w:r>
            <w:r>
              <w:rPr>
                <w:lang w:val="ru-RU"/>
              </w:rPr>
              <w:t>методист</w:t>
            </w:r>
            <w:proofErr w:type="spellEnd"/>
            <w:r w:rsidRPr="00C477EE">
              <w:rPr>
                <w:lang w:val="ru-RU"/>
              </w:rPr>
              <w:t>,</w:t>
            </w:r>
            <w:r w:rsidRPr="00C477EE">
              <w:rPr>
                <w:spacing w:val="-57"/>
                <w:lang w:val="ru-RU"/>
              </w:rPr>
              <w:t xml:space="preserve"> </w:t>
            </w:r>
            <w:r w:rsidRPr="00C477EE">
              <w:rPr>
                <w:lang w:val="ru-RU"/>
              </w:rPr>
              <w:t>творческая</w:t>
            </w:r>
            <w:r w:rsidRPr="00C477EE">
              <w:rPr>
                <w:spacing w:val="1"/>
                <w:lang w:val="ru-RU"/>
              </w:rPr>
              <w:t xml:space="preserve"> </w:t>
            </w:r>
            <w:r w:rsidRPr="00C477EE">
              <w:rPr>
                <w:lang w:val="ru-RU"/>
              </w:rPr>
              <w:t>группа</w:t>
            </w:r>
          </w:p>
        </w:tc>
      </w:tr>
      <w:tr w:rsidR="0009399C" w14:paraId="7ACC41EB" w14:textId="77777777" w:rsidTr="006D2338">
        <w:trPr>
          <w:trHeight w:val="1103"/>
        </w:trPr>
        <w:tc>
          <w:tcPr>
            <w:tcW w:w="572" w:type="dxa"/>
          </w:tcPr>
          <w:p w14:paraId="55F6CC13" w14:textId="40A4E8C4" w:rsidR="0009399C" w:rsidRPr="0009399C" w:rsidRDefault="0009399C" w:rsidP="006D2338">
            <w:pPr>
              <w:pStyle w:val="Default"/>
              <w:spacing w:line="268" w:lineRule="exact"/>
              <w:ind w:left="115"/>
              <w:rPr>
                <w:lang w:val="ru-RU"/>
              </w:rPr>
            </w:pPr>
            <w:r>
              <w:t>17</w:t>
            </w:r>
          </w:p>
        </w:tc>
        <w:tc>
          <w:tcPr>
            <w:tcW w:w="3174" w:type="dxa"/>
          </w:tcPr>
          <w:p w14:paraId="11828218" w14:textId="77777777" w:rsidR="0009399C" w:rsidRPr="00C477EE" w:rsidRDefault="0009399C" w:rsidP="007D3256">
            <w:pPr>
              <w:pStyle w:val="Default"/>
              <w:tabs>
                <w:tab w:val="left" w:pos="1771"/>
                <w:tab w:val="left" w:pos="2039"/>
              </w:tabs>
              <w:ind w:left="114" w:right="89"/>
              <w:jc w:val="both"/>
              <w:rPr>
                <w:lang w:val="ru-RU"/>
              </w:rPr>
            </w:pPr>
            <w:r w:rsidRPr="00C477EE">
              <w:rPr>
                <w:lang w:val="ru-RU"/>
              </w:rPr>
              <w:t>Обсуждение</w:t>
            </w:r>
            <w:r w:rsidRPr="00C477EE">
              <w:rPr>
                <w:lang w:val="ru-RU"/>
              </w:rPr>
              <w:tab/>
            </w:r>
            <w:r w:rsidRPr="00C477EE">
              <w:rPr>
                <w:lang w:val="ru-RU"/>
              </w:rPr>
              <w:tab/>
              <w:t>итогового</w:t>
            </w:r>
            <w:r w:rsidRPr="00C477EE">
              <w:rPr>
                <w:spacing w:val="-58"/>
                <w:lang w:val="ru-RU"/>
              </w:rPr>
              <w:t xml:space="preserve"> </w:t>
            </w:r>
            <w:r w:rsidRPr="00C477EE">
              <w:rPr>
                <w:lang w:val="ru-RU"/>
              </w:rPr>
              <w:t>мониторинга</w:t>
            </w:r>
            <w:r w:rsidRPr="00C477EE">
              <w:rPr>
                <w:spacing w:val="1"/>
                <w:lang w:val="ru-RU"/>
              </w:rPr>
              <w:t xml:space="preserve"> </w:t>
            </w:r>
            <w:r w:rsidRPr="00C477EE">
              <w:rPr>
                <w:lang w:val="ru-RU"/>
              </w:rPr>
              <w:t>реализации</w:t>
            </w:r>
            <w:r w:rsidRPr="00C477EE">
              <w:rPr>
                <w:spacing w:val="-57"/>
                <w:lang w:val="ru-RU"/>
              </w:rPr>
              <w:t xml:space="preserve"> </w:t>
            </w:r>
            <w:r w:rsidRPr="00C477EE">
              <w:rPr>
                <w:lang w:val="ru-RU"/>
              </w:rPr>
              <w:t>Проекта,</w:t>
            </w:r>
            <w:r w:rsidRPr="00C477EE">
              <w:rPr>
                <w:lang w:val="ru-RU"/>
              </w:rPr>
              <w:tab/>
              <w:t>определение</w:t>
            </w:r>
            <w:r w:rsidRPr="00C477EE">
              <w:rPr>
                <w:spacing w:val="-58"/>
                <w:lang w:val="ru-RU"/>
              </w:rPr>
              <w:t xml:space="preserve"> </w:t>
            </w:r>
            <w:r w:rsidRPr="00C477EE">
              <w:rPr>
                <w:lang w:val="ru-RU"/>
              </w:rPr>
              <w:t>эффективности проекта</w:t>
            </w:r>
            <w:r w:rsidRPr="00C477EE">
              <w:rPr>
                <w:spacing w:val="-5"/>
                <w:lang w:val="ru-RU"/>
              </w:rPr>
              <w:t xml:space="preserve"> </w:t>
            </w:r>
            <w:r w:rsidRPr="00C477EE">
              <w:rPr>
                <w:lang w:val="ru-RU"/>
              </w:rPr>
              <w:t>на:</w:t>
            </w:r>
          </w:p>
          <w:p w14:paraId="56C592DB" w14:textId="77777777" w:rsidR="0009399C" w:rsidRPr="00C477EE" w:rsidRDefault="0009399C" w:rsidP="007D3256">
            <w:pPr>
              <w:pStyle w:val="Default"/>
              <w:spacing w:line="237" w:lineRule="auto"/>
              <w:ind w:left="114" w:right="89"/>
              <w:jc w:val="both"/>
              <w:rPr>
                <w:lang w:val="ru-RU"/>
              </w:rPr>
            </w:pPr>
            <w:r w:rsidRPr="00C477EE">
              <w:rPr>
                <w:lang w:val="ru-RU"/>
              </w:rPr>
              <w:t>-итоговом</w:t>
            </w:r>
            <w:r w:rsidRPr="00C477EE">
              <w:rPr>
                <w:spacing w:val="1"/>
                <w:lang w:val="ru-RU"/>
              </w:rPr>
              <w:t xml:space="preserve"> </w:t>
            </w:r>
            <w:r w:rsidRPr="00C477EE">
              <w:rPr>
                <w:lang w:val="ru-RU"/>
              </w:rPr>
              <w:t>педагогическом</w:t>
            </w:r>
            <w:r w:rsidRPr="00C477EE">
              <w:rPr>
                <w:spacing w:val="-57"/>
                <w:lang w:val="ru-RU"/>
              </w:rPr>
              <w:t xml:space="preserve"> </w:t>
            </w:r>
            <w:r w:rsidRPr="00C477EE">
              <w:rPr>
                <w:lang w:val="ru-RU"/>
              </w:rPr>
              <w:t>совете;</w:t>
            </w:r>
          </w:p>
          <w:p w14:paraId="77FFDD6D" w14:textId="749FC7FA" w:rsidR="0009399C" w:rsidRPr="0009399C" w:rsidRDefault="0009399C" w:rsidP="006D2338">
            <w:pPr>
              <w:pStyle w:val="Default"/>
              <w:tabs>
                <w:tab w:val="left" w:pos="2194"/>
                <w:tab w:val="left" w:pos="2818"/>
              </w:tabs>
              <w:ind w:left="114" w:right="85"/>
              <w:jc w:val="both"/>
              <w:rPr>
                <w:lang w:val="ru-RU"/>
              </w:rPr>
            </w:pPr>
            <w:r w:rsidRPr="00C477EE">
              <w:rPr>
                <w:lang w:val="ru-RU"/>
              </w:rPr>
              <w:t>-</w:t>
            </w:r>
            <w:r w:rsidRPr="00C477EE">
              <w:rPr>
                <w:spacing w:val="1"/>
                <w:lang w:val="ru-RU"/>
              </w:rPr>
              <w:t xml:space="preserve"> </w:t>
            </w:r>
            <w:r w:rsidRPr="00C477EE">
              <w:rPr>
                <w:lang w:val="ru-RU"/>
              </w:rPr>
              <w:t>Управляющем</w:t>
            </w:r>
            <w:r w:rsidRPr="00C477EE">
              <w:rPr>
                <w:spacing w:val="1"/>
                <w:lang w:val="ru-RU"/>
              </w:rPr>
              <w:t xml:space="preserve"> </w:t>
            </w:r>
            <w:r w:rsidRPr="00C477EE">
              <w:rPr>
                <w:lang w:val="ru-RU"/>
              </w:rPr>
              <w:t>совете</w:t>
            </w:r>
            <w:r w:rsidRPr="00C477EE">
              <w:rPr>
                <w:spacing w:val="1"/>
                <w:lang w:val="ru-RU"/>
              </w:rPr>
              <w:t xml:space="preserve"> </w:t>
            </w:r>
            <w:r w:rsidRPr="00C477EE">
              <w:rPr>
                <w:lang w:val="ru-RU"/>
              </w:rPr>
              <w:t>МБДОУ.</w:t>
            </w:r>
          </w:p>
        </w:tc>
        <w:tc>
          <w:tcPr>
            <w:tcW w:w="2324" w:type="dxa"/>
          </w:tcPr>
          <w:p w14:paraId="30C7BBA8" w14:textId="77777777" w:rsidR="0009399C" w:rsidRPr="00C477EE" w:rsidRDefault="0009399C" w:rsidP="007D3256">
            <w:pPr>
              <w:pStyle w:val="Default"/>
              <w:spacing w:line="267" w:lineRule="exact"/>
              <w:ind w:left="109"/>
              <w:rPr>
                <w:lang w:val="ru-RU"/>
              </w:rPr>
            </w:pPr>
            <w:r w:rsidRPr="00C477EE">
              <w:rPr>
                <w:lang w:val="ru-RU"/>
              </w:rPr>
              <w:t>Издание</w:t>
            </w:r>
            <w:r w:rsidRPr="00C477EE">
              <w:rPr>
                <w:spacing w:val="16"/>
                <w:lang w:val="ru-RU"/>
              </w:rPr>
              <w:t xml:space="preserve"> </w:t>
            </w:r>
            <w:r w:rsidRPr="00C477EE">
              <w:rPr>
                <w:lang w:val="ru-RU"/>
              </w:rPr>
              <w:t>программы</w:t>
            </w:r>
          </w:p>
          <w:p w14:paraId="7976DCFE" w14:textId="77777777" w:rsidR="0009399C" w:rsidRPr="00C477EE" w:rsidRDefault="0009399C" w:rsidP="007D3256">
            <w:pPr>
              <w:pStyle w:val="Default"/>
              <w:spacing w:line="274" w:lineRule="exact"/>
              <w:ind w:left="109"/>
              <w:rPr>
                <w:lang w:val="ru-RU"/>
              </w:rPr>
            </w:pPr>
            <w:r w:rsidRPr="00C477EE">
              <w:rPr>
                <w:lang w:val="ru-RU"/>
              </w:rPr>
              <w:t>«Окружающий</w:t>
            </w:r>
          </w:p>
          <w:p w14:paraId="2DDE8759" w14:textId="1139ECCA" w:rsidR="0009399C" w:rsidRPr="0009399C" w:rsidRDefault="0009399C" w:rsidP="006D2338">
            <w:pPr>
              <w:pStyle w:val="Default"/>
              <w:tabs>
                <w:tab w:val="left" w:pos="1588"/>
                <w:tab w:val="left" w:pos="1977"/>
                <w:tab w:val="left" w:pos="2097"/>
              </w:tabs>
              <w:ind w:left="109" w:right="85"/>
              <w:rPr>
                <w:lang w:val="ru-RU"/>
              </w:rPr>
            </w:pPr>
            <w:r>
              <w:rPr>
                <w:lang w:val="ru-RU"/>
              </w:rPr>
              <w:t>мир»</w:t>
            </w:r>
            <w:r>
              <w:rPr>
                <w:lang w:val="ru-RU"/>
              </w:rPr>
              <w:tab/>
              <w:t xml:space="preserve">в </w:t>
            </w:r>
            <w:r w:rsidRPr="00C477EE">
              <w:rPr>
                <w:spacing w:val="-2"/>
                <w:lang w:val="ru-RU"/>
              </w:rPr>
              <w:t>новой</w:t>
            </w:r>
            <w:r w:rsidRPr="00C477EE">
              <w:rPr>
                <w:spacing w:val="-57"/>
                <w:lang w:val="ru-RU"/>
              </w:rPr>
              <w:t xml:space="preserve"> </w:t>
            </w:r>
            <w:r w:rsidRPr="00C477EE">
              <w:rPr>
                <w:lang w:val="ru-RU"/>
              </w:rPr>
              <w:t>редакции,</w:t>
            </w:r>
            <w:r w:rsidRPr="00C477EE">
              <w:rPr>
                <w:spacing w:val="1"/>
                <w:lang w:val="ru-RU"/>
              </w:rPr>
              <w:t xml:space="preserve"> </w:t>
            </w:r>
            <w:r w:rsidRPr="00C477EE">
              <w:rPr>
                <w:lang w:val="ru-RU"/>
              </w:rPr>
              <w:t>определение</w:t>
            </w:r>
            <w:r w:rsidRPr="00C477EE">
              <w:rPr>
                <w:spacing w:val="17"/>
                <w:lang w:val="ru-RU"/>
              </w:rPr>
              <w:t xml:space="preserve"> </w:t>
            </w:r>
            <w:r w:rsidRPr="00C477EE">
              <w:rPr>
                <w:lang w:val="ru-RU"/>
              </w:rPr>
              <w:t>новых</w:t>
            </w:r>
            <w:r w:rsidRPr="00C477EE">
              <w:rPr>
                <w:spacing w:val="-57"/>
                <w:lang w:val="ru-RU"/>
              </w:rPr>
              <w:t xml:space="preserve"> </w:t>
            </w:r>
            <w:r>
              <w:rPr>
                <w:lang w:val="ru-RU"/>
              </w:rPr>
              <w:t xml:space="preserve">векторов </w:t>
            </w:r>
            <w:r w:rsidRPr="00C477EE">
              <w:rPr>
                <w:spacing w:val="-2"/>
                <w:lang w:val="ru-RU"/>
              </w:rPr>
              <w:t>развития</w:t>
            </w:r>
            <w:r w:rsidRPr="00C477EE">
              <w:rPr>
                <w:spacing w:val="-57"/>
                <w:lang w:val="ru-RU"/>
              </w:rPr>
              <w:t xml:space="preserve"> </w:t>
            </w:r>
            <w:r w:rsidRPr="00C477EE">
              <w:rPr>
                <w:lang w:val="ru-RU"/>
              </w:rPr>
              <w:t>проекта</w:t>
            </w:r>
          </w:p>
        </w:tc>
        <w:tc>
          <w:tcPr>
            <w:tcW w:w="1719" w:type="dxa"/>
          </w:tcPr>
          <w:p w14:paraId="50D0E86A" w14:textId="77777777" w:rsidR="0009399C" w:rsidRPr="00C477EE" w:rsidRDefault="0009399C" w:rsidP="007D3256">
            <w:pPr>
              <w:pStyle w:val="Default"/>
              <w:rPr>
                <w:b/>
                <w:sz w:val="26"/>
                <w:lang w:val="ru-RU"/>
              </w:rPr>
            </w:pPr>
          </w:p>
          <w:p w14:paraId="7970FD60" w14:textId="77777777" w:rsidR="0009399C" w:rsidRPr="00C477EE" w:rsidRDefault="0009399C" w:rsidP="007D3256">
            <w:pPr>
              <w:pStyle w:val="Default"/>
              <w:rPr>
                <w:b/>
                <w:sz w:val="26"/>
                <w:lang w:val="ru-RU"/>
              </w:rPr>
            </w:pPr>
          </w:p>
          <w:p w14:paraId="7EB54807" w14:textId="77777777" w:rsidR="0009399C" w:rsidRPr="00C477EE" w:rsidRDefault="0009399C" w:rsidP="007D3256">
            <w:pPr>
              <w:pStyle w:val="Default"/>
              <w:rPr>
                <w:b/>
                <w:sz w:val="26"/>
                <w:lang w:val="ru-RU"/>
              </w:rPr>
            </w:pPr>
          </w:p>
          <w:p w14:paraId="0B993400" w14:textId="3A0AD9AE" w:rsidR="0009399C" w:rsidRPr="0009399C" w:rsidRDefault="0009399C" w:rsidP="007D3256">
            <w:pPr>
              <w:pStyle w:val="Default"/>
              <w:tabs>
                <w:tab w:val="left" w:pos="988"/>
              </w:tabs>
              <w:spacing w:before="194"/>
              <w:ind w:left="114"/>
              <w:rPr>
                <w:lang w:val="ru-RU"/>
              </w:rPr>
            </w:pPr>
            <w:proofErr w:type="spellStart"/>
            <w:r>
              <w:t>Май</w:t>
            </w:r>
            <w:proofErr w:type="spellEnd"/>
            <w:r>
              <w:tab/>
              <w:t>202</w:t>
            </w:r>
            <w:r>
              <w:rPr>
                <w:lang w:val="ru-RU"/>
              </w:rPr>
              <w:t>9</w:t>
            </w:r>
          </w:p>
          <w:p w14:paraId="0F6C966E" w14:textId="77777777" w:rsidR="0009399C" w:rsidRDefault="0009399C" w:rsidP="007D3256">
            <w:pPr>
              <w:pStyle w:val="Default"/>
              <w:rPr>
                <w:b/>
              </w:rPr>
            </w:pPr>
          </w:p>
          <w:p w14:paraId="4CFB38C6" w14:textId="693DEDAF" w:rsidR="0009399C" w:rsidRPr="0009399C" w:rsidRDefault="0009399C" w:rsidP="0009399C">
            <w:pPr>
              <w:pStyle w:val="Default"/>
              <w:tabs>
                <w:tab w:val="left" w:pos="887"/>
              </w:tabs>
              <w:spacing w:line="242" w:lineRule="auto"/>
              <w:ind w:left="114" w:right="97"/>
              <w:rPr>
                <w:lang w:val="ru-RU"/>
              </w:rPr>
            </w:pPr>
            <w:r>
              <w:rPr>
                <w:lang w:val="ru-RU"/>
              </w:rPr>
              <w:t xml:space="preserve">Август </w:t>
            </w:r>
            <w:r>
              <w:rPr>
                <w:spacing w:val="-8"/>
              </w:rPr>
              <w:t xml:space="preserve"> </w:t>
            </w:r>
            <w:r>
              <w:t>202</w:t>
            </w:r>
            <w:r>
              <w:rPr>
                <w:lang w:val="ru-RU"/>
              </w:rPr>
              <w:t>9</w:t>
            </w:r>
          </w:p>
        </w:tc>
        <w:tc>
          <w:tcPr>
            <w:tcW w:w="1795" w:type="dxa"/>
          </w:tcPr>
          <w:p w14:paraId="5CBDDCCB" w14:textId="7B35031F" w:rsidR="0009399C" w:rsidRPr="0009399C" w:rsidRDefault="0009399C" w:rsidP="0009399C">
            <w:pPr>
              <w:pStyle w:val="Default"/>
              <w:spacing w:line="237" w:lineRule="auto"/>
              <w:ind w:left="110" w:right="370"/>
              <w:rPr>
                <w:lang w:val="ru-RU"/>
              </w:rPr>
            </w:pPr>
            <w:proofErr w:type="spellStart"/>
            <w:r w:rsidRPr="00C477EE">
              <w:rPr>
                <w:spacing w:val="-2"/>
                <w:lang w:val="ru-RU"/>
              </w:rPr>
              <w:t>Заведующий</w:t>
            </w:r>
            <w:r>
              <w:rPr>
                <w:spacing w:val="-2"/>
                <w:lang w:val="ru-RU"/>
              </w:rPr>
              <w:t>методист</w:t>
            </w:r>
            <w:proofErr w:type="spellEnd"/>
            <w:r w:rsidRPr="00C477EE">
              <w:rPr>
                <w:lang w:val="ru-RU"/>
              </w:rPr>
              <w:t>,</w:t>
            </w:r>
            <w:r w:rsidRPr="00C477EE">
              <w:rPr>
                <w:spacing w:val="-57"/>
                <w:lang w:val="ru-RU"/>
              </w:rPr>
              <w:t xml:space="preserve"> </w:t>
            </w:r>
            <w:r w:rsidRPr="00C477EE">
              <w:rPr>
                <w:lang w:val="ru-RU"/>
              </w:rPr>
              <w:t>творческая</w:t>
            </w:r>
            <w:r w:rsidRPr="00C477EE">
              <w:rPr>
                <w:spacing w:val="1"/>
                <w:lang w:val="ru-RU"/>
              </w:rPr>
              <w:t xml:space="preserve"> </w:t>
            </w:r>
            <w:r w:rsidRPr="00C477EE">
              <w:rPr>
                <w:lang w:val="ru-RU"/>
              </w:rPr>
              <w:t>группа</w:t>
            </w:r>
          </w:p>
        </w:tc>
      </w:tr>
      <w:tr w:rsidR="0009399C" w14:paraId="2CAA4170" w14:textId="77777777" w:rsidTr="006D2338">
        <w:trPr>
          <w:trHeight w:val="1103"/>
        </w:trPr>
        <w:tc>
          <w:tcPr>
            <w:tcW w:w="572" w:type="dxa"/>
          </w:tcPr>
          <w:p w14:paraId="0909BCFA" w14:textId="5D051E25" w:rsidR="0009399C" w:rsidRPr="0009399C" w:rsidRDefault="0009399C" w:rsidP="006D2338">
            <w:pPr>
              <w:pStyle w:val="Default"/>
              <w:spacing w:line="268" w:lineRule="exact"/>
              <w:ind w:left="115"/>
              <w:rPr>
                <w:lang w:val="ru-RU"/>
              </w:rPr>
            </w:pPr>
            <w:r>
              <w:t>18</w:t>
            </w:r>
          </w:p>
        </w:tc>
        <w:tc>
          <w:tcPr>
            <w:tcW w:w="3174" w:type="dxa"/>
          </w:tcPr>
          <w:p w14:paraId="28624849" w14:textId="77777777" w:rsidR="0009399C" w:rsidRPr="00C477EE" w:rsidRDefault="0009399C" w:rsidP="007D3256">
            <w:pPr>
              <w:pStyle w:val="Default"/>
              <w:tabs>
                <w:tab w:val="left" w:pos="2290"/>
                <w:tab w:val="left" w:pos="2443"/>
              </w:tabs>
              <w:ind w:left="114" w:right="90"/>
              <w:jc w:val="both"/>
              <w:rPr>
                <w:lang w:val="ru-RU"/>
              </w:rPr>
            </w:pPr>
            <w:r w:rsidRPr="00C477EE">
              <w:rPr>
                <w:lang w:val="ru-RU"/>
              </w:rPr>
              <w:t>Диссеминация</w:t>
            </w:r>
            <w:r w:rsidRPr="00C477EE">
              <w:rPr>
                <w:lang w:val="ru-RU"/>
              </w:rPr>
              <w:tab/>
            </w:r>
            <w:r w:rsidRPr="00C477EE">
              <w:rPr>
                <w:lang w:val="ru-RU"/>
              </w:rPr>
              <w:tab/>
              <w:t>опыта</w:t>
            </w:r>
            <w:r w:rsidRPr="00C477EE">
              <w:rPr>
                <w:spacing w:val="-58"/>
                <w:lang w:val="ru-RU"/>
              </w:rPr>
              <w:t xml:space="preserve"> </w:t>
            </w:r>
            <w:r w:rsidRPr="00C477EE">
              <w:rPr>
                <w:lang w:val="ru-RU"/>
              </w:rPr>
              <w:t>работы</w:t>
            </w:r>
            <w:r w:rsidRPr="00C477EE">
              <w:rPr>
                <w:spacing w:val="1"/>
                <w:lang w:val="ru-RU"/>
              </w:rPr>
              <w:t xml:space="preserve"> </w:t>
            </w:r>
            <w:r w:rsidRPr="00C477EE">
              <w:rPr>
                <w:lang w:val="ru-RU"/>
              </w:rPr>
              <w:t>по</w:t>
            </w:r>
            <w:r w:rsidRPr="00C477EE">
              <w:rPr>
                <w:spacing w:val="1"/>
                <w:lang w:val="ru-RU"/>
              </w:rPr>
              <w:t xml:space="preserve"> </w:t>
            </w:r>
            <w:r w:rsidRPr="00C477EE">
              <w:rPr>
                <w:lang w:val="ru-RU"/>
              </w:rPr>
              <w:t>проекту</w:t>
            </w:r>
            <w:r w:rsidRPr="00C477EE">
              <w:rPr>
                <w:spacing w:val="1"/>
                <w:lang w:val="ru-RU"/>
              </w:rPr>
              <w:t xml:space="preserve"> </w:t>
            </w:r>
            <w:r w:rsidRPr="00C477EE">
              <w:rPr>
                <w:lang w:val="ru-RU"/>
              </w:rPr>
              <w:t>на</w:t>
            </w:r>
            <w:r w:rsidRPr="00C477EE">
              <w:rPr>
                <w:spacing w:val="-57"/>
                <w:lang w:val="ru-RU"/>
              </w:rPr>
              <w:t xml:space="preserve"> </w:t>
            </w:r>
            <w:r w:rsidRPr="00C477EE">
              <w:rPr>
                <w:lang w:val="ru-RU"/>
              </w:rPr>
              <w:t>мероприятиях</w:t>
            </w:r>
            <w:r w:rsidRPr="00C477EE">
              <w:rPr>
                <w:spacing w:val="1"/>
                <w:lang w:val="ru-RU"/>
              </w:rPr>
              <w:t xml:space="preserve"> </w:t>
            </w:r>
            <w:r w:rsidRPr="00C477EE">
              <w:rPr>
                <w:lang w:val="ru-RU"/>
              </w:rPr>
              <w:t>городского,</w:t>
            </w:r>
            <w:r w:rsidRPr="00C477EE">
              <w:rPr>
                <w:spacing w:val="-57"/>
                <w:lang w:val="ru-RU"/>
              </w:rPr>
              <w:t xml:space="preserve"> </w:t>
            </w:r>
            <w:r w:rsidRPr="00C477EE">
              <w:rPr>
                <w:lang w:val="ru-RU"/>
              </w:rPr>
              <w:t>краевого</w:t>
            </w:r>
            <w:r w:rsidRPr="00C477EE">
              <w:rPr>
                <w:lang w:val="ru-RU"/>
              </w:rPr>
              <w:tab/>
            </w:r>
            <w:r w:rsidRPr="00C477EE">
              <w:rPr>
                <w:spacing w:val="-1"/>
                <w:lang w:val="ru-RU"/>
              </w:rPr>
              <w:t>уровня:</w:t>
            </w:r>
            <w:r w:rsidRPr="00C477EE">
              <w:rPr>
                <w:spacing w:val="-58"/>
                <w:lang w:val="ru-RU"/>
              </w:rPr>
              <w:t xml:space="preserve"> </w:t>
            </w:r>
            <w:r w:rsidRPr="00C477EE">
              <w:rPr>
                <w:lang w:val="ru-RU"/>
              </w:rPr>
              <w:lastRenderedPageBreak/>
              <w:t>конференции,</w:t>
            </w:r>
          </w:p>
          <w:p w14:paraId="55A365D0" w14:textId="5D7BE000" w:rsidR="0009399C" w:rsidRPr="0009399C" w:rsidRDefault="0009399C" w:rsidP="006D2338">
            <w:pPr>
              <w:pStyle w:val="Default"/>
              <w:tabs>
                <w:tab w:val="left" w:pos="2194"/>
                <w:tab w:val="left" w:pos="2818"/>
              </w:tabs>
              <w:ind w:left="114" w:right="85"/>
              <w:jc w:val="both"/>
              <w:rPr>
                <w:lang w:val="ru-RU"/>
              </w:rPr>
            </w:pPr>
            <w:proofErr w:type="spellStart"/>
            <w:r>
              <w:t>этнокультурных</w:t>
            </w:r>
            <w:proofErr w:type="spellEnd"/>
            <w:r>
              <w:rPr>
                <w:spacing w:val="1"/>
              </w:rPr>
              <w:t xml:space="preserve"> </w:t>
            </w:r>
            <w:proofErr w:type="spellStart"/>
            <w:r>
              <w:t>форумах</w:t>
            </w:r>
            <w:proofErr w:type="spellEnd"/>
            <w:r>
              <w:t>,</w:t>
            </w:r>
            <w:r>
              <w:rPr>
                <w:spacing w:val="-57"/>
              </w:rPr>
              <w:t xml:space="preserve"> </w:t>
            </w:r>
            <w:proofErr w:type="spellStart"/>
            <w:r>
              <w:t>методическом</w:t>
            </w:r>
            <w:proofErr w:type="spellEnd"/>
            <w:r>
              <w:rPr>
                <w:spacing w:val="-5"/>
              </w:rPr>
              <w:t xml:space="preserve"> </w:t>
            </w:r>
            <w:proofErr w:type="spellStart"/>
            <w:r>
              <w:t>объединении</w:t>
            </w:r>
            <w:proofErr w:type="spellEnd"/>
          </w:p>
        </w:tc>
        <w:tc>
          <w:tcPr>
            <w:tcW w:w="2324" w:type="dxa"/>
          </w:tcPr>
          <w:p w14:paraId="744D44C7" w14:textId="77777777" w:rsidR="0009399C" w:rsidRPr="00C477EE" w:rsidRDefault="0009399C" w:rsidP="007D3256">
            <w:pPr>
              <w:pStyle w:val="Default"/>
              <w:tabs>
                <w:tab w:val="left" w:pos="2088"/>
              </w:tabs>
              <w:ind w:left="109" w:right="95"/>
              <w:rPr>
                <w:lang w:val="ru-RU"/>
              </w:rPr>
            </w:pPr>
            <w:r w:rsidRPr="00C477EE">
              <w:rPr>
                <w:lang w:val="ru-RU"/>
              </w:rPr>
              <w:lastRenderedPageBreak/>
              <w:t>Представление</w:t>
            </w:r>
            <w:r w:rsidRPr="00C477EE">
              <w:rPr>
                <w:spacing w:val="1"/>
                <w:lang w:val="ru-RU"/>
              </w:rPr>
              <w:t xml:space="preserve"> </w:t>
            </w:r>
            <w:r w:rsidRPr="00C477EE">
              <w:rPr>
                <w:lang w:val="ru-RU"/>
              </w:rPr>
              <w:t>наработанного</w:t>
            </w:r>
            <w:r w:rsidRPr="00C477EE">
              <w:rPr>
                <w:spacing w:val="1"/>
                <w:lang w:val="ru-RU"/>
              </w:rPr>
              <w:t xml:space="preserve"> </w:t>
            </w:r>
            <w:r w:rsidRPr="00C477EE">
              <w:rPr>
                <w:lang w:val="ru-RU"/>
              </w:rPr>
              <w:t>опыта</w:t>
            </w:r>
            <w:r w:rsidRPr="00C477EE">
              <w:rPr>
                <w:spacing w:val="1"/>
                <w:lang w:val="ru-RU"/>
              </w:rPr>
              <w:t xml:space="preserve"> </w:t>
            </w:r>
            <w:r w:rsidRPr="00C477EE">
              <w:rPr>
                <w:lang w:val="ru-RU"/>
              </w:rPr>
              <w:t>педагогическому</w:t>
            </w:r>
            <w:r w:rsidRPr="00C477EE">
              <w:rPr>
                <w:spacing w:val="1"/>
                <w:lang w:val="ru-RU"/>
              </w:rPr>
              <w:t xml:space="preserve"> </w:t>
            </w:r>
            <w:r w:rsidRPr="00C477EE">
              <w:rPr>
                <w:lang w:val="ru-RU"/>
              </w:rPr>
              <w:lastRenderedPageBreak/>
              <w:t>сообществу</w:t>
            </w:r>
            <w:r w:rsidRPr="00C477EE">
              <w:rPr>
                <w:lang w:val="ru-RU"/>
              </w:rPr>
              <w:tab/>
            </w:r>
            <w:r w:rsidRPr="00C477EE">
              <w:rPr>
                <w:spacing w:val="-5"/>
                <w:lang w:val="ru-RU"/>
              </w:rPr>
              <w:t>и</w:t>
            </w:r>
          </w:p>
          <w:p w14:paraId="7885AFBB" w14:textId="53546BE5" w:rsidR="0009399C" w:rsidRPr="0009399C" w:rsidRDefault="0009399C" w:rsidP="006D2338">
            <w:pPr>
              <w:pStyle w:val="Default"/>
              <w:tabs>
                <w:tab w:val="left" w:pos="1588"/>
                <w:tab w:val="left" w:pos="1977"/>
                <w:tab w:val="left" w:pos="2097"/>
              </w:tabs>
              <w:ind w:left="109" w:right="85"/>
              <w:rPr>
                <w:lang w:val="ru-RU"/>
              </w:rPr>
            </w:pPr>
            <w:proofErr w:type="spellStart"/>
            <w:r>
              <w:t>получение</w:t>
            </w:r>
            <w:proofErr w:type="spellEnd"/>
            <w:r>
              <w:rPr>
                <w:spacing w:val="34"/>
              </w:rPr>
              <w:t xml:space="preserve"> </w:t>
            </w:r>
            <w:proofErr w:type="spellStart"/>
            <w:r>
              <w:t>внешней</w:t>
            </w:r>
            <w:proofErr w:type="spellEnd"/>
            <w:r>
              <w:rPr>
                <w:spacing w:val="-57"/>
              </w:rPr>
              <w:t xml:space="preserve"> </w:t>
            </w:r>
            <w:proofErr w:type="spellStart"/>
            <w:r>
              <w:t>экспертизы</w:t>
            </w:r>
            <w:proofErr w:type="spellEnd"/>
          </w:p>
        </w:tc>
        <w:tc>
          <w:tcPr>
            <w:tcW w:w="1719" w:type="dxa"/>
          </w:tcPr>
          <w:p w14:paraId="3BB38A9A" w14:textId="1C66CD61" w:rsidR="0009399C" w:rsidRPr="0009399C" w:rsidRDefault="0009399C" w:rsidP="0009399C">
            <w:pPr>
              <w:pStyle w:val="Default"/>
              <w:tabs>
                <w:tab w:val="left" w:pos="887"/>
              </w:tabs>
              <w:spacing w:line="242" w:lineRule="auto"/>
              <w:ind w:left="114" w:right="97"/>
              <w:rPr>
                <w:lang w:val="ru-RU"/>
              </w:rPr>
            </w:pPr>
            <w:r>
              <w:lastRenderedPageBreak/>
              <w:t>202</w:t>
            </w:r>
            <w:r>
              <w:rPr>
                <w:lang w:val="ru-RU"/>
              </w:rPr>
              <w:t>8</w:t>
            </w:r>
            <w:r>
              <w:t>-202</w:t>
            </w:r>
            <w:r>
              <w:rPr>
                <w:lang w:val="ru-RU"/>
              </w:rPr>
              <w:t>9</w:t>
            </w:r>
          </w:p>
        </w:tc>
        <w:tc>
          <w:tcPr>
            <w:tcW w:w="1795" w:type="dxa"/>
          </w:tcPr>
          <w:p w14:paraId="71D8FE8C" w14:textId="254F9048" w:rsidR="0009399C" w:rsidRPr="0009399C" w:rsidRDefault="0009399C" w:rsidP="0009399C">
            <w:pPr>
              <w:pStyle w:val="Default"/>
              <w:spacing w:line="237" w:lineRule="auto"/>
              <w:ind w:left="110" w:right="370"/>
              <w:rPr>
                <w:lang w:val="ru-RU"/>
              </w:rPr>
            </w:pPr>
            <w:proofErr w:type="spellStart"/>
            <w:r w:rsidRPr="00C477EE">
              <w:rPr>
                <w:spacing w:val="-2"/>
                <w:lang w:val="ru-RU"/>
              </w:rPr>
              <w:t>Заведующий</w:t>
            </w:r>
            <w:r>
              <w:rPr>
                <w:spacing w:val="-2"/>
                <w:lang w:val="ru-RU"/>
              </w:rPr>
              <w:t>методист</w:t>
            </w:r>
            <w:proofErr w:type="spellEnd"/>
            <w:r w:rsidRPr="00C477EE">
              <w:rPr>
                <w:lang w:val="ru-RU"/>
              </w:rPr>
              <w:t>,</w:t>
            </w:r>
            <w:r w:rsidRPr="00C477EE">
              <w:rPr>
                <w:spacing w:val="-57"/>
                <w:lang w:val="ru-RU"/>
              </w:rPr>
              <w:t xml:space="preserve"> </w:t>
            </w:r>
            <w:r w:rsidRPr="00C477EE">
              <w:rPr>
                <w:lang w:val="ru-RU"/>
              </w:rPr>
              <w:t>творческая</w:t>
            </w:r>
            <w:r w:rsidRPr="00C477EE">
              <w:rPr>
                <w:spacing w:val="1"/>
                <w:lang w:val="ru-RU"/>
              </w:rPr>
              <w:t xml:space="preserve"> </w:t>
            </w:r>
            <w:r w:rsidRPr="00C477EE">
              <w:rPr>
                <w:lang w:val="ru-RU"/>
              </w:rPr>
              <w:t>группа</w:t>
            </w:r>
          </w:p>
        </w:tc>
      </w:tr>
    </w:tbl>
    <w:p w14:paraId="13BD4390" w14:textId="77777777" w:rsidR="00053321" w:rsidRDefault="00053321" w:rsidP="00053321">
      <w:pPr>
        <w:rPr>
          <w:sz w:val="24"/>
        </w:rPr>
      </w:pPr>
    </w:p>
    <w:p w14:paraId="56ABD5A2" w14:textId="77777777" w:rsidR="008332DE" w:rsidRDefault="008332DE" w:rsidP="00053321">
      <w:pPr>
        <w:rPr>
          <w:sz w:val="24"/>
        </w:rPr>
      </w:pPr>
    </w:p>
    <w:p w14:paraId="4D5BA2CF" w14:textId="0E2D2D84" w:rsidR="008332DE" w:rsidRPr="00A40DB6" w:rsidRDefault="008332DE" w:rsidP="008332DE">
      <w:pPr>
        <w:widowControl w:val="0"/>
        <w:tabs>
          <w:tab w:val="left" w:pos="3291"/>
        </w:tabs>
        <w:autoSpaceDE w:val="0"/>
        <w:autoSpaceDN w:val="0"/>
        <w:spacing w:before="90" w:after="0" w:line="240" w:lineRule="auto"/>
        <w:jc w:val="both"/>
        <w:rPr>
          <w:rFonts w:ascii="Times New Roman" w:hAnsi="Times New Roman" w:cs="Times New Roman"/>
          <w:b/>
          <w:sz w:val="24"/>
        </w:rPr>
      </w:pPr>
      <w:r>
        <w:rPr>
          <w:rFonts w:ascii="Times New Roman" w:hAnsi="Times New Roman" w:cs="Times New Roman"/>
          <w:b/>
          <w:sz w:val="24"/>
        </w:rPr>
        <w:t xml:space="preserve">          </w:t>
      </w:r>
      <w:r w:rsidRPr="00A40DB6">
        <w:rPr>
          <w:rFonts w:ascii="Times New Roman" w:hAnsi="Times New Roman" w:cs="Times New Roman"/>
          <w:b/>
          <w:sz w:val="24"/>
        </w:rPr>
        <w:t>Механизмом</w:t>
      </w:r>
      <w:r w:rsidRPr="00A40DB6">
        <w:rPr>
          <w:rFonts w:ascii="Times New Roman" w:hAnsi="Times New Roman" w:cs="Times New Roman"/>
          <w:b/>
          <w:spacing w:val="-6"/>
          <w:sz w:val="24"/>
        </w:rPr>
        <w:t xml:space="preserve"> </w:t>
      </w:r>
      <w:r w:rsidRPr="00A40DB6">
        <w:rPr>
          <w:rFonts w:ascii="Times New Roman" w:hAnsi="Times New Roman" w:cs="Times New Roman"/>
          <w:b/>
          <w:sz w:val="24"/>
        </w:rPr>
        <w:t>реализации</w:t>
      </w:r>
      <w:r w:rsidRPr="00A40DB6">
        <w:rPr>
          <w:rFonts w:ascii="Times New Roman" w:hAnsi="Times New Roman" w:cs="Times New Roman"/>
          <w:b/>
          <w:spacing w:val="-13"/>
          <w:sz w:val="24"/>
        </w:rPr>
        <w:t xml:space="preserve"> </w:t>
      </w:r>
      <w:r w:rsidRPr="00A40DB6">
        <w:rPr>
          <w:rFonts w:ascii="Times New Roman" w:hAnsi="Times New Roman" w:cs="Times New Roman"/>
          <w:b/>
          <w:sz w:val="24"/>
        </w:rPr>
        <w:t>Программы</w:t>
      </w:r>
    </w:p>
    <w:p w14:paraId="4F81CB8B" w14:textId="77777777" w:rsidR="008332DE" w:rsidRDefault="008332DE" w:rsidP="008332DE">
      <w:pPr>
        <w:spacing w:before="2"/>
        <w:ind w:left="567" w:firstLine="567"/>
        <w:jc w:val="both"/>
        <w:rPr>
          <w:b/>
          <w:sz w:val="23"/>
        </w:rPr>
      </w:pPr>
    </w:p>
    <w:p w14:paraId="416A865D" w14:textId="77777777" w:rsidR="008332DE" w:rsidRPr="00A40DB6" w:rsidRDefault="008332DE" w:rsidP="008332DE">
      <w:pPr>
        <w:ind w:left="567" w:right="511" w:firstLine="567"/>
        <w:jc w:val="both"/>
        <w:rPr>
          <w:rFonts w:ascii="Times New Roman" w:hAnsi="Times New Roman" w:cs="Times New Roman"/>
        </w:rPr>
      </w:pPr>
      <w:r w:rsidRPr="00A40DB6">
        <w:rPr>
          <w:rFonts w:ascii="Times New Roman" w:hAnsi="Times New Roman" w:cs="Times New Roman"/>
        </w:rPr>
        <w:t>Механизмом реализации Программы развития образовательного учреждения является</w:t>
      </w:r>
      <w:r w:rsidRPr="00A40DB6">
        <w:rPr>
          <w:rFonts w:ascii="Times New Roman" w:hAnsi="Times New Roman" w:cs="Times New Roman"/>
          <w:spacing w:val="1"/>
        </w:rPr>
        <w:t xml:space="preserve"> </w:t>
      </w:r>
      <w:r w:rsidRPr="00A40DB6">
        <w:rPr>
          <w:rFonts w:ascii="Times New Roman" w:hAnsi="Times New Roman" w:cs="Times New Roman"/>
        </w:rPr>
        <w:t>составляющие</w:t>
      </w:r>
      <w:r w:rsidRPr="00A40DB6">
        <w:rPr>
          <w:rFonts w:ascii="Times New Roman" w:hAnsi="Times New Roman" w:cs="Times New Roman"/>
          <w:spacing w:val="1"/>
        </w:rPr>
        <w:t xml:space="preserve"> </w:t>
      </w:r>
      <w:r w:rsidRPr="00A40DB6">
        <w:rPr>
          <w:rFonts w:ascii="Times New Roman" w:hAnsi="Times New Roman" w:cs="Times New Roman"/>
        </w:rPr>
        <w:t>выше</w:t>
      </w:r>
      <w:r w:rsidRPr="00A40DB6">
        <w:rPr>
          <w:rFonts w:ascii="Times New Roman" w:hAnsi="Times New Roman" w:cs="Times New Roman"/>
          <w:spacing w:val="1"/>
        </w:rPr>
        <w:t xml:space="preserve"> </w:t>
      </w:r>
      <w:r w:rsidRPr="00A40DB6">
        <w:rPr>
          <w:rFonts w:ascii="Times New Roman" w:hAnsi="Times New Roman" w:cs="Times New Roman"/>
        </w:rPr>
        <w:t>обозначенные</w:t>
      </w:r>
      <w:r w:rsidRPr="00A40DB6">
        <w:rPr>
          <w:rFonts w:ascii="Times New Roman" w:hAnsi="Times New Roman" w:cs="Times New Roman"/>
          <w:spacing w:val="1"/>
        </w:rPr>
        <w:t xml:space="preserve"> </w:t>
      </w:r>
      <w:r w:rsidRPr="00A40DB6">
        <w:rPr>
          <w:rFonts w:ascii="Times New Roman" w:hAnsi="Times New Roman" w:cs="Times New Roman"/>
        </w:rPr>
        <w:t>проекты.</w:t>
      </w:r>
      <w:r w:rsidRPr="00A40DB6">
        <w:rPr>
          <w:rFonts w:ascii="Times New Roman" w:hAnsi="Times New Roman" w:cs="Times New Roman"/>
          <w:spacing w:val="1"/>
        </w:rPr>
        <w:t xml:space="preserve"> </w:t>
      </w:r>
      <w:r w:rsidRPr="00A40DB6">
        <w:rPr>
          <w:rFonts w:ascii="Times New Roman" w:hAnsi="Times New Roman" w:cs="Times New Roman"/>
        </w:rPr>
        <w:t>Проекты</w:t>
      </w:r>
      <w:r w:rsidRPr="00A40DB6">
        <w:rPr>
          <w:rFonts w:ascii="Times New Roman" w:hAnsi="Times New Roman" w:cs="Times New Roman"/>
          <w:spacing w:val="1"/>
        </w:rPr>
        <w:t xml:space="preserve"> </w:t>
      </w:r>
      <w:r w:rsidRPr="00A40DB6">
        <w:rPr>
          <w:rFonts w:ascii="Times New Roman" w:hAnsi="Times New Roman" w:cs="Times New Roman"/>
        </w:rPr>
        <w:t>позволяют обновить</w:t>
      </w:r>
      <w:r w:rsidRPr="00A40DB6">
        <w:rPr>
          <w:rFonts w:ascii="Times New Roman" w:hAnsi="Times New Roman" w:cs="Times New Roman"/>
          <w:spacing w:val="1"/>
        </w:rPr>
        <w:t xml:space="preserve"> </w:t>
      </w:r>
      <w:r w:rsidRPr="00A40DB6">
        <w:rPr>
          <w:rFonts w:ascii="Times New Roman" w:hAnsi="Times New Roman" w:cs="Times New Roman"/>
        </w:rPr>
        <w:t>направления</w:t>
      </w:r>
      <w:r w:rsidRPr="00A40DB6">
        <w:rPr>
          <w:rFonts w:ascii="Times New Roman" w:hAnsi="Times New Roman" w:cs="Times New Roman"/>
          <w:spacing w:val="1"/>
        </w:rPr>
        <w:t xml:space="preserve"> </w:t>
      </w:r>
      <w:r w:rsidRPr="00A40DB6">
        <w:rPr>
          <w:rFonts w:ascii="Times New Roman" w:hAnsi="Times New Roman" w:cs="Times New Roman"/>
        </w:rPr>
        <w:t>деятельности в учреждении, условия (психолого-педагогические, кадровые, материально-</w:t>
      </w:r>
      <w:r w:rsidRPr="00A40DB6">
        <w:rPr>
          <w:rFonts w:ascii="Times New Roman" w:hAnsi="Times New Roman" w:cs="Times New Roman"/>
          <w:spacing w:val="1"/>
        </w:rPr>
        <w:t xml:space="preserve"> </w:t>
      </w:r>
      <w:r w:rsidRPr="00A40DB6">
        <w:rPr>
          <w:rFonts w:ascii="Times New Roman" w:hAnsi="Times New Roman" w:cs="Times New Roman"/>
        </w:rPr>
        <w:t>технические), содержание ОП ДО или другие компоненты образовательной деятельности.</w:t>
      </w:r>
      <w:r w:rsidRPr="00A40DB6">
        <w:rPr>
          <w:rFonts w:ascii="Times New Roman" w:hAnsi="Times New Roman" w:cs="Times New Roman"/>
          <w:spacing w:val="1"/>
        </w:rPr>
        <w:t xml:space="preserve"> </w:t>
      </w:r>
      <w:r w:rsidRPr="00A40DB6">
        <w:rPr>
          <w:rFonts w:ascii="Times New Roman" w:hAnsi="Times New Roman" w:cs="Times New Roman"/>
        </w:rPr>
        <w:t>Научно-методическое и организационное сопровождение реализации проектов программы</w:t>
      </w:r>
      <w:r w:rsidRPr="00A40DB6">
        <w:rPr>
          <w:rFonts w:ascii="Times New Roman" w:hAnsi="Times New Roman" w:cs="Times New Roman"/>
          <w:spacing w:val="1"/>
        </w:rPr>
        <w:t xml:space="preserve"> </w:t>
      </w:r>
      <w:r w:rsidRPr="00A40DB6">
        <w:rPr>
          <w:rFonts w:ascii="Times New Roman" w:hAnsi="Times New Roman" w:cs="Times New Roman"/>
        </w:rPr>
        <w:t>будут</w:t>
      </w:r>
      <w:r w:rsidRPr="00A40DB6">
        <w:rPr>
          <w:rFonts w:ascii="Times New Roman" w:hAnsi="Times New Roman" w:cs="Times New Roman"/>
          <w:spacing w:val="1"/>
        </w:rPr>
        <w:t xml:space="preserve"> </w:t>
      </w:r>
      <w:r w:rsidRPr="00A40DB6">
        <w:rPr>
          <w:rFonts w:ascii="Times New Roman" w:hAnsi="Times New Roman" w:cs="Times New Roman"/>
        </w:rPr>
        <w:t>осуществлять</w:t>
      </w:r>
      <w:r w:rsidRPr="00A40DB6">
        <w:rPr>
          <w:rFonts w:ascii="Times New Roman" w:hAnsi="Times New Roman" w:cs="Times New Roman"/>
          <w:spacing w:val="1"/>
        </w:rPr>
        <w:t xml:space="preserve"> </w:t>
      </w:r>
      <w:r w:rsidRPr="00A40DB6">
        <w:rPr>
          <w:rFonts w:ascii="Times New Roman" w:hAnsi="Times New Roman" w:cs="Times New Roman"/>
        </w:rPr>
        <w:t>рабочие</w:t>
      </w:r>
      <w:r w:rsidRPr="00A40DB6">
        <w:rPr>
          <w:rFonts w:ascii="Times New Roman" w:hAnsi="Times New Roman" w:cs="Times New Roman"/>
          <w:spacing w:val="1"/>
        </w:rPr>
        <w:t xml:space="preserve"> </w:t>
      </w:r>
      <w:r w:rsidRPr="00A40DB6">
        <w:rPr>
          <w:rFonts w:ascii="Times New Roman" w:hAnsi="Times New Roman" w:cs="Times New Roman"/>
        </w:rPr>
        <w:t>группы,</w:t>
      </w:r>
      <w:r w:rsidRPr="00A40DB6">
        <w:rPr>
          <w:rFonts w:ascii="Times New Roman" w:hAnsi="Times New Roman" w:cs="Times New Roman"/>
          <w:spacing w:val="1"/>
        </w:rPr>
        <w:t xml:space="preserve"> </w:t>
      </w:r>
      <w:r w:rsidRPr="00A40DB6">
        <w:rPr>
          <w:rFonts w:ascii="Times New Roman" w:hAnsi="Times New Roman" w:cs="Times New Roman"/>
        </w:rPr>
        <w:t>созданные</w:t>
      </w:r>
      <w:r w:rsidRPr="00A40DB6">
        <w:rPr>
          <w:rFonts w:ascii="Times New Roman" w:hAnsi="Times New Roman" w:cs="Times New Roman"/>
          <w:spacing w:val="1"/>
        </w:rPr>
        <w:t xml:space="preserve"> </w:t>
      </w:r>
      <w:r w:rsidRPr="00A40DB6">
        <w:rPr>
          <w:rFonts w:ascii="Times New Roman" w:hAnsi="Times New Roman" w:cs="Times New Roman"/>
        </w:rPr>
        <w:t>из</w:t>
      </w:r>
      <w:r w:rsidRPr="00A40DB6">
        <w:rPr>
          <w:rFonts w:ascii="Times New Roman" w:hAnsi="Times New Roman" w:cs="Times New Roman"/>
          <w:spacing w:val="1"/>
        </w:rPr>
        <w:t xml:space="preserve"> </w:t>
      </w:r>
      <w:r w:rsidRPr="00A40DB6">
        <w:rPr>
          <w:rFonts w:ascii="Times New Roman" w:hAnsi="Times New Roman" w:cs="Times New Roman"/>
        </w:rPr>
        <w:t>числа</w:t>
      </w:r>
      <w:r w:rsidRPr="00A40DB6">
        <w:rPr>
          <w:rFonts w:ascii="Times New Roman" w:hAnsi="Times New Roman" w:cs="Times New Roman"/>
          <w:spacing w:val="1"/>
        </w:rPr>
        <w:t xml:space="preserve"> </w:t>
      </w:r>
      <w:r w:rsidRPr="00A40DB6">
        <w:rPr>
          <w:rFonts w:ascii="Times New Roman" w:hAnsi="Times New Roman" w:cs="Times New Roman"/>
        </w:rPr>
        <w:t>администрации,</w:t>
      </w:r>
      <w:r w:rsidRPr="00A40DB6">
        <w:rPr>
          <w:rFonts w:ascii="Times New Roman" w:hAnsi="Times New Roman" w:cs="Times New Roman"/>
          <w:spacing w:val="1"/>
        </w:rPr>
        <w:t xml:space="preserve"> </w:t>
      </w:r>
      <w:r w:rsidRPr="00A40DB6">
        <w:rPr>
          <w:rFonts w:ascii="Times New Roman" w:hAnsi="Times New Roman" w:cs="Times New Roman"/>
        </w:rPr>
        <w:t>педагогов,</w:t>
      </w:r>
      <w:r w:rsidRPr="00A40DB6">
        <w:rPr>
          <w:rFonts w:ascii="Times New Roman" w:hAnsi="Times New Roman" w:cs="Times New Roman"/>
          <w:spacing w:val="1"/>
        </w:rPr>
        <w:t xml:space="preserve"> </w:t>
      </w:r>
      <w:r w:rsidRPr="00A40DB6">
        <w:rPr>
          <w:rFonts w:ascii="Times New Roman" w:hAnsi="Times New Roman" w:cs="Times New Roman"/>
        </w:rPr>
        <w:t>родителей</w:t>
      </w:r>
      <w:r w:rsidRPr="00A40DB6">
        <w:rPr>
          <w:rFonts w:ascii="Times New Roman" w:hAnsi="Times New Roman" w:cs="Times New Roman"/>
          <w:spacing w:val="1"/>
        </w:rPr>
        <w:t xml:space="preserve"> </w:t>
      </w:r>
      <w:r w:rsidRPr="00A40DB6">
        <w:rPr>
          <w:rFonts w:ascii="Times New Roman" w:hAnsi="Times New Roman" w:cs="Times New Roman"/>
        </w:rPr>
        <w:t>(законных</w:t>
      </w:r>
      <w:r w:rsidRPr="00A40DB6">
        <w:rPr>
          <w:rFonts w:ascii="Times New Roman" w:hAnsi="Times New Roman" w:cs="Times New Roman"/>
          <w:spacing w:val="1"/>
        </w:rPr>
        <w:t xml:space="preserve"> </w:t>
      </w:r>
      <w:r w:rsidRPr="00A40DB6">
        <w:rPr>
          <w:rFonts w:ascii="Times New Roman" w:hAnsi="Times New Roman" w:cs="Times New Roman"/>
        </w:rPr>
        <w:t>представителей)</w:t>
      </w:r>
      <w:r w:rsidRPr="00A40DB6">
        <w:rPr>
          <w:rFonts w:ascii="Times New Roman" w:hAnsi="Times New Roman" w:cs="Times New Roman"/>
          <w:spacing w:val="1"/>
        </w:rPr>
        <w:t xml:space="preserve"> </w:t>
      </w:r>
      <w:r w:rsidRPr="00A40DB6">
        <w:rPr>
          <w:rFonts w:ascii="Times New Roman" w:hAnsi="Times New Roman" w:cs="Times New Roman"/>
        </w:rPr>
        <w:t>воспитанников,</w:t>
      </w:r>
      <w:r w:rsidRPr="00A40DB6">
        <w:rPr>
          <w:rFonts w:ascii="Times New Roman" w:hAnsi="Times New Roman" w:cs="Times New Roman"/>
          <w:spacing w:val="1"/>
        </w:rPr>
        <w:t xml:space="preserve"> </w:t>
      </w:r>
      <w:r w:rsidRPr="00A40DB6">
        <w:rPr>
          <w:rFonts w:ascii="Times New Roman" w:hAnsi="Times New Roman" w:cs="Times New Roman"/>
        </w:rPr>
        <w:t>представителей</w:t>
      </w:r>
      <w:r w:rsidRPr="00A40DB6">
        <w:rPr>
          <w:rFonts w:ascii="Times New Roman" w:hAnsi="Times New Roman" w:cs="Times New Roman"/>
          <w:spacing w:val="1"/>
        </w:rPr>
        <w:t xml:space="preserve"> </w:t>
      </w:r>
      <w:r w:rsidRPr="00A40DB6">
        <w:rPr>
          <w:rFonts w:ascii="Times New Roman" w:hAnsi="Times New Roman" w:cs="Times New Roman"/>
        </w:rPr>
        <w:t>общественных</w:t>
      </w:r>
      <w:r w:rsidRPr="00A40DB6">
        <w:rPr>
          <w:rFonts w:ascii="Times New Roman" w:hAnsi="Times New Roman" w:cs="Times New Roman"/>
          <w:spacing w:val="1"/>
        </w:rPr>
        <w:t xml:space="preserve"> </w:t>
      </w:r>
      <w:r w:rsidRPr="00A40DB6">
        <w:rPr>
          <w:rFonts w:ascii="Times New Roman" w:hAnsi="Times New Roman" w:cs="Times New Roman"/>
        </w:rPr>
        <w:t>организаций</w:t>
      </w:r>
      <w:r w:rsidRPr="00A40DB6">
        <w:rPr>
          <w:rFonts w:ascii="Times New Roman" w:hAnsi="Times New Roman" w:cs="Times New Roman"/>
          <w:spacing w:val="1"/>
        </w:rPr>
        <w:t xml:space="preserve"> </w:t>
      </w:r>
      <w:r w:rsidRPr="00A40DB6">
        <w:rPr>
          <w:rFonts w:ascii="Times New Roman" w:hAnsi="Times New Roman" w:cs="Times New Roman"/>
        </w:rPr>
        <w:t>и</w:t>
      </w:r>
      <w:r w:rsidRPr="00A40DB6">
        <w:rPr>
          <w:rFonts w:ascii="Times New Roman" w:hAnsi="Times New Roman" w:cs="Times New Roman"/>
          <w:spacing w:val="1"/>
        </w:rPr>
        <w:t xml:space="preserve"> </w:t>
      </w:r>
      <w:r w:rsidRPr="00A40DB6">
        <w:rPr>
          <w:rFonts w:ascii="Times New Roman" w:hAnsi="Times New Roman" w:cs="Times New Roman"/>
        </w:rPr>
        <w:t>учреждений</w:t>
      </w:r>
      <w:r w:rsidRPr="00A40DB6">
        <w:rPr>
          <w:rFonts w:ascii="Times New Roman" w:hAnsi="Times New Roman" w:cs="Times New Roman"/>
          <w:spacing w:val="1"/>
        </w:rPr>
        <w:t xml:space="preserve"> </w:t>
      </w:r>
      <w:r w:rsidRPr="00A40DB6">
        <w:rPr>
          <w:rFonts w:ascii="Times New Roman" w:hAnsi="Times New Roman" w:cs="Times New Roman"/>
        </w:rPr>
        <w:t>социального</w:t>
      </w:r>
      <w:r w:rsidRPr="00A40DB6">
        <w:rPr>
          <w:rFonts w:ascii="Times New Roman" w:hAnsi="Times New Roman" w:cs="Times New Roman"/>
          <w:spacing w:val="1"/>
        </w:rPr>
        <w:t xml:space="preserve"> </w:t>
      </w:r>
      <w:r w:rsidRPr="00A40DB6">
        <w:rPr>
          <w:rFonts w:ascii="Times New Roman" w:hAnsi="Times New Roman" w:cs="Times New Roman"/>
        </w:rPr>
        <w:t>партнёрства.</w:t>
      </w:r>
      <w:r w:rsidRPr="00A40DB6">
        <w:rPr>
          <w:rFonts w:ascii="Times New Roman" w:hAnsi="Times New Roman" w:cs="Times New Roman"/>
          <w:spacing w:val="1"/>
        </w:rPr>
        <w:t xml:space="preserve"> </w:t>
      </w:r>
      <w:r w:rsidRPr="00A40DB6">
        <w:rPr>
          <w:rFonts w:ascii="Times New Roman" w:hAnsi="Times New Roman" w:cs="Times New Roman"/>
        </w:rPr>
        <w:t>Разработанная</w:t>
      </w:r>
      <w:r w:rsidRPr="00A40DB6">
        <w:rPr>
          <w:rFonts w:ascii="Times New Roman" w:hAnsi="Times New Roman" w:cs="Times New Roman"/>
          <w:spacing w:val="1"/>
        </w:rPr>
        <w:t xml:space="preserve"> </w:t>
      </w:r>
      <w:r w:rsidRPr="00A40DB6">
        <w:rPr>
          <w:rFonts w:ascii="Times New Roman" w:hAnsi="Times New Roman" w:cs="Times New Roman"/>
        </w:rPr>
        <w:t>в</w:t>
      </w:r>
      <w:r w:rsidRPr="00A40DB6">
        <w:rPr>
          <w:rFonts w:ascii="Times New Roman" w:hAnsi="Times New Roman" w:cs="Times New Roman"/>
          <w:spacing w:val="1"/>
        </w:rPr>
        <w:t xml:space="preserve"> </w:t>
      </w:r>
      <w:r w:rsidRPr="00A40DB6">
        <w:rPr>
          <w:rFonts w:ascii="Times New Roman" w:hAnsi="Times New Roman" w:cs="Times New Roman"/>
        </w:rPr>
        <w:t>Программе</w:t>
      </w:r>
      <w:r w:rsidRPr="00A40DB6">
        <w:rPr>
          <w:rFonts w:ascii="Times New Roman" w:hAnsi="Times New Roman" w:cs="Times New Roman"/>
          <w:spacing w:val="1"/>
        </w:rPr>
        <w:t xml:space="preserve"> </w:t>
      </w:r>
      <w:r w:rsidRPr="00A40DB6">
        <w:rPr>
          <w:rFonts w:ascii="Times New Roman" w:hAnsi="Times New Roman" w:cs="Times New Roman"/>
        </w:rPr>
        <w:t>концепция</w:t>
      </w:r>
      <w:r w:rsidRPr="00A40DB6">
        <w:rPr>
          <w:rFonts w:ascii="Times New Roman" w:hAnsi="Times New Roman" w:cs="Times New Roman"/>
          <w:spacing w:val="1"/>
        </w:rPr>
        <w:t xml:space="preserve"> </w:t>
      </w:r>
      <w:r w:rsidRPr="00A40DB6">
        <w:rPr>
          <w:rFonts w:ascii="Times New Roman" w:hAnsi="Times New Roman" w:cs="Times New Roman"/>
        </w:rPr>
        <w:t>Программы</w:t>
      </w:r>
      <w:r w:rsidRPr="00A40DB6">
        <w:rPr>
          <w:rFonts w:ascii="Times New Roman" w:hAnsi="Times New Roman" w:cs="Times New Roman"/>
          <w:spacing w:val="1"/>
        </w:rPr>
        <w:t xml:space="preserve"> </w:t>
      </w:r>
      <w:r w:rsidRPr="00A40DB6">
        <w:rPr>
          <w:rFonts w:ascii="Times New Roman" w:hAnsi="Times New Roman" w:cs="Times New Roman"/>
        </w:rPr>
        <w:t>развития</w:t>
      </w:r>
      <w:r w:rsidRPr="00A40DB6">
        <w:rPr>
          <w:rFonts w:ascii="Times New Roman" w:hAnsi="Times New Roman" w:cs="Times New Roman"/>
          <w:spacing w:val="1"/>
        </w:rPr>
        <w:t xml:space="preserve"> </w:t>
      </w:r>
      <w:r w:rsidRPr="00A40DB6">
        <w:rPr>
          <w:rFonts w:ascii="Times New Roman" w:hAnsi="Times New Roman" w:cs="Times New Roman"/>
        </w:rPr>
        <w:t>образовательного</w:t>
      </w:r>
      <w:r w:rsidRPr="00A40DB6">
        <w:rPr>
          <w:rFonts w:ascii="Times New Roman" w:hAnsi="Times New Roman" w:cs="Times New Roman"/>
          <w:spacing w:val="1"/>
        </w:rPr>
        <w:t xml:space="preserve"> </w:t>
      </w:r>
      <w:r w:rsidRPr="00A40DB6">
        <w:rPr>
          <w:rFonts w:ascii="Times New Roman" w:hAnsi="Times New Roman" w:cs="Times New Roman"/>
        </w:rPr>
        <w:t>учреждения</w:t>
      </w:r>
      <w:r w:rsidRPr="00A40DB6">
        <w:rPr>
          <w:rFonts w:ascii="Times New Roman" w:hAnsi="Times New Roman" w:cs="Times New Roman"/>
          <w:spacing w:val="1"/>
        </w:rPr>
        <w:t xml:space="preserve"> </w:t>
      </w:r>
      <w:r w:rsidRPr="00A40DB6">
        <w:rPr>
          <w:rFonts w:ascii="Times New Roman" w:hAnsi="Times New Roman" w:cs="Times New Roman"/>
        </w:rPr>
        <w:t>будет</w:t>
      </w:r>
      <w:r w:rsidRPr="00A40DB6">
        <w:rPr>
          <w:rFonts w:ascii="Times New Roman" w:hAnsi="Times New Roman" w:cs="Times New Roman"/>
          <w:spacing w:val="1"/>
        </w:rPr>
        <w:t xml:space="preserve"> </w:t>
      </w:r>
      <w:r w:rsidRPr="00A40DB6">
        <w:rPr>
          <w:rFonts w:ascii="Times New Roman" w:hAnsi="Times New Roman" w:cs="Times New Roman"/>
        </w:rPr>
        <w:t>использована</w:t>
      </w:r>
      <w:r w:rsidRPr="00A40DB6">
        <w:rPr>
          <w:rFonts w:ascii="Times New Roman" w:hAnsi="Times New Roman" w:cs="Times New Roman"/>
          <w:spacing w:val="1"/>
        </w:rPr>
        <w:t xml:space="preserve"> </w:t>
      </w:r>
      <w:r w:rsidRPr="00A40DB6">
        <w:rPr>
          <w:rFonts w:ascii="Times New Roman" w:hAnsi="Times New Roman" w:cs="Times New Roman"/>
        </w:rPr>
        <w:t>в</w:t>
      </w:r>
      <w:r w:rsidRPr="00A40DB6">
        <w:rPr>
          <w:rFonts w:ascii="Times New Roman" w:hAnsi="Times New Roman" w:cs="Times New Roman"/>
          <w:spacing w:val="1"/>
        </w:rPr>
        <w:t xml:space="preserve"> </w:t>
      </w:r>
      <w:r w:rsidRPr="00A40DB6">
        <w:rPr>
          <w:rFonts w:ascii="Times New Roman" w:hAnsi="Times New Roman" w:cs="Times New Roman"/>
        </w:rPr>
        <w:t>качестве основы при постановке тактических и оперативных целей при разработке годовых</w:t>
      </w:r>
      <w:r w:rsidRPr="00A40DB6">
        <w:rPr>
          <w:rFonts w:ascii="Times New Roman" w:hAnsi="Times New Roman" w:cs="Times New Roman"/>
          <w:spacing w:val="1"/>
        </w:rPr>
        <w:t xml:space="preserve"> </w:t>
      </w:r>
      <w:r w:rsidRPr="00A40DB6">
        <w:rPr>
          <w:rFonts w:ascii="Times New Roman" w:hAnsi="Times New Roman" w:cs="Times New Roman"/>
        </w:rPr>
        <w:t>планов.</w:t>
      </w:r>
      <w:r w:rsidRPr="00A40DB6">
        <w:rPr>
          <w:rFonts w:ascii="Times New Roman" w:hAnsi="Times New Roman" w:cs="Times New Roman"/>
          <w:spacing w:val="1"/>
        </w:rPr>
        <w:t xml:space="preserve"> </w:t>
      </w:r>
      <w:r w:rsidRPr="00A40DB6">
        <w:rPr>
          <w:rFonts w:ascii="Times New Roman" w:hAnsi="Times New Roman" w:cs="Times New Roman"/>
        </w:rPr>
        <w:t>Мероприятия по</w:t>
      </w:r>
      <w:r w:rsidRPr="00A40DB6">
        <w:rPr>
          <w:rFonts w:ascii="Times New Roman" w:hAnsi="Times New Roman" w:cs="Times New Roman"/>
          <w:spacing w:val="1"/>
        </w:rPr>
        <w:t xml:space="preserve"> </w:t>
      </w:r>
      <w:r w:rsidRPr="00A40DB6">
        <w:rPr>
          <w:rFonts w:ascii="Times New Roman" w:hAnsi="Times New Roman" w:cs="Times New Roman"/>
        </w:rPr>
        <w:t>реализации</w:t>
      </w:r>
      <w:r w:rsidRPr="00A40DB6">
        <w:rPr>
          <w:rFonts w:ascii="Times New Roman" w:hAnsi="Times New Roman" w:cs="Times New Roman"/>
          <w:spacing w:val="1"/>
        </w:rPr>
        <w:t xml:space="preserve"> </w:t>
      </w:r>
      <w:r w:rsidRPr="00A40DB6">
        <w:rPr>
          <w:rFonts w:ascii="Times New Roman" w:hAnsi="Times New Roman" w:cs="Times New Roman"/>
        </w:rPr>
        <w:t>проектов</w:t>
      </w:r>
      <w:r w:rsidRPr="00A40DB6">
        <w:rPr>
          <w:rFonts w:ascii="Times New Roman" w:hAnsi="Times New Roman" w:cs="Times New Roman"/>
          <w:spacing w:val="1"/>
        </w:rPr>
        <w:t xml:space="preserve"> </w:t>
      </w:r>
      <w:r w:rsidRPr="00A40DB6">
        <w:rPr>
          <w:rFonts w:ascii="Times New Roman" w:hAnsi="Times New Roman" w:cs="Times New Roman"/>
        </w:rPr>
        <w:t>и</w:t>
      </w:r>
      <w:r w:rsidRPr="00A40DB6">
        <w:rPr>
          <w:rFonts w:ascii="Times New Roman" w:hAnsi="Times New Roman" w:cs="Times New Roman"/>
          <w:spacing w:val="1"/>
        </w:rPr>
        <w:t xml:space="preserve"> </w:t>
      </w:r>
      <w:r w:rsidRPr="00A40DB6">
        <w:rPr>
          <w:rFonts w:ascii="Times New Roman" w:hAnsi="Times New Roman" w:cs="Times New Roman"/>
        </w:rPr>
        <w:t>программ включаются в</w:t>
      </w:r>
      <w:r w:rsidRPr="00A40DB6">
        <w:rPr>
          <w:rFonts w:ascii="Times New Roman" w:hAnsi="Times New Roman" w:cs="Times New Roman"/>
          <w:spacing w:val="1"/>
        </w:rPr>
        <w:t xml:space="preserve"> </w:t>
      </w:r>
      <w:r w:rsidRPr="00A40DB6">
        <w:rPr>
          <w:rFonts w:ascii="Times New Roman" w:hAnsi="Times New Roman" w:cs="Times New Roman"/>
        </w:rPr>
        <w:t>годовой</w:t>
      </w:r>
      <w:r w:rsidRPr="00A40DB6">
        <w:rPr>
          <w:rFonts w:ascii="Times New Roman" w:hAnsi="Times New Roman" w:cs="Times New Roman"/>
          <w:spacing w:val="1"/>
        </w:rPr>
        <w:t xml:space="preserve"> </w:t>
      </w:r>
      <w:r w:rsidRPr="00A40DB6">
        <w:rPr>
          <w:rFonts w:ascii="Times New Roman" w:hAnsi="Times New Roman" w:cs="Times New Roman"/>
        </w:rPr>
        <w:t>план</w:t>
      </w:r>
      <w:r w:rsidRPr="00A40DB6">
        <w:rPr>
          <w:rFonts w:ascii="Times New Roman" w:hAnsi="Times New Roman" w:cs="Times New Roman"/>
          <w:spacing w:val="1"/>
        </w:rPr>
        <w:t xml:space="preserve"> </w:t>
      </w:r>
      <w:r w:rsidRPr="00A40DB6">
        <w:rPr>
          <w:rFonts w:ascii="Times New Roman" w:hAnsi="Times New Roman" w:cs="Times New Roman"/>
        </w:rPr>
        <w:t>работы образовательного учреждения. Подведение итогов, анализ достижений, выявление</w:t>
      </w:r>
      <w:r w:rsidRPr="00A40DB6">
        <w:rPr>
          <w:rFonts w:ascii="Times New Roman" w:hAnsi="Times New Roman" w:cs="Times New Roman"/>
          <w:spacing w:val="1"/>
        </w:rPr>
        <w:t xml:space="preserve"> </w:t>
      </w:r>
      <w:r w:rsidRPr="00A40DB6">
        <w:rPr>
          <w:rFonts w:ascii="Times New Roman" w:hAnsi="Times New Roman" w:cs="Times New Roman"/>
        </w:rPr>
        <w:t>проблем</w:t>
      </w:r>
      <w:r w:rsidRPr="00A40DB6">
        <w:rPr>
          <w:rFonts w:ascii="Times New Roman" w:hAnsi="Times New Roman" w:cs="Times New Roman"/>
          <w:spacing w:val="1"/>
        </w:rPr>
        <w:t xml:space="preserve"> </w:t>
      </w:r>
      <w:r w:rsidRPr="00A40DB6">
        <w:rPr>
          <w:rFonts w:ascii="Times New Roman" w:hAnsi="Times New Roman" w:cs="Times New Roman"/>
        </w:rPr>
        <w:t>и</w:t>
      </w:r>
      <w:r w:rsidRPr="00A40DB6">
        <w:rPr>
          <w:rFonts w:ascii="Times New Roman" w:hAnsi="Times New Roman" w:cs="Times New Roman"/>
          <w:spacing w:val="1"/>
        </w:rPr>
        <w:t xml:space="preserve"> </w:t>
      </w:r>
      <w:r w:rsidRPr="00A40DB6">
        <w:rPr>
          <w:rFonts w:ascii="Times New Roman" w:hAnsi="Times New Roman" w:cs="Times New Roman"/>
        </w:rPr>
        <w:t>внесение</w:t>
      </w:r>
      <w:r w:rsidRPr="00A40DB6">
        <w:rPr>
          <w:rFonts w:ascii="Times New Roman" w:hAnsi="Times New Roman" w:cs="Times New Roman"/>
          <w:spacing w:val="1"/>
        </w:rPr>
        <w:t xml:space="preserve"> </w:t>
      </w:r>
      <w:r w:rsidRPr="00A40DB6">
        <w:rPr>
          <w:rFonts w:ascii="Times New Roman" w:hAnsi="Times New Roman" w:cs="Times New Roman"/>
        </w:rPr>
        <w:t>корректировок</w:t>
      </w:r>
      <w:r w:rsidRPr="00A40DB6">
        <w:rPr>
          <w:rFonts w:ascii="Times New Roman" w:hAnsi="Times New Roman" w:cs="Times New Roman"/>
          <w:spacing w:val="1"/>
        </w:rPr>
        <w:t xml:space="preserve"> </w:t>
      </w:r>
      <w:r w:rsidRPr="00A40DB6">
        <w:rPr>
          <w:rFonts w:ascii="Times New Roman" w:hAnsi="Times New Roman" w:cs="Times New Roman"/>
        </w:rPr>
        <w:t>в</w:t>
      </w:r>
      <w:r w:rsidRPr="00A40DB6">
        <w:rPr>
          <w:rFonts w:ascii="Times New Roman" w:hAnsi="Times New Roman" w:cs="Times New Roman"/>
          <w:spacing w:val="1"/>
        </w:rPr>
        <w:t xml:space="preserve"> </w:t>
      </w:r>
      <w:r w:rsidRPr="00A40DB6">
        <w:rPr>
          <w:rFonts w:ascii="Times New Roman" w:hAnsi="Times New Roman" w:cs="Times New Roman"/>
        </w:rPr>
        <w:t>программу</w:t>
      </w:r>
      <w:r w:rsidRPr="00A40DB6">
        <w:rPr>
          <w:rFonts w:ascii="Times New Roman" w:hAnsi="Times New Roman" w:cs="Times New Roman"/>
          <w:spacing w:val="1"/>
        </w:rPr>
        <w:t xml:space="preserve"> </w:t>
      </w:r>
      <w:r w:rsidRPr="00A40DB6">
        <w:rPr>
          <w:rFonts w:ascii="Times New Roman" w:hAnsi="Times New Roman" w:cs="Times New Roman"/>
        </w:rPr>
        <w:t>будет</w:t>
      </w:r>
      <w:r w:rsidRPr="00A40DB6">
        <w:rPr>
          <w:rFonts w:ascii="Times New Roman" w:hAnsi="Times New Roman" w:cs="Times New Roman"/>
          <w:spacing w:val="1"/>
        </w:rPr>
        <w:t xml:space="preserve"> </w:t>
      </w:r>
      <w:r w:rsidRPr="00A40DB6">
        <w:rPr>
          <w:rFonts w:ascii="Times New Roman" w:hAnsi="Times New Roman" w:cs="Times New Roman"/>
        </w:rPr>
        <w:t>осуществляться</w:t>
      </w:r>
      <w:r w:rsidRPr="00A40DB6">
        <w:rPr>
          <w:rFonts w:ascii="Times New Roman" w:hAnsi="Times New Roman" w:cs="Times New Roman"/>
          <w:spacing w:val="1"/>
        </w:rPr>
        <w:t xml:space="preserve"> </w:t>
      </w:r>
      <w:r w:rsidRPr="00A40DB6">
        <w:rPr>
          <w:rFonts w:ascii="Times New Roman" w:hAnsi="Times New Roman" w:cs="Times New Roman"/>
        </w:rPr>
        <w:t>ежегодно</w:t>
      </w:r>
      <w:r w:rsidRPr="00A40DB6">
        <w:rPr>
          <w:rFonts w:ascii="Times New Roman" w:hAnsi="Times New Roman" w:cs="Times New Roman"/>
          <w:spacing w:val="1"/>
        </w:rPr>
        <w:t xml:space="preserve"> </w:t>
      </w:r>
      <w:r w:rsidRPr="00A40DB6">
        <w:rPr>
          <w:rFonts w:ascii="Times New Roman" w:hAnsi="Times New Roman" w:cs="Times New Roman"/>
        </w:rPr>
        <w:t>на</w:t>
      </w:r>
      <w:r w:rsidRPr="00A40DB6">
        <w:rPr>
          <w:rFonts w:ascii="Times New Roman" w:hAnsi="Times New Roman" w:cs="Times New Roman"/>
          <w:spacing w:val="1"/>
        </w:rPr>
        <w:t xml:space="preserve"> </w:t>
      </w:r>
      <w:r w:rsidRPr="00A40DB6">
        <w:rPr>
          <w:rFonts w:ascii="Times New Roman" w:hAnsi="Times New Roman" w:cs="Times New Roman"/>
        </w:rPr>
        <w:t>педагогическом</w:t>
      </w:r>
      <w:r w:rsidRPr="00A40DB6">
        <w:rPr>
          <w:rFonts w:ascii="Times New Roman" w:hAnsi="Times New Roman" w:cs="Times New Roman"/>
          <w:spacing w:val="1"/>
        </w:rPr>
        <w:t xml:space="preserve"> </w:t>
      </w:r>
      <w:r w:rsidRPr="00A40DB6">
        <w:rPr>
          <w:rFonts w:ascii="Times New Roman" w:hAnsi="Times New Roman" w:cs="Times New Roman"/>
        </w:rPr>
        <w:t>совете,</w:t>
      </w:r>
      <w:r w:rsidRPr="00A40DB6">
        <w:rPr>
          <w:rFonts w:ascii="Times New Roman" w:hAnsi="Times New Roman" w:cs="Times New Roman"/>
          <w:spacing w:val="1"/>
        </w:rPr>
        <w:t xml:space="preserve"> </w:t>
      </w:r>
      <w:r w:rsidRPr="00A40DB6">
        <w:rPr>
          <w:rFonts w:ascii="Times New Roman" w:hAnsi="Times New Roman" w:cs="Times New Roman"/>
        </w:rPr>
        <w:t>рассматриваться на</w:t>
      </w:r>
      <w:r w:rsidRPr="00A40DB6">
        <w:rPr>
          <w:rFonts w:ascii="Times New Roman" w:hAnsi="Times New Roman" w:cs="Times New Roman"/>
          <w:spacing w:val="1"/>
        </w:rPr>
        <w:t xml:space="preserve"> </w:t>
      </w:r>
      <w:r w:rsidRPr="00A40DB6">
        <w:rPr>
          <w:rFonts w:ascii="Times New Roman" w:hAnsi="Times New Roman" w:cs="Times New Roman"/>
        </w:rPr>
        <w:t>родительских собраниях и учитываться</w:t>
      </w:r>
      <w:r w:rsidRPr="00A40DB6">
        <w:rPr>
          <w:rFonts w:ascii="Times New Roman" w:hAnsi="Times New Roman" w:cs="Times New Roman"/>
          <w:spacing w:val="1"/>
        </w:rPr>
        <w:t xml:space="preserve"> </w:t>
      </w:r>
      <w:r w:rsidRPr="00A40DB6">
        <w:rPr>
          <w:rFonts w:ascii="Times New Roman" w:hAnsi="Times New Roman" w:cs="Times New Roman"/>
        </w:rPr>
        <w:t>при</w:t>
      </w:r>
      <w:r w:rsidRPr="00A40DB6">
        <w:rPr>
          <w:rFonts w:ascii="Times New Roman" w:hAnsi="Times New Roman" w:cs="Times New Roman"/>
          <w:spacing w:val="1"/>
        </w:rPr>
        <w:t xml:space="preserve"> </w:t>
      </w:r>
      <w:r w:rsidRPr="00A40DB6">
        <w:rPr>
          <w:rFonts w:ascii="Times New Roman" w:hAnsi="Times New Roman" w:cs="Times New Roman"/>
        </w:rPr>
        <w:t>проведении</w:t>
      </w:r>
      <w:r w:rsidRPr="00A40DB6">
        <w:rPr>
          <w:rFonts w:ascii="Times New Roman" w:hAnsi="Times New Roman" w:cs="Times New Roman"/>
          <w:spacing w:val="4"/>
        </w:rPr>
        <w:t xml:space="preserve"> </w:t>
      </w:r>
      <w:proofErr w:type="spellStart"/>
      <w:r w:rsidRPr="00A40DB6">
        <w:rPr>
          <w:rFonts w:ascii="Times New Roman" w:hAnsi="Times New Roman" w:cs="Times New Roman"/>
        </w:rPr>
        <w:t>самообследования</w:t>
      </w:r>
      <w:proofErr w:type="spellEnd"/>
      <w:r w:rsidRPr="00A40DB6">
        <w:rPr>
          <w:rFonts w:ascii="Times New Roman" w:hAnsi="Times New Roman" w:cs="Times New Roman"/>
          <w:spacing w:val="1"/>
        </w:rPr>
        <w:t xml:space="preserve"> </w:t>
      </w:r>
      <w:r w:rsidRPr="00A40DB6">
        <w:rPr>
          <w:rFonts w:ascii="Times New Roman" w:hAnsi="Times New Roman" w:cs="Times New Roman"/>
        </w:rPr>
        <w:t>деятельности</w:t>
      </w:r>
      <w:r w:rsidRPr="00A40DB6">
        <w:rPr>
          <w:rFonts w:ascii="Times New Roman" w:hAnsi="Times New Roman" w:cs="Times New Roman"/>
          <w:spacing w:val="-7"/>
        </w:rPr>
        <w:t xml:space="preserve"> </w:t>
      </w:r>
      <w:r w:rsidRPr="00A40DB6">
        <w:rPr>
          <w:rFonts w:ascii="Times New Roman" w:hAnsi="Times New Roman" w:cs="Times New Roman"/>
        </w:rPr>
        <w:t>образовательного</w:t>
      </w:r>
      <w:r w:rsidRPr="00A40DB6">
        <w:rPr>
          <w:rFonts w:ascii="Times New Roman" w:hAnsi="Times New Roman" w:cs="Times New Roman"/>
          <w:spacing w:val="1"/>
        </w:rPr>
        <w:t xml:space="preserve"> </w:t>
      </w:r>
      <w:r w:rsidRPr="00A40DB6">
        <w:rPr>
          <w:rFonts w:ascii="Times New Roman" w:hAnsi="Times New Roman" w:cs="Times New Roman"/>
        </w:rPr>
        <w:t>Учреждения.</w:t>
      </w:r>
    </w:p>
    <w:p w14:paraId="2EB162B8" w14:textId="77777777" w:rsidR="008332DE" w:rsidRPr="0009399C" w:rsidRDefault="008332DE" w:rsidP="008332DE">
      <w:pPr>
        <w:spacing w:before="77" w:line="264" w:lineRule="auto"/>
        <w:ind w:left="567" w:right="611" w:firstLine="567"/>
        <w:jc w:val="both"/>
        <w:rPr>
          <w:rFonts w:ascii="Times New Roman" w:hAnsi="Times New Roman" w:cs="Times New Roman"/>
          <w:sz w:val="24"/>
          <w:szCs w:val="24"/>
        </w:rPr>
      </w:pPr>
      <w:r w:rsidRPr="0009399C">
        <w:rPr>
          <w:rFonts w:ascii="Times New Roman" w:hAnsi="Times New Roman" w:cs="Times New Roman"/>
          <w:b/>
          <w:sz w:val="24"/>
          <w:szCs w:val="24"/>
        </w:rPr>
        <w:t>Реализация программных мероприятий позволит обеспечить следующий социально-</w:t>
      </w:r>
      <w:r w:rsidRPr="0009399C">
        <w:rPr>
          <w:rFonts w:ascii="Times New Roman" w:hAnsi="Times New Roman" w:cs="Times New Roman"/>
          <w:b/>
          <w:spacing w:val="-57"/>
          <w:sz w:val="24"/>
          <w:szCs w:val="24"/>
        </w:rPr>
        <w:t xml:space="preserve"> </w:t>
      </w:r>
      <w:r w:rsidRPr="0009399C">
        <w:rPr>
          <w:rFonts w:ascii="Times New Roman" w:hAnsi="Times New Roman" w:cs="Times New Roman"/>
          <w:b/>
          <w:sz w:val="24"/>
          <w:szCs w:val="24"/>
        </w:rPr>
        <w:t>экономический</w:t>
      </w:r>
      <w:r w:rsidRPr="0009399C">
        <w:rPr>
          <w:rFonts w:ascii="Times New Roman" w:hAnsi="Times New Roman" w:cs="Times New Roman"/>
          <w:b/>
          <w:spacing w:val="-2"/>
          <w:sz w:val="24"/>
          <w:szCs w:val="24"/>
        </w:rPr>
        <w:t xml:space="preserve"> </w:t>
      </w:r>
      <w:r w:rsidRPr="0009399C">
        <w:rPr>
          <w:rFonts w:ascii="Times New Roman" w:hAnsi="Times New Roman" w:cs="Times New Roman"/>
          <w:b/>
          <w:sz w:val="24"/>
          <w:szCs w:val="24"/>
        </w:rPr>
        <w:t>эффект</w:t>
      </w:r>
      <w:r w:rsidRPr="0009399C">
        <w:rPr>
          <w:rFonts w:ascii="Times New Roman" w:hAnsi="Times New Roman" w:cs="Times New Roman"/>
          <w:sz w:val="24"/>
          <w:szCs w:val="24"/>
        </w:rPr>
        <w:t>:</w:t>
      </w:r>
    </w:p>
    <w:p w14:paraId="66250AE0" w14:textId="77777777" w:rsidR="008332DE" w:rsidRPr="0009399C" w:rsidRDefault="008332DE" w:rsidP="000D513C">
      <w:pPr>
        <w:widowControl w:val="0"/>
        <w:numPr>
          <w:ilvl w:val="0"/>
          <w:numId w:val="8"/>
        </w:numPr>
        <w:tabs>
          <w:tab w:val="left" w:pos="468"/>
        </w:tabs>
        <w:autoSpaceDE w:val="0"/>
        <w:autoSpaceDN w:val="0"/>
        <w:spacing w:before="16" w:after="0" w:line="237" w:lineRule="auto"/>
        <w:ind w:left="567" w:right="519" w:firstLine="567"/>
        <w:jc w:val="both"/>
        <w:rPr>
          <w:rFonts w:ascii="Times New Roman" w:hAnsi="Times New Roman" w:cs="Times New Roman"/>
          <w:sz w:val="24"/>
          <w:szCs w:val="24"/>
        </w:rPr>
      </w:pPr>
      <w:r w:rsidRPr="0009399C">
        <w:rPr>
          <w:rFonts w:ascii="Times New Roman" w:hAnsi="Times New Roman" w:cs="Times New Roman"/>
          <w:sz w:val="24"/>
          <w:szCs w:val="24"/>
        </w:rPr>
        <w:t>обеспечить комфортное пребывание детей в дошкольном учреждении в соответствии с</w:t>
      </w:r>
      <w:r w:rsidRPr="0009399C">
        <w:rPr>
          <w:rFonts w:ascii="Times New Roman" w:hAnsi="Times New Roman" w:cs="Times New Roman"/>
          <w:spacing w:val="1"/>
          <w:sz w:val="24"/>
          <w:szCs w:val="24"/>
        </w:rPr>
        <w:t xml:space="preserve"> </w:t>
      </w:r>
      <w:r w:rsidRPr="0009399C">
        <w:rPr>
          <w:rFonts w:ascii="Times New Roman" w:hAnsi="Times New Roman" w:cs="Times New Roman"/>
          <w:sz w:val="24"/>
          <w:szCs w:val="24"/>
        </w:rPr>
        <w:t>современными</w:t>
      </w:r>
      <w:r w:rsidRPr="0009399C">
        <w:rPr>
          <w:rFonts w:ascii="Times New Roman" w:hAnsi="Times New Roman" w:cs="Times New Roman"/>
          <w:spacing w:val="2"/>
          <w:sz w:val="24"/>
          <w:szCs w:val="24"/>
        </w:rPr>
        <w:t xml:space="preserve"> </w:t>
      </w:r>
      <w:r w:rsidRPr="0009399C">
        <w:rPr>
          <w:rFonts w:ascii="Times New Roman" w:hAnsi="Times New Roman" w:cs="Times New Roman"/>
          <w:sz w:val="24"/>
          <w:szCs w:val="24"/>
        </w:rPr>
        <w:t>нормами</w:t>
      </w:r>
      <w:r w:rsidRPr="0009399C">
        <w:rPr>
          <w:rFonts w:ascii="Times New Roman" w:hAnsi="Times New Roman" w:cs="Times New Roman"/>
          <w:spacing w:val="-2"/>
          <w:sz w:val="24"/>
          <w:szCs w:val="24"/>
        </w:rPr>
        <w:t xml:space="preserve"> </w:t>
      </w:r>
      <w:r w:rsidRPr="0009399C">
        <w:rPr>
          <w:rFonts w:ascii="Times New Roman" w:hAnsi="Times New Roman" w:cs="Times New Roman"/>
          <w:sz w:val="24"/>
          <w:szCs w:val="24"/>
        </w:rPr>
        <w:t>и</w:t>
      </w:r>
      <w:r w:rsidRPr="0009399C">
        <w:rPr>
          <w:rFonts w:ascii="Times New Roman" w:hAnsi="Times New Roman" w:cs="Times New Roman"/>
          <w:spacing w:val="-2"/>
          <w:sz w:val="24"/>
          <w:szCs w:val="24"/>
        </w:rPr>
        <w:t xml:space="preserve"> </w:t>
      </w:r>
      <w:r w:rsidRPr="0009399C">
        <w:rPr>
          <w:rFonts w:ascii="Times New Roman" w:hAnsi="Times New Roman" w:cs="Times New Roman"/>
          <w:sz w:val="24"/>
          <w:szCs w:val="24"/>
        </w:rPr>
        <w:t>требованиями;</w:t>
      </w:r>
    </w:p>
    <w:p w14:paraId="361F3201" w14:textId="77777777" w:rsidR="008332DE" w:rsidRPr="0009399C" w:rsidRDefault="008332DE" w:rsidP="000D513C">
      <w:pPr>
        <w:widowControl w:val="0"/>
        <w:numPr>
          <w:ilvl w:val="0"/>
          <w:numId w:val="8"/>
        </w:numPr>
        <w:tabs>
          <w:tab w:val="left" w:pos="746"/>
        </w:tabs>
        <w:autoSpaceDE w:val="0"/>
        <w:autoSpaceDN w:val="0"/>
        <w:spacing w:before="1" w:after="0" w:line="240" w:lineRule="auto"/>
        <w:ind w:left="567" w:right="525" w:firstLine="567"/>
        <w:jc w:val="both"/>
        <w:rPr>
          <w:rFonts w:ascii="Times New Roman" w:hAnsi="Times New Roman" w:cs="Times New Roman"/>
          <w:sz w:val="24"/>
          <w:szCs w:val="24"/>
        </w:rPr>
      </w:pPr>
      <w:r w:rsidRPr="0009399C">
        <w:rPr>
          <w:rFonts w:ascii="Times New Roman" w:hAnsi="Times New Roman" w:cs="Times New Roman"/>
          <w:sz w:val="24"/>
          <w:szCs w:val="24"/>
        </w:rPr>
        <w:t>совершенствовать</w:t>
      </w:r>
      <w:r w:rsidRPr="0009399C">
        <w:rPr>
          <w:rFonts w:ascii="Times New Roman" w:hAnsi="Times New Roman" w:cs="Times New Roman"/>
          <w:spacing w:val="1"/>
          <w:sz w:val="24"/>
          <w:szCs w:val="24"/>
        </w:rPr>
        <w:t xml:space="preserve"> </w:t>
      </w:r>
      <w:r w:rsidRPr="0009399C">
        <w:rPr>
          <w:rFonts w:ascii="Times New Roman" w:hAnsi="Times New Roman" w:cs="Times New Roman"/>
          <w:sz w:val="24"/>
          <w:szCs w:val="24"/>
        </w:rPr>
        <w:t>научно-методическое</w:t>
      </w:r>
      <w:r w:rsidRPr="0009399C">
        <w:rPr>
          <w:rFonts w:ascii="Times New Roman" w:hAnsi="Times New Roman" w:cs="Times New Roman"/>
          <w:spacing w:val="1"/>
          <w:sz w:val="24"/>
          <w:szCs w:val="24"/>
        </w:rPr>
        <w:t xml:space="preserve"> </w:t>
      </w:r>
      <w:r w:rsidRPr="0009399C">
        <w:rPr>
          <w:rFonts w:ascii="Times New Roman" w:hAnsi="Times New Roman" w:cs="Times New Roman"/>
          <w:sz w:val="24"/>
          <w:szCs w:val="24"/>
        </w:rPr>
        <w:t>сопровождение</w:t>
      </w:r>
      <w:r w:rsidRPr="0009399C">
        <w:rPr>
          <w:rFonts w:ascii="Times New Roman" w:hAnsi="Times New Roman" w:cs="Times New Roman"/>
          <w:spacing w:val="1"/>
          <w:sz w:val="24"/>
          <w:szCs w:val="24"/>
        </w:rPr>
        <w:t xml:space="preserve"> </w:t>
      </w:r>
      <w:r w:rsidRPr="0009399C">
        <w:rPr>
          <w:rFonts w:ascii="Times New Roman" w:hAnsi="Times New Roman" w:cs="Times New Roman"/>
          <w:sz w:val="24"/>
          <w:szCs w:val="24"/>
        </w:rPr>
        <w:t>процесса</w:t>
      </w:r>
      <w:r w:rsidRPr="0009399C">
        <w:rPr>
          <w:rFonts w:ascii="Times New Roman" w:hAnsi="Times New Roman" w:cs="Times New Roman"/>
          <w:spacing w:val="1"/>
          <w:sz w:val="24"/>
          <w:szCs w:val="24"/>
        </w:rPr>
        <w:t xml:space="preserve"> </w:t>
      </w:r>
      <w:r w:rsidRPr="0009399C">
        <w:rPr>
          <w:rFonts w:ascii="Times New Roman" w:hAnsi="Times New Roman" w:cs="Times New Roman"/>
          <w:sz w:val="24"/>
          <w:szCs w:val="24"/>
        </w:rPr>
        <w:t>обновления</w:t>
      </w:r>
      <w:r w:rsidRPr="0009399C">
        <w:rPr>
          <w:rFonts w:ascii="Times New Roman" w:hAnsi="Times New Roman" w:cs="Times New Roman"/>
          <w:spacing w:val="-57"/>
          <w:sz w:val="24"/>
          <w:szCs w:val="24"/>
        </w:rPr>
        <w:t xml:space="preserve"> </w:t>
      </w:r>
      <w:r w:rsidRPr="0009399C">
        <w:rPr>
          <w:rFonts w:ascii="Times New Roman" w:hAnsi="Times New Roman" w:cs="Times New Roman"/>
          <w:sz w:val="24"/>
          <w:szCs w:val="24"/>
        </w:rPr>
        <w:t>содержания</w:t>
      </w:r>
      <w:r w:rsidRPr="0009399C">
        <w:rPr>
          <w:rFonts w:ascii="Times New Roman" w:hAnsi="Times New Roman" w:cs="Times New Roman"/>
          <w:spacing w:val="1"/>
          <w:sz w:val="24"/>
          <w:szCs w:val="24"/>
        </w:rPr>
        <w:t xml:space="preserve"> </w:t>
      </w:r>
      <w:r w:rsidRPr="0009399C">
        <w:rPr>
          <w:rFonts w:ascii="Times New Roman" w:hAnsi="Times New Roman" w:cs="Times New Roman"/>
          <w:sz w:val="24"/>
          <w:szCs w:val="24"/>
        </w:rPr>
        <w:t>дошкольного</w:t>
      </w:r>
      <w:r w:rsidRPr="0009399C">
        <w:rPr>
          <w:rFonts w:ascii="Times New Roman" w:hAnsi="Times New Roman" w:cs="Times New Roman"/>
          <w:spacing w:val="-3"/>
          <w:sz w:val="24"/>
          <w:szCs w:val="24"/>
        </w:rPr>
        <w:t xml:space="preserve"> </w:t>
      </w:r>
      <w:r w:rsidRPr="0009399C">
        <w:rPr>
          <w:rFonts w:ascii="Times New Roman" w:hAnsi="Times New Roman" w:cs="Times New Roman"/>
          <w:sz w:val="24"/>
          <w:szCs w:val="24"/>
        </w:rPr>
        <w:t>образования</w:t>
      </w:r>
      <w:r w:rsidRPr="0009399C">
        <w:rPr>
          <w:rFonts w:ascii="Times New Roman" w:hAnsi="Times New Roman" w:cs="Times New Roman"/>
          <w:spacing w:val="-4"/>
          <w:sz w:val="24"/>
          <w:szCs w:val="24"/>
        </w:rPr>
        <w:t xml:space="preserve"> </w:t>
      </w:r>
      <w:r w:rsidRPr="0009399C">
        <w:rPr>
          <w:rFonts w:ascii="Times New Roman" w:hAnsi="Times New Roman" w:cs="Times New Roman"/>
          <w:sz w:val="24"/>
          <w:szCs w:val="24"/>
        </w:rPr>
        <w:t>в</w:t>
      </w:r>
      <w:r w:rsidRPr="0009399C">
        <w:rPr>
          <w:rFonts w:ascii="Times New Roman" w:hAnsi="Times New Roman" w:cs="Times New Roman"/>
          <w:spacing w:val="-1"/>
          <w:sz w:val="24"/>
          <w:szCs w:val="24"/>
        </w:rPr>
        <w:t xml:space="preserve"> </w:t>
      </w:r>
      <w:r w:rsidRPr="0009399C">
        <w:rPr>
          <w:rFonts w:ascii="Times New Roman" w:hAnsi="Times New Roman" w:cs="Times New Roman"/>
          <w:sz w:val="24"/>
          <w:szCs w:val="24"/>
        </w:rPr>
        <w:t>соответствии</w:t>
      </w:r>
      <w:r w:rsidRPr="0009399C">
        <w:rPr>
          <w:rFonts w:ascii="Times New Roman" w:hAnsi="Times New Roman" w:cs="Times New Roman"/>
          <w:spacing w:val="-2"/>
          <w:sz w:val="24"/>
          <w:szCs w:val="24"/>
        </w:rPr>
        <w:t xml:space="preserve"> </w:t>
      </w:r>
      <w:r w:rsidRPr="0009399C">
        <w:rPr>
          <w:rFonts w:ascii="Times New Roman" w:hAnsi="Times New Roman" w:cs="Times New Roman"/>
          <w:sz w:val="24"/>
          <w:szCs w:val="24"/>
        </w:rPr>
        <w:t>с ФГОС ДО;</w:t>
      </w:r>
    </w:p>
    <w:p w14:paraId="65CE2927" w14:textId="77777777" w:rsidR="008332DE" w:rsidRPr="0009399C" w:rsidRDefault="008332DE" w:rsidP="000D513C">
      <w:pPr>
        <w:widowControl w:val="0"/>
        <w:numPr>
          <w:ilvl w:val="0"/>
          <w:numId w:val="8"/>
        </w:numPr>
        <w:tabs>
          <w:tab w:val="left" w:pos="434"/>
        </w:tabs>
        <w:autoSpaceDE w:val="0"/>
        <w:autoSpaceDN w:val="0"/>
        <w:spacing w:before="1" w:after="0" w:line="293" w:lineRule="exact"/>
        <w:ind w:left="567" w:firstLine="567"/>
        <w:jc w:val="both"/>
        <w:rPr>
          <w:rFonts w:ascii="Times New Roman" w:hAnsi="Times New Roman" w:cs="Times New Roman"/>
          <w:sz w:val="24"/>
          <w:szCs w:val="24"/>
        </w:rPr>
      </w:pPr>
      <w:r w:rsidRPr="0009399C">
        <w:rPr>
          <w:rFonts w:ascii="Times New Roman" w:hAnsi="Times New Roman" w:cs="Times New Roman"/>
          <w:spacing w:val="-1"/>
          <w:sz w:val="24"/>
          <w:szCs w:val="24"/>
        </w:rPr>
        <w:t>сформировать</w:t>
      </w:r>
      <w:r w:rsidRPr="0009399C">
        <w:rPr>
          <w:rFonts w:ascii="Times New Roman" w:hAnsi="Times New Roman" w:cs="Times New Roman"/>
          <w:spacing w:val="-14"/>
          <w:sz w:val="24"/>
          <w:szCs w:val="24"/>
        </w:rPr>
        <w:t xml:space="preserve"> </w:t>
      </w:r>
      <w:r w:rsidRPr="0009399C">
        <w:rPr>
          <w:rFonts w:ascii="Times New Roman" w:hAnsi="Times New Roman" w:cs="Times New Roman"/>
          <w:spacing w:val="-1"/>
          <w:sz w:val="24"/>
          <w:szCs w:val="24"/>
        </w:rPr>
        <w:t>образовательное</w:t>
      </w:r>
      <w:r w:rsidRPr="0009399C">
        <w:rPr>
          <w:rFonts w:ascii="Times New Roman" w:hAnsi="Times New Roman" w:cs="Times New Roman"/>
          <w:spacing w:val="-6"/>
          <w:sz w:val="24"/>
          <w:szCs w:val="24"/>
        </w:rPr>
        <w:t xml:space="preserve"> </w:t>
      </w:r>
      <w:r w:rsidRPr="0009399C">
        <w:rPr>
          <w:rFonts w:ascii="Times New Roman" w:hAnsi="Times New Roman" w:cs="Times New Roman"/>
          <w:spacing w:val="-1"/>
          <w:sz w:val="24"/>
          <w:szCs w:val="24"/>
        </w:rPr>
        <w:t>пространство</w:t>
      </w:r>
      <w:r w:rsidRPr="0009399C">
        <w:rPr>
          <w:rFonts w:ascii="Times New Roman" w:hAnsi="Times New Roman" w:cs="Times New Roman"/>
          <w:spacing w:val="4"/>
          <w:sz w:val="24"/>
          <w:szCs w:val="24"/>
        </w:rPr>
        <w:t xml:space="preserve"> </w:t>
      </w:r>
      <w:r w:rsidRPr="0009399C">
        <w:rPr>
          <w:rFonts w:ascii="Times New Roman" w:hAnsi="Times New Roman" w:cs="Times New Roman"/>
          <w:spacing w:val="-1"/>
          <w:sz w:val="24"/>
          <w:szCs w:val="24"/>
        </w:rPr>
        <w:t>для инновационной</w:t>
      </w:r>
      <w:r w:rsidRPr="0009399C">
        <w:rPr>
          <w:rFonts w:ascii="Times New Roman" w:hAnsi="Times New Roman" w:cs="Times New Roman"/>
          <w:spacing w:val="-4"/>
          <w:sz w:val="24"/>
          <w:szCs w:val="24"/>
        </w:rPr>
        <w:t xml:space="preserve"> </w:t>
      </w:r>
      <w:r w:rsidRPr="0009399C">
        <w:rPr>
          <w:rFonts w:ascii="Times New Roman" w:hAnsi="Times New Roman" w:cs="Times New Roman"/>
          <w:sz w:val="24"/>
          <w:szCs w:val="24"/>
        </w:rPr>
        <w:t>деятельности;</w:t>
      </w:r>
    </w:p>
    <w:p w14:paraId="310DA060" w14:textId="77777777" w:rsidR="008332DE" w:rsidRPr="0009399C" w:rsidRDefault="008332DE" w:rsidP="000D513C">
      <w:pPr>
        <w:widowControl w:val="0"/>
        <w:numPr>
          <w:ilvl w:val="0"/>
          <w:numId w:val="8"/>
        </w:numPr>
        <w:tabs>
          <w:tab w:val="left" w:pos="443"/>
        </w:tabs>
        <w:autoSpaceDE w:val="0"/>
        <w:autoSpaceDN w:val="0"/>
        <w:spacing w:after="0" w:line="240" w:lineRule="auto"/>
        <w:ind w:left="567" w:right="528" w:firstLine="567"/>
        <w:jc w:val="both"/>
        <w:rPr>
          <w:rFonts w:ascii="Times New Roman" w:hAnsi="Times New Roman" w:cs="Times New Roman"/>
          <w:sz w:val="24"/>
          <w:szCs w:val="24"/>
        </w:rPr>
      </w:pPr>
      <w:r w:rsidRPr="0009399C">
        <w:rPr>
          <w:rFonts w:ascii="Times New Roman" w:hAnsi="Times New Roman" w:cs="Times New Roman"/>
          <w:sz w:val="24"/>
          <w:szCs w:val="24"/>
        </w:rPr>
        <w:t>обеспечить деятельность учреждения как части инфраструктуры города по продвижению</w:t>
      </w:r>
      <w:r w:rsidRPr="0009399C">
        <w:rPr>
          <w:rFonts w:ascii="Times New Roman" w:hAnsi="Times New Roman" w:cs="Times New Roman"/>
          <w:spacing w:val="1"/>
          <w:sz w:val="24"/>
          <w:szCs w:val="24"/>
        </w:rPr>
        <w:t xml:space="preserve"> </w:t>
      </w:r>
      <w:r w:rsidRPr="0009399C">
        <w:rPr>
          <w:rFonts w:ascii="Times New Roman" w:hAnsi="Times New Roman" w:cs="Times New Roman"/>
          <w:sz w:val="24"/>
          <w:szCs w:val="24"/>
        </w:rPr>
        <w:t>культурных, духовно-нравственных и патриотических ценностей российского общества в</w:t>
      </w:r>
      <w:r w:rsidRPr="0009399C">
        <w:rPr>
          <w:rFonts w:ascii="Times New Roman" w:hAnsi="Times New Roman" w:cs="Times New Roman"/>
          <w:spacing w:val="1"/>
          <w:sz w:val="24"/>
          <w:szCs w:val="24"/>
        </w:rPr>
        <w:t xml:space="preserve"> </w:t>
      </w:r>
      <w:r w:rsidRPr="0009399C">
        <w:rPr>
          <w:rFonts w:ascii="Times New Roman" w:hAnsi="Times New Roman" w:cs="Times New Roman"/>
          <w:sz w:val="24"/>
          <w:szCs w:val="24"/>
        </w:rPr>
        <w:t>близлежащем</w:t>
      </w:r>
      <w:r w:rsidRPr="0009399C">
        <w:rPr>
          <w:rFonts w:ascii="Times New Roman" w:hAnsi="Times New Roman" w:cs="Times New Roman"/>
          <w:spacing w:val="-2"/>
          <w:sz w:val="24"/>
          <w:szCs w:val="24"/>
        </w:rPr>
        <w:t xml:space="preserve"> </w:t>
      </w:r>
      <w:r w:rsidRPr="0009399C">
        <w:rPr>
          <w:rFonts w:ascii="Times New Roman" w:hAnsi="Times New Roman" w:cs="Times New Roman"/>
          <w:sz w:val="24"/>
          <w:szCs w:val="24"/>
        </w:rPr>
        <w:t>микрорайоне.</w:t>
      </w:r>
    </w:p>
    <w:p w14:paraId="72CE493B" w14:textId="77777777" w:rsidR="008332DE" w:rsidRDefault="008332DE" w:rsidP="008332DE">
      <w:pPr>
        <w:ind w:left="567" w:firstLine="567"/>
      </w:pPr>
    </w:p>
    <w:p w14:paraId="6EDC4BC6" w14:textId="77777777" w:rsidR="008332DE" w:rsidRPr="00A40DB6" w:rsidRDefault="008332DE" w:rsidP="008332DE">
      <w:pPr>
        <w:pStyle w:val="1"/>
        <w:spacing w:before="72"/>
        <w:ind w:right="806"/>
        <w:jc w:val="center"/>
        <w:rPr>
          <w:rFonts w:ascii="Times New Roman" w:hAnsi="Times New Roman" w:cs="Times New Roman"/>
          <w:color w:val="auto"/>
          <w:sz w:val="24"/>
          <w:szCs w:val="24"/>
        </w:rPr>
      </w:pPr>
      <w:r w:rsidRPr="00A40DB6">
        <w:rPr>
          <w:rFonts w:ascii="Times New Roman" w:hAnsi="Times New Roman" w:cs="Times New Roman"/>
          <w:color w:val="auto"/>
          <w:sz w:val="24"/>
          <w:szCs w:val="24"/>
        </w:rPr>
        <w:lastRenderedPageBreak/>
        <w:t>Ожидаемые</w:t>
      </w:r>
      <w:r w:rsidRPr="00A40DB6">
        <w:rPr>
          <w:rFonts w:ascii="Times New Roman" w:hAnsi="Times New Roman" w:cs="Times New Roman"/>
          <w:color w:val="auto"/>
          <w:spacing w:val="-6"/>
          <w:sz w:val="24"/>
          <w:szCs w:val="24"/>
        </w:rPr>
        <w:t xml:space="preserve"> </w:t>
      </w:r>
      <w:r w:rsidRPr="00A40DB6">
        <w:rPr>
          <w:rFonts w:ascii="Times New Roman" w:hAnsi="Times New Roman" w:cs="Times New Roman"/>
          <w:color w:val="auto"/>
          <w:sz w:val="24"/>
          <w:szCs w:val="24"/>
        </w:rPr>
        <w:t>результаты</w:t>
      </w:r>
      <w:r w:rsidRPr="00A40DB6">
        <w:rPr>
          <w:rFonts w:ascii="Times New Roman" w:hAnsi="Times New Roman" w:cs="Times New Roman"/>
          <w:color w:val="auto"/>
          <w:spacing w:val="-13"/>
          <w:sz w:val="24"/>
          <w:szCs w:val="24"/>
        </w:rPr>
        <w:t xml:space="preserve"> </w:t>
      </w:r>
      <w:r w:rsidRPr="00A40DB6">
        <w:rPr>
          <w:rFonts w:ascii="Times New Roman" w:hAnsi="Times New Roman" w:cs="Times New Roman"/>
          <w:color w:val="auto"/>
          <w:sz w:val="24"/>
          <w:szCs w:val="24"/>
        </w:rPr>
        <w:t>реализации</w:t>
      </w:r>
      <w:r w:rsidRPr="00A40DB6">
        <w:rPr>
          <w:rFonts w:ascii="Times New Roman" w:hAnsi="Times New Roman" w:cs="Times New Roman"/>
          <w:color w:val="auto"/>
          <w:spacing w:val="-8"/>
          <w:sz w:val="24"/>
          <w:szCs w:val="24"/>
        </w:rPr>
        <w:t xml:space="preserve"> </w:t>
      </w:r>
      <w:r w:rsidRPr="00A40DB6">
        <w:rPr>
          <w:rFonts w:ascii="Times New Roman" w:hAnsi="Times New Roman" w:cs="Times New Roman"/>
          <w:color w:val="auto"/>
          <w:sz w:val="24"/>
          <w:szCs w:val="24"/>
        </w:rPr>
        <w:t>проект</w:t>
      </w:r>
      <w:r>
        <w:rPr>
          <w:rFonts w:ascii="Times New Roman" w:hAnsi="Times New Roman" w:cs="Times New Roman"/>
          <w:color w:val="auto"/>
          <w:sz w:val="24"/>
          <w:szCs w:val="24"/>
        </w:rPr>
        <w:t>ов</w:t>
      </w:r>
    </w:p>
    <w:tbl>
      <w:tblPr>
        <w:tblStyle w:val="a4"/>
        <w:tblW w:w="0" w:type="auto"/>
        <w:tblInd w:w="675" w:type="dxa"/>
        <w:tblLayout w:type="fixed"/>
        <w:tblLook w:val="04A0" w:firstRow="1" w:lastRow="0" w:firstColumn="1" w:lastColumn="0" w:noHBand="0" w:noVBand="1"/>
      </w:tblPr>
      <w:tblGrid>
        <w:gridCol w:w="567"/>
        <w:gridCol w:w="6946"/>
        <w:gridCol w:w="1701"/>
      </w:tblGrid>
      <w:tr w:rsidR="008332DE" w14:paraId="1AE34532" w14:textId="77777777" w:rsidTr="008332DE">
        <w:tc>
          <w:tcPr>
            <w:tcW w:w="567" w:type="dxa"/>
            <w:vAlign w:val="center"/>
          </w:tcPr>
          <w:p w14:paraId="1453E823" w14:textId="77777777" w:rsidR="008332DE" w:rsidRPr="00A40DB6" w:rsidRDefault="008332DE" w:rsidP="006324CA">
            <w:pPr>
              <w:pStyle w:val="1"/>
              <w:tabs>
                <w:tab w:val="left" w:pos="351"/>
              </w:tabs>
              <w:spacing w:before="72"/>
              <w:ind w:right="748"/>
              <w:jc w:val="center"/>
              <w:outlineLvl w:val="0"/>
              <w:rPr>
                <w:rFonts w:ascii="Times New Roman" w:hAnsi="Times New Roman" w:cs="Times New Roman"/>
                <w:b w:val="0"/>
                <w:color w:val="auto"/>
                <w:sz w:val="24"/>
                <w:szCs w:val="24"/>
              </w:rPr>
            </w:pPr>
            <w:r w:rsidRPr="00A40DB6">
              <w:rPr>
                <w:rFonts w:ascii="Times New Roman" w:hAnsi="Times New Roman" w:cs="Times New Roman"/>
                <w:b w:val="0"/>
                <w:color w:val="auto"/>
                <w:sz w:val="24"/>
              </w:rPr>
              <w:t>№</w:t>
            </w:r>
          </w:p>
        </w:tc>
        <w:tc>
          <w:tcPr>
            <w:tcW w:w="6946" w:type="dxa"/>
            <w:vAlign w:val="center"/>
          </w:tcPr>
          <w:p w14:paraId="71FD4E45" w14:textId="77777777" w:rsidR="008332DE" w:rsidRPr="00A40DB6" w:rsidRDefault="008332DE" w:rsidP="007D3256">
            <w:pPr>
              <w:pStyle w:val="1"/>
              <w:spacing w:before="72"/>
              <w:ind w:right="806"/>
              <w:jc w:val="center"/>
              <w:outlineLvl w:val="0"/>
              <w:rPr>
                <w:rFonts w:ascii="Times New Roman" w:hAnsi="Times New Roman" w:cs="Times New Roman"/>
                <w:b w:val="0"/>
                <w:color w:val="auto"/>
                <w:sz w:val="24"/>
                <w:szCs w:val="24"/>
              </w:rPr>
            </w:pPr>
            <w:r w:rsidRPr="00A40DB6">
              <w:rPr>
                <w:rFonts w:ascii="Times New Roman" w:hAnsi="Times New Roman" w:cs="Times New Roman"/>
                <w:b w:val="0"/>
                <w:color w:val="auto"/>
                <w:spacing w:val="-1"/>
                <w:sz w:val="24"/>
              </w:rPr>
              <w:t>Наименование</w:t>
            </w:r>
            <w:r w:rsidRPr="00A40DB6">
              <w:rPr>
                <w:rFonts w:ascii="Times New Roman" w:hAnsi="Times New Roman" w:cs="Times New Roman"/>
                <w:b w:val="0"/>
                <w:color w:val="auto"/>
                <w:spacing w:val="-14"/>
                <w:sz w:val="24"/>
              </w:rPr>
              <w:t xml:space="preserve"> </w:t>
            </w:r>
            <w:r w:rsidRPr="00A40DB6">
              <w:rPr>
                <w:rFonts w:ascii="Times New Roman" w:hAnsi="Times New Roman" w:cs="Times New Roman"/>
                <w:b w:val="0"/>
                <w:color w:val="auto"/>
                <w:spacing w:val="-1"/>
                <w:sz w:val="24"/>
              </w:rPr>
              <w:t>показателя</w:t>
            </w:r>
          </w:p>
        </w:tc>
        <w:tc>
          <w:tcPr>
            <w:tcW w:w="1701" w:type="dxa"/>
            <w:vAlign w:val="center"/>
          </w:tcPr>
          <w:p w14:paraId="1DB098D1" w14:textId="77777777" w:rsidR="008332DE" w:rsidRPr="00A40DB6" w:rsidRDefault="008332DE" w:rsidP="007D3256">
            <w:pPr>
              <w:pStyle w:val="1"/>
              <w:spacing w:before="72"/>
              <w:ind w:right="34"/>
              <w:jc w:val="center"/>
              <w:outlineLvl w:val="0"/>
              <w:rPr>
                <w:rFonts w:ascii="Times New Roman" w:hAnsi="Times New Roman" w:cs="Times New Roman"/>
                <w:b w:val="0"/>
                <w:color w:val="auto"/>
                <w:sz w:val="24"/>
                <w:szCs w:val="24"/>
              </w:rPr>
            </w:pPr>
            <w:r w:rsidRPr="00A40DB6">
              <w:rPr>
                <w:rFonts w:ascii="Times New Roman" w:hAnsi="Times New Roman" w:cs="Times New Roman"/>
                <w:b w:val="0"/>
                <w:color w:val="auto"/>
                <w:spacing w:val="-2"/>
                <w:sz w:val="24"/>
              </w:rPr>
              <w:t>Минимальное</w:t>
            </w:r>
            <w:r w:rsidRPr="00A40DB6">
              <w:rPr>
                <w:rFonts w:ascii="Times New Roman" w:hAnsi="Times New Roman" w:cs="Times New Roman"/>
                <w:b w:val="0"/>
                <w:color w:val="auto"/>
                <w:spacing w:val="-57"/>
                <w:sz w:val="24"/>
              </w:rPr>
              <w:t xml:space="preserve"> </w:t>
            </w:r>
            <w:r w:rsidRPr="00A40DB6">
              <w:rPr>
                <w:rFonts w:ascii="Times New Roman" w:hAnsi="Times New Roman" w:cs="Times New Roman"/>
                <w:b w:val="0"/>
                <w:color w:val="auto"/>
                <w:sz w:val="24"/>
              </w:rPr>
              <w:t>значение</w:t>
            </w:r>
          </w:p>
        </w:tc>
      </w:tr>
      <w:tr w:rsidR="008332DE" w14:paraId="3B455F2A" w14:textId="77777777" w:rsidTr="008332DE">
        <w:tc>
          <w:tcPr>
            <w:tcW w:w="567" w:type="dxa"/>
          </w:tcPr>
          <w:p w14:paraId="1BE25CA4" w14:textId="77777777" w:rsidR="008332DE" w:rsidRPr="00B379DB" w:rsidRDefault="008332DE" w:rsidP="006324CA">
            <w:pPr>
              <w:pStyle w:val="1"/>
              <w:tabs>
                <w:tab w:val="left" w:pos="351"/>
              </w:tabs>
              <w:spacing w:before="72"/>
              <w:ind w:right="806"/>
              <w:jc w:val="center"/>
              <w:outlineLvl w:val="0"/>
              <w:rPr>
                <w:rFonts w:ascii="Times New Roman" w:hAnsi="Times New Roman" w:cs="Times New Roman"/>
                <w:b w:val="0"/>
                <w:color w:val="auto"/>
                <w:sz w:val="24"/>
                <w:szCs w:val="24"/>
              </w:rPr>
            </w:pPr>
            <w:r w:rsidRPr="00B379DB">
              <w:rPr>
                <w:rFonts w:ascii="Times New Roman" w:hAnsi="Times New Roman" w:cs="Times New Roman"/>
                <w:b w:val="0"/>
                <w:color w:val="auto"/>
                <w:sz w:val="24"/>
                <w:szCs w:val="24"/>
              </w:rPr>
              <w:t>1</w:t>
            </w:r>
          </w:p>
        </w:tc>
        <w:tc>
          <w:tcPr>
            <w:tcW w:w="6946" w:type="dxa"/>
          </w:tcPr>
          <w:p w14:paraId="5608D25F" w14:textId="77777777" w:rsidR="008332DE" w:rsidRPr="00B379DB" w:rsidRDefault="008332DE" w:rsidP="007D3256">
            <w:pPr>
              <w:pStyle w:val="1"/>
              <w:spacing w:before="72"/>
              <w:ind w:left="175" w:right="806"/>
              <w:jc w:val="both"/>
              <w:outlineLvl w:val="0"/>
              <w:rPr>
                <w:rFonts w:ascii="Times New Roman" w:hAnsi="Times New Roman" w:cs="Times New Roman"/>
                <w:b w:val="0"/>
                <w:color w:val="auto"/>
                <w:sz w:val="24"/>
                <w:szCs w:val="24"/>
              </w:rPr>
            </w:pPr>
            <w:r w:rsidRPr="00B379DB">
              <w:rPr>
                <w:rFonts w:ascii="Times New Roman" w:hAnsi="Times New Roman" w:cs="Times New Roman"/>
                <w:b w:val="0"/>
                <w:color w:val="auto"/>
                <w:sz w:val="24"/>
              </w:rPr>
              <w:t>Выявлены лучшие практики, организован обмен опытом</w:t>
            </w:r>
            <w:r w:rsidRPr="00B379DB">
              <w:rPr>
                <w:rFonts w:ascii="Times New Roman" w:hAnsi="Times New Roman" w:cs="Times New Roman"/>
                <w:b w:val="0"/>
                <w:color w:val="auto"/>
                <w:spacing w:val="1"/>
                <w:sz w:val="24"/>
              </w:rPr>
              <w:t xml:space="preserve"> </w:t>
            </w:r>
            <w:r w:rsidRPr="00B379DB">
              <w:rPr>
                <w:rFonts w:ascii="Times New Roman" w:hAnsi="Times New Roman" w:cs="Times New Roman"/>
                <w:b w:val="0"/>
                <w:color w:val="auto"/>
                <w:spacing w:val="-1"/>
                <w:sz w:val="24"/>
              </w:rPr>
              <w:t>педагогов</w:t>
            </w:r>
            <w:r w:rsidRPr="00B379DB">
              <w:rPr>
                <w:rFonts w:ascii="Times New Roman" w:hAnsi="Times New Roman" w:cs="Times New Roman"/>
                <w:b w:val="0"/>
                <w:color w:val="auto"/>
                <w:spacing w:val="-8"/>
                <w:sz w:val="24"/>
              </w:rPr>
              <w:t xml:space="preserve"> </w:t>
            </w:r>
            <w:r w:rsidRPr="00B379DB">
              <w:rPr>
                <w:rFonts w:ascii="Times New Roman" w:hAnsi="Times New Roman" w:cs="Times New Roman"/>
                <w:b w:val="0"/>
                <w:color w:val="auto"/>
                <w:spacing w:val="-1"/>
                <w:sz w:val="24"/>
              </w:rPr>
              <w:t>по</w:t>
            </w:r>
            <w:r w:rsidRPr="00B379DB">
              <w:rPr>
                <w:rFonts w:ascii="Times New Roman" w:hAnsi="Times New Roman" w:cs="Times New Roman"/>
                <w:b w:val="0"/>
                <w:color w:val="auto"/>
                <w:spacing w:val="-6"/>
                <w:sz w:val="24"/>
              </w:rPr>
              <w:t xml:space="preserve"> </w:t>
            </w:r>
            <w:r w:rsidRPr="00B379DB">
              <w:rPr>
                <w:rFonts w:ascii="Times New Roman" w:hAnsi="Times New Roman" w:cs="Times New Roman"/>
                <w:b w:val="0"/>
                <w:color w:val="auto"/>
                <w:spacing w:val="-1"/>
                <w:sz w:val="24"/>
              </w:rPr>
              <w:t>проблеме</w:t>
            </w:r>
            <w:r w:rsidRPr="00B379DB">
              <w:rPr>
                <w:rFonts w:ascii="Times New Roman" w:hAnsi="Times New Roman" w:cs="Times New Roman"/>
                <w:b w:val="0"/>
                <w:color w:val="auto"/>
                <w:spacing w:val="-10"/>
                <w:sz w:val="24"/>
              </w:rPr>
              <w:t xml:space="preserve"> </w:t>
            </w:r>
            <w:r w:rsidRPr="00B379DB">
              <w:rPr>
                <w:rFonts w:ascii="Times New Roman" w:hAnsi="Times New Roman" w:cs="Times New Roman"/>
                <w:b w:val="0"/>
                <w:color w:val="auto"/>
                <w:sz w:val="24"/>
              </w:rPr>
              <w:t>духовно</w:t>
            </w:r>
            <w:r w:rsidRPr="00B379DB">
              <w:rPr>
                <w:rFonts w:ascii="Times New Roman" w:hAnsi="Times New Roman" w:cs="Times New Roman"/>
                <w:b w:val="0"/>
                <w:color w:val="auto"/>
                <w:spacing w:val="4"/>
                <w:sz w:val="24"/>
              </w:rPr>
              <w:t xml:space="preserve"> </w:t>
            </w:r>
            <w:r w:rsidRPr="00B379DB">
              <w:rPr>
                <w:rFonts w:ascii="Times New Roman" w:hAnsi="Times New Roman" w:cs="Times New Roman"/>
                <w:b w:val="0"/>
                <w:color w:val="auto"/>
                <w:sz w:val="24"/>
              </w:rPr>
              <w:t>–</w:t>
            </w:r>
            <w:r w:rsidRPr="00B379DB">
              <w:rPr>
                <w:rFonts w:ascii="Times New Roman" w:hAnsi="Times New Roman" w:cs="Times New Roman"/>
                <w:b w:val="0"/>
                <w:color w:val="auto"/>
                <w:spacing w:val="-14"/>
                <w:sz w:val="24"/>
              </w:rPr>
              <w:t xml:space="preserve"> </w:t>
            </w:r>
            <w:r w:rsidRPr="00B379DB">
              <w:rPr>
                <w:rFonts w:ascii="Times New Roman" w:hAnsi="Times New Roman" w:cs="Times New Roman"/>
                <w:b w:val="0"/>
                <w:color w:val="auto"/>
                <w:sz w:val="24"/>
              </w:rPr>
              <w:t>нравственного</w:t>
            </w:r>
            <w:r w:rsidRPr="00B379DB">
              <w:rPr>
                <w:rFonts w:ascii="Times New Roman" w:hAnsi="Times New Roman" w:cs="Times New Roman"/>
                <w:b w:val="0"/>
                <w:color w:val="auto"/>
                <w:spacing w:val="-5"/>
                <w:sz w:val="24"/>
              </w:rPr>
              <w:t xml:space="preserve"> </w:t>
            </w:r>
            <w:r w:rsidRPr="00B379DB">
              <w:rPr>
                <w:rFonts w:ascii="Times New Roman" w:hAnsi="Times New Roman" w:cs="Times New Roman"/>
                <w:b w:val="0"/>
                <w:color w:val="auto"/>
                <w:sz w:val="24"/>
              </w:rPr>
              <w:t>воспитания.</w:t>
            </w:r>
          </w:p>
        </w:tc>
        <w:tc>
          <w:tcPr>
            <w:tcW w:w="1701" w:type="dxa"/>
          </w:tcPr>
          <w:p w14:paraId="2B7B7BB3" w14:textId="77777777" w:rsidR="008332DE" w:rsidRPr="00B379DB" w:rsidRDefault="008332DE" w:rsidP="007D3256">
            <w:pPr>
              <w:pStyle w:val="1"/>
              <w:spacing w:before="72"/>
              <w:ind w:left="-108" w:right="34"/>
              <w:jc w:val="center"/>
              <w:outlineLvl w:val="0"/>
              <w:rPr>
                <w:rFonts w:ascii="Times New Roman" w:hAnsi="Times New Roman" w:cs="Times New Roman"/>
                <w:b w:val="0"/>
                <w:color w:val="auto"/>
                <w:sz w:val="24"/>
                <w:szCs w:val="24"/>
              </w:rPr>
            </w:pPr>
            <w:r w:rsidRPr="00B379DB">
              <w:rPr>
                <w:rFonts w:ascii="Times New Roman" w:hAnsi="Times New Roman" w:cs="Times New Roman"/>
                <w:b w:val="0"/>
                <w:color w:val="auto"/>
                <w:spacing w:val="-1"/>
                <w:sz w:val="24"/>
              </w:rPr>
              <w:t>Не</w:t>
            </w:r>
            <w:r w:rsidRPr="00B379DB">
              <w:rPr>
                <w:rFonts w:ascii="Times New Roman" w:hAnsi="Times New Roman" w:cs="Times New Roman"/>
                <w:b w:val="0"/>
                <w:color w:val="auto"/>
                <w:spacing w:val="2"/>
                <w:sz w:val="24"/>
              </w:rPr>
              <w:t xml:space="preserve"> </w:t>
            </w:r>
            <w:r w:rsidRPr="00B379DB">
              <w:rPr>
                <w:rFonts w:ascii="Times New Roman" w:hAnsi="Times New Roman" w:cs="Times New Roman"/>
                <w:b w:val="0"/>
                <w:color w:val="auto"/>
                <w:spacing w:val="-1"/>
                <w:sz w:val="24"/>
              </w:rPr>
              <w:t>менее</w:t>
            </w:r>
            <w:r w:rsidRPr="00B379DB">
              <w:rPr>
                <w:rFonts w:ascii="Times New Roman" w:hAnsi="Times New Roman" w:cs="Times New Roman"/>
                <w:b w:val="0"/>
                <w:color w:val="auto"/>
                <w:spacing w:val="3"/>
                <w:sz w:val="24"/>
              </w:rPr>
              <w:t xml:space="preserve"> </w:t>
            </w:r>
            <w:r w:rsidRPr="00B379DB">
              <w:rPr>
                <w:rFonts w:ascii="Times New Roman" w:hAnsi="Times New Roman" w:cs="Times New Roman"/>
                <w:b w:val="0"/>
                <w:color w:val="auto"/>
                <w:sz w:val="24"/>
              </w:rPr>
              <w:t>78</w:t>
            </w:r>
            <w:r w:rsidRPr="00B379DB">
              <w:rPr>
                <w:rFonts w:ascii="Times New Roman" w:hAnsi="Times New Roman" w:cs="Times New Roman"/>
                <w:b w:val="0"/>
                <w:color w:val="auto"/>
                <w:spacing w:val="-16"/>
                <w:sz w:val="24"/>
              </w:rPr>
              <w:t xml:space="preserve"> </w:t>
            </w:r>
            <w:r w:rsidRPr="00B379DB">
              <w:rPr>
                <w:rFonts w:ascii="Times New Roman" w:hAnsi="Times New Roman" w:cs="Times New Roman"/>
                <w:b w:val="0"/>
                <w:color w:val="auto"/>
                <w:sz w:val="24"/>
              </w:rPr>
              <w:t>%</w:t>
            </w:r>
          </w:p>
        </w:tc>
      </w:tr>
      <w:tr w:rsidR="008332DE" w14:paraId="5AC6F34D" w14:textId="77777777" w:rsidTr="008332DE">
        <w:tc>
          <w:tcPr>
            <w:tcW w:w="567" w:type="dxa"/>
          </w:tcPr>
          <w:p w14:paraId="6F609FA1" w14:textId="77777777" w:rsidR="008332DE" w:rsidRPr="00B379DB" w:rsidRDefault="008332DE" w:rsidP="006324CA">
            <w:pPr>
              <w:pStyle w:val="1"/>
              <w:tabs>
                <w:tab w:val="left" w:pos="318"/>
                <w:tab w:val="left" w:pos="351"/>
              </w:tabs>
              <w:spacing w:before="72"/>
              <w:ind w:right="806"/>
              <w:jc w:val="center"/>
              <w:outlineLvl w:val="0"/>
              <w:rPr>
                <w:rFonts w:ascii="Times New Roman" w:hAnsi="Times New Roman" w:cs="Times New Roman"/>
                <w:b w:val="0"/>
                <w:color w:val="auto"/>
                <w:sz w:val="24"/>
                <w:szCs w:val="24"/>
              </w:rPr>
            </w:pPr>
            <w:r w:rsidRPr="00B379DB">
              <w:rPr>
                <w:rFonts w:ascii="Times New Roman" w:hAnsi="Times New Roman" w:cs="Times New Roman"/>
                <w:b w:val="0"/>
                <w:color w:val="auto"/>
                <w:sz w:val="24"/>
                <w:szCs w:val="24"/>
              </w:rPr>
              <w:t>2</w:t>
            </w:r>
          </w:p>
        </w:tc>
        <w:tc>
          <w:tcPr>
            <w:tcW w:w="6946" w:type="dxa"/>
          </w:tcPr>
          <w:p w14:paraId="68D8C75E" w14:textId="77777777" w:rsidR="008332DE" w:rsidRPr="00B379DB" w:rsidRDefault="008332DE" w:rsidP="007D3256">
            <w:pPr>
              <w:pStyle w:val="Default"/>
              <w:ind w:left="175" w:right="100"/>
              <w:jc w:val="both"/>
              <w:rPr>
                <w:color w:val="auto"/>
              </w:rPr>
            </w:pPr>
            <w:r w:rsidRPr="00B379DB">
              <w:rPr>
                <w:color w:val="auto"/>
              </w:rPr>
              <w:t>Оформление</w:t>
            </w:r>
            <w:r w:rsidRPr="00B379DB">
              <w:rPr>
                <w:color w:val="auto"/>
                <w:spacing w:val="1"/>
              </w:rPr>
              <w:t xml:space="preserve"> </w:t>
            </w:r>
            <w:r w:rsidRPr="00B379DB">
              <w:rPr>
                <w:color w:val="auto"/>
              </w:rPr>
              <w:t>и</w:t>
            </w:r>
            <w:r w:rsidRPr="00B379DB">
              <w:rPr>
                <w:color w:val="auto"/>
                <w:spacing w:val="1"/>
              </w:rPr>
              <w:t xml:space="preserve"> </w:t>
            </w:r>
            <w:r w:rsidRPr="00B379DB">
              <w:rPr>
                <w:color w:val="auto"/>
              </w:rPr>
              <w:t>систематизация</w:t>
            </w:r>
            <w:r w:rsidRPr="00B379DB">
              <w:rPr>
                <w:color w:val="auto"/>
                <w:spacing w:val="1"/>
              </w:rPr>
              <w:t xml:space="preserve"> </w:t>
            </w:r>
            <w:r w:rsidRPr="00B379DB">
              <w:rPr>
                <w:color w:val="auto"/>
              </w:rPr>
              <w:t>материалов</w:t>
            </w:r>
            <w:r w:rsidRPr="00B379DB">
              <w:rPr>
                <w:color w:val="auto"/>
                <w:spacing w:val="1"/>
              </w:rPr>
              <w:t xml:space="preserve"> </w:t>
            </w:r>
            <w:r w:rsidRPr="00B379DB">
              <w:rPr>
                <w:color w:val="auto"/>
              </w:rPr>
              <w:t>методического,</w:t>
            </w:r>
            <w:r w:rsidRPr="00B379DB">
              <w:rPr>
                <w:color w:val="auto"/>
                <w:spacing w:val="1"/>
              </w:rPr>
              <w:t xml:space="preserve"> </w:t>
            </w:r>
            <w:r w:rsidRPr="00B379DB">
              <w:rPr>
                <w:color w:val="auto"/>
              </w:rPr>
              <w:t>дидактического</w:t>
            </w:r>
            <w:r w:rsidRPr="00B379DB">
              <w:rPr>
                <w:color w:val="auto"/>
                <w:spacing w:val="1"/>
              </w:rPr>
              <w:t xml:space="preserve"> </w:t>
            </w:r>
            <w:r w:rsidRPr="00B379DB">
              <w:rPr>
                <w:color w:val="auto"/>
              </w:rPr>
              <w:t>обеспечения</w:t>
            </w:r>
            <w:r w:rsidRPr="00B379DB">
              <w:rPr>
                <w:color w:val="auto"/>
                <w:spacing w:val="1"/>
              </w:rPr>
              <w:t xml:space="preserve"> </w:t>
            </w:r>
            <w:r w:rsidRPr="00B379DB">
              <w:rPr>
                <w:color w:val="auto"/>
              </w:rPr>
              <w:t>Оформление</w:t>
            </w:r>
            <w:r w:rsidRPr="00B379DB">
              <w:rPr>
                <w:color w:val="auto"/>
                <w:spacing w:val="1"/>
              </w:rPr>
              <w:t xml:space="preserve"> </w:t>
            </w:r>
            <w:r w:rsidRPr="00B379DB">
              <w:rPr>
                <w:color w:val="auto"/>
              </w:rPr>
              <w:t>и</w:t>
            </w:r>
            <w:r w:rsidRPr="00B379DB">
              <w:rPr>
                <w:color w:val="auto"/>
                <w:spacing w:val="1"/>
              </w:rPr>
              <w:t xml:space="preserve"> </w:t>
            </w:r>
            <w:r w:rsidRPr="00B379DB">
              <w:rPr>
                <w:color w:val="auto"/>
              </w:rPr>
              <w:t>систематизация</w:t>
            </w:r>
            <w:r w:rsidRPr="00B379DB">
              <w:rPr>
                <w:color w:val="auto"/>
                <w:spacing w:val="1"/>
              </w:rPr>
              <w:t xml:space="preserve"> </w:t>
            </w:r>
            <w:r w:rsidRPr="00B379DB">
              <w:rPr>
                <w:color w:val="auto"/>
              </w:rPr>
              <w:t>материалов</w:t>
            </w:r>
            <w:r w:rsidRPr="00B379DB">
              <w:rPr>
                <w:color w:val="auto"/>
                <w:spacing w:val="1"/>
              </w:rPr>
              <w:t xml:space="preserve"> </w:t>
            </w:r>
            <w:r w:rsidRPr="00B379DB">
              <w:rPr>
                <w:color w:val="auto"/>
              </w:rPr>
              <w:t>методического,</w:t>
            </w:r>
            <w:r w:rsidRPr="00B379DB">
              <w:rPr>
                <w:color w:val="auto"/>
                <w:spacing w:val="1"/>
              </w:rPr>
              <w:t xml:space="preserve"> </w:t>
            </w:r>
            <w:r w:rsidRPr="00B379DB">
              <w:rPr>
                <w:color w:val="auto"/>
              </w:rPr>
              <w:t>дидактического</w:t>
            </w:r>
            <w:r w:rsidRPr="00B379DB">
              <w:rPr>
                <w:color w:val="auto"/>
                <w:spacing w:val="1"/>
              </w:rPr>
              <w:t xml:space="preserve"> </w:t>
            </w:r>
            <w:r w:rsidRPr="00B379DB">
              <w:rPr>
                <w:color w:val="auto"/>
              </w:rPr>
              <w:t>обеспечения</w:t>
            </w:r>
            <w:r w:rsidRPr="00B379DB">
              <w:rPr>
                <w:color w:val="auto"/>
                <w:spacing w:val="1"/>
              </w:rPr>
              <w:t xml:space="preserve"> </w:t>
            </w:r>
            <w:r w:rsidRPr="00B379DB">
              <w:rPr>
                <w:color w:val="auto"/>
              </w:rPr>
              <w:t>по</w:t>
            </w:r>
            <w:r w:rsidRPr="00B379DB">
              <w:rPr>
                <w:color w:val="auto"/>
                <w:spacing w:val="-57"/>
              </w:rPr>
              <w:t xml:space="preserve"> </w:t>
            </w:r>
            <w:r w:rsidRPr="00B379DB">
              <w:rPr>
                <w:color w:val="auto"/>
              </w:rPr>
              <w:t>проблеме</w:t>
            </w:r>
            <w:r w:rsidRPr="00B379DB">
              <w:rPr>
                <w:color w:val="auto"/>
                <w:spacing w:val="1"/>
              </w:rPr>
              <w:t xml:space="preserve"> </w:t>
            </w:r>
            <w:r w:rsidRPr="00B379DB">
              <w:rPr>
                <w:color w:val="auto"/>
              </w:rPr>
              <w:t>духовно</w:t>
            </w:r>
            <w:r w:rsidRPr="00B379DB">
              <w:rPr>
                <w:color w:val="auto"/>
                <w:spacing w:val="1"/>
              </w:rPr>
              <w:t xml:space="preserve"> </w:t>
            </w:r>
            <w:r w:rsidRPr="00B379DB">
              <w:rPr>
                <w:color w:val="auto"/>
              </w:rPr>
              <w:t>–</w:t>
            </w:r>
            <w:r w:rsidRPr="00B379DB">
              <w:rPr>
                <w:color w:val="auto"/>
                <w:spacing w:val="1"/>
              </w:rPr>
              <w:t xml:space="preserve"> </w:t>
            </w:r>
            <w:r w:rsidRPr="00B379DB">
              <w:rPr>
                <w:color w:val="auto"/>
              </w:rPr>
              <w:t>нравственного</w:t>
            </w:r>
            <w:r w:rsidRPr="00B379DB">
              <w:rPr>
                <w:color w:val="auto"/>
                <w:spacing w:val="1"/>
              </w:rPr>
              <w:t xml:space="preserve"> </w:t>
            </w:r>
            <w:r w:rsidRPr="00B379DB">
              <w:rPr>
                <w:color w:val="auto"/>
              </w:rPr>
              <w:t>воспитания,</w:t>
            </w:r>
            <w:r w:rsidRPr="00B379DB">
              <w:rPr>
                <w:color w:val="auto"/>
                <w:spacing w:val="1"/>
              </w:rPr>
              <w:t xml:space="preserve"> </w:t>
            </w:r>
            <w:r w:rsidRPr="00B379DB">
              <w:rPr>
                <w:color w:val="auto"/>
              </w:rPr>
              <w:t>создан</w:t>
            </w:r>
            <w:r w:rsidRPr="00B379DB">
              <w:rPr>
                <w:color w:val="auto"/>
                <w:spacing w:val="1"/>
              </w:rPr>
              <w:t xml:space="preserve"> </w:t>
            </w:r>
            <w:r w:rsidRPr="00B379DB">
              <w:rPr>
                <w:color w:val="auto"/>
              </w:rPr>
              <w:t>электронный</w:t>
            </w:r>
            <w:r w:rsidRPr="00B379DB">
              <w:rPr>
                <w:color w:val="auto"/>
                <w:spacing w:val="54"/>
              </w:rPr>
              <w:t xml:space="preserve"> </w:t>
            </w:r>
            <w:r w:rsidRPr="00B379DB">
              <w:rPr>
                <w:color w:val="auto"/>
              </w:rPr>
              <w:t>каталог</w:t>
            </w:r>
            <w:r w:rsidRPr="00B379DB">
              <w:rPr>
                <w:color w:val="auto"/>
                <w:spacing w:val="51"/>
              </w:rPr>
              <w:t xml:space="preserve"> </w:t>
            </w:r>
            <w:r w:rsidRPr="00B379DB">
              <w:rPr>
                <w:color w:val="auto"/>
              </w:rPr>
              <w:t>материалов</w:t>
            </w:r>
            <w:r w:rsidRPr="00B379DB">
              <w:rPr>
                <w:color w:val="auto"/>
                <w:spacing w:val="50"/>
              </w:rPr>
              <w:t xml:space="preserve"> </w:t>
            </w:r>
            <w:r w:rsidRPr="00B379DB">
              <w:rPr>
                <w:color w:val="auto"/>
              </w:rPr>
              <w:t>методического,</w:t>
            </w:r>
          </w:p>
          <w:p w14:paraId="5F653FEE" w14:textId="77777777" w:rsidR="008332DE" w:rsidRPr="00B379DB" w:rsidRDefault="008332DE" w:rsidP="007D3256">
            <w:pPr>
              <w:pStyle w:val="1"/>
              <w:spacing w:before="72"/>
              <w:ind w:left="175" w:right="806"/>
              <w:jc w:val="both"/>
              <w:outlineLvl w:val="0"/>
              <w:rPr>
                <w:rFonts w:ascii="Times New Roman" w:hAnsi="Times New Roman" w:cs="Times New Roman"/>
                <w:b w:val="0"/>
                <w:color w:val="auto"/>
                <w:sz w:val="24"/>
                <w:szCs w:val="24"/>
              </w:rPr>
            </w:pPr>
            <w:r w:rsidRPr="00B379DB">
              <w:rPr>
                <w:rFonts w:ascii="Times New Roman" w:hAnsi="Times New Roman" w:cs="Times New Roman"/>
                <w:b w:val="0"/>
                <w:color w:val="auto"/>
                <w:sz w:val="24"/>
              </w:rPr>
              <w:t>дидактического</w:t>
            </w:r>
            <w:r w:rsidRPr="00B379DB">
              <w:rPr>
                <w:rFonts w:ascii="Times New Roman" w:hAnsi="Times New Roman" w:cs="Times New Roman"/>
                <w:b w:val="0"/>
                <w:color w:val="auto"/>
                <w:spacing w:val="1"/>
                <w:sz w:val="24"/>
              </w:rPr>
              <w:t xml:space="preserve"> </w:t>
            </w:r>
            <w:r w:rsidRPr="00B379DB">
              <w:rPr>
                <w:rFonts w:ascii="Times New Roman" w:hAnsi="Times New Roman" w:cs="Times New Roman"/>
                <w:b w:val="0"/>
                <w:color w:val="auto"/>
                <w:sz w:val="24"/>
              </w:rPr>
              <w:t>обеспечения</w:t>
            </w:r>
            <w:r w:rsidRPr="00B379DB">
              <w:rPr>
                <w:rFonts w:ascii="Times New Roman" w:hAnsi="Times New Roman" w:cs="Times New Roman"/>
                <w:b w:val="0"/>
                <w:color w:val="auto"/>
                <w:spacing w:val="1"/>
                <w:sz w:val="24"/>
              </w:rPr>
              <w:t xml:space="preserve"> </w:t>
            </w:r>
            <w:r w:rsidRPr="00B379DB">
              <w:rPr>
                <w:rFonts w:ascii="Times New Roman" w:hAnsi="Times New Roman" w:cs="Times New Roman"/>
                <w:b w:val="0"/>
                <w:color w:val="auto"/>
                <w:sz w:val="24"/>
              </w:rPr>
              <w:t>духовно</w:t>
            </w:r>
            <w:r w:rsidRPr="00B379DB">
              <w:rPr>
                <w:rFonts w:ascii="Times New Roman" w:hAnsi="Times New Roman" w:cs="Times New Roman"/>
                <w:b w:val="0"/>
                <w:color w:val="auto"/>
                <w:spacing w:val="1"/>
                <w:sz w:val="24"/>
              </w:rPr>
              <w:t xml:space="preserve"> </w:t>
            </w:r>
            <w:r w:rsidRPr="00B379DB">
              <w:rPr>
                <w:rFonts w:ascii="Times New Roman" w:hAnsi="Times New Roman" w:cs="Times New Roman"/>
                <w:b w:val="0"/>
                <w:color w:val="auto"/>
                <w:sz w:val="24"/>
              </w:rPr>
              <w:t>–</w:t>
            </w:r>
            <w:r w:rsidRPr="00B379DB">
              <w:rPr>
                <w:rFonts w:ascii="Times New Roman" w:hAnsi="Times New Roman" w:cs="Times New Roman"/>
                <w:b w:val="0"/>
                <w:color w:val="auto"/>
                <w:spacing w:val="1"/>
                <w:sz w:val="24"/>
              </w:rPr>
              <w:t xml:space="preserve"> </w:t>
            </w:r>
            <w:r w:rsidRPr="00B379DB">
              <w:rPr>
                <w:rFonts w:ascii="Times New Roman" w:hAnsi="Times New Roman" w:cs="Times New Roman"/>
                <w:b w:val="0"/>
                <w:color w:val="auto"/>
                <w:sz w:val="24"/>
              </w:rPr>
              <w:t>нравственного</w:t>
            </w:r>
            <w:r w:rsidRPr="00B379DB">
              <w:rPr>
                <w:rFonts w:ascii="Times New Roman" w:hAnsi="Times New Roman" w:cs="Times New Roman"/>
                <w:b w:val="0"/>
                <w:color w:val="auto"/>
                <w:spacing w:val="1"/>
                <w:sz w:val="24"/>
              </w:rPr>
              <w:t xml:space="preserve"> </w:t>
            </w:r>
            <w:r w:rsidRPr="00B379DB">
              <w:rPr>
                <w:rFonts w:ascii="Times New Roman" w:hAnsi="Times New Roman" w:cs="Times New Roman"/>
                <w:b w:val="0"/>
                <w:color w:val="auto"/>
                <w:sz w:val="24"/>
              </w:rPr>
              <w:t>воспитания.</w:t>
            </w:r>
          </w:p>
        </w:tc>
        <w:tc>
          <w:tcPr>
            <w:tcW w:w="1701" w:type="dxa"/>
          </w:tcPr>
          <w:p w14:paraId="4A52850C" w14:textId="77777777" w:rsidR="008332DE" w:rsidRPr="00B379DB" w:rsidRDefault="008332DE" w:rsidP="007D3256">
            <w:pPr>
              <w:pStyle w:val="1"/>
              <w:spacing w:before="72"/>
              <w:ind w:left="-108" w:right="34"/>
              <w:jc w:val="center"/>
              <w:outlineLvl w:val="0"/>
              <w:rPr>
                <w:rFonts w:ascii="Times New Roman" w:hAnsi="Times New Roman" w:cs="Times New Roman"/>
                <w:b w:val="0"/>
                <w:color w:val="auto"/>
                <w:sz w:val="24"/>
                <w:szCs w:val="24"/>
              </w:rPr>
            </w:pPr>
            <w:r w:rsidRPr="00B379DB">
              <w:rPr>
                <w:rFonts w:ascii="Times New Roman" w:hAnsi="Times New Roman" w:cs="Times New Roman"/>
                <w:b w:val="0"/>
                <w:color w:val="auto"/>
                <w:sz w:val="24"/>
              </w:rPr>
              <w:t>Не менее</w:t>
            </w:r>
            <w:r w:rsidRPr="00B379DB">
              <w:rPr>
                <w:rFonts w:ascii="Times New Roman" w:hAnsi="Times New Roman" w:cs="Times New Roman"/>
                <w:b w:val="0"/>
                <w:color w:val="auto"/>
                <w:spacing w:val="1"/>
                <w:sz w:val="24"/>
              </w:rPr>
              <w:t xml:space="preserve"> </w:t>
            </w:r>
            <w:r w:rsidRPr="00B379DB">
              <w:rPr>
                <w:rFonts w:ascii="Times New Roman" w:hAnsi="Times New Roman" w:cs="Times New Roman"/>
                <w:b w:val="0"/>
                <w:color w:val="auto"/>
                <w:sz w:val="24"/>
              </w:rPr>
              <w:t>85</w:t>
            </w:r>
            <w:r w:rsidRPr="00B379DB">
              <w:rPr>
                <w:rFonts w:ascii="Times New Roman" w:hAnsi="Times New Roman" w:cs="Times New Roman"/>
                <w:b w:val="0"/>
                <w:color w:val="auto"/>
                <w:spacing w:val="-7"/>
                <w:sz w:val="24"/>
              </w:rPr>
              <w:t xml:space="preserve"> </w:t>
            </w:r>
            <w:r w:rsidRPr="00B379DB">
              <w:rPr>
                <w:rFonts w:ascii="Times New Roman" w:hAnsi="Times New Roman" w:cs="Times New Roman"/>
                <w:b w:val="0"/>
                <w:color w:val="auto"/>
                <w:sz w:val="24"/>
              </w:rPr>
              <w:t>%</w:t>
            </w:r>
          </w:p>
        </w:tc>
      </w:tr>
      <w:tr w:rsidR="008332DE" w14:paraId="396DE526" w14:textId="77777777" w:rsidTr="008332DE">
        <w:tc>
          <w:tcPr>
            <w:tcW w:w="567" w:type="dxa"/>
          </w:tcPr>
          <w:p w14:paraId="1D70B7ED" w14:textId="77777777" w:rsidR="008332DE" w:rsidRPr="00B379DB" w:rsidRDefault="008332DE" w:rsidP="006324CA">
            <w:pPr>
              <w:pStyle w:val="1"/>
              <w:tabs>
                <w:tab w:val="left" w:pos="318"/>
                <w:tab w:val="left" w:pos="351"/>
              </w:tabs>
              <w:spacing w:before="72"/>
              <w:ind w:right="806"/>
              <w:jc w:val="center"/>
              <w:outlineLvl w:val="0"/>
              <w:rPr>
                <w:rFonts w:ascii="Times New Roman" w:hAnsi="Times New Roman" w:cs="Times New Roman"/>
                <w:b w:val="0"/>
                <w:color w:val="auto"/>
                <w:sz w:val="24"/>
                <w:szCs w:val="24"/>
              </w:rPr>
            </w:pPr>
            <w:r w:rsidRPr="00B379DB">
              <w:rPr>
                <w:rFonts w:ascii="Times New Roman" w:hAnsi="Times New Roman" w:cs="Times New Roman"/>
                <w:b w:val="0"/>
                <w:color w:val="auto"/>
                <w:sz w:val="24"/>
                <w:szCs w:val="24"/>
              </w:rPr>
              <w:t>3</w:t>
            </w:r>
          </w:p>
        </w:tc>
        <w:tc>
          <w:tcPr>
            <w:tcW w:w="6946" w:type="dxa"/>
          </w:tcPr>
          <w:p w14:paraId="084CC89B" w14:textId="77777777" w:rsidR="008332DE" w:rsidRPr="00B379DB" w:rsidRDefault="008332DE" w:rsidP="007D3256">
            <w:pPr>
              <w:pStyle w:val="1"/>
              <w:spacing w:before="72"/>
              <w:ind w:left="175" w:right="806"/>
              <w:jc w:val="both"/>
              <w:outlineLvl w:val="0"/>
              <w:rPr>
                <w:rFonts w:ascii="Times New Roman" w:hAnsi="Times New Roman" w:cs="Times New Roman"/>
                <w:b w:val="0"/>
                <w:color w:val="auto"/>
                <w:sz w:val="24"/>
                <w:szCs w:val="24"/>
              </w:rPr>
            </w:pPr>
            <w:r w:rsidRPr="00B379DB">
              <w:rPr>
                <w:rFonts w:ascii="Times New Roman" w:hAnsi="Times New Roman" w:cs="Times New Roman"/>
                <w:b w:val="0"/>
                <w:color w:val="auto"/>
                <w:sz w:val="24"/>
              </w:rPr>
              <w:t>Внедрение</w:t>
            </w:r>
            <w:r w:rsidRPr="00B379DB">
              <w:rPr>
                <w:rFonts w:ascii="Times New Roman" w:hAnsi="Times New Roman" w:cs="Times New Roman"/>
                <w:b w:val="0"/>
                <w:color w:val="auto"/>
                <w:spacing w:val="38"/>
                <w:sz w:val="24"/>
              </w:rPr>
              <w:t xml:space="preserve"> </w:t>
            </w:r>
            <w:r w:rsidRPr="00B379DB">
              <w:rPr>
                <w:rFonts w:ascii="Times New Roman" w:hAnsi="Times New Roman" w:cs="Times New Roman"/>
                <w:b w:val="0"/>
                <w:color w:val="auto"/>
                <w:sz w:val="24"/>
              </w:rPr>
              <w:t>методов</w:t>
            </w:r>
            <w:r w:rsidRPr="00B379DB">
              <w:rPr>
                <w:rFonts w:ascii="Times New Roman" w:hAnsi="Times New Roman" w:cs="Times New Roman"/>
                <w:b w:val="0"/>
                <w:color w:val="auto"/>
                <w:spacing w:val="40"/>
                <w:sz w:val="24"/>
              </w:rPr>
              <w:t xml:space="preserve"> </w:t>
            </w:r>
            <w:r w:rsidRPr="00B379DB">
              <w:rPr>
                <w:rFonts w:ascii="Times New Roman" w:hAnsi="Times New Roman" w:cs="Times New Roman"/>
                <w:b w:val="0"/>
                <w:color w:val="auto"/>
                <w:sz w:val="24"/>
              </w:rPr>
              <w:t>повышения</w:t>
            </w:r>
            <w:r w:rsidRPr="00B379DB">
              <w:rPr>
                <w:rFonts w:ascii="Times New Roman" w:hAnsi="Times New Roman" w:cs="Times New Roman"/>
                <w:b w:val="0"/>
                <w:color w:val="auto"/>
                <w:spacing w:val="39"/>
                <w:sz w:val="24"/>
              </w:rPr>
              <w:t xml:space="preserve"> </w:t>
            </w:r>
            <w:r w:rsidRPr="00B379DB">
              <w:rPr>
                <w:rFonts w:ascii="Times New Roman" w:hAnsi="Times New Roman" w:cs="Times New Roman"/>
                <w:b w:val="0"/>
                <w:color w:val="auto"/>
                <w:sz w:val="24"/>
              </w:rPr>
              <w:t>мотивации</w:t>
            </w:r>
            <w:r w:rsidRPr="00B379DB">
              <w:rPr>
                <w:rFonts w:ascii="Times New Roman" w:hAnsi="Times New Roman" w:cs="Times New Roman"/>
                <w:b w:val="0"/>
                <w:color w:val="auto"/>
                <w:spacing w:val="40"/>
                <w:sz w:val="24"/>
              </w:rPr>
              <w:t xml:space="preserve"> </w:t>
            </w:r>
            <w:r w:rsidRPr="00B379DB">
              <w:rPr>
                <w:rFonts w:ascii="Times New Roman" w:hAnsi="Times New Roman" w:cs="Times New Roman"/>
                <w:b w:val="0"/>
                <w:color w:val="auto"/>
                <w:sz w:val="24"/>
              </w:rPr>
              <w:t>к</w:t>
            </w:r>
            <w:r w:rsidRPr="00B379DB">
              <w:rPr>
                <w:rFonts w:ascii="Times New Roman" w:hAnsi="Times New Roman" w:cs="Times New Roman"/>
                <w:b w:val="0"/>
                <w:color w:val="auto"/>
                <w:spacing w:val="31"/>
                <w:sz w:val="24"/>
              </w:rPr>
              <w:t xml:space="preserve"> </w:t>
            </w:r>
            <w:r w:rsidRPr="00B379DB">
              <w:rPr>
                <w:rFonts w:ascii="Times New Roman" w:hAnsi="Times New Roman" w:cs="Times New Roman"/>
                <w:b w:val="0"/>
                <w:color w:val="auto"/>
                <w:sz w:val="24"/>
              </w:rPr>
              <w:t>личностному</w:t>
            </w:r>
            <w:r w:rsidRPr="00B379DB">
              <w:rPr>
                <w:rFonts w:ascii="Times New Roman" w:hAnsi="Times New Roman" w:cs="Times New Roman"/>
                <w:b w:val="0"/>
                <w:color w:val="auto"/>
                <w:spacing w:val="29"/>
                <w:sz w:val="24"/>
              </w:rPr>
              <w:t xml:space="preserve"> </w:t>
            </w:r>
            <w:r w:rsidRPr="00B379DB">
              <w:rPr>
                <w:rFonts w:ascii="Times New Roman" w:hAnsi="Times New Roman" w:cs="Times New Roman"/>
                <w:b w:val="0"/>
                <w:color w:val="auto"/>
                <w:sz w:val="24"/>
              </w:rPr>
              <w:t>и</w:t>
            </w:r>
            <w:r w:rsidRPr="00B379DB">
              <w:rPr>
                <w:rFonts w:ascii="Times New Roman" w:hAnsi="Times New Roman" w:cs="Times New Roman"/>
                <w:b w:val="0"/>
                <w:color w:val="auto"/>
                <w:spacing w:val="-57"/>
                <w:sz w:val="24"/>
              </w:rPr>
              <w:t xml:space="preserve"> </w:t>
            </w:r>
            <w:r w:rsidRPr="00B379DB">
              <w:rPr>
                <w:rFonts w:ascii="Times New Roman" w:hAnsi="Times New Roman" w:cs="Times New Roman"/>
                <w:b w:val="0"/>
                <w:color w:val="auto"/>
                <w:sz w:val="24"/>
              </w:rPr>
              <w:t>профессиональному</w:t>
            </w:r>
            <w:r w:rsidRPr="00B379DB">
              <w:rPr>
                <w:rFonts w:ascii="Times New Roman" w:hAnsi="Times New Roman" w:cs="Times New Roman"/>
                <w:b w:val="0"/>
                <w:color w:val="auto"/>
                <w:spacing w:val="-8"/>
                <w:sz w:val="24"/>
              </w:rPr>
              <w:t xml:space="preserve"> </w:t>
            </w:r>
            <w:r w:rsidRPr="00B379DB">
              <w:rPr>
                <w:rFonts w:ascii="Times New Roman" w:hAnsi="Times New Roman" w:cs="Times New Roman"/>
                <w:b w:val="0"/>
                <w:color w:val="auto"/>
                <w:sz w:val="24"/>
              </w:rPr>
              <w:t>росту</w:t>
            </w:r>
            <w:r w:rsidRPr="00B379DB">
              <w:rPr>
                <w:rFonts w:ascii="Times New Roman" w:hAnsi="Times New Roman" w:cs="Times New Roman"/>
                <w:b w:val="0"/>
                <w:color w:val="auto"/>
                <w:spacing w:val="-7"/>
                <w:sz w:val="24"/>
              </w:rPr>
              <w:t xml:space="preserve"> </w:t>
            </w:r>
            <w:r w:rsidRPr="00B379DB">
              <w:rPr>
                <w:rFonts w:ascii="Times New Roman" w:hAnsi="Times New Roman" w:cs="Times New Roman"/>
                <w:b w:val="0"/>
                <w:color w:val="auto"/>
                <w:sz w:val="24"/>
              </w:rPr>
              <w:t>педагогов.</w:t>
            </w:r>
          </w:p>
        </w:tc>
        <w:tc>
          <w:tcPr>
            <w:tcW w:w="1701" w:type="dxa"/>
          </w:tcPr>
          <w:p w14:paraId="04B89D0E" w14:textId="77777777" w:rsidR="008332DE" w:rsidRPr="00B379DB" w:rsidRDefault="008332DE" w:rsidP="007D3256">
            <w:pPr>
              <w:pStyle w:val="1"/>
              <w:spacing w:before="72"/>
              <w:ind w:left="-108" w:right="34"/>
              <w:jc w:val="center"/>
              <w:outlineLvl w:val="0"/>
              <w:rPr>
                <w:rFonts w:ascii="Times New Roman" w:hAnsi="Times New Roman" w:cs="Times New Roman"/>
                <w:b w:val="0"/>
                <w:color w:val="auto"/>
                <w:sz w:val="24"/>
                <w:szCs w:val="24"/>
              </w:rPr>
            </w:pPr>
            <w:r w:rsidRPr="00B379DB">
              <w:rPr>
                <w:rFonts w:ascii="Times New Roman" w:hAnsi="Times New Roman" w:cs="Times New Roman"/>
                <w:b w:val="0"/>
                <w:color w:val="auto"/>
                <w:sz w:val="24"/>
              </w:rPr>
              <w:t>Не</w:t>
            </w:r>
            <w:r w:rsidRPr="00B379DB">
              <w:rPr>
                <w:rFonts w:ascii="Times New Roman" w:hAnsi="Times New Roman" w:cs="Times New Roman"/>
                <w:b w:val="0"/>
                <w:color w:val="auto"/>
                <w:spacing w:val="-5"/>
                <w:sz w:val="24"/>
              </w:rPr>
              <w:t xml:space="preserve"> </w:t>
            </w:r>
            <w:r w:rsidRPr="00B379DB">
              <w:rPr>
                <w:rFonts w:ascii="Times New Roman" w:hAnsi="Times New Roman" w:cs="Times New Roman"/>
                <w:b w:val="0"/>
                <w:color w:val="auto"/>
                <w:sz w:val="24"/>
              </w:rPr>
              <w:t>менее</w:t>
            </w:r>
            <w:r w:rsidRPr="00B379DB">
              <w:rPr>
                <w:rFonts w:ascii="Times New Roman" w:hAnsi="Times New Roman" w:cs="Times New Roman"/>
                <w:b w:val="0"/>
                <w:color w:val="auto"/>
                <w:spacing w:val="-4"/>
                <w:sz w:val="24"/>
              </w:rPr>
              <w:t xml:space="preserve"> </w:t>
            </w:r>
            <w:r w:rsidRPr="00B379DB">
              <w:rPr>
                <w:rFonts w:ascii="Times New Roman" w:hAnsi="Times New Roman" w:cs="Times New Roman"/>
                <w:b w:val="0"/>
                <w:color w:val="auto"/>
                <w:sz w:val="24"/>
              </w:rPr>
              <w:t>80%</w:t>
            </w:r>
          </w:p>
        </w:tc>
      </w:tr>
      <w:tr w:rsidR="008332DE" w14:paraId="314D0198" w14:textId="77777777" w:rsidTr="008332DE">
        <w:tc>
          <w:tcPr>
            <w:tcW w:w="567" w:type="dxa"/>
          </w:tcPr>
          <w:p w14:paraId="2A930B14" w14:textId="77AC2DF0" w:rsidR="008332DE" w:rsidRPr="008332DE" w:rsidRDefault="008332DE" w:rsidP="006324CA">
            <w:pPr>
              <w:pStyle w:val="1"/>
              <w:tabs>
                <w:tab w:val="left" w:pos="318"/>
                <w:tab w:val="left" w:pos="351"/>
              </w:tabs>
              <w:spacing w:before="72"/>
              <w:ind w:right="806"/>
              <w:jc w:val="center"/>
              <w:outlineLvl w:val="0"/>
              <w:rPr>
                <w:rFonts w:ascii="Times New Roman" w:hAnsi="Times New Roman" w:cs="Times New Roman"/>
                <w:b w:val="0"/>
                <w:color w:val="auto"/>
                <w:sz w:val="24"/>
                <w:szCs w:val="24"/>
              </w:rPr>
            </w:pPr>
            <w:r w:rsidRPr="008332DE">
              <w:rPr>
                <w:rFonts w:ascii="Times New Roman" w:hAnsi="Times New Roman" w:cs="Times New Roman"/>
                <w:b w:val="0"/>
                <w:color w:val="auto"/>
                <w:sz w:val="24"/>
              </w:rPr>
              <w:t>4</w:t>
            </w:r>
          </w:p>
        </w:tc>
        <w:tc>
          <w:tcPr>
            <w:tcW w:w="6946" w:type="dxa"/>
          </w:tcPr>
          <w:p w14:paraId="661CBF14" w14:textId="46E888AD" w:rsidR="008332DE" w:rsidRPr="008332DE" w:rsidRDefault="008332DE" w:rsidP="008332DE">
            <w:pPr>
              <w:pStyle w:val="TableParagraph"/>
              <w:spacing w:line="237" w:lineRule="auto"/>
              <w:ind w:left="158" w:right="126"/>
              <w:rPr>
                <w:sz w:val="24"/>
              </w:rPr>
            </w:pPr>
            <w:r w:rsidRPr="008332DE">
              <w:rPr>
                <w:sz w:val="24"/>
              </w:rPr>
              <w:t>Повышение профессиональной компетентности педагогов через</w:t>
            </w:r>
            <w:r w:rsidRPr="008332DE">
              <w:rPr>
                <w:spacing w:val="-57"/>
                <w:sz w:val="24"/>
              </w:rPr>
              <w:t xml:space="preserve"> </w:t>
            </w:r>
            <w:r w:rsidRPr="008332DE">
              <w:rPr>
                <w:sz w:val="24"/>
              </w:rPr>
              <w:t>курсы</w:t>
            </w:r>
            <w:r w:rsidRPr="008332DE">
              <w:rPr>
                <w:spacing w:val="4"/>
                <w:sz w:val="24"/>
              </w:rPr>
              <w:t xml:space="preserve"> </w:t>
            </w:r>
            <w:r w:rsidRPr="008332DE">
              <w:rPr>
                <w:sz w:val="24"/>
              </w:rPr>
              <w:t>повышения</w:t>
            </w:r>
            <w:r w:rsidRPr="008332DE">
              <w:rPr>
                <w:spacing w:val="50"/>
                <w:sz w:val="24"/>
              </w:rPr>
              <w:t xml:space="preserve"> </w:t>
            </w:r>
            <w:r w:rsidRPr="008332DE">
              <w:rPr>
                <w:sz w:val="24"/>
              </w:rPr>
              <w:t>квалификации,</w:t>
            </w:r>
            <w:r w:rsidRPr="008332DE">
              <w:rPr>
                <w:spacing w:val="56"/>
                <w:sz w:val="24"/>
              </w:rPr>
              <w:t xml:space="preserve"> </w:t>
            </w:r>
            <w:r w:rsidRPr="008332DE">
              <w:rPr>
                <w:sz w:val="24"/>
              </w:rPr>
              <w:t>посещение</w:t>
            </w:r>
            <w:r w:rsidRPr="008332DE">
              <w:rPr>
                <w:spacing w:val="57"/>
                <w:sz w:val="24"/>
              </w:rPr>
              <w:t xml:space="preserve"> </w:t>
            </w:r>
            <w:r w:rsidRPr="008332DE">
              <w:rPr>
                <w:sz w:val="24"/>
              </w:rPr>
              <w:t>методических</w:t>
            </w:r>
            <w:r>
              <w:rPr>
                <w:sz w:val="24"/>
              </w:rPr>
              <w:t xml:space="preserve"> </w:t>
            </w:r>
            <w:r w:rsidRPr="008332DE">
              <w:rPr>
                <w:sz w:val="24"/>
              </w:rPr>
              <w:t>объединений,</w:t>
            </w:r>
            <w:r w:rsidRPr="008332DE">
              <w:rPr>
                <w:spacing w:val="34"/>
                <w:sz w:val="24"/>
              </w:rPr>
              <w:t xml:space="preserve"> </w:t>
            </w:r>
            <w:proofErr w:type="spellStart"/>
            <w:r w:rsidRPr="008332DE">
              <w:rPr>
                <w:sz w:val="24"/>
              </w:rPr>
              <w:t>этнофорумов</w:t>
            </w:r>
            <w:proofErr w:type="spellEnd"/>
            <w:r w:rsidRPr="008332DE">
              <w:rPr>
                <w:spacing w:val="34"/>
                <w:sz w:val="24"/>
              </w:rPr>
              <w:t xml:space="preserve"> </w:t>
            </w:r>
            <w:r w:rsidRPr="008332DE">
              <w:rPr>
                <w:sz w:val="24"/>
              </w:rPr>
              <w:t>регионального</w:t>
            </w:r>
            <w:r w:rsidRPr="008332DE">
              <w:rPr>
                <w:spacing w:val="37"/>
                <w:sz w:val="24"/>
              </w:rPr>
              <w:t xml:space="preserve"> </w:t>
            </w:r>
            <w:r w:rsidRPr="008332DE">
              <w:rPr>
                <w:sz w:val="24"/>
              </w:rPr>
              <w:t>уровня,</w:t>
            </w:r>
            <w:r w:rsidRPr="008332DE">
              <w:rPr>
                <w:spacing w:val="34"/>
                <w:sz w:val="24"/>
              </w:rPr>
              <w:t xml:space="preserve"> </w:t>
            </w:r>
            <w:r w:rsidRPr="008332DE">
              <w:rPr>
                <w:sz w:val="24"/>
              </w:rPr>
              <w:t>семинаров,</w:t>
            </w:r>
            <w:r w:rsidRPr="008332DE">
              <w:rPr>
                <w:spacing w:val="-57"/>
                <w:sz w:val="24"/>
              </w:rPr>
              <w:t xml:space="preserve"> </w:t>
            </w:r>
            <w:proofErr w:type="spellStart"/>
            <w:r w:rsidRPr="008332DE">
              <w:rPr>
                <w:sz w:val="24"/>
              </w:rPr>
              <w:t>вебинаров</w:t>
            </w:r>
            <w:proofErr w:type="spellEnd"/>
            <w:r w:rsidRPr="008332DE">
              <w:rPr>
                <w:sz w:val="24"/>
              </w:rPr>
              <w:t>,</w:t>
            </w:r>
            <w:r w:rsidRPr="008332DE">
              <w:rPr>
                <w:spacing w:val="-6"/>
                <w:sz w:val="24"/>
              </w:rPr>
              <w:t xml:space="preserve"> </w:t>
            </w:r>
            <w:r w:rsidRPr="008332DE">
              <w:rPr>
                <w:sz w:val="24"/>
              </w:rPr>
              <w:t>творческих</w:t>
            </w:r>
            <w:r w:rsidRPr="008332DE">
              <w:rPr>
                <w:spacing w:val="-7"/>
                <w:sz w:val="24"/>
              </w:rPr>
              <w:t xml:space="preserve"> </w:t>
            </w:r>
            <w:r w:rsidRPr="008332DE">
              <w:rPr>
                <w:sz w:val="24"/>
              </w:rPr>
              <w:t>групп, конференций</w:t>
            </w:r>
            <w:r w:rsidRPr="008332DE">
              <w:rPr>
                <w:spacing w:val="-6"/>
                <w:sz w:val="24"/>
              </w:rPr>
              <w:t xml:space="preserve"> </w:t>
            </w:r>
            <w:r w:rsidRPr="008332DE">
              <w:rPr>
                <w:sz w:val="24"/>
              </w:rPr>
              <w:t>различного</w:t>
            </w:r>
            <w:r w:rsidRPr="008332DE">
              <w:rPr>
                <w:spacing w:val="1"/>
                <w:sz w:val="24"/>
              </w:rPr>
              <w:t xml:space="preserve"> </w:t>
            </w:r>
            <w:r w:rsidRPr="008332DE">
              <w:rPr>
                <w:sz w:val="24"/>
              </w:rPr>
              <w:t>уровня</w:t>
            </w:r>
          </w:p>
        </w:tc>
        <w:tc>
          <w:tcPr>
            <w:tcW w:w="1701" w:type="dxa"/>
          </w:tcPr>
          <w:p w14:paraId="77DB40AC" w14:textId="0BB17D98" w:rsidR="008332DE" w:rsidRPr="008332DE" w:rsidRDefault="008332DE" w:rsidP="007D3256">
            <w:pPr>
              <w:pStyle w:val="1"/>
              <w:spacing w:before="72"/>
              <w:ind w:left="-108" w:right="34"/>
              <w:jc w:val="center"/>
              <w:outlineLvl w:val="0"/>
              <w:rPr>
                <w:rFonts w:ascii="Times New Roman" w:hAnsi="Times New Roman" w:cs="Times New Roman"/>
                <w:b w:val="0"/>
                <w:color w:val="auto"/>
                <w:sz w:val="24"/>
              </w:rPr>
            </w:pPr>
            <w:r w:rsidRPr="008332DE">
              <w:rPr>
                <w:rFonts w:ascii="Times New Roman" w:hAnsi="Times New Roman" w:cs="Times New Roman"/>
                <w:b w:val="0"/>
                <w:color w:val="auto"/>
                <w:sz w:val="24"/>
              </w:rPr>
              <w:t>Не менее</w:t>
            </w:r>
            <w:r w:rsidRPr="008332DE">
              <w:rPr>
                <w:rFonts w:ascii="Times New Roman" w:hAnsi="Times New Roman" w:cs="Times New Roman"/>
                <w:b w:val="0"/>
                <w:color w:val="auto"/>
                <w:spacing w:val="1"/>
                <w:sz w:val="24"/>
              </w:rPr>
              <w:t xml:space="preserve"> </w:t>
            </w:r>
            <w:r w:rsidRPr="008332DE">
              <w:rPr>
                <w:rFonts w:ascii="Times New Roman" w:hAnsi="Times New Roman" w:cs="Times New Roman"/>
                <w:b w:val="0"/>
                <w:color w:val="auto"/>
                <w:sz w:val="24"/>
              </w:rPr>
              <w:t>100</w:t>
            </w:r>
            <w:r w:rsidRPr="008332DE">
              <w:rPr>
                <w:rFonts w:ascii="Times New Roman" w:hAnsi="Times New Roman" w:cs="Times New Roman"/>
                <w:b w:val="0"/>
                <w:color w:val="auto"/>
                <w:spacing w:val="-7"/>
                <w:sz w:val="24"/>
              </w:rPr>
              <w:t xml:space="preserve"> </w:t>
            </w:r>
            <w:r w:rsidRPr="008332DE">
              <w:rPr>
                <w:rFonts w:ascii="Times New Roman" w:hAnsi="Times New Roman" w:cs="Times New Roman"/>
                <w:b w:val="0"/>
                <w:color w:val="auto"/>
                <w:sz w:val="24"/>
              </w:rPr>
              <w:t>%</w:t>
            </w:r>
          </w:p>
        </w:tc>
      </w:tr>
      <w:tr w:rsidR="008332DE" w14:paraId="4C806F3D" w14:textId="77777777" w:rsidTr="008332DE">
        <w:tc>
          <w:tcPr>
            <w:tcW w:w="567" w:type="dxa"/>
          </w:tcPr>
          <w:p w14:paraId="7242E87A" w14:textId="332BF7C7" w:rsidR="008332DE" w:rsidRPr="008332DE" w:rsidRDefault="008332DE" w:rsidP="006324CA">
            <w:pPr>
              <w:pStyle w:val="1"/>
              <w:tabs>
                <w:tab w:val="left" w:pos="318"/>
                <w:tab w:val="left" w:pos="351"/>
              </w:tabs>
              <w:spacing w:before="72"/>
              <w:ind w:right="806"/>
              <w:jc w:val="center"/>
              <w:outlineLvl w:val="0"/>
              <w:rPr>
                <w:rFonts w:ascii="Times New Roman" w:hAnsi="Times New Roman" w:cs="Times New Roman"/>
                <w:b w:val="0"/>
                <w:color w:val="auto"/>
                <w:sz w:val="24"/>
                <w:szCs w:val="24"/>
              </w:rPr>
            </w:pPr>
            <w:r w:rsidRPr="008332DE">
              <w:rPr>
                <w:rFonts w:ascii="Times New Roman" w:hAnsi="Times New Roman" w:cs="Times New Roman"/>
                <w:b w:val="0"/>
                <w:color w:val="auto"/>
                <w:sz w:val="24"/>
              </w:rPr>
              <w:t>5</w:t>
            </w:r>
          </w:p>
        </w:tc>
        <w:tc>
          <w:tcPr>
            <w:tcW w:w="6946" w:type="dxa"/>
          </w:tcPr>
          <w:p w14:paraId="0BDD7C5F" w14:textId="38CD52AD" w:rsidR="008332DE" w:rsidRPr="008332DE" w:rsidRDefault="008332DE" w:rsidP="007D3256">
            <w:pPr>
              <w:pStyle w:val="1"/>
              <w:spacing w:before="72"/>
              <w:ind w:left="175" w:right="806"/>
              <w:jc w:val="both"/>
              <w:outlineLvl w:val="0"/>
              <w:rPr>
                <w:rFonts w:ascii="Times New Roman" w:hAnsi="Times New Roman" w:cs="Times New Roman"/>
                <w:b w:val="0"/>
                <w:color w:val="auto"/>
                <w:sz w:val="24"/>
              </w:rPr>
            </w:pPr>
            <w:r w:rsidRPr="008332DE">
              <w:rPr>
                <w:rFonts w:ascii="Times New Roman" w:hAnsi="Times New Roman" w:cs="Times New Roman"/>
                <w:b w:val="0"/>
                <w:color w:val="auto"/>
                <w:sz w:val="24"/>
              </w:rPr>
              <w:t>Внесение изменений в ОП</w:t>
            </w:r>
            <w:r w:rsidRPr="008332DE">
              <w:rPr>
                <w:rFonts w:ascii="Times New Roman" w:hAnsi="Times New Roman" w:cs="Times New Roman"/>
                <w:b w:val="0"/>
                <w:color w:val="auto"/>
                <w:spacing w:val="1"/>
                <w:sz w:val="24"/>
              </w:rPr>
              <w:t xml:space="preserve"> </w:t>
            </w:r>
            <w:r w:rsidRPr="008332DE">
              <w:rPr>
                <w:rFonts w:ascii="Times New Roman" w:hAnsi="Times New Roman" w:cs="Times New Roman"/>
                <w:b w:val="0"/>
                <w:color w:val="auto"/>
                <w:sz w:val="24"/>
              </w:rPr>
              <w:t>ДО образовательного</w:t>
            </w:r>
            <w:r w:rsidRPr="008332DE">
              <w:rPr>
                <w:rFonts w:ascii="Times New Roman" w:hAnsi="Times New Roman" w:cs="Times New Roman"/>
                <w:b w:val="0"/>
                <w:color w:val="auto"/>
                <w:spacing w:val="1"/>
                <w:sz w:val="24"/>
              </w:rPr>
              <w:t xml:space="preserve"> </w:t>
            </w:r>
            <w:r w:rsidRPr="008332DE">
              <w:rPr>
                <w:rFonts w:ascii="Times New Roman" w:hAnsi="Times New Roman" w:cs="Times New Roman"/>
                <w:b w:val="0"/>
                <w:color w:val="auto"/>
                <w:sz w:val="24"/>
              </w:rPr>
              <w:t>Учреждения и</w:t>
            </w:r>
            <w:r w:rsidRPr="008332DE">
              <w:rPr>
                <w:rFonts w:ascii="Times New Roman" w:hAnsi="Times New Roman" w:cs="Times New Roman"/>
                <w:b w:val="0"/>
                <w:color w:val="auto"/>
                <w:spacing w:val="-57"/>
                <w:sz w:val="24"/>
              </w:rPr>
              <w:t xml:space="preserve"> </w:t>
            </w:r>
            <w:r w:rsidRPr="008332DE">
              <w:rPr>
                <w:rFonts w:ascii="Times New Roman" w:hAnsi="Times New Roman" w:cs="Times New Roman"/>
                <w:b w:val="0"/>
                <w:color w:val="auto"/>
                <w:sz w:val="24"/>
              </w:rPr>
              <w:t>локальные</w:t>
            </w:r>
            <w:r w:rsidRPr="008332DE">
              <w:rPr>
                <w:rFonts w:ascii="Times New Roman" w:hAnsi="Times New Roman" w:cs="Times New Roman"/>
                <w:b w:val="0"/>
                <w:color w:val="auto"/>
                <w:spacing w:val="-8"/>
                <w:sz w:val="24"/>
              </w:rPr>
              <w:t xml:space="preserve"> </w:t>
            </w:r>
            <w:r w:rsidRPr="008332DE">
              <w:rPr>
                <w:rFonts w:ascii="Times New Roman" w:hAnsi="Times New Roman" w:cs="Times New Roman"/>
                <w:b w:val="0"/>
                <w:color w:val="auto"/>
                <w:sz w:val="24"/>
              </w:rPr>
              <w:t>акты</w:t>
            </w:r>
          </w:p>
        </w:tc>
        <w:tc>
          <w:tcPr>
            <w:tcW w:w="1701" w:type="dxa"/>
          </w:tcPr>
          <w:p w14:paraId="4AF8F94A" w14:textId="37E99855" w:rsidR="008332DE" w:rsidRPr="008332DE" w:rsidRDefault="008332DE" w:rsidP="007D3256">
            <w:pPr>
              <w:pStyle w:val="1"/>
              <w:spacing w:before="72"/>
              <w:ind w:left="-108" w:right="34"/>
              <w:jc w:val="center"/>
              <w:outlineLvl w:val="0"/>
              <w:rPr>
                <w:rFonts w:ascii="Times New Roman" w:hAnsi="Times New Roman" w:cs="Times New Roman"/>
                <w:b w:val="0"/>
                <w:color w:val="auto"/>
                <w:sz w:val="24"/>
              </w:rPr>
            </w:pPr>
            <w:r w:rsidRPr="008332DE">
              <w:rPr>
                <w:rFonts w:ascii="Times New Roman" w:hAnsi="Times New Roman" w:cs="Times New Roman"/>
                <w:b w:val="0"/>
                <w:color w:val="auto"/>
                <w:sz w:val="24"/>
              </w:rPr>
              <w:t>Не менее</w:t>
            </w:r>
            <w:r w:rsidRPr="008332DE">
              <w:rPr>
                <w:rFonts w:ascii="Times New Roman" w:hAnsi="Times New Roman" w:cs="Times New Roman"/>
                <w:b w:val="0"/>
                <w:color w:val="auto"/>
                <w:spacing w:val="1"/>
                <w:sz w:val="24"/>
              </w:rPr>
              <w:t xml:space="preserve"> </w:t>
            </w:r>
            <w:r w:rsidRPr="008332DE">
              <w:rPr>
                <w:rFonts w:ascii="Times New Roman" w:hAnsi="Times New Roman" w:cs="Times New Roman"/>
                <w:b w:val="0"/>
                <w:color w:val="auto"/>
                <w:sz w:val="24"/>
              </w:rPr>
              <w:t>80</w:t>
            </w:r>
            <w:r w:rsidRPr="008332DE">
              <w:rPr>
                <w:rFonts w:ascii="Times New Roman" w:hAnsi="Times New Roman" w:cs="Times New Roman"/>
                <w:b w:val="0"/>
                <w:color w:val="auto"/>
                <w:spacing w:val="-7"/>
                <w:sz w:val="24"/>
              </w:rPr>
              <w:t xml:space="preserve"> </w:t>
            </w:r>
            <w:r w:rsidRPr="008332DE">
              <w:rPr>
                <w:rFonts w:ascii="Times New Roman" w:hAnsi="Times New Roman" w:cs="Times New Roman"/>
                <w:b w:val="0"/>
                <w:color w:val="auto"/>
                <w:sz w:val="24"/>
              </w:rPr>
              <w:t>%</w:t>
            </w:r>
          </w:p>
        </w:tc>
      </w:tr>
      <w:tr w:rsidR="008332DE" w14:paraId="7A96E267" w14:textId="77777777" w:rsidTr="008332DE">
        <w:tc>
          <w:tcPr>
            <w:tcW w:w="567" w:type="dxa"/>
          </w:tcPr>
          <w:p w14:paraId="51500E2C" w14:textId="26D60932" w:rsidR="008332DE" w:rsidRPr="008332DE" w:rsidRDefault="008332DE" w:rsidP="006324CA">
            <w:pPr>
              <w:pStyle w:val="1"/>
              <w:tabs>
                <w:tab w:val="left" w:pos="318"/>
                <w:tab w:val="left" w:pos="351"/>
              </w:tabs>
              <w:spacing w:before="72"/>
              <w:ind w:right="806"/>
              <w:jc w:val="center"/>
              <w:outlineLvl w:val="0"/>
              <w:rPr>
                <w:rFonts w:ascii="Times New Roman" w:hAnsi="Times New Roman" w:cs="Times New Roman"/>
                <w:b w:val="0"/>
                <w:color w:val="auto"/>
                <w:sz w:val="24"/>
              </w:rPr>
            </w:pPr>
            <w:r w:rsidRPr="008332DE">
              <w:rPr>
                <w:rFonts w:ascii="Times New Roman" w:hAnsi="Times New Roman" w:cs="Times New Roman"/>
                <w:b w:val="0"/>
                <w:color w:val="auto"/>
                <w:sz w:val="24"/>
              </w:rPr>
              <w:t>6</w:t>
            </w:r>
          </w:p>
        </w:tc>
        <w:tc>
          <w:tcPr>
            <w:tcW w:w="6946" w:type="dxa"/>
          </w:tcPr>
          <w:p w14:paraId="7C2B9B5A" w14:textId="05D98937" w:rsidR="008332DE" w:rsidRPr="008332DE" w:rsidRDefault="008332DE" w:rsidP="007D3256">
            <w:pPr>
              <w:pStyle w:val="Default"/>
              <w:tabs>
                <w:tab w:val="left" w:pos="1147"/>
                <w:tab w:val="left" w:pos="4114"/>
                <w:tab w:val="left" w:pos="5046"/>
              </w:tabs>
              <w:spacing w:line="237" w:lineRule="auto"/>
              <w:ind w:left="158" w:right="136"/>
              <w:rPr>
                <w:color w:val="auto"/>
              </w:rPr>
            </w:pPr>
            <w:r w:rsidRPr="008332DE">
              <w:rPr>
                <w:color w:val="auto"/>
              </w:rPr>
              <w:t>Пространственное</w:t>
            </w:r>
            <w:r w:rsidRPr="008332DE">
              <w:rPr>
                <w:color w:val="auto"/>
                <w:spacing w:val="1"/>
              </w:rPr>
              <w:t xml:space="preserve"> </w:t>
            </w:r>
            <w:r w:rsidRPr="008332DE">
              <w:rPr>
                <w:color w:val="auto"/>
              </w:rPr>
              <w:t>решение</w:t>
            </w:r>
            <w:r w:rsidRPr="008332DE">
              <w:rPr>
                <w:color w:val="auto"/>
                <w:spacing w:val="1"/>
              </w:rPr>
              <w:t xml:space="preserve"> </w:t>
            </w:r>
            <w:r w:rsidRPr="008332DE">
              <w:rPr>
                <w:color w:val="auto"/>
              </w:rPr>
              <w:t>на территории</w:t>
            </w:r>
            <w:r w:rsidRPr="008332DE">
              <w:rPr>
                <w:color w:val="auto"/>
                <w:spacing w:val="1"/>
              </w:rPr>
              <w:t xml:space="preserve"> </w:t>
            </w:r>
            <w:r w:rsidRPr="008332DE">
              <w:rPr>
                <w:color w:val="auto"/>
              </w:rPr>
              <w:t>МБДОУ.</w:t>
            </w:r>
            <w:r w:rsidRPr="008332DE">
              <w:rPr>
                <w:color w:val="auto"/>
                <w:spacing w:val="1"/>
              </w:rPr>
              <w:t xml:space="preserve"> </w:t>
            </w:r>
            <w:r w:rsidRPr="008332DE">
              <w:rPr>
                <w:color w:val="auto"/>
              </w:rPr>
              <w:t>Создание</w:t>
            </w:r>
            <w:r w:rsidRPr="008332DE">
              <w:rPr>
                <w:color w:val="auto"/>
                <w:spacing w:val="-57"/>
              </w:rPr>
              <w:t xml:space="preserve"> </w:t>
            </w:r>
            <w:r w:rsidRPr="008332DE">
              <w:rPr>
                <w:color w:val="auto"/>
              </w:rPr>
              <w:t>модели</w:t>
            </w:r>
            <w:r w:rsidRPr="008332DE">
              <w:rPr>
                <w:color w:val="auto"/>
              </w:rPr>
              <w:tab/>
            </w:r>
            <w:r w:rsidR="006324CA">
              <w:rPr>
                <w:color w:val="auto"/>
              </w:rPr>
              <w:t>практико-познавательного</w:t>
            </w:r>
            <w:r w:rsidR="006324CA">
              <w:rPr>
                <w:color w:val="auto"/>
              </w:rPr>
              <w:tab/>
              <w:t xml:space="preserve">центра </w:t>
            </w:r>
            <w:r w:rsidRPr="008332DE">
              <w:rPr>
                <w:color w:val="auto"/>
                <w:spacing w:val="-3"/>
              </w:rPr>
              <w:t>«Метеостанция»,</w:t>
            </w:r>
          </w:p>
          <w:p w14:paraId="073C9025" w14:textId="54E13C8F" w:rsidR="008332DE" w:rsidRPr="008332DE" w:rsidRDefault="008332DE" w:rsidP="007D3256">
            <w:pPr>
              <w:pStyle w:val="1"/>
              <w:spacing w:before="72"/>
              <w:ind w:left="175" w:right="806"/>
              <w:jc w:val="both"/>
              <w:outlineLvl w:val="0"/>
              <w:rPr>
                <w:rFonts w:ascii="Times New Roman" w:hAnsi="Times New Roman" w:cs="Times New Roman"/>
                <w:b w:val="0"/>
                <w:color w:val="auto"/>
                <w:sz w:val="24"/>
              </w:rPr>
            </w:pPr>
            <w:r w:rsidRPr="008332DE">
              <w:rPr>
                <w:rFonts w:ascii="Times New Roman" w:hAnsi="Times New Roman" w:cs="Times New Roman"/>
                <w:b w:val="0"/>
                <w:color w:val="auto"/>
                <w:sz w:val="24"/>
              </w:rPr>
              <w:t>«Умный</w:t>
            </w:r>
            <w:r w:rsidRPr="008332DE">
              <w:rPr>
                <w:rFonts w:ascii="Times New Roman" w:hAnsi="Times New Roman" w:cs="Times New Roman"/>
                <w:b w:val="0"/>
                <w:color w:val="auto"/>
                <w:spacing w:val="37"/>
                <w:sz w:val="24"/>
              </w:rPr>
              <w:t xml:space="preserve"> </w:t>
            </w:r>
            <w:r w:rsidRPr="008332DE">
              <w:rPr>
                <w:rFonts w:ascii="Times New Roman" w:hAnsi="Times New Roman" w:cs="Times New Roman"/>
                <w:b w:val="0"/>
                <w:color w:val="auto"/>
                <w:sz w:val="24"/>
              </w:rPr>
              <w:t>асфальт»,</w:t>
            </w:r>
            <w:r w:rsidRPr="008332DE">
              <w:rPr>
                <w:rFonts w:ascii="Times New Roman" w:hAnsi="Times New Roman" w:cs="Times New Roman"/>
                <w:b w:val="0"/>
                <w:color w:val="auto"/>
                <w:spacing w:val="39"/>
                <w:sz w:val="24"/>
              </w:rPr>
              <w:t xml:space="preserve"> </w:t>
            </w:r>
            <w:r w:rsidRPr="008332DE">
              <w:rPr>
                <w:rFonts w:ascii="Times New Roman" w:hAnsi="Times New Roman" w:cs="Times New Roman"/>
                <w:b w:val="0"/>
                <w:color w:val="auto"/>
                <w:sz w:val="24"/>
              </w:rPr>
              <w:t>«Экологическая</w:t>
            </w:r>
            <w:r w:rsidRPr="008332DE">
              <w:rPr>
                <w:rFonts w:ascii="Times New Roman" w:hAnsi="Times New Roman" w:cs="Times New Roman"/>
                <w:b w:val="0"/>
                <w:color w:val="auto"/>
                <w:spacing w:val="37"/>
                <w:sz w:val="24"/>
              </w:rPr>
              <w:t xml:space="preserve"> </w:t>
            </w:r>
            <w:r w:rsidRPr="008332DE">
              <w:rPr>
                <w:rFonts w:ascii="Times New Roman" w:hAnsi="Times New Roman" w:cs="Times New Roman"/>
                <w:b w:val="0"/>
                <w:color w:val="auto"/>
                <w:sz w:val="24"/>
              </w:rPr>
              <w:t>тропа»,</w:t>
            </w:r>
            <w:r w:rsidRPr="008332DE">
              <w:rPr>
                <w:rFonts w:ascii="Times New Roman" w:hAnsi="Times New Roman" w:cs="Times New Roman"/>
                <w:b w:val="0"/>
                <w:color w:val="auto"/>
                <w:spacing w:val="39"/>
                <w:sz w:val="24"/>
              </w:rPr>
              <w:t xml:space="preserve"> </w:t>
            </w:r>
            <w:r w:rsidRPr="008332DE">
              <w:rPr>
                <w:rFonts w:ascii="Times New Roman" w:hAnsi="Times New Roman" w:cs="Times New Roman"/>
                <w:b w:val="0"/>
                <w:color w:val="auto"/>
                <w:sz w:val="24"/>
              </w:rPr>
              <w:t>«Мини</w:t>
            </w:r>
            <w:r w:rsidR="006324CA">
              <w:rPr>
                <w:rFonts w:ascii="Times New Roman" w:hAnsi="Times New Roman" w:cs="Times New Roman"/>
                <w:b w:val="0"/>
                <w:color w:val="auto"/>
                <w:spacing w:val="38"/>
                <w:sz w:val="24"/>
              </w:rPr>
              <w:t xml:space="preserve"> </w:t>
            </w:r>
            <w:r w:rsidRPr="008332DE">
              <w:rPr>
                <w:rFonts w:ascii="Times New Roman" w:hAnsi="Times New Roman" w:cs="Times New Roman"/>
                <w:b w:val="0"/>
                <w:color w:val="auto"/>
                <w:sz w:val="24"/>
              </w:rPr>
              <w:t>деревня</w:t>
            </w:r>
            <w:r w:rsidRPr="008332DE">
              <w:rPr>
                <w:rFonts w:ascii="Times New Roman" w:hAnsi="Times New Roman" w:cs="Times New Roman"/>
                <w:b w:val="0"/>
                <w:color w:val="auto"/>
                <w:spacing w:val="36"/>
                <w:sz w:val="24"/>
              </w:rPr>
              <w:t xml:space="preserve"> </w:t>
            </w:r>
            <w:r w:rsidRPr="008332DE">
              <w:rPr>
                <w:rFonts w:ascii="Times New Roman" w:hAnsi="Times New Roman" w:cs="Times New Roman"/>
                <w:b w:val="0"/>
                <w:color w:val="auto"/>
                <w:sz w:val="24"/>
              </w:rPr>
              <w:t>в</w:t>
            </w:r>
            <w:r w:rsidR="006324CA">
              <w:rPr>
                <w:rFonts w:ascii="Times New Roman" w:hAnsi="Times New Roman" w:cs="Times New Roman"/>
                <w:b w:val="0"/>
                <w:color w:val="auto"/>
                <w:sz w:val="24"/>
              </w:rPr>
              <w:t xml:space="preserve"> </w:t>
            </w:r>
            <w:r w:rsidRPr="008332DE">
              <w:rPr>
                <w:rFonts w:ascii="Times New Roman" w:hAnsi="Times New Roman" w:cs="Times New Roman"/>
                <w:b w:val="0"/>
                <w:color w:val="auto"/>
                <w:spacing w:val="-57"/>
                <w:sz w:val="24"/>
              </w:rPr>
              <w:t xml:space="preserve"> </w:t>
            </w:r>
            <w:r w:rsidRPr="008332DE">
              <w:rPr>
                <w:rFonts w:ascii="Times New Roman" w:hAnsi="Times New Roman" w:cs="Times New Roman"/>
                <w:b w:val="0"/>
                <w:color w:val="auto"/>
                <w:sz w:val="24"/>
              </w:rPr>
              <w:t>саду»:</w:t>
            </w:r>
          </w:p>
        </w:tc>
        <w:tc>
          <w:tcPr>
            <w:tcW w:w="1701" w:type="dxa"/>
          </w:tcPr>
          <w:p w14:paraId="39728CF8" w14:textId="35AE7611" w:rsidR="008332DE" w:rsidRPr="008332DE" w:rsidRDefault="008332DE" w:rsidP="007D3256">
            <w:pPr>
              <w:pStyle w:val="1"/>
              <w:spacing w:before="72"/>
              <w:ind w:left="-108" w:right="34"/>
              <w:jc w:val="center"/>
              <w:outlineLvl w:val="0"/>
              <w:rPr>
                <w:rFonts w:ascii="Times New Roman" w:hAnsi="Times New Roman" w:cs="Times New Roman"/>
                <w:b w:val="0"/>
                <w:color w:val="auto"/>
                <w:sz w:val="24"/>
              </w:rPr>
            </w:pPr>
            <w:r w:rsidRPr="008332DE">
              <w:rPr>
                <w:rFonts w:ascii="Times New Roman" w:hAnsi="Times New Roman" w:cs="Times New Roman"/>
                <w:b w:val="0"/>
                <w:color w:val="auto"/>
                <w:sz w:val="24"/>
              </w:rPr>
              <w:t>Не</w:t>
            </w:r>
            <w:r w:rsidRPr="008332DE">
              <w:rPr>
                <w:rFonts w:ascii="Times New Roman" w:hAnsi="Times New Roman" w:cs="Times New Roman"/>
                <w:b w:val="0"/>
                <w:color w:val="auto"/>
                <w:spacing w:val="-5"/>
                <w:sz w:val="24"/>
              </w:rPr>
              <w:t xml:space="preserve"> </w:t>
            </w:r>
            <w:r w:rsidRPr="008332DE">
              <w:rPr>
                <w:rFonts w:ascii="Times New Roman" w:hAnsi="Times New Roman" w:cs="Times New Roman"/>
                <w:b w:val="0"/>
                <w:color w:val="auto"/>
                <w:sz w:val="24"/>
              </w:rPr>
              <w:t>менее</w:t>
            </w:r>
            <w:r w:rsidRPr="008332DE">
              <w:rPr>
                <w:rFonts w:ascii="Times New Roman" w:hAnsi="Times New Roman" w:cs="Times New Roman"/>
                <w:b w:val="0"/>
                <w:color w:val="auto"/>
                <w:spacing w:val="-3"/>
                <w:sz w:val="24"/>
              </w:rPr>
              <w:t xml:space="preserve"> </w:t>
            </w:r>
            <w:r w:rsidRPr="008332DE">
              <w:rPr>
                <w:rFonts w:ascii="Times New Roman" w:hAnsi="Times New Roman" w:cs="Times New Roman"/>
                <w:b w:val="0"/>
                <w:color w:val="auto"/>
                <w:sz w:val="24"/>
              </w:rPr>
              <w:t>80%</w:t>
            </w:r>
          </w:p>
        </w:tc>
      </w:tr>
      <w:tr w:rsidR="008332DE" w14:paraId="0FFC770A" w14:textId="77777777" w:rsidTr="008332DE">
        <w:tc>
          <w:tcPr>
            <w:tcW w:w="567" w:type="dxa"/>
          </w:tcPr>
          <w:p w14:paraId="0978813B" w14:textId="00F4302A" w:rsidR="008332DE" w:rsidRPr="008332DE" w:rsidRDefault="008332DE" w:rsidP="006324CA">
            <w:pPr>
              <w:pStyle w:val="1"/>
              <w:tabs>
                <w:tab w:val="left" w:pos="318"/>
                <w:tab w:val="left" w:pos="351"/>
              </w:tabs>
              <w:spacing w:before="72"/>
              <w:ind w:right="806"/>
              <w:jc w:val="center"/>
              <w:outlineLvl w:val="0"/>
              <w:rPr>
                <w:rFonts w:ascii="Times New Roman" w:hAnsi="Times New Roman" w:cs="Times New Roman"/>
                <w:b w:val="0"/>
                <w:color w:val="auto"/>
                <w:sz w:val="24"/>
              </w:rPr>
            </w:pPr>
            <w:r w:rsidRPr="008332DE">
              <w:rPr>
                <w:rFonts w:ascii="Times New Roman" w:hAnsi="Times New Roman" w:cs="Times New Roman"/>
                <w:b w:val="0"/>
                <w:color w:val="auto"/>
                <w:sz w:val="24"/>
              </w:rPr>
              <w:t>7</w:t>
            </w:r>
          </w:p>
        </w:tc>
        <w:tc>
          <w:tcPr>
            <w:tcW w:w="6946" w:type="dxa"/>
          </w:tcPr>
          <w:p w14:paraId="32E86166" w14:textId="77777777" w:rsidR="008332DE" w:rsidRPr="008332DE" w:rsidRDefault="008332DE" w:rsidP="007D3256">
            <w:pPr>
              <w:pStyle w:val="Default"/>
              <w:ind w:left="158" w:right="102"/>
              <w:jc w:val="both"/>
              <w:rPr>
                <w:color w:val="auto"/>
              </w:rPr>
            </w:pPr>
            <w:r w:rsidRPr="008332DE">
              <w:rPr>
                <w:color w:val="auto"/>
              </w:rPr>
              <w:t>Пространственное решение в здании МБДОУ. Создание модели</w:t>
            </w:r>
            <w:r w:rsidRPr="008332DE">
              <w:rPr>
                <w:color w:val="auto"/>
                <w:spacing w:val="1"/>
              </w:rPr>
              <w:t xml:space="preserve"> </w:t>
            </w:r>
            <w:r w:rsidRPr="008332DE">
              <w:rPr>
                <w:color w:val="auto"/>
              </w:rPr>
              <w:t>практико-познавательного</w:t>
            </w:r>
            <w:r w:rsidRPr="008332DE">
              <w:rPr>
                <w:color w:val="auto"/>
                <w:spacing w:val="1"/>
              </w:rPr>
              <w:t xml:space="preserve"> </w:t>
            </w:r>
            <w:r w:rsidRPr="008332DE">
              <w:rPr>
                <w:color w:val="auto"/>
              </w:rPr>
              <w:t>центра</w:t>
            </w:r>
            <w:r w:rsidRPr="008332DE">
              <w:rPr>
                <w:color w:val="auto"/>
                <w:spacing w:val="1"/>
              </w:rPr>
              <w:t xml:space="preserve"> </w:t>
            </w:r>
            <w:proofErr w:type="spellStart"/>
            <w:r w:rsidRPr="008332DE">
              <w:rPr>
                <w:color w:val="auto"/>
              </w:rPr>
              <w:t>бизиборда</w:t>
            </w:r>
            <w:proofErr w:type="spellEnd"/>
            <w:r w:rsidRPr="008332DE">
              <w:rPr>
                <w:color w:val="auto"/>
                <w:spacing w:val="1"/>
              </w:rPr>
              <w:t xml:space="preserve"> </w:t>
            </w:r>
            <w:r w:rsidRPr="008332DE">
              <w:rPr>
                <w:color w:val="auto"/>
              </w:rPr>
              <w:t>«Город</w:t>
            </w:r>
            <w:r w:rsidRPr="008332DE">
              <w:rPr>
                <w:color w:val="auto"/>
                <w:spacing w:val="1"/>
              </w:rPr>
              <w:t xml:space="preserve"> </w:t>
            </w:r>
            <w:r w:rsidRPr="008332DE">
              <w:rPr>
                <w:color w:val="auto"/>
              </w:rPr>
              <w:t>профессий»,</w:t>
            </w:r>
            <w:r w:rsidRPr="008332DE">
              <w:rPr>
                <w:color w:val="auto"/>
                <w:spacing w:val="25"/>
              </w:rPr>
              <w:t xml:space="preserve"> </w:t>
            </w:r>
            <w:r w:rsidRPr="008332DE">
              <w:rPr>
                <w:color w:val="auto"/>
              </w:rPr>
              <w:t>стенд</w:t>
            </w:r>
            <w:r w:rsidRPr="008332DE">
              <w:rPr>
                <w:color w:val="auto"/>
                <w:spacing w:val="15"/>
              </w:rPr>
              <w:t xml:space="preserve"> </w:t>
            </w:r>
            <w:r w:rsidRPr="008332DE">
              <w:rPr>
                <w:color w:val="auto"/>
              </w:rPr>
              <w:t>«Моя</w:t>
            </w:r>
            <w:r w:rsidRPr="008332DE">
              <w:rPr>
                <w:color w:val="auto"/>
                <w:spacing w:val="16"/>
              </w:rPr>
              <w:t xml:space="preserve"> </w:t>
            </w:r>
            <w:r w:rsidRPr="008332DE">
              <w:rPr>
                <w:color w:val="auto"/>
              </w:rPr>
              <w:t>малая</w:t>
            </w:r>
            <w:r w:rsidRPr="008332DE">
              <w:rPr>
                <w:color w:val="auto"/>
                <w:spacing w:val="22"/>
              </w:rPr>
              <w:t xml:space="preserve"> </w:t>
            </w:r>
            <w:r w:rsidRPr="008332DE">
              <w:rPr>
                <w:color w:val="auto"/>
              </w:rPr>
              <w:t>Родина»,</w:t>
            </w:r>
            <w:r w:rsidRPr="008332DE">
              <w:rPr>
                <w:color w:val="auto"/>
                <w:spacing w:val="15"/>
              </w:rPr>
              <w:t xml:space="preserve"> </w:t>
            </w:r>
            <w:r w:rsidRPr="008332DE">
              <w:rPr>
                <w:color w:val="auto"/>
              </w:rPr>
              <w:t>стенд</w:t>
            </w:r>
            <w:r w:rsidRPr="008332DE">
              <w:rPr>
                <w:color w:val="auto"/>
                <w:spacing w:val="15"/>
              </w:rPr>
              <w:t xml:space="preserve"> </w:t>
            </w:r>
            <w:r w:rsidRPr="008332DE">
              <w:rPr>
                <w:color w:val="auto"/>
              </w:rPr>
              <w:t>«С</w:t>
            </w:r>
            <w:r w:rsidRPr="008332DE">
              <w:rPr>
                <w:color w:val="auto"/>
                <w:spacing w:val="24"/>
              </w:rPr>
              <w:t xml:space="preserve"> </w:t>
            </w:r>
            <w:r w:rsidRPr="008332DE">
              <w:rPr>
                <w:color w:val="auto"/>
              </w:rPr>
              <w:t>чего</w:t>
            </w:r>
          </w:p>
          <w:p w14:paraId="6F0278FE" w14:textId="17ED4AFE" w:rsidR="008332DE" w:rsidRPr="008332DE" w:rsidRDefault="008332DE" w:rsidP="007D3256">
            <w:pPr>
              <w:pStyle w:val="1"/>
              <w:spacing w:before="72"/>
              <w:ind w:left="175" w:right="806"/>
              <w:jc w:val="both"/>
              <w:outlineLvl w:val="0"/>
              <w:rPr>
                <w:rFonts w:ascii="Times New Roman" w:hAnsi="Times New Roman" w:cs="Times New Roman"/>
                <w:b w:val="0"/>
                <w:color w:val="auto"/>
                <w:sz w:val="24"/>
              </w:rPr>
            </w:pPr>
            <w:r w:rsidRPr="008332DE">
              <w:rPr>
                <w:rFonts w:ascii="Times New Roman" w:hAnsi="Times New Roman" w:cs="Times New Roman"/>
                <w:b w:val="0"/>
                <w:color w:val="auto"/>
                <w:sz w:val="24"/>
              </w:rPr>
              <w:t>начинается</w:t>
            </w:r>
            <w:r w:rsidRPr="008332DE">
              <w:rPr>
                <w:rFonts w:ascii="Times New Roman" w:hAnsi="Times New Roman" w:cs="Times New Roman"/>
                <w:b w:val="0"/>
                <w:color w:val="auto"/>
                <w:spacing w:val="-9"/>
                <w:sz w:val="24"/>
              </w:rPr>
              <w:t xml:space="preserve"> </w:t>
            </w:r>
            <w:r w:rsidRPr="008332DE">
              <w:rPr>
                <w:rFonts w:ascii="Times New Roman" w:hAnsi="Times New Roman" w:cs="Times New Roman"/>
                <w:b w:val="0"/>
                <w:color w:val="auto"/>
                <w:sz w:val="24"/>
              </w:rPr>
              <w:t>Родина»</w:t>
            </w:r>
          </w:p>
        </w:tc>
        <w:tc>
          <w:tcPr>
            <w:tcW w:w="1701" w:type="dxa"/>
          </w:tcPr>
          <w:p w14:paraId="4CE889D4" w14:textId="0562B573" w:rsidR="008332DE" w:rsidRPr="008332DE" w:rsidRDefault="008332DE" w:rsidP="007D3256">
            <w:pPr>
              <w:pStyle w:val="1"/>
              <w:spacing w:before="72"/>
              <w:ind w:left="-108" w:right="34"/>
              <w:jc w:val="center"/>
              <w:outlineLvl w:val="0"/>
              <w:rPr>
                <w:rFonts w:ascii="Times New Roman" w:hAnsi="Times New Roman" w:cs="Times New Roman"/>
                <w:b w:val="0"/>
                <w:color w:val="auto"/>
                <w:sz w:val="24"/>
              </w:rPr>
            </w:pPr>
            <w:r w:rsidRPr="008332DE">
              <w:rPr>
                <w:rFonts w:ascii="Times New Roman" w:hAnsi="Times New Roman" w:cs="Times New Roman"/>
                <w:b w:val="0"/>
                <w:color w:val="auto"/>
                <w:sz w:val="24"/>
              </w:rPr>
              <w:t>Не менее</w:t>
            </w:r>
            <w:r w:rsidRPr="008332DE">
              <w:rPr>
                <w:rFonts w:ascii="Times New Roman" w:hAnsi="Times New Roman" w:cs="Times New Roman"/>
                <w:b w:val="0"/>
                <w:color w:val="auto"/>
                <w:spacing w:val="1"/>
                <w:sz w:val="24"/>
              </w:rPr>
              <w:t xml:space="preserve"> </w:t>
            </w:r>
            <w:r w:rsidRPr="008332DE">
              <w:rPr>
                <w:rFonts w:ascii="Times New Roman" w:hAnsi="Times New Roman" w:cs="Times New Roman"/>
                <w:b w:val="0"/>
                <w:color w:val="auto"/>
                <w:sz w:val="24"/>
              </w:rPr>
              <w:t>85</w:t>
            </w:r>
            <w:r w:rsidRPr="008332DE">
              <w:rPr>
                <w:rFonts w:ascii="Times New Roman" w:hAnsi="Times New Roman" w:cs="Times New Roman"/>
                <w:b w:val="0"/>
                <w:color w:val="auto"/>
                <w:spacing w:val="-7"/>
                <w:sz w:val="24"/>
              </w:rPr>
              <w:t xml:space="preserve"> </w:t>
            </w:r>
            <w:r w:rsidRPr="008332DE">
              <w:rPr>
                <w:rFonts w:ascii="Times New Roman" w:hAnsi="Times New Roman" w:cs="Times New Roman"/>
                <w:b w:val="0"/>
                <w:color w:val="auto"/>
                <w:sz w:val="24"/>
              </w:rPr>
              <w:t>%</w:t>
            </w:r>
          </w:p>
        </w:tc>
      </w:tr>
      <w:tr w:rsidR="008332DE" w14:paraId="4B464FF4" w14:textId="77777777" w:rsidTr="008332DE">
        <w:tc>
          <w:tcPr>
            <w:tcW w:w="567" w:type="dxa"/>
          </w:tcPr>
          <w:p w14:paraId="636F791F" w14:textId="36D7BD54" w:rsidR="008332DE" w:rsidRPr="008332DE" w:rsidRDefault="008332DE" w:rsidP="006324CA">
            <w:pPr>
              <w:pStyle w:val="1"/>
              <w:tabs>
                <w:tab w:val="left" w:pos="318"/>
                <w:tab w:val="left" w:pos="351"/>
              </w:tabs>
              <w:spacing w:before="72"/>
              <w:ind w:right="806"/>
              <w:jc w:val="center"/>
              <w:outlineLvl w:val="0"/>
              <w:rPr>
                <w:rFonts w:ascii="Times New Roman" w:hAnsi="Times New Roman" w:cs="Times New Roman"/>
                <w:b w:val="0"/>
                <w:color w:val="auto"/>
                <w:sz w:val="24"/>
              </w:rPr>
            </w:pPr>
            <w:r w:rsidRPr="008332DE">
              <w:rPr>
                <w:rFonts w:ascii="Times New Roman" w:hAnsi="Times New Roman" w:cs="Times New Roman"/>
                <w:b w:val="0"/>
                <w:color w:val="auto"/>
                <w:sz w:val="24"/>
              </w:rPr>
              <w:t>8</w:t>
            </w:r>
          </w:p>
        </w:tc>
        <w:tc>
          <w:tcPr>
            <w:tcW w:w="6946" w:type="dxa"/>
          </w:tcPr>
          <w:p w14:paraId="0D8718B9" w14:textId="7F26BF5C" w:rsidR="008332DE" w:rsidRPr="008332DE" w:rsidRDefault="008332DE" w:rsidP="007D3256">
            <w:pPr>
              <w:pStyle w:val="Default"/>
              <w:tabs>
                <w:tab w:val="left" w:pos="1761"/>
                <w:tab w:val="left" w:pos="2842"/>
                <w:tab w:val="left" w:pos="5151"/>
              </w:tabs>
              <w:spacing w:line="267" w:lineRule="exact"/>
              <w:ind w:left="158"/>
              <w:rPr>
                <w:color w:val="auto"/>
              </w:rPr>
            </w:pPr>
            <w:r w:rsidRPr="008332DE">
              <w:rPr>
                <w:color w:val="auto"/>
              </w:rPr>
              <w:t>По</w:t>
            </w:r>
            <w:r w:rsidR="006324CA">
              <w:rPr>
                <w:color w:val="auto"/>
              </w:rPr>
              <w:t>вышение</w:t>
            </w:r>
            <w:r w:rsidR="006324CA">
              <w:rPr>
                <w:color w:val="auto"/>
              </w:rPr>
              <w:tab/>
              <w:t>уровня</w:t>
            </w:r>
            <w:r w:rsidR="006324CA">
              <w:rPr>
                <w:color w:val="auto"/>
              </w:rPr>
              <w:tab/>
              <w:t xml:space="preserve">профессиональной </w:t>
            </w:r>
            <w:r w:rsidRPr="008332DE">
              <w:rPr>
                <w:color w:val="auto"/>
              </w:rPr>
              <w:t>компетентности</w:t>
            </w:r>
          </w:p>
          <w:p w14:paraId="468686D5" w14:textId="12CC1ADF" w:rsidR="008332DE" w:rsidRPr="008332DE" w:rsidRDefault="008332DE" w:rsidP="007D3256">
            <w:pPr>
              <w:pStyle w:val="1"/>
              <w:spacing w:before="72"/>
              <w:ind w:left="175" w:right="806"/>
              <w:jc w:val="both"/>
              <w:outlineLvl w:val="0"/>
              <w:rPr>
                <w:rFonts w:ascii="Times New Roman" w:hAnsi="Times New Roman" w:cs="Times New Roman"/>
                <w:b w:val="0"/>
                <w:color w:val="auto"/>
                <w:sz w:val="24"/>
              </w:rPr>
            </w:pPr>
            <w:r w:rsidRPr="008332DE">
              <w:rPr>
                <w:rFonts w:ascii="Times New Roman" w:hAnsi="Times New Roman" w:cs="Times New Roman"/>
                <w:b w:val="0"/>
                <w:color w:val="auto"/>
                <w:sz w:val="24"/>
              </w:rPr>
              <w:t>педагогов</w:t>
            </w:r>
            <w:r w:rsidRPr="008332DE">
              <w:rPr>
                <w:rFonts w:ascii="Times New Roman" w:hAnsi="Times New Roman" w:cs="Times New Roman"/>
                <w:b w:val="0"/>
                <w:color w:val="auto"/>
                <w:spacing w:val="15"/>
                <w:sz w:val="24"/>
              </w:rPr>
              <w:t xml:space="preserve"> </w:t>
            </w:r>
            <w:r w:rsidRPr="008332DE">
              <w:rPr>
                <w:rFonts w:ascii="Times New Roman" w:hAnsi="Times New Roman" w:cs="Times New Roman"/>
                <w:b w:val="0"/>
                <w:color w:val="auto"/>
                <w:sz w:val="24"/>
              </w:rPr>
              <w:t>в</w:t>
            </w:r>
            <w:r w:rsidRPr="008332DE">
              <w:rPr>
                <w:rFonts w:ascii="Times New Roman" w:hAnsi="Times New Roman" w:cs="Times New Roman"/>
                <w:b w:val="0"/>
                <w:color w:val="auto"/>
                <w:spacing w:val="20"/>
                <w:sz w:val="24"/>
              </w:rPr>
              <w:t xml:space="preserve"> </w:t>
            </w:r>
            <w:r w:rsidRPr="008332DE">
              <w:rPr>
                <w:rFonts w:ascii="Times New Roman" w:hAnsi="Times New Roman" w:cs="Times New Roman"/>
                <w:b w:val="0"/>
                <w:color w:val="auto"/>
                <w:sz w:val="24"/>
              </w:rPr>
              <w:t>вопросах</w:t>
            </w:r>
            <w:r w:rsidRPr="008332DE">
              <w:rPr>
                <w:rFonts w:ascii="Times New Roman" w:hAnsi="Times New Roman" w:cs="Times New Roman"/>
                <w:b w:val="0"/>
                <w:color w:val="auto"/>
                <w:spacing w:val="10"/>
                <w:sz w:val="24"/>
              </w:rPr>
              <w:t xml:space="preserve"> </w:t>
            </w:r>
            <w:r w:rsidRPr="008332DE">
              <w:rPr>
                <w:rFonts w:ascii="Times New Roman" w:hAnsi="Times New Roman" w:cs="Times New Roman"/>
                <w:b w:val="0"/>
                <w:color w:val="auto"/>
                <w:sz w:val="24"/>
              </w:rPr>
              <w:t>грамотного</w:t>
            </w:r>
            <w:r w:rsidRPr="008332DE">
              <w:rPr>
                <w:rFonts w:ascii="Times New Roman" w:hAnsi="Times New Roman" w:cs="Times New Roman"/>
                <w:b w:val="0"/>
                <w:color w:val="auto"/>
                <w:spacing w:val="23"/>
                <w:sz w:val="24"/>
              </w:rPr>
              <w:t xml:space="preserve"> </w:t>
            </w:r>
            <w:r w:rsidRPr="008332DE">
              <w:rPr>
                <w:rFonts w:ascii="Times New Roman" w:hAnsi="Times New Roman" w:cs="Times New Roman"/>
                <w:b w:val="0"/>
                <w:color w:val="auto"/>
                <w:sz w:val="24"/>
              </w:rPr>
              <w:t>использования</w:t>
            </w:r>
            <w:r w:rsidRPr="008332DE">
              <w:rPr>
                <w:rFonts w:ascii="Times New Roman" w:hAnsi="Times New Roman" w:cs="Times New Roman"/>
                <w:b w:val="0"/>
                <w:color w:val="auto"/>
                <w:spacing w:val="19"/>
                <w:sz w:val="24"/>
              </w:rPr>
              <w:t xml:space="preserve"> </w:t>
            </w:r>
            <w:r w:rsidRPr="008332DE">
              <w:rPr>
                <w:rFonts w:ascii="Times New Roman" w:hAnsi="Times New Roman" w:cs="Times New Roman"/>
                <w:b w:val="0"/>
                <w:color w:val="auto"/>
                <w:sz w:val="24"/>
              </w:rPr>
              <w:t>возможностей</w:t>
            </w:r>
            <w:r w:rsidRPr="008332DE">
              <w:rPr>
                <w:rFonts w:ascii="Times New Roman" w:hAnsi="Times New Roman" w:cs="Times New Roman"/>
                <w:b w:val="0"/>
                <w:color w:val="auto"/>
                <w:spacing w:val="-57"/>
                <w:sz w:val="24"/>
              </w:rPr>
              <w:t xml:space="preserve"> </w:t>
            </w:r>
            <w:r w:rsidRPr="008332DE">
              <w:rPr>
                <w:rFonts w:ascii="Times New Roman" w:hAnsi="Times New Roman" w:cs="Times New Roman"/>
                <w:b w:val="0"/>
                <w:color w:val="auto"/>
                <w:sz w:val="24"/>
              </w:rPr>
              <w:t>пространства</w:t>
            </w:r>
          </w:p>
        </w:tc>
        <w:tc>
          <w:tcPr>
            <w:tcW w:w="1701" w:type="dxa"/>
          </w:tcPr>
          <w:p w14:paraId="31EF7AC9" w14:textId="3B2F9030" w:rsidR="008332DE" w:rsidRPr="008332DE" w:rsidRDefault="008332DE" w:rsidP="007D3256">
            <w:pPr>
              <w:pStyle w:val="1"/>
              <w:spacing w:before="72"/>
              <w:ind w:left="-108" w:right="34"/>
              <w:jc w:val="center"/>
              <w:outlineLvl w:val="0"/>
              <w:rPr>
                <w:rFonts w:ascii="Times New Roman" w:hAnsi="Times New Roman" w:cs="Times New Roman"/>
                <w:b w:val="0"/>
                <w:color w:val="auto"/>
                <w:sz w:val="24"/>
              </w:rPr>
            </w:pPr>
            <w:r w:rsidRPr="008332DE">
              <w:rPr>
                <w:rFonts w:ascii="Times New Roman" w:hAnsi="Times New Roman" w:cs="Times New Roman"/>
                <w:b w:val="0"/>
                <w:color w:val="auto"/>
                <w:sz w:val="24"/>
              </w:rPr>
              <w:t>Не менее</w:t>
            </w:r>
            <w:r w:rsidRPr="008332DE">
              <w:rPr>
                <w:rFonts w:ascii="Times New Roman" w:hAnsi="Times New Roman" w:cs="Times New Roman"/>
                <w:b w:val="0"/>
                <w:color w:val="auto"/>
                <w:spacing w:val="1"/>
                <w:sz w:val="24"/>
              </w:rPr>
              <w:t xml:space="preserve"> </w:t>
            </w:r>
            <w:r w:rsidRPr="008332DE">
              <w:rPr>
                <w:rFonts w:ascii="Times New Roman" w:hAnsi="Times New Roman" w:cs="Times New Roman"/>
                <w:b w:val="0"/>
                <w:color w:val="auto"/>
                <w:sz w:val="24"/>
              </w:rPr>
              <w:t>80</w:t>
            </w:r>
            <w:r w:rsidRPr="008332DE">
              <w:rPr>
                <w:rFonts w:ascii="Times New Roman" w:hAnsi="Times New Roman" w:cs="Times New Roman"/>
                <w:b w:val="0"/>
                <w:color w:val="auto"/>
                <w:spacing w:val="-7"/>
                <w:sz w:val="24"/>
              </w:rPr>
              <w:t xml:space="preserve"> </w:t>
            </w:r>
            <w:r w:rsidRPr="008332DE">
              <w:rPr>
                <w:rFonts w:ascii="Times New Roman" w:hAnsi="Times New Roman" w:cs="Times New Roman"/>
                <w:b w:val="0"/>
                <w:color w:val="auto"/>
                <w:sz w:val="24"/>
              </w:rPr>
              <w:t>%</w:t>
            </w:r>
          </w:p>
        </w:tc>
      </w:tr>
      <w:tr w:rsidR="008332DE" w14:paraId="090F2567" w14:textId="77777777" w:rsidTr="008332DE">
        <w:tc>
          <w:tcPr>
            <w:tcW w:w="567" w:type="dxa"/>
          </w:tcPr>
          <w:p w14:paraId="637622CC" w14:textId="2ABB5D9A" w:rsidR="008332DE" w:rsidRPr="008332DE" w:rsidRDefault="008332DE" w:rsidP="006324CA">
            <w:pPr>
              <w:pStyle w:val="1"/>
              <w:tabs>
                <w:tab w:val="left" w:pos="318"/>
                <w:tab w:val="left" w:pos="351"/>
              </w:tabs>
              <w:spacing w:before="72"/>
              <w:ind w:right="806"/>
              <w:jc w:val="center"/>
              <w:outlineLvl w:val="0"/>
              <w:rPr>
                <w:rFonts w:ascii="Times New Roman" w:hAnsi="Times New Roman" w:cs="Times New Roman"/>
                <w:b w:val="0"/>
                <w:color w:val="auto"/>
                <w:sz w:val="24"/>
              </w:rPr>
            </w:pPr>
            <w:r w:rsidRPr="008332DE">
              <w:rPr>
                <w:rFonts w:ascii="Times New Roman" w:hAnsi="Times New Roman" w:cs="Times New Roman"/>
                <w:b w:val="0"/>
                <w:color w:val="auto"/>
                <w:sz w:val="24"/>
              </w:rPr>
              <w:t>9</w:t>
            </w:r>
          </w:p>
        </w:tc>
        <w:tc>
          <w:tcPr>
            <w:tcW w:w="6946" w:type="dxa"/>
          </w:tcPr>
          <w:p w14:paraId="4621E02C" w14:textId="7102A074" w:rsidR="008332DE" w:rsidRPr="008332DE" w:rsidRDefault="008332DE" w:rsidP="007D3256">
            <w:pPr>
              <w:pStyle w:val="1"/>
              <w:spacing w:before="72"/>
              <w:ind w:left="175" w:right="806"/>
              <w:jc w:val="both"/>
              <w:outlineLvl w:val="0"/>
              <w:rPr>
                <w:rFonts w:ascii="Times New Roman" w:hAnsi="Times New Roman" w:cs="Times New Roman"/>
                <w:b w:val="0"/>
                <w:color w:val="auto"/>
                <w:sz w:val="24"/>
              </w:rPr>
            </w:pPr>
            <w:r w:rsidRPr="008332DE">
              <w:rPr>
                <w:rFonts w:ascii="Times New Roman" w:hAnsi="Times New Roman" w:cs="Times New Roman"/>
                <w:b w:val="0"/>
                <w:color w:val="auto"/>
                <w:sz w:val="24"/>
              </w:rPr>
              <w:t>Расширение</w:t>
            </w:r>
            <w:r w:rsidRPr="008332DE">
              <w:rPr>
                <w:rFonts w:ascii="Times New Roman" w:hAnsi="Times New Roman" w:cs="Times New Roman"/>
                <w:b w:val="0"/>
                <w:color w:val="auto"/>
                <w:spacing w:val="12"/>
                <w:sz w:val="24"/>
              </w:rPr>
              <w:t xml:space="preserve"> </w:t>
            </w:r>
            <w:r w:rsidRPr="008332DE">
              <w:rPr>
                <w:rFonts w:ascii="Times New Roman" w:hAnsi="Times New Roman" w:cs="Times New Roman"/>
                <w:b w:val="0"/>
                <w:color w:val="auto"/>
                <w:sz w:val="24"/>
              </w:rPr>
              <w:t>участия</w:t>
            </w:r>
            <w:r w:rsidRPr="008332DE">
              <w:rPr>
                <w:rFonts w:ascii="Times New Roman" w:hAnsi="Times New Roman" w:cs="Times New Roman"/>
                <w:b w:val="0"/>
                <w:color w:val="auto"/>
                <w:spacing w:val="17"/>
                <w:sz w:val="24"/>
              </w:rPr>
              <w:t xml:space="preserve"> </w:t>
            </w:r>
            <w:r w:rsidRPr="008332DE">
              <w:rPr>
                <w:rFonts w:ascii="Times New Roman" w:hAnsi="Times New Roman" w:cs="Times New Roman"/>
                <w:b w:val="0"/>
                <w:color w:val="auto"/>
                <w:sz w:val="24"/>
              </w:rPr>
              <w:t>родителей</w:t>
            </w:r>
            <w:r w:rsidRPr="008332DE">
              <w:rPr>
                <w:rFonts w:ascii="Times New Roman" w:hAnsi="Times New Roman" w:cs="Times New Roman"/>
                <w:b w:val="0"/>
                <w:color w:val="auto"/>
                <w:spacing w:val="8"/>
                <w:sz w:val="24"/>
              </w:rPr>
              <w:t xml:space="preserve"> </w:t>
            </w:r>
            <w:r w:rsidRPr="008332DE">
              <w:rPr>
                <w:rFonts w:ascii="Times New Roman" w:hAnsi="Times New Roman" w:cs="Times New Roman"/>
                <w:b w:val="0"/>
                <w:color w:val="auto"/>
                <w:sz w:val="24"/>
              </w:rPr>
              <w:t>(законных</w:t>
            </w:r>
            <w:r w:rsidRPr="008332DE">
              <w:rPr>
                <w:rFonts w:ascii="Times New Roman" w:hAnsi="Times New Roman" w:cs="Times New Roman"/>
                <w:b w:val="0"/>
                <w:color w:val="auto"/>
                <w:spacing w:val="3"/>
                <w:sz w:val="24"/>
              </w:rPr>
              <w:t xml:space="preserve"> </w:t>
            </w:r>
            <w:r w:rsidRPr="008332DE">
              <w:rPr>
                <w:rFonts w:ascii="Times New Roman" w:hAnsi="Times New Roman" w:cs="Times New Roman"/>
                <w:b w:val="0"/>
                <w:color w:val="auto"/>
                <w:sz w:val="24"/>
              </w:rPr>
              <w:t>представителей)</w:t>
            </w:r>
            <w:r w:rsidRPr="008332DE">
              <w:rPr>
                <w:rFonts w:ascii="Times New Roman" w:hAnsi="Times New Roman" w:cs="Times New Roman"/>
                <w:b w:val="0"/>
                <w:color w:val="auto"/>
                <w:spacing w:val="14"/>
                <w:sz w:val="24"/>
              </w:rPr>
              <w:t xml:space="preserve"> </w:t>
            </w:r>
            <w:r w:rsidRPr="008332DE">
              <w:rPr>
                <w:rFonts w:ascii="Times New Roman" w:hAnsi="Times New Roman" w:cs="Times New Roman"/>
                <w:b w:val="0"/>
                <w:color w:val="auto"/>
                <w:sz w:val="24"/>
              </w:rPr>
              <w:t>в</w:t>
            </w:r>
            <w:r w:rsidRPr="008332DE">
              <w:rPr>
                <w:rFonts w:ascii="Times New Roman" w:hAnsi="Times New Roman" w:cs="Times New Roman"/>
                <w:b w:val="0"/>
                <w:color w:val="auto"/>
                <w:spacing w:val="-57"/>
                <w:sz w:val="24"/>
              </w:rPr>
              <w:t xml:space="preserve"> </w:t>
            </w:r>
            <w:r w:rsidRPr="008332DE">
              <w:rPr>
                <w:rFonts w:ascii="Times New Roman" w:hAnsi="Times New Roman" w:cs="Times New Roman"/>
                <w:b w:val="0"/>
                <w:color w:val="auto"/>
                <w:sz w:val="24"/>
              </w:rPr>
              <w:t>преобразовании</w:t>
            </w:r>
            <w:r w:rsidRPr="008332DE">
              <w:rPr>
                <w:rFonts w:ascii="Times New Roman" w:hAnsi="Times New Roman" w:cs="Times New Roman"/>
                <w:b w:val="0"/>
                <w:color w:val="auto"/>
                <w:spacing w:val="-12"/>
                <w:sz w:val="24"/>
              </w:rPr>
              <w:t xml:space="preserve"> </w:t>
            </w:r>
            <w:r w:rsidRPr="008332DE">
              <w:rPr>
                <w:rFonts w:ascii="Times New Roman" w:hAnsi="Times New Roman" w:cs="Times New Roman"/>
                <w:b w:val="0"/>
                <w:color w:val="auto"/>
                <w:sz w:val="24"/>
              </w:rPr>
              <w:t>образовательного</w:t>
            </w:r>
            <w:r w:rsidRPr="008332DE">
              <w:rPr>
                <w:rFonts w:ascii="Times New Roman" w:hAnsi="Times New Roman" w:cs="Times New Roman"/>
                <w:b w:val="0"/>
                <w:color w:val="auto"/>
                <w:spacing w:val="-3"/>
                <w:sz w:val="24"/>
              </w:rPr>
              <w:t xml:space="preserve"> </w:t>
            </w:r>
            <w:r w:rsidRPr="008332DE">
              <w:rPr>
                <w:rFonts w:ascii="Times New Roman" w:hAnsi="Times New Roman" w:cs="Times New Roman"/>
                <w:b w:val="0"/>
                <w:color w:val="auto"/>
                <w:sz w:val="24"/>
              </w:rPr>
              <w:t>пространства</w:t>
            </w:r>
            <w:r w:rsidRPr="008332DE">
              <w:rPr>
                <w:rFonts w:ascii="Times New Roman" w:hAnsi="Times New Roman" w:cs="Times New Roman"/>
                <w:b w:val="0"/>
                <w:color w:val="auto"/>
                <w:spacing w:val="-4"/>
                <w:sz w:val="24"/>
              </w:rPr>
              <w:t xml:space="preserve"> </w:t>
            </w:r>
            <w:r w:rsidRPr="008332DE">
              <w:rPr>
                <w:rFonts w:ascii="Times New Roman" w:hAnsi="Times New Roman" w:cs="Times New Roman"/>
                <w:b w:val="0"/>
                <w:color w:val="auto"/>
                <w:sz w:val="24"/>
              </w:rPr>
              <w:t>МБДОУ</w:t>
            </w:r>
          </w:p>
        </w:tc>
        <w:tc>
          <w:tcPr>
            <w:tcW w:w="1701" w:type="dxa"/>
          </w:tcPr>
          <w:p w14:paraId="1CA1DFB0" w14:textId="0CD2753C" w:rsidR="008332DE" w:rsidRPr="008332DE" w:rsidRDefault="008332DE" w:rsidP="007D3256">
            <w:pPr>
              <w:pStyle w:val="1"/>
              <w:spacing w:before="72"/>
              <w:ind w:left="-108" w:right="34"/>
              <w:jc w:val="center"/>
              <w:outlineLvl w:val="0"/>
              <w:rPr>
                <w:rFonts w:ascii="Times New Roman" w:hAnsi="Times New Roman" w:cs="Times New Roman"/>
                <w:b w:val="0"/>
                <w:color w:val="auto"/>
                <w:sz w:val="24"/>
              </w:rPr>
            </w:pPr>
            <w:r w:rsidRPr="008332DE">
              <w:rPr>
                <w:rFonts w:ascii="Times New Roman" w:hAnsi="Times New Roman" w:cs="Times New Roman"/>
                <w:b w:val="0"/>
                <w:color w:val="auto"/>
                <w:sz w:val="24"/>
              </w:rPr>
              <w:t>Не</w:t>
            </w:r>
            <w:r w:rsidRPr="008332DE">
              <w:rPr>
                <w:rFonts w:ascii="Times New Roman" w:hAnsi="Times New Roman" w:cs="Times New Roman"/>
                <w:b w:val="0"/>
                <w:color w:val="auto"/>
                <w:spacing w:val="-5"/>
                <w:sz w:val="24"/>
              </w:rPr>
              <w:t xml:space="preserve"> </w:t>
            </w:r>
            <w:r w:rsidRPr="008332DE">
              <w:rPr>
                <w:rFonts w:ascii="Times New Roman" w:hAnsi="Times New Roman" w:cs="Times New Roman"/>
                <w:b w:val="0"/>
                <w:color w:val="auto"/>
                <w:sz w:val="24"/>
              </w:rPr>
              <w:t>менее</w:t>
            </w:r>
            <w:r w:rsidRPr="008332DE">
              <w:rPr>
                <w:rFonts w:ascii="Times New Roman" w:hAnsi="Times New Roman" w:cs="Times New Roman"/>
                <w:b w:val="0"/>
                <w:color w:val="auto"/>
                <w:spacing w:val="-3"/>
                <w:sz w:val="24"/>
              </w:rPr>
              <w:t xml:space="preserve"> </w:t>
            </w:r>
            <w:r w:rsidRPr="008332DE">
              <w:rPr>
                <w:rFonts w:ascii="Times New Roman" w:hAnsi="Times New Roman" w:cs="Times New Roman"/>
                <w:b w:val="0"/>
                <w:color w:val="auto"/>
                <w:sz w:val="24"/>
              </w:rPr>
              <w:t>80%</w:t>
            </w:r>
          </w:p>
        </w:tc>
      </w:tr>
      <w:tr w:rsidR="008332DE" w14:paraId="4A52C01B" w14:textId="77777777" w:rsidTr="008332DE">
        <w:tc>
          <w:tcPr>
            <w:tcW w:w="567" w:type="dxa"/>
          </w:tcPr>
          <w:p w14:paraId="79AEF26E" w14:textId="01EC4C9C" w:rsidR="008332DE" w:rsidRPr="008332DE" w:rsidRDefault="008332DE" w:rsidP="006324CA">
            <w:pPr>
              <w:pStyle w:val="1"/>
              <w:tabs>
                <w:tab w:val="left" w:pos="318"/>
                <w:tab w:val="left" w:pos="351"/>
              </w:tabs>
              <w:spacing w:before="72"/>
              <w:ind w:right="806"/>
              <w:jc w:val="center"/>
              <w:outlineLvl w:val="0"/>
              <w:rPr>
                <w:rFonts w:ascii="Times New Roman" w:hAnsi="Times New Roman" w:cs="Times New Roman"/>
                <w:b w:val="0"/>
                <w:color w:val="auto"/>
                <w:sz w:val="24"/>
              </w:rPr>
            </w:pPr>
            <w:r w:rsidRPr="008332DE">
              <w:rPr>
                <w:rFonts w:ascii="Times New Roman" w:hAnsi="Times New Roman" w:cs="Times New Roman"/>
                <w:b w:val="0"/>
                <w:color w:val="auto"/>
                <w:sz w:val="24"/>
              </w:rPr>
              <w:t>10</w:t>
            </w:r>
          </w:p>
        </w:tc>
        <w:tc>
          <w:tcPr>
            <w:tcW w:w="6946" w:type="dxa"/>
          </w:tcPr>
          <w:p w14:paraId="4797500F" w14:textId="6143A7AE" w:rsidR="008332DE" w:rsidRPr="008332DE" w:rsidRDefault="008332DE" w:rsidP="007D3256">
            <w:pPr>
              <w:pStyle w:val="1"/>
              <w:spacing w:before="72"/>
              <w:ind w:left="175" w:right="806"/>
              <w:jc w:val="both"/>
              <w:outlineLvl w:val="0"/>
              <w:rPr>
                <w:rFonts w:ascii="Times New Roman" w:hAnsi="Times New Roman" w:cs="Times New Roman"/>
                <w:b w:val="0"/>
                <w:color w:val="auto"/>
                <w:sz w:val="24"/>
              </w:rPr>
            </w:pPr>
            <w:r w:rsidRPr="008332DE">
              <w:rPr>
                <w:rFonts w:ascii="Times New Roman" w:hAnsi="Times New Roman" w:cs="Times New Roman"/>
                <w:b w:val="0"/>
                <w:color w:val="auto"/>
                <w:sz w:val="24"/>
              </w:rPr>
              <w:t>Создание</w:t>
            </w:r>
            <w:r w:rsidRPr="008332DE">
              <w:rPr>
                <w:rFonts w:ascii="Times New Roman" w:hAnsi="Times New Roman" w:cs="Times New Roman"/>
                <w:b w:val="0"/>
                <w:color w:val="auto"/>
                <w:spacing w:val="-6"/>
                <w:sz w:val="24"/>
              </w:rPr>
              <w:t xml:space="preserve"> </w:t>
            </w:r>
            <w:r w:rsidRPr="008332DE">
              <w:rPr>
                <w:rFonts w:ascii="Times New Roman" w:hAnsi="Times New Roman" w:cs="Times New Roman"/>
                <w:b w:val="0"/>
                <w:color w:val="auto"/>
                <w:sz w:val="24"/>
              </w:rPr>
              <w:t>портфолио проекта</w:t>
            </w:r>
            <w:r w:rsidRPr="008332DE">
              <w:rPr>
                <w:rFonts w:ascii="Times New Roman" w:hAnsi="Times New Roman" w:cs="Times New Roman"/>
                <w:b w:val="0"/>
                <w:color w:val="auto"/>
                <w:spacing w:val="-6"/>
                <w:sz w:val="24"/>
              </w:rPr>
              <w:t xml:space="preserve"> </w:t>
            </w:r>
            <w:r w:rsidRPr="008332DE">
              <w:rPr>
                <w:rFonts w:ascii="Times New Roman" w:hAnsi="Times New Roman" w:cs="Times New Roman"/>
                <w:b w:val="0"/>
                <w:color w:val="auto"/>
                <w:sz w:val="24"/>
              </w:rPr>
              <w:t>на</w:t>
            </w:r>
            <w:r w:rsidRPr="008332DE">
              <w:rPr>
                <w:rFonts w:ascii="Times New Roman" w:hAnsi="Times New Roman" w:cs="Times New Roman"/>
                <w:b w:val="0"/>
                <w:color w:val="auto"/>
                <w:spacing w:val="-7"/>
                <w:sz w:val="24"/>
              </w:rPr>
              <w:t xml:space="preserve"> </w:t>
            </w:r>
            <w:r w:rsidRPr="008332DE">
              <w:rPr>
                <w:rFonts w:ascii="Times New Roman" w:hAnsi="Times New Roman" w:cs="Times New Roman"/>
                <w:b w:val="0"/>
                <w:color w:val="auto"/>
                <w:sz w:val="24"/>
              </w:rPr>
              <w:t>сайте</w:t>
            </w:r>
            <w:r w:rsidRPr="008332DE">
              <w:rPr>
                <w:rFonts w:ascii="Times New Roman" w:hAnsi="Times New Roman" w:cs="Times New Roman"/>
                <w:b w:val="0"/>
                <w:color w:val="auto"/>
                <w:spacing w:val="-6"/>
                <w:sz w:val="24"/>
              </w:rPr>
              <w:t xml:space="preserve"> </w:t>
            </w:r>
            <w:r w:rsidRPr="008332DE">
              <w:rPr>
                <w:rFonts w:ascii="Times New Roman" w:hAnsi="Times New Roman" w:cs="Times New Roman"/>
                <w:b w:val="0"/>
                <w:color w:val="auto"/>
                <w:sz w:val="24"/>
              </w:rPr>
              <w:t>МБДОУ</w:t>
            </w:r>
          </w:p>
        </w:tc>
        <w:tc>
          <w:tcPr>
            <w:tcW w:w="1701" w:type="dxa"/>
          </w:tcPr>
          <w:p w14:paraId="12E73115" w14:textId="7B84A217" w:rsidR="008332DE" w:rsidRPr="008332DE" w:rsidRDefault="008332DE" w:rsidP="007D3256">
            <w:pPr>
              <w:pStyle w:val="1"/>
              <w:spacing w:before="72"/>
              <w:ind w:left="-108" w:right="34"/>
              <w:jc w:val="center"/>
              <w:outlineLvl w:val="0"/>
              <w:rPr>
                <w:rFonts w:ascii="Times New Roman" w:hAnsi="Times New Roman" w:cs="Times New Roman"/>
                <w:b w:val="0"/>
                <w:color w:val="auto"/>
                <w:sz w:val="24"/>
              </w:rPr>
            </w:pPr>
            <w:r w:rsidRPr="008332DE">
              <w:rPr>
                <w:rFonts w:ascii="Times New Roman" w:hAnsi="Times New Roman" w:cs="Times New Roman"/>
                <w:b w:val="0"/>
                <w:color w:val="auto"/>
                <w:sz w:val="24"/>
              </w:rPr>
              <w:t>Не</w:t>
            </w:r>
            <w:r w:rsidRPr="008332DE">
              <w:rPr>
                <w:rFonts w:ascii="Times New Roman" w:hAnsi="Times New Roman" w:cs="Times New Roman"/>
                <w:b w:val="0"/>
                <w:color w:val="auto"/>
                <w:spacing w:val="-5"/>
                <w:sz w:val="24"/>
              </w:rPr>
              <w:t xml:space="preserve"> </w:t>
            </w:r>
            <w:r w:rsidRPr="008332DE">
              <w:rPr>
                <w:rFonts w:ascii="Times New Roman" w:hAnsi="Times New Roman" w:cs="Times New Roman"/>
                <w:b w:val="0"/>
                <w:color w:val="auto"/>
                <w:sz w:val="24"/>
              </w:rPr>
              <w:t>менее</w:t>
            </w:r>
            <w:r w:rsidRPr="008332DE">
              <w:rPr>
                <w:rFonts w:ascii="Times New Roman" w:hAnsi="Times New Roman" w:cs="Times New Roman"/>
                <w:b w:val="0"/>
                <w:color w:val="auto"/>
                <w:spacing w:val="-3"/>
                <w:sz w:val="24"/>
              </w:rPr>
              <w:t xml:space="preserve"> </w:t>
            </w:r>
            <w:r w:rsidRPr="008332DE">
              <w:rPr>
                <w:rFonts w:ascii="Times New Roman" w:hAnsi="Times New Roman" w:cs="Times New Roman"/>
                <w:b w:val="0"/>
                <w:color w:val="auto"/>
                <w:sz w:val="24"/>
              </w:rPr>
              <w:t>80%</w:t>
            </w:r>
          </w:p>
        </w:tc>
      </w:tr>
      <w:tr w:rsidR="008332DE" w14:paraId="6386B4C8" w14:textId="77777777" w:rsidTr="008332DE">
        <w:tc>
          <w:tcPr>
            <w:tcW w:w="567" w:type="dxa"/>
          </w:tcPr>
          <w:p w14:paraId="63A09E9A" w14:textId="2A4B4212" w:rsidR="008332DE" w:rsidRPr="008332DE" w:rsidRDefault="008332DE" w:rsidP="006324CA">
            <w:pPr>
              <w:pStyle w:val="1"/>
              <w:tabs>
                <w:tab w:val="left" w:pos="318"/>
                <w:tab w:val="left" w:pos="351"/>
              </w:tabs>
              <w:spacing w:before="72"/>
              <w:ind w:right="806"/>
              <w:jc w:val="center"/>
              <w:outlineLvl w:val="0"/>
              <w:rPr>
                <w:rFonts w:ascii="Times New Roman" w:hAnsi="Times New Roman" w:cs="Times New Roman"/>
                <w:b w:val="0"/>
                <w:color w:val="auto"/>
                <w:sz w:val="24"/>
              </w:rPr>
            </w:pPr>
            <w:r w:rsidRPr="008332DE">
              <w:rPr>
                <w:rFonts w:ascii="Times New Roman" w:hAnsi="Times New Roman" w:cs="Times New Roman"/>
                <w:b w:val="0"/>
                <w:color w:val="auto"/>
                <w:sz w:val="24"/>
              </w:rPr>
              <w:t>11</w:t>
            </w:r>
          </w:p>
        </w:tc>
        <w:tc>
          <w:tcPr>
            <w:tcW w:w="6946" w:type="dxa"/>
          </w:tcPr>
          <w:p w14:paraId="24326DCE" w14:textId="0B0DE3D6" w:rsidR="008332DE" w:rsidRPr="008332DE" w:rsidRDefault="008332DE" w:rsidP="007D3256">
            <w:pPr>
              <w:pStyle w:val="Default"/>
              <w:tabs>
                <w:tab w:val="left" w:pos="1680"/>
                <w:tab w:val="left" w:pos="2016"/>
                <w:tab w:val="left" w:pos="3841"/>
                <w:tab w:val="left" w:pos="5223"/>
              </w:tabs>
              <w:spacing w:line="267" w:lineRule="exact"/>
              <w:ind w:left="158"/>
              <w:rPr>
                <w:color w:val="auto"/>
              </w:rPr>
            </w:pPr>
            <w:r w:rsidRPr="008332DE">
              <w:rPr>
                <w:color w:val="auto"/>
              </w:rPr>
              <w:t>Оформле</w:t>
            </w:r>
            <w:r w:rsidR="006324CA">
              <w:rPr>
                <w:color w:val="auto"/>
              </w:rPr>
              <w:t>ние</w:t>
            </w:r>
            <w:r w:rsidR="006324CA">
              <w:rPr>
                <w:color w:val="auto"/>
              </w:rPr>
              <w:tab/>
              <w:t>и</w:t>
            </w:r>
            <w:r w:rsidR="006324CA">
              <w:rPr>
                <w:color w:val="auto"/>
              </w:rPr>
              <w:tab/>
              <w:t>систематизация</w:t>
            </w:r>
            <w:r w:rsidR="006324CA">
              <w:rPr>
                <w:color w:val="auto"/>
              </w:rPr>
              <w:tab/>
              <w:t xml:space="preserve">материалов </w:t>
            </w:r>
            <w:r w:rsidRPr="008332DE">
              <w:rPr>
                <w:color w:val="auto"/>
              </w:rPr>
              <w:t>методического,</w:t>
            </w:r>
          </w:p>
          <w:p w14:paraId="23F16F23" w14:textId="3DAB3354" w:rsidR="008332DE" w:rsidRPr="008332DE" w:rsidRDefault="008332DE" w:rsidP="007D3256">
            <w:pPr>
              <w:pStyle w:val="1"/>
              <w:spacing w:before="72"/>
              <w:ind w:left="175" w:right="806"/>
              <w:jc w:val="both"/>
              <w:outlineLvl w:val="0"/>
              <w:rPr>
                <w:rFonts w:ascii="Times New Roman" w:hAnsi="Times New Roman" w:cs="Times New Roman"/>
                <w:b w:val="0"/>
                <w:color w:val="auto"/>
                <w:sz w:val="24"/>
              </w:rPr>
            </w:pPr>
            <w:r w:rsidRPr="008332DE">
              <w:rPr>
                <w:rFonts w:ascii="Times New Roman" w:hAnsi="Times New Roman" w:cs="Times New Roman"/>
                <w:b w:val="0"/>
                <w:color w:val="auto"/>
                <w:sz w:val="24"/>
              </w:rPr>
              <w:t>дидактического</w:t>
            </w:r>
            <w:r w:rsidRPr="008332DE">
              <w:rPr>
                <w:rFonts w:ascii="Times New Roman" w:hAnsi="Times New Roman" w:cs="Times New Roman"/>
                <w:b w:val="0"/>
                <w:color w:val="auto"/>
                <w:spacing w:val="-4"/>
                <w:sz w:val="24"/>
              </w:rPr>
              <w:t xml:space="preserve"> </w:t>
            </w:r>
            <w:r w:rsidRPr="008332DE">
              <w:rPr>
                <w:rFonts w:ascii="Times New Roman" w:hAnsi="Times New Roman" w:cs="Times New Roman"/>
                <w:b w:val="0"/>
                <w:color w:val="auto"/>
                <w:sz w:val="24"/>
              </w:rPr>
              <w:t>обеспечения этнокультурного</w:t>
            </w:r>
            <w:r w:rsidRPr="008332DE">
              <w:rPr>
                <w:rFonts w:ascii="Times New Roman" w:hAnsi="Times New Roman" w:cs="Times New Roman"/>
                <w:b w:val="0"/>
                <w:color w:val="auto"/>
                <w:spacing w:val="1"/>
                <w:sz w:val="24"/>
              </w:rPr>
              <w:t xml:space="preserve"> </w:t>
            </w:r>
            <w:r w:rsidRPr="008332DE">
              <w:rPr>
                <w:rFonts w:ascii="Times New Roman" w:hAnsi="Times New Roman" w:cs="Times New Roman"/>
                <w:b w:val="0"/>
                <w:color w:val="auto"/>
                <w:sz w:val="24"/>
              </w:rPr>
              <w:t>и</w:t>
            </w:r>
            <w:r w:rsidRPr="008332DE">
              <w:rPr>
                <w:rFonts w:ascii="Times New Roman" w:hAnsi="Times New Roman" w:cs="Times New Roman"/>
                <w:b w:val="0"/>
                <w:color w:val="auto"/>
                <w:spacing w:val="4"/>
                <w:sz w:val="24"/>
              </w:rPr>
              <w:t xml:space="preserve"> </w:t>
            </w:r>
            <w:r w:rsidRPr="008332DE">
              <w:rPr>
                <w:rFonts w:ascii="Times New Roman" w:hAnsi="Times New Roman" w:cs="Times New Roman"/>
                <w:b w:val="0"/>
                <w:color w:val="auto"/>
                <w:sz w:val="24"/>
              </w:rPr>
              <w:t>краеведческого</w:t>
            </w:r>
            <w:r w:rsidRPr="008332DE">
              <w:rPr>
                <w:rFonts w:ascii="Times New Roman" w:hAnsi="Times New Roman" w:cs="Times New Roman"/>
                <w:b w:val="0"/>
                <w:color w:val="auto"/>
                <w:spacing w:val="-57"/>
                <w:sz w:val="24"/>
              </w:rPr>
              <w:t xml:space="preserve"> </w:t>
            </w:r>
            <w:r w:rsidRPr="008332DE">
              <w:rPr>
                <w:rFonts w:ascii="Times New Roman" w:hAnsi="Times New Roman" w:cs="Times New Roman"/>
                <w:b w:val="0"/>
                <w:color w:val="auto"/>
                <w:sz w:val="24"/>
              </w:rPr>
              <w:t>образования</w:t>
            </w:r>
          </w:p>
        </w:tc>
        <w:tc>
          <w:tcPr>
            <w:tcW w:w="1701" w:type="dxa"/>
          </w:tcPr>
          <w:p w14:paraId="0041487E" w14:textId="6BDCFFE5" w:rsidR="008332DE" w:rsidRPr="008332DE" w:rsidRDefault="008332DE" w:rsidP="007D3256">
            <w:pPr>
              <w:pStyle w:val="1"/>
              <w:spacing w:before="72"/>
              <w:ind w:left="-108" w:right="34"/>
              <w:jc w:val="center"/>
              <w:outlineLvl w:val="0"/>
              <w:rPr>
                <w:rFonts w:ascii="Times New Roman" w:hAnsi="Times New Roman" w:cs="Times New Roman"/>
                <w:b w:val="0"/>
                <w:color w:val="auto"/>
                <w:sz w:val="24"/>
              </w:rPr>
            </w:pPr>
            <w:r w:rsidRPr="008332DE">
              <w:rPr>
                <w:rFonts w:ascii="Times New Roman" w:hAnsi="Times New Roman" w:cs="Times New Roman"/>
                <w:b w:val="0"/>
                <w:color w:val="auto"/>
                <w:sz w:val="24"/>
              </w:rPr>
              <w:t>Не</w:t>
            </w:r>
            <w:r w:rsidRPr="008332DE">
              <w:rPr>
                <w:rFonts w:ascii="Times New Roman" w:hAnsi="Times New Roman" w:cs="Times New Roman"/>
                <w:b w:val="0"/>
                <w:color w:val="auto"/>
                <w:spacing w:val="-5"/>
                <w:sz w:val="24"/>
              </w:rPr>
              <w:t xml:space="preserve"> </w:t>
            </w:r>
            <w:r w:rsidRPr="008332DE">
              <w:rPr>
                <w:rFonts w:ascii="Times New Roman" w:hAnsi="Times New Roman" w:cs="Times New Roman"/>
                <w:b w:val="0"/>
                <w:color w:val="auto"/>
                <w:sz w:val="24"/>
              </w:rPr>
              <w:t>менее</w:t>
            </w:r>
            <w:r w:rsidRPr="008332DE">
              <w:rPr>
                <w:rFonts w:ascii="Times New Roman" w:hAnsi="Times New Roman" w:cs="Times New Roman"/>
                <w:b w:val="0"/>
                <w:color w:val="auto"/>
                <w:spacing w:val="-3"/>
                <w:sz w:val="24"/>
              </w:rPr>
              <w:t xml:space="preserve"> </w:t>
            </w:r>
            <w:r w:rsidRPr="008332DE">
              <w:rPr>
                <w:rFonts w:ascii="Times New Roman" w:hAnsi="Times New Roman" w:cs="Times New Roman"/>
                <w:b w:val="0"/>
                <w:color w:val="auto"/>
                <w:sz w:val="24"/>
              </w:rPr>
              <w:t>80%</w:t>
            </w:r>
          </w:p>
        </w:tc>
      </w:tr>
      <w:tr w:rsidR="008332DE" w14:paraId="0CE4AA66" w14:textId="77777777" w:rsidTr="008332DE">
        <w:tc>
          <w:tcPr>
            <w:tcW w:w="567" w:type="dxa"/>
          </w:tcPr>
          <w:p w14:paraId="150640DC" w14:textId="2541B6D5" w:rsidR="008332DE" w:rsidRPr="008332DE" w:rsidRDefault="008332DE" w:rsidP="006324CA">
            <w:pPr>
              <w:pStyle w:val="1"/>
              <w:tabs>
                <w:tab w:val="left" w:pos="318"/>
                <w:tab w:val="left" w:pos="351"/>
              </w:tabs>
              <w:spacing w:before="72"/>
              <w:ind w:right="806"/>
              <w:jc w:val="center"/>
              <w:outlineLvl w:val="0"/>
              <w:rPr>
                <w:rFonts w:ascii="Times New Roman" w:hAnsi="Times New Roman" w:cs="Times New Roman"/>
                <w:b w:val="0"/>
                <w:color w:val="auto"/>
                <w:sz w:val="24"/>
              </w:rPr>
            </w:pPr>
            <w:r w:rsidRPr="008332DE">
              <w:rPr>
                <w:rFonts w:ascii="Times New Roman" w:hAnsi="Times New Roman" w:cs="Times New Roman"/>
                <w:b w:val="0"/>
                <w:color w:val="auto"/>
                <w:sz w:val="24"/>
              </w:rPr>
              <w:t>12</w:t>
            </w:r>
          </w:p>
        </w:tc>
        <w:tc>
          <w:tcPr>
            <w:tcW w:w="6946" w:type="dxa"/>
          </w:tcPr>
          <w:p w14:paraId="2BF30267" w14:textId="60722A72" w:rsidR="008332DE" w:rsidRPr="008332DE" w:rsidRDefault="008332DE" w:rsidP="007D3256">
            <w:pPr>
              <w:pStyle w:val="Default"/>
              <w:tabs>
                <w:tab w:val="left" w:pos="1680"/>
                <w:tab w:val="left" w:pos="2016"/>
                <w:tab w:val="left" w:pos="3841"/>
                <w:tab w:val="left" w:pos="5223"/>
              </w:tabs>
              <w:spacing w:line="267" w:lineRule="exact"/>
              <w:ind w:left="158"/>
              <w:rPr>
                <w:color w:val="auto"/>
              </w:rPr>
            </w:pPr>
            <w:r w:rsidRPr="008332DE">
              <w:rPr>
                <w:color w:val="auto"/>
              </w:rPr>
              <w:t>Обновл</w:t>
            </w:r>
            <w:r w:rsidR="006324CA">
              <w:rPr>
                <w:color w:val="auto"/>
              </w:rPr>
              <w:t>ение</w:t>
            </w:r>
            <w:r w:rsidR="006324CA">
              <w:rPr>
                <w:color w:val="auto"/>
              </w:rPr>
              <w:tab/>
              <w:t>содержания,</w:t>
            </w:r>
            <w:r w:rsidR="006324CA">
              <w:rPr>
                <w:color w:val="auto"/>
              </w:rPr>
              <w:tab/>
              <w:t>форм</w:t>
            </w:r>
            <w:r w:rsidR="006324CA">
              <w:rPr>
                <w:color w:val="auto"/>
              </w:rPr>
              <w:tab/>
              <w:t>и</w:t>
            </w:r>
            <w:r w:rsidR="006324CA">
              <w:rPr>
                <w:color w:val="auto"/>
              </w:rPr>
              <w:tab/>
              <w:t xml:space="preserve">методов </w:t>
            </w:r>
            <w:r w:rsidRPr="008332DE">
              <w:rPr>
                <w:color w:val="auto"/>
                <w:spacing w:val="-2"/>
              </w:rPr>
              <w:t>общего</w:t>
            </w:r>
            <w:r w:rsidRPr="008332DE">
              <w:rPr>
                <w:color w:val="auto"/>
                <w:spacing w:val="-57"/>
              </w:rPr>
              <w:t xml:space="preserve"> </w:t>
            </w:r>
            <w:r w:rsidRPr="008332DE">
              <w:rPr>
                <w:color w:val="auto"/>
                <w:spacing w:val="-1"/>
              </w:rPr>
              <w:t>этнокультурного</w:t>
            </w:r>
            <w:r w:rsidRPr="008332DE">
              <w:rPr>
                <w:color w:val="auto"/>
                <w:spacing w:val="-6"/>
              </w:rPr>
              <w:t xml:space="preserve"> </w:t>
            </w:r>
            <w:r w:rsidRPr="008332DE">
              <w:rPr>
                <w:color w:val="auto"/>
              </w:rPr>
              <w:t>и</w:t>
            </w:r>
            <w:r w:rsidRPr="008332DE">
              <w:rPr>
                <w:color w:val="auto"/>
                <w:spacing w:val="-6"/>
              </w:rPr>
              <w:t xml:space="preserve"> </w:t>
            </w:r>
            <w:r w:rsidRPr="008332DE">
              <w:rPr>
                <w:color w:val="auto"/>
              </w:rPr>
              <w:t>краеведческого</w:t>
            </w:r>
            <w:r w:rsidRPr="008332DE">
              <w:rPr>
                <w:color w:val="auto"/>
                <w:spacing w:val="-6"/>
              </w:rPr>
              <w:t xml:space="preserve"> </w:t>
            </w:r>
            <w:r w:rsidRPr="008332DE">
              <w:rPr>
                <w:color w:val="auto"/>
              </w:rPr>
              <w:t>образования</w:t>
            </w:r>
            <w:r w:rsidRPr="008332DE">
              <w:rPr>
                <w:color w:val="auto"/>
                <w:spacing w:val="-15"/>
              </w:rPr>
              <w:t xml:space="preserve"> </w:t>
            </w:r>
            <w:r w:rsidRPr="008332DE">
              <w:rPr>
                <w:color w:val="auto"/>
              </w:rPr>
              <w:t>дошкольников</w:t>
            </w:r>
          </w:p>
        </w:tc>
        <w:tc>
          <w:tcPr>
            <w:tcW w:w="1701" w:type="dxa"/>
          </w:tcPr>
          <w:p w14:paraId="24AFF207" w14:textId="2CEBB442" w:rsidR="008332DE" w:rsidRPr="008332DE" w:rsidRDefault="008332DE" w:rsidP="007D3256">
            <w:pPr>
              <w:pStyle w:val="1"/>
              <w:spacing w:before="72"/>
              <w:ind w:left="-108" w:right="34"/>
              <w:jc w:val="center"/>
              <w:outlineLvl w:val="0"/>
              <w:rPr>
                <w:rFonts w:ascii="Times New Roman" w:hAnsi="Times New Roman" w:cs="Times New Roman"/>
                <w:b w:val="0"/>
                <w:color w:val="auto"/>
                <w:sz w:val="24"/>
              </w:rPr>
            </w:pPr>
            <w:r w:rsidRPr="008332DE">
              <w:rPr>
                <w:rFonts w:ascii="Times New Roman" w:hAnsi="Times New Roman" w:cs="Times New Roman"/>
                <w:b w:val="0"/>
                <w:color w:val="auto"/>
                <w:sz w:val="24"/>
              </w:rPr>
              <w:t>Не менее</w:t>
            </w:r>
            <w:r w:rsidRPr="008332DE">
              <w:rPr>
                <w:rFonts w:ascii="Times New Roman" w:hAnsi="Times New Roman" w:cs="Times New Roman"/>
                <w:b w:val="0"/>
                <w:color w:val="auto"/>
                <w:spacing w:val="1"/>
                <w:sz w:val="24"/>
              </w:rPr>
              <w:t xml:space="preserve"> </w:t>
            </w:r>
            <w:r w:rsidRPr="008332DE">
              <w:rPr>
                <w:rFonts w:ascii="Times New Roman" w:hAnsi="Times New Roman" w:cs="Times New Roman"/>
                <w:b w:val="0"/>
                <w:color w:val="auto"/>
                <w:sz w:val="24"/>
              </w:rPr>
              <w:t>85</w:t>
            </w:r>
            <w:r w:rsidRPr="008332DE">
              <w:rPr>
                <w:rFonts w:ascii="Times New Roman" w:hAnsi="Times New Roman" w:cs="Times New Roman"/>
                <w:b w:val="0"/>
                <w:color w:val="auto"/>
                <w:spacing w:val="-7"/>
                <w:sz w:val="24"/>
              </w:rPr>
              <w:t xml:space="preserve"> </w:t>
            </w:r>
            <w:r w:rsidRPr="008332DE">
              <w:rPr>
                <w:rFonts w:ascii="Times New Roman" w:hAnsi="Times New Roman" w:cs="Times New Roman"/>
                <w:b w:val="0"/>
                <w:color w:val="auto"/>
                <w:sz w:val="24"/>
              </w:rPr>
              <w:t>%</w:t>
            </w:r>
          </w:p>
        </w:tc>
      </w:tr>
      <w:tr w:rsidR="008332DE" w14:paraId="03AF54A1" w14:textId="77777777" w:rsidTr="008332DE">
        <w:tc>
          <w:tcPr>
            <w:tcW w:w="567" w:type="dxa"/>
          </w:tcPr>
          <w:p w14:paraId="3B69B2D8" w14:textId="696F21F7" w:rsidR="008332DE" w:rsidRPr="008332DE" w:rsidRDefault="008332DE" w:rsidP="006324CA">
            <w:pPr>
              <w:pStyle w:val="1"/>
              <w:tabs>
                <w:tab w:val="left" w:pos="318"/>
                <w:tab w:val="left" w:pos="351"/>
              </w:tabs>
              <w:spacing w:before="72"/>
              <w:ind w:right="806"/>
              <w:jc w:val="center"/>
              <w:outlineLvl w:val="0"/>
              <w:rPr>
                <w:rFonts w:ascii="Times New Roman" w:hAnsi="Times New Roman" w:cs="Times New Roman"/>
                <w:b w:val="0"/>
                <w:color w:val="auto"/>
                <w:sz w:val="24"/>
              </w:rPr>
            </w:pPr>
            <w:r w:rsidRPr="008332DE">
              <w:rPr>
                <w:rFonts w:ascii="Times New Roman" w:hAnsi="Times New Roman" w:cs="Times New Roman"/>
                <w:b w:val="0"/>
                <w:color w:val="auto"/>
                <w:sz w:val="24"/>
              </w:rPr>
              <w:t>13</w:t>
            </w:r>
          </w:p>
        </w:tc>
        <w:tc>
          <w:tcPr>
            <w:tcW w:w="6946" w:type="dxa"/>
          </w:tcPr>
          <w:p w14:paraId="60FECD40" w14:textId="6776E056" w:rsidR="008332DE" w:rsidRPr="008332DE" w:rsidRDefault="008332DE" w:rsidP="007D3256">
            <w:pPr>
              <w:pStyle w:val="Default"/>
              <w:tabs>
                <w:tab w:val="left" w:pos="1680"/>
                <w:tab w:val="left" w:pos="2016"/>
                <w:tab w:val="left" w:pos="3841"/>
                <w:tab w:val="left" w:pos="5223"/>
              </w:tabs>
              <w:spacing w:line="267" w:lineRule="exact"/>
              <w:ind w:left="158"/>
              <w:rPr>
                <w:color w:val="auto"/>
              </w:rPr>
            </w:pPr>
            <w:r w:rsidRPr="008332DE">
              <w:rPr>
                <w:color w:val="auto"/>
              </w:rPr>
              <w:t>Участие педагогов МБДОУ в конкурсном движении различного</w:t>
            </w:r>
            <w:r w:rsidRPr="008332DE">
              <w:rPr>
                <w:color w:val="auto"/>
                <w:spacing w:val="-57"/>
              </w:rPr>
              <w:t xml:space="preserve"> </w:t>
            </w:r>
            <w:r w:rsidRPr="008332DE">
              <w:rPr>
                <w:color w:val="auto"/>
              </w:rPr>
              <w:t>уровня</w:t>
            </w:r>
          </w:p>
        </w:tc>
        <w:tc>
          <w:tcPr>
            <w:tcW w:w="1701" w:type="dxa"/>
          </w:tcPr>
          <w:p w14:paraId="2A1506B7" w14:textId="56893AC0" w:rsidR="008332DE" w:rsidRPr="008332DE" w:rsidRDefault="008332DE" w:rsidP="007D3256">
            <w:pPr>
              <w:pStyle w:val="1"/>
              <w:spacing w:before="72"/>
              <w:ind w:left="-108" w:right="34"/>
              <w:jc w:val="center"/>
              <w:outlineLvl w:val="0"/>
              <w:rPr>
                <w:rFonts w:ascii="Times New Roman" w:hAnsi="Times New Roman" w:cs="Times New Roman"/>
                <w:b w:val="0"/>
                <w:color w:val="auto"/>
                <w:sz w:val="24"/>
              </w:rPr>
            </w:pPr>
            <w:r w:rsidRPr="008332DE">
              <w:rPr>
                <w:rFonts w:ascii="Times New Roman" w:hAnsi="Times New Roman" w:cs="Times New Roman"/>
                <w:b w:val="0"/>
                <w:color w:val="auto"/>
                <w:sz w:val="24"/>
              </w:rPr>
              <w:t>Не менее</w:t>
            </w:r>
            <w:r w:rsidRPr="008332DE">
              <w:rPr>
                <w:rFonts w:ascii="Times New Roman" w:hAnsi="Times New Roman" w:cs="Times New Roman"/>
                <w:b w:val="0"/>
                <w:color w:val="auto"/>
                <w:spacing w:val="1"/>
                <w:sz w:val="24"/>
              </w:rPr>
              <w:t xml:space="preserve"> </w:t>
            </w:r>
            <w:r w:rsidRPr="008332DE">
              <w:rPr>
                <w:rFonts w:ascii="Times New Roman" w:hAnsi="Times New Roman" w:cs="Times New Roman"/>
                <w:b w:val="0"/>
                <w:color w:val="auto"/>
                <w:sz w:val="24"/>
              </w:rPr>
              <w:t>80</w:t>
            </w:r>
            <w:r w:rsidRPr="008332DE">
              <w:rPr>
                <w:rFonts w:ascii="Times New Roman" w:hAnsi="Times New Roman" w:cs="Times New Roman"/>
                <w:b w:val="0"/>
                <w:color w:val="auto"/>
                <w:spacing w:val="-7"/>
                <w:sz w:val="24"/>
              </w:rPr>
              <w:t xml:space="preserve"> </w:t>
            </w:r>
            <w:r w:rsidRPr="008332DE">
              <w:rPr>
                <w:rFonts w:ascii="Times New Roman" w:hAnsi="Times New Roman" w:cs="Times New Roman"/>
                <w:b w:val="0"/>
                <w:color w:val="auto"/>
                <w:sz w:val="24"/>
              </w:rPr>
              <w:t>%</w:t>
            </w:r>
          </w:p>
        </w:tc>
      </w:tr>
      <w:tr w:rsidR="008332DE" w14:paraId="29E12660" w14:textId="77777777" w:rsidTr="008332DE">
        <w:tc>
          <w:tcPr>
            <w:tcW w:w="567" w:type="dxa"/>
          </w:tcPr>
          <w:p w14:paraId="784E562A" w14:textId="699FCD16" w:rsidR="008332DE" w:rsidRPr="008332DE" w:rsidRDefault="008332DE" w:rsidP="006324CA">
            <w:pPr>
              <w:pStyle w:val="1"/>
              <w:tabs>
                <w:tab w:val="left" w:pos="318"/>
                <w:tab w:val="left" w:pos="351"/>
              </w:tabs>
              <w:spacing w:before="72"/>
              <w:ind w:right="806"/>
              <w:jc w:val="center"/>
              <w:outlineLvl w:val="0"/>
              <w:rPr>
                <w:rFonts w:ascii="Times New Roman" w:hAnsi="Times New Roman" w:cs="Times New Roman"/>
                <w:b w:val="0"/>
                <w:color w:val="auto"/>
                <w:sz w:val="24"/>
              </w:rPr>
            </w:pPr>
            <w:r w:rsidRPr="008332DE">
              <w:rPr>
                <w:rFonts w:ascii="Times New Roman" w:hAnsi="Times New Roman" w:cs="Times New Roman"/>
                <w:b w:val="0"/>
                <w:color w:val="auto"/>
                <w:sz w:val="24"/>
              </w:rPr>
              <w:t>14</w:t>
            </w:r>
          </w:p>
        </w:tc>
        <w:tc>
          <w:tcPr>
            <w:tcW w:w="6946" w:type="dxa"/>
          </w:tcPr>
          <w:p w14:paraId="704C7381" w14:textId="328BB011" w:rsidR="008332DE" w:rsidRPr="008332DE" w:rsidRDefault="008332DE" w:rsidP="007D3256">
            <w:pPr>
              <w:pStyle w:val="Default"/>
              <w:tabs>
                <w:tab w:val="left" w:pos="1680"/>
                <w:tab w:val="left" w:pos="2016"/>
                <w:tab w:val="left" w:pos="3841"/>
                <w:tab w:val="left" w:pos="5223"/>
              </w:tabs>
              <w:spacing w:line="267" w:lineRule="exact"/>
              <w:ind w:left="158"/>
              <w:rPr>
                <w:color w:val="auto"/>
              </w:rPr>
            </w:pPr>
            <w:r w:rsidRPr="008332DE">
              <w:rPr>
                <w:color w:val="auto"/>
              </w:rPr>
              <w:t>Расширение</w:t>
            </w:r>
            <w:r w:rsidRPr="008332DE">
              <w:rPr>
                <w:color w:val="auto"/>
                <w:spacing w:val="1"/>
              </w:rPr>
              <w:t xml:space="preserve"> </w:t>
            </w:r>
            <w:r w:rsidRPr="008332DE">
              <w:rPr>
                <w:color w:val="auto"/>
              </w:rPr>
              <w:t>сетевого</w:t>
            </w:r>
            <w:r w:rsidRPr="008332DE">
              <w:rPr>
                <w:color w:val="auto"/>
                <w:spacing w:val="1"/>
              </w:rPr>
              <w:t xml:space="preserve"> </w:t>
            </w:r>
            <w:r w:rsidRPr="008332DE">
              <w:rPr>
                <w:color w:val="auto"/>
              </w:rPr>
              <w:t>взаимодействия</w:t>
            </w:r>
            <w:r w:rsidRPr="008332DE">
              <w:rPr>
                <w:color w:val="auto"/>
                <w:spacing w:val="1"/>
              </w:rPr>
              <w:t xml:space="preserve"> </w:t>
            </w:r>
            <w:r w:rsidRPr="008332DE">
              <w:rPr>
                <w:color w:val="auto"/>
              </w:rPr>
              <w:t>по</w:t>
            </w:r>
            <w:r w:rsidRPr="008332DE">
              <w:rPr>
                <w:color w:val="auto"/>
                <w:spacing w:val="1"/>
              </w:rPr>
              <w:t xml:space="preserve"> </w:t>
            </w:r>
            <w:r w:rsidRPr="008332DE">
              <w:rPr>
                <w:color w:val="auto"/>
              </w:rPr>
              <w:t>вопросам</w:t>
            </w:r>
            <w:r w:rsidRPr="008332DE">
              <w:rPr>
                <w:color w:val="auto"/>
                <w:spacing w:val="1"/>
              </w:rPr>
              <w:t xml:space="preserve"> </w:t>
            </w:r>
            <w:r w:rsidRPr="008332DE">
              <w:rPr>
                <w:color w:val="auto"/>
              </w:rPr>
              <w:t>этнокультурного</w:t>
            </w:r>
            <w:r w:rsidRPr="008332DE">
              <w:rPr>
                <w:color w:val="auto"/>
                <w:spacing w:val="1"/>
              </w:rPr>
              <w:t xml:space="preserve"> </w:t>
            </w:r>
            <w:r w:rsidRPr="008332DE">
              <w:rPr>
                <w:color w:val="auto"/>
              </w:rPr>
              <w:t>и</w:t>
            </w:r>
            <w:r w:rsidRPr="008332DE">
              <w:rPr>
                <w:color w:val="auto"/>
                <w:spacing w:val="1"/>
              </w:rPr>
              <w:t xml:space="preserve"> </w:t>
            </w:r>
            <w:r w:rsidRPr="008332DE">
              <w:rPr>
                <w:color w:val="auto"/>
              </w:rPr>
              <w:t>краеведческого</w:t>
            </w:r>
            <w:r w:rsidRPr="008332DE">
              <w:rPr>
                <w:color w:val="auto"/>
                <w:spacing w:val="1"/>
              </w:rPr>
              <w:t xml:space="preserve"> </w:t>
            </w:r>
            <w:r w:rsidRPr="008332DE">
              <w:rPr>
                <w:color w:val="auto"/>
              </w:rPr>
              <w:t>образования</w:t>
            </w:r>
            <w:r w:rsidRPr="008332DE">
              <w:rPr>
                <w:color w:val="auto"/>
                <w:spacing w:val="1"/>
              </w:rPr>
              <w:t xml:space="preserve"> </w:t>
            </w:r>
            <w:r w:rsidRPr="008332DE">
              <w:rPr>
                <w:color w:val="auto"/>
              </w:rPr>
              <w:t>детей</w:t>
            </w:r>
            <w:r w:rsidRPr="008332DE">
              <w:rPr>
                <w:color w:val="auto"/>
                <w:spacing w:val="1"/>
              </w:rPr>
              <w:t xml:space="preserve"> </w:t>
            </w:r>
            <w:r w:rsidRPr="008332DE">
              <w:rPr>
                <w:color w:val="auto"/>
              </w:rPr>
              <w:lastRenderedPageBreak/>
              <w:t>дошкольного</w:t>
            </w:r>
            <w:r w:rsidRPr="008332DE">
              <w:rPr>
                <w:color w:val="auto"/>
                <w:spacing w:val="1"/>
              </w:rPr>
              <w:t xml:space="preserve"> </w:t>
            </w:r>
            <w:r w:rsidRPr="008332DE">
              <w:rPr>
                <w:color w:val="auto"/>
              </w:rPr>
              <w:t>возраста</w:t>
            </w:r>
            <w:r w:rsidRPr="008332DE">
              <w:rPr>
                <w:color w:val="auto"/>
                <w:spacing w:val="1"/>
              </w:rPr>
              <w:t xml:space="preserve"> </w:t>
            </w:r>
            <w:r w:rsidRPr="008332DE">
              <w:rPr>
                <w:color w:val="auto"/>
              </w:rPr>
              <w:t>с</w:t>
            </w:r>
            <w:r w:rsidRPr="008332DE">
              <w:rPr>
                <w:color w:val="auto"/>
                <w:spacing w:val="1"/>
              </w:rPr>
              <w:t xml:space="preserve"> </w:t>
            </w:r>
            <w:r w:rsidRPr="008332DE">
              <w:rPr>
                <w:color w:val="auto"/>
              </w:rPr>
              <w:t>образовательными</w:t>
            </w:r>
            <w:r w:rsidRPr="008332DE">
              <w:rPr>
                <w:color w:val="auto"/>
                <w:spacing w:val="1"/>
              </w:rPr>
              <w:t xml:space="preserve"> </w:t>
            </w:r>
            <w:r w:rsidRPr="008332DE">
              <w:rPr>
                <w:color w:val="auto"/>
              </w:rPr>
              <w:t>организациями</w:t>
            </w:r>
            <w:r w:rsidRPr="008332DE">
              <w:rPr>
                <w:color w:val="auto"/>
                <w:spacing w:val="1"/>
              </w:rPr>
              <w:t xml:space="preserve"> </w:t>
            </w:r>
            <w:r w:rsidRPr="008332DE">
              <w:rPr>
                <w:color w:val="auto"/>
              </w:rPr>
              <w:t>и</w:t>
            </w:r>
            <w:r w:rsidRPr="008332DE">
              <w:rPr>
                <w:color w:val="auto"/>
                <w:spacing w:val="1"/>
              </w:rPr>
              <w:t xml:space="preserve"> </w:t>
            </w:r>
            <w:r w:rsidRPr="008332DE">
              <w:rPr>
                <w:color w:val="auto"/>
              </w:rPr>
              <w:t>социальными</w:t>
            </w:r>
            <w:r w:rsidRPr="008332DE">
              <w:rPr>
                <w:color w:val="auto"/>
                <w:spacing w:val="2"/>
              </w:rPr>
              <w:t xml:space="preserve"> </w:t>
            </w:r>
            <w:r w:rsidRPr="008332DE">
              <w:rPr>
                <w:color w:val="auto"/>
              </w:rPr>
              <w:t>институтами</w:t>
            </w:r>
          </w:p>
        </w:tc>
        <w:tc>
          <w:tcPr>
            <w:tcW w:w="1701" w:type="dxa"/>
          </w:tcPr>
          <w:p w14:paraId="3FF80B95" w14:textId="33EE454F" w:rsidR="008332DE" w:rsidRPr="008332DE" w:rsidRDefault="008332DE" w:rsidP="007D3256">
            <w:pPr>
              <w:pStyle w:val="1"/>
              <w:spacing w:before="72"/>
              <w:ind w:left="-108" w:right="34"/>
              <w:jc w:val="center"/>
              <w:outlineLvl w:val="0"/>
              <w:rPr>
                <w:rFonts w:ascii="Times New Roman" w:hAnsi="Times New Roman" w:cs="Times New Roman"/>
                <w:b w:val="0"/>
                <w:color w:val="auto"/>
                <w:sz w:val="24"/>
              </w:rPr>
            </w:pPr>
            <w:r w:rsidRPr="008332DE">
              <w:rPr>
                <w:rFonts w:ascii="Times New Roman" w:hAnsi="Times New Roman" w:cs="Times New Roman"/>
                <w:b w:val="0"/>
                <w:color w:val="auto"/>
                <w:sz w:val="24"/>
              </w:rPr>
              <w:lastRenderedPageBreak/>
              <w:t>Не</w:t>
            </w:r>
            <w:r w:rsidRPr="008332DE">
              <w:rPr>
                <w:rFonts w:ascii="Times New Roman" w:hAnsi="Times New Roman" w:cs="Times New Roman"/>
                <w:b w:val="0"/>
                <w:color w:val="auto"/>
                <w:spacing w:val="-5"/>
                <w:sz w:val="24"/>
              </w:rPr>
              <w:t xml:space="preserve"> </w:t>
            </w:r>
            <w:r w:rsidRPr="008332DE">
              <w:rPr>
                <w:rFonts w:ascii="Times New Roman" w:hAnsi="Times New Roman" w:cs="Times New Roman"/>
                <w:b w:val="0"/>
                <w:color w:val="auto"/>
                <w:sz w:val="24"/>
              </w:rPr>
              <w:t>менее</w:t>
            </w:r>
            <w:r w:rsidRPr="008332DE">
              <w:rPr>
                <w:rFonts w:ascii="Times New Roman" w:hAnsi="Times New Roman" w:cs="Times New Roman"/>
                <w:b w:val="0"/>
                <w:color w:val="auto"/>
                <w:spacing w:val="-3"/>
                <w:sz w:val="24"/>
              </w:rPr>
              <w:t xml:space="preserve"> </w:t>
            </w:r>
            <w:r w:rsidRPr="008332DE">
              <w:rPr>
                <w:rFonts w:ascii="Times New Roman" w:hAnsi="Times New Roman" w:cs="Times New Roman"/>
                <w:b w:val="0"/>
                <w:color w:val="auto"/>
                <w:sz w:val="24"/>
              </w:rPr>
              <w:t>80%</w:t>
            </w:r>
          </w:p>
        </w:tc>
      </w:tr>
    </w:tbl>
    <w:p w14:paraId="43629432" w14:textId="77777777" w:rsidR="008332DE" w:rsidRDefault="008332DE" w:rsidP="008332DE"/>
    <w:p w14:paraId="7EEBBD29" w14:textId="77777777" w:rsidR="006324CA" w:rsidRDefault="006324CA" w:rsidP="008332DE"/>
    <w:p w14:paraId="7B90F8EE" w14:textId="77777777" w:rsidR="006324CA" w:rsidRPr="0009399C" w:rsidRDefault="006324CA" w:rsidP="006324CA">
      <w:pPr>
        <w:pStyle w:val="1"/>
        <w:keepNext w:val="0"/>
        <w:keepLines w:val="0"/>
        <w:widowControl w:val="0"/>
        <w:tabs>
          <w:tab w:val="left" w:pos="2191"/>
        </w:tabs>
        <w:autoSpaceDE w:val="0"/>
        <w:autoSpaceDN w:val="0"/>
        <w:spacing w:before="0" w:line="237" w:lineRule="auto"/>
        <w:ind w:right="1794"/>
        <w:jc w:val="both"/>
        <w:rPr>
          <w:rFonts w:ascii="Times New Roman" w:hAnsi="Times New Roman" w:cs="Times New Roman"/>
          <w:sz w:val="24"/>
          <w:szCs w:val="24"/>
        </w:rPr>
      </w:pPr>
      <w:r>
        <w:rPr>
          <w:rFonts w:ascii="Times New Roman" w:hAnsi="Times New Roman" w:cs="Times New Roman"/>
          <w:color w:val="auto"/>
        </w:rPr>
        <w:t xml:space="preserve">       8. </w:t>
      </w:r>
      <w:r w:rsidRPr="0009399C">
        <w:rPr>
          <w:rFonts w:ascii="Times New Roman" w:hAnsi="Times New Roman" w:cs="Times New Roman"/>
          <w:color w:val="auto"/>
        </w:rPr>
        <w:t>Ожидаемый результат реализации Программы развития.</w:t>
      </w:r>
      <w:r w:rsidRPr="0009399C">
        <w:rPr>
          <w:rFonts w:ascii="Times New Roman" w:hAnsi="Times New Roman" w:cs="Times New Roman"/>
          <w:spacing w:val="-57"/>
          <w:sz w:val="24"/>
          <w:szCs w:val="24"/>
        </w:rPr>
        <w:t xml:space="preserve"> </w:t>
      </w:r>
    </w:p>
    <w:p w14:paraId="03AACAAF" w14:textId="77777777" w:rsidR="006324CA" w:rsidRPr="0009399C" w:rsidRDefault="006324CA" w:rsidP="006324CA">
      <w:pPr>
        <w:ind w:left="567" w:right="520" w:firstLine="284"/>
        <w:jc w:val="both"/>
        <w:rPr>
          <w:rFonts w:ascii="Times New Roman" w:hAnsi="Times New Roman" w:cs="Times New Roman"/>
          <w:sz w:val="24"/>
          <w:szCs w:val="24"/>
        </w:rPr>
      </w:pPr>
      <w:r w:rsidRPr="0009399C">
        <w:rPr>
          <w:rFonts w:ascii="Times New Roman" w:hAnsi="Times New Roman" w:cs="Times New Roman"/>
          <w:sz w:val="24"/>
          <w:szCs w:val="24"/>
        </w:rPr>
        <w:t>Обеспечение</w:t>
      </w:r>
      <w:r w:rsidRPr="0009399C">
        <w:rPr>
          <w:rFonts w:ascii="Times New Roman" w:hAnsi="Times New Roman" w:cs="Times New Roman"/>
          <w:spacing w:val="1"/>
          <w:sz w:val="24"/>
          <w:szCs w:val="24"/>
        </w:rPr>
        <w:t xml:space="preserve"> </w:t>
      </w:r>
      <w:r w:rsidRPr="0009399C">
        <w:rPr>
          <w:rFonts w:ascii="Times New Roman" w:hAnsi="Times New Roman" w:cs="Times New Roman"/>
          <w:sz w:val="24"/>
          <w:szCs w:val="24"/>
        </w:rPr>
        <w:t>качественного</w:t>
      </w:r>
      <w:r w:rsidRPr="0009399C">
        <w:rPr>
          <w:rFonts w:ascii="Times New Roman" w:hAnsi="Times New Roman" w:cs="Times New Roman"/>
          <w:spacing w:val="1"/>
          <w:sz w:val="24"/>
          <w:szCs w:val="24"/>
        </w:rPr>
        <w:t xml:space="preserve"> </w:t>
      </w:r>
      <w:r w:rsidRPr="0009399C">
        <w:rPr>
          <w:rFonts w:ascii="Times New Roman" w:hAnsi="Times New Roman" w:cs="Times New Roman"/>
          <w:sz w:val="24"/>
          <w:szCs w:val="24"/>
        </w:rPr>
        <w:t>образования,</w:t>
      </w:r>
      <w:r w:rsidRPr="0009399C">
        <w:rPr>
          <w:rFonts w:ascii="Times New Roman" w:hAnsi="Times New Roman" w:cs="Times New Roman"/>
          <w:spacing w:val="1"/>
          <w:sz w:val="24"/>
          <w:szCs w:val="24"/>
        </w:rPr>
        <w:t xml:space="preserve"> </w:t>
      </w:r>
      <w:r w:rsidRPr="0009399C">
        <w:rPr>
          <w:rFonts w:ascii="Times New Roman" w:hAnsi="Times New Roman" w:cs="Times New Roman"/>
          <w:sz w:val="24"/>
          <w:szCs w:val="24"/>
        </w:rPr>
        <w:t>воспитания</w:t>
      </w:r>
      <w:r w:rsidRPr="0009399C">
        <w:rPr>
          <w:rFonts w:ascii="Times New Roman" w:hAnsi="Times New Roman" w:cs="Times New Roman"/>
          <w:spacing w:val="1"/>
          <w:sz w:val="24"/>
          <w:szCs w:val="24"/>
        </w:rPr>
        <w:t xml:space="preserve"> </w:t>
      </w:r>
      <w:r w:rsidRPr="0009399C">
        <w:rPr>
          <w:rFonts w:ascii="Times New Roman" w:hAnsi="Times New Roman" w:cs="Times New Roman"/>
          <w:sz w:val="24"/>
          <w:szCs w:val="24"/>
        </w:rPr>
        <w:t>и</w:t>
      </w:r>
      <w:r w:rsidRPr="0009399C">
        <w:rPr>
          <w:rFonts w:ascii="Times New Roman" w:hAnsi="Times New Roman" w:cs="Times New Roman"/>
          <w:spacing w:val="1"/>
          <w:sz w:val="24"/>
          <w:szCs w:val="24"/>
        </w:rPr>
        <w:t xml:space="preserve"> </w:t>
      </w:r>
      <w:r w:rsidRPr="0009399C">
        <w:rPr>
          <w:rFonts w:ascii="Times New Roman" w:hAnsi="Times New Roman" w:cs="Times New Roman"/>
          <w:sz w:val="24"/>
          <w:szCs w:val="24"/>
        </w:rPr>
        <w:t>психолого-педагогического</w:t>
      </w:r>
      <w:r w:rsidRPr="0009399C">
        <w:rPr>
          <w:rFonts w:ascii="Times New Roman" w:hAnsi="Times New Roman" w:cs="Times New Roman"/>
          <w:spacing w:val="1"/>
          <w:sz w:val="24"/>
          <w:szCs w:val="24"/>
        </w:rPr>
        <w:t xml:space="preserve"> </w:t>
      </w:r>
      <w:r w:rsidRPr="0009399C">
        <w:rPr>
          <w:rFonts w:ascii="Times New Roman" w:hAnsi="Times New Roman" w:cs="Times New Roman"/>
          <w:sz w:val="24"/>
          <w:szCs w:val="24"/>
        </w:rPr>
        <w:t>сопровождения каждого субъекта образовательного процесса через достижение высокого</w:t>
      </w:r>
      <w:r w:rsidRPr="0009399C">
        <w:rPr>
          <w:rFonts w:ascii="Times New Roman" w:hAnsi="Times New Roman" w:cs="Times New Roman"/>
          <w:spacing w:val="1"/>
          <w:sz w:val="24"/>
          <w:szCs w:val="24"/>
        </w:rPr>
        <w:t xml:space="preserve"> </w:t>
      </w:r>
      <w:r w:rsidRPr="0009399C">
        <w:rPr>
          <w:rFonts w:ascii="Times New Roman" w:hAnsi="Times New Roman" w:cs="Times New Roman"/>
          <w:sz w:val="24"/>
          <w:szCs w:val="24"/>
        </w:rPr>
        <w:t>уровня</w:t>
      </w:r>
      <w:r w:rsidRPr="0009399C">
        <w:rPr>
          <w:rFonts w:ascii="Times New Roman" w:hAnsi="Times New Roman" w:cs="Times New Roman"/>
          <w:spacing w:val="1"/>
          <w:sz w:val="24"/>
          <w:szCs w:val="24"/>
        </w:rPr>
        <w:t xml:space="preserve"> </w:t>
      </w:r>
      <w:r w:rsidRPr="0009399C">
        <w:rPr>
          <w:rFonts w:ascii="Times New Roman" w:hAnsi="Times New Roman" w:cs="Times New Roman"/>
          <w:sz w:val="24"/>
          <w:szCs w:val="24"/>
        </w:rPr>
        <w:t>профессиональной</w:t>
      </w:r>
      <w:r w:rsidRPr="0009399C">
        <w:rPr>
          <w:rFonts w:ascii="Times New Roman" w:hAnsi="Times New Roman" w:cs="Times New Roman"/>
          <w:spacing w:val="1"/>
          <w:sz w:val="24"/>
          <w:szCs w:val="24"/>
        </w:rPr>
        <w:t xml:space="preserve"> </w:t>
      </w:r>
      <w:r w:rsidRPr="0009399C">
        <w:rPr>
          <w:rFonts w:ascii="Times New Roman" w:hAnsi="Times New Roman" w:cs="Times New Roman"/>
          <w:sz w:val="24"/>
          <w:szCs w:val="24"/>
        </w:rPr>
        <w:t>компетентности</w:t>
      </w:r>
      <w:r w:rsidRPr="0009399C">
        <w:rPr>
          <w:rFonts w:ascii="Times New Roman" w:hAnsi="Times New Roman" w:cs="Times New Roman"/>
          <w:spacing w:val="1"/>
          <w:sz w:val="24"/>
          <w:szCs w:val="24"/>
        </w:rPr>
        <w:t xml:space="preserve"> </w:t>
      </w:r>
      <w:r w:rsidRPr="0009399C">
        <w:rPr>
          <w:rFonts w:ascii="Times New Roman" w:hAnsi="Times New Roman" w:cs="Times New Roman"/>
          <w:sz w:val="24"/>
          <w:szCs w:val="24"/>
        </w:rPr>
        <w:t>педагогического</w:t>
      </w:r>
      <w:r w:rsidRPr="0009399C">
        <w:rPr>
          <w:rFonts w:ascii="Times New Roman" w:hAnsi="Times New Roman" w:cs="Times New Roman"/>
          <w:spacing w:val="1"/>
          <w:sz w:val="24"/>
          <w:szCs w:val="24"/>
        </w:rPr>
        <w:t xml:space="preserve"> </w:t>
      </w:r>
      <w:r w:rsidRPr="0009399C">
        <w:rPr>
          <w:rFonts w:ascii="Times New Roman" w:hAnsi="Times New Roman" w:cs="Times New Roman"/>
          <w:sz w:val="24"/>
          <w:szCs w:val="24"/>
        </w:rPr>
        <w:t>персонала</w:t>
      </w:r>
      <w:r w:rsidRPr="0009399C">
        <w:rPr>
          <w:rFonts w:ascii="Times New Roman" w:hAnsi="Times New Roman" w:cs="Times New Roman"/>
          <w:spacing w:val="1"/>
          <w:sz w:val="24"/>
          <w:szCs w:val="24"/>
        </w:rPr>
        <w:t xml:space="preserve"> </w:t>
      </w:r>
      <w:r w:rsidRPr="0009399C">
        <w:rPr>
          <w:rFonts w:ascii="Times New Roman" w:hAnsi="Times New Roman" w:cs="Times New Roman"/>
          <w:sz w:val="24"/>
          <w:szCs w:val="24"/>
        </w:rPr>
        <w:t>образовательной</w:t>
      </w:r>
      <w:r w:rsidRPr="0009399C">
        <w:rPr>
          <w:rFonts w:ascii="Times New Roman" w:hAnsi="Times New Roman" w:cs="Times New Roman"/>
          <w:spacing w:val="1"/>
          <w:sz w:val="24"/>
          <w:szCs w:val="24"/>
        </w:rPr>
        <w:t xml:space="preserve"> </w:t>
      </w:r>
      <w:r w:rsidRPr="0009399C">
        <w:rPr>
          <w:rFonts w:ascii="Times New Roman" w:hAnsi="Times New Roman" w:cs="Times New Roman"/>
          <w:sz w:val="24"/>
          <w:szCs w:val="24"/>
        </w:rPr>
        <w:t>организации,</w:t>
      </w:r>
      <w:r w:rsidRPr="0009399C">
        <w:rPr>
          <w:rFonts w:ascii="Times New Roman" w:hAnsi="Times New Roman" w:cs="Times New Roman"/>
          <w:spacing w:val="-4"/>
          <w:sz w:val="24"/>
          <w:szCs w:val="24"/>
        </w:rPr>
        <w:t xml:space="preserve"> </w:t>
      </w:r>
      <w:r w:rsidRPr="0009399C">
        <w:rPr>
          <w:rFonts w:ascii="Times New Roman" w:hAnsi="Times New Roman" w:cs="Times New Roman"/>
          <w:sz w:val="24"/>
          <w:szCs w:val="24"/>
        </w:rPr>
        <w:t>соответствующего</w:t>
      </w:r>
      <w:r w:rsidRPr="0009399C">
        <w:rPr>
          <w:rFonts w:ascii="Times New Roman" w:hAnsi="Times New Roman" w:cs="Times New Roman"/>
          <w:spacing w:val="3"/>
          <w:sz w:val="24"/>
          <w:szCs w:val="24"/>
        </w:rPr>
        <w:t xml:space="preserve"> </w:t>
      </w:r>
      <w:r w:rsidRPr="0009399C">
        <w:rPr>
          <w:rFonts w:ascii="Times New Roman" w:hAnsi="Times New Roman" w:cs="Times New Roman"/>
          <w:sz w:val="24"/>
          <w:szCs w:val="24"/>
        </w:rPr>
        <w:t>требованиям</w:t>
      </w:r>
      <w:r w:rsidRPr="0009399C">
        <w:rPr>
          <w:rFonts w:ascii="Times New Roman" w:hAnsi="Times New Roman" w:cs="Times New Roman"/>
          <w:spacing w:val="-4"/>
          <w:sz w:val="24"/>
          <w:szCs w:val="24"/>
        </w:rPr>
        <w:t xml:space="preserve"> </w:t>
      </w:r>
      <w:r w:rsidRPr="0009399C">
        <w:rPr>
          <w:rFonts w:ascii="Times New Roman" w:hAnsi="Times New Roman" w:cs="Times New Roman"/>
          <w:sz w:val="24"/>
          <w:szCs w:val="24"/>
        </w:rPr>
        <w:t>профессионального</w:t>
      </w:r>
      <w:r w:rsidRPr="0009399C">
        <w:rPr>
          <w:rFonts w:ascii="Times New Roman" w:hAnsi="Times New Roman" w:cs="Times New Roman"/>
          <w:spacing w:val="-1"/>
          <w:sz w:val="24"/>
          <w:szCs w:val="24"/>
        </w:rPr>
        <w:t xml:space="preserve"> </w:t>
      </w:r>
      <w:r w:rsidRPr="0009399C">
        <w:rPr>
          <w:rFonts w:ascii="Times New Roman" w:hAnsi="Times New Roman" w:cs="Times New Roman"/>
          <w:sz w:val="24"/>
          <w:szCs w:val="24"/>
        </w:rPr>
        <w:t>стандарта</w:t>
      </w:r>
      <w:r w:rsidRPr="0009399C">
        <w:rPr>
          <w:rFonts w:ascii="Times New Roman" w:hAnsi="Times New Roman" w:cs="Times New Roman"/>
          <w:spacing w:val="-2"/>
          <w:sz w:val="24"/>
          <w:szCs w:val="24"/>
        </w:rPr>
        <w:t xml:space="preserve"> </w:t>
      </w:r>
      <w:r w:rsidRPr="0009399C">
        <w:rPr>
          <w:rFonts w:ascii="Times New Roman" w:hAnsi="Times New Roman" w:cs="Times New Roman"/>
          <w:sz w:val="24"/>
          <w:szCs w:val="24"/>
        </w:rPr>
        <w:t>«Педагог».</w:t>
      </w:r>
    </w:p>
    <w:p w14:paraId="4A2E57BE" w14:textId="77777777" w:rsidR="006324CA" w:rsidRPr="0009399C" w:rsidRDefault="006324CA" w:rsidP="000D513C">
      <w:pPr>
        <w:widowControl w:val="0"/>
        <w:numPr>
          <w:ilvl w:val="1"/>
          <w:numId w:val="8"/>
        </w:numPr>
        <w:tabs>
          <w:tab w:val="left" w:pos="693"/>
        </w:tabs>
        <w:autoSpaceDE w:val="0"/>
        <w:autoSpaceDN w:val="0"/>
        <w:spacing w:after="0" w:line="240" w:lineRule="auto"/>
        <w:ind w:left="567" w:right="515" w:firstLine="284"/>
        <w:jc w:val="both"/>
        <w:rPr>
          <w:rFonts w:ascii="Times New Roman" w:hAnsi="Times New Roman" w:cs="Times New Roman"/>
          <w:sz w:val="24"/>
          <w:szCs w:val="24"/>
        </w:rPr>
      </w:pPr>
      <w:r w:rsidRPr="0009399C">
        <w:rPr>
          <w:rFonts w:ascii="Times New Roman" w:hAnsi="Times New Roman" w:cs="Times New Roman"/>
          <w:sz w:val="24"/>
          <w:szCs w:val="24"/>
        </w:rPr>
        <w:t>Создание стабильно благоприятных условий развития воспитанников в соответствии с</w:t>
      </w:r>
      <w:r w:rsidRPr="0009399C">
        <w:rPr>
          <w:rFonts w:ascii="Times New Roman" w:hAnsi="Times New Roman" w:cs="Times New Roman"/>
          <w:spacing w:val="1"/>
          <w:sz w:val="24"/>
          <w:szCs w:val="24"/>
        </w:rPr>
        <w:t xml:space="preserve"> </w:t>
      </w:r>
      <w:r w:rsidRPr="0009399C">
        <w:rPr>
          <w:rFonts w:ascii="Times New Roman" w:hAnsi="Times New Roman" w:cs="Times New Roman"/>
          <w:sz w:val="24"/>
          <w:szCs w:val="24"/>
        </w:rPr>
        <w:t>их</w:t>
      </w:r>
      <w:r w:rsidRPr="0009399C">
        <w:rPr>
          <w:rFonts w:ascii="Times New Roman" w:hAnsi="Times New Roman" w:cs="Times New Roman"/>
          <w:spacing w:val="1"/>
          <w:sz w:val="24"/>
          <w:szCs w:val="24"/>
        </w:rPr>
        <w:t xml:space="preserve"> </w:t>
      </w:r>
      <w:r w:rsidRPr="0009399C">
        <w:rPr>
          <w:rFonts w:ascii="Times New Roman" w:hAnsi="Times New Roman" w:cs="Times New Roman"/>
          <w:sz w:val="24"/>
          <w:szCs w:val="24"/>
        </w:rPr>
        <w:t>возрастными</w:t>
      </w:r>
      <w:r w:rsidRPr="0009399C">
        <w:rPr>
          <w:rFonts w:ascii="Times New Roman" w:hAnsi="Times New Roman" w:cs="Times New Roman"/>
          <w:spacing w:val="1"/>
          <w:sz w:val="24"/>
          <w:szCs w:val="24"/>
        </w:rPr>
        <w:t xml:space="preserve"> </w:t>
      </w:r>
      <w:r w:rsidRPr="0009399C">
        <w:rPr>
          <w:rFonts w:ascii="Times New Roman" w:hAnsi="Times New Roman" w:cs="Times New Roman"/>
          <w:sz w:val="24"/>
          <w:szCs w:val="24"/>
        </w:rPr>
        <w:t>и</w:t>
      </w:r>
      <w:r w:rsidRPr="0009399C">
        <w:rPr>
          <w:rFonts w:ascii="Times New Roman" w:hAnsi="Times New Roman" w:cs="Times New Roman"/>
          <w:spacing w:val="1"/>
          <w:sz w:val="24"/>
          <w:szCs w:val="24"/>
        </w:rPr>
        <w:t xml:space="preserve"> </w:t>
      </w:r>
      <w:r w:rsidRPr="0009399C">
        <w:rPr>
          <w:rFonts w:ascii="Times New Roman" w:hAnsi="Times New Roman" w:cs="Times New Roman"/>
          <w:sz w:val="24"/>
          <w:szCs w:val="24"/>
        </w:rPr>
        <w:t>индивидуальными,</w:t>
      </w:r>
      <w:r w:rsidRPr="0009399C">
        <w:rPr>
          <w:rFonts w:ascii="Times New Roman" w:hAnsi="Times New Roman" w:cs="Times New Roman"/>
          <w:spacing w:val="1"/>
          <w:sz w:val="24"/>
          <w:szCs w:val="24"/>
        </w:rPr>
        <w:t xml:space="preserve"> </w:t>
      </w:r>
      <w:r w:rsidRPr="0009399C">
        <w:rPr>
          <w:rFonts w:ascii="Times New Roman" w:hAnsi="Times New Roman" w:cs="Times New Roman"/>
          <w:sz w:val="24"/>
          <w:szCs w:val="24"/>
        </w:rPr>
        <w:t>психологическими</w:t>
      </w:r>
      <w:r w:rsidRPr="0009399C">
        <w:rPr>
          <w:rFonts w:ascii="Times New Roman" w:hAnsi="Times New Roman" w:cs="Times New Roman"/>
          <w:spacing w:val="1"/>
          <w:sz w:val="24"/>
          <w:szCs w:val="24"/>
        </w:rPr>
        <w:t xml:space="preserve"> </w:t>
      </w:r>
      <w:r w:rsidRPr="0009399C">
        <w:rPr>
          <w:rFonts w:ascii="Times New Roman" w:hAnsi="Times New Roman" w:cs="Times New Roman"/>
          <w:sz w:val="24"/>
          <w:szCs w:val="24"/>
        </w:rPr>
        <w:t>и</w:t>
      </w:r>
      <w:r w:rsidRPr="0009399C">
        <w:rPr>
          <w:rFonts w:ascii="Times New Roman" w:hAnsi="Times New Roman" w:cs="Times New Roman"/>
          <w:spacing w:val="1"/>
          <w:sz w:val="24"/>
          <w:szCs w:val="24"/>
        </w:rPr>
        <w:t xml:space="preserve"> </w:t>
      </w:r>
      <w:r w:rsidRPr="0009399C">
        <w:rPr>
          <w:rFonts w:ascii="Times New Roman" w:hAnsi="Times New Roman" w:cs="Times New Roman"/>
          <w:sz w:val="24"/>
          <w:szCs w:val="24"/>
        </w:rPr>
        <w:t>физиологическими</w:t>
      </w:r>
      <w:r w:rsidRPr="0009399C">
        <w:rPr>
          <w:rFonts w:ascii="Times New Roman" w:hAnsi="Times New Roman" w:cs="Times New Roman"/>
          <w:spacing w:val="-57"/>
          <w:sz w:val="24"/>
          <w:szCs w:val="24"/>
        </w:rPr>
        <w:t xml:space="preserve"> </w:t>
      </w:r>
      <w:r w:rsidRPr="0009399C">
        <w:rPr>
          <w:rFonts w:ascii="Times New Roman" w:hAnsi="Times New Roman" w:cs="Times New Roman"/>
          <w:sz w:val="24"/>
          <w:szCs w:val="24"/>
        </w:rPr>
        <w:t>особенностями,</w:t>
      </w:r>
      <w:r w:rsidRPr="0009399C">
        <w:rPr>
          <w:rFonts w:ascii="Times New Roman" w:hAnsi="Times New Roman" w:cs="Times New Roman"/>
          <w:spacing w:val="1"/>
          <w:sz w:val="24"/>
          <w:szCs w:val="24"/>
        </w:rPr>
        <w:t xml:space="preserve"> </w:t>
      </w:r>
      <w:r w:rsidRPr="0009399C">
        <w:rPr>
          <w:rFonts w:ascii="Times New Roman" w:hAnsi="Times New Roman" w:cs="Times New Roman"/>
          <w:sz w:val="24"/>
          <w:szCs w:val="24"/>
        </w:rPr>
        <w:t>развития</w:t>
      </w:r>
      <w:r w:rsidRPr="0009399C">
        <w:rPr>
          <w:rFonts w:ascii="Times New Roman" w:hAnsi="Times New Roman" w:cs="Times New Roman"/>
          <w:spacing w:val="1"/>
          <w:sz w:val="24"/>
          <w:szCs w:val="24"/>
        </w:rPr>
        <w:t xml:space="preserve"> </w:t>
      </w:r>
      <w:r w:rsidRPr="0009399C">
        <w:rPr>
          <w:rFonts w:ascii="Times New Roman" w:hAnsi="Times New Roman" w:cs="Times New Roman"/>
          <w:sz w:val="24"/>
          <w:szCs w:val="24"/>
        </w:rPr>
        <w:t>способностей</w:t>
      </w:r>
      <w:r w:rsidRPr="0009399C">
        <w:rPr>
          <w:rFonts w:ascii="Times New Roman" w:hAnsi="Times New Roman" w:cs="Times New Roman"/>
          <w:spacing w:val="1"/>
          <w:sz w:val="24"/>
          <w:szCs w:val="24"/>
        </w:rPr>
        <w:t xml:space="preserve"> </w:t>
      </w:r>
      <w:r w:rsidRPr="0009399C">
        <w:rPr>
          <w:rFonts w:ascii="Times New Roman" w:hAnsi="Times New Roman" w:cs="Times New Roman"/>
          <w:sz w:val="24"/>
          <w:szCs w:val="24"/>
        </w:rPr>
        <w:t>и</w:t>
      </w:r>
      <w:r w:rsidRPr="0009399C">
        <w:rPr>
          <w:rFonts w:ascii="Times New Roman" w:hAnsi="Times New Roman" w:cs="Times New Roman"/>
          <w:spacing w:val="1"/>
          <w:sz w:val="24"/>
          <w:szCs w:val="24"/>
        </w:rPr>
        <w:t xml:space="preserve"> </w:t>
      </w:r>
      <w:r w:rsidRPr="0009399C">
        <w:rPr>
          <w:rFonts w:ascii="Times New Roman" w:hAnsi="Times New Roman" w:cs="Times New Roman"/>
          <w:sz w:val="24"/>
          <w:szCs w:val="24"/>
        </w:rPr>
        <w:t>творческого</w:t>
      </w:r>
      <w:r w:rsidRPr="0009399C">
        <w:rPr>
          <w:rFonts w:ascii="Times New Roman" w:hAnsi="Times New Roman" w:cs="Times New Roman"/>
          <w:spacing w:val="1"/>
          <w:sz w:val="24"/>
          <w:szCs w:val="24"/>
        </w:rPr>
        <w:t xml:space="preserve"> </w:t>
      </w:r>
      <w:r w:rsidRPr="0009399C">
        <w:rPr>
          <w:rFonts w:ascii="Times New Roman" w:hAnsi="Times New Roman" w:cs="Times New Roman"/>
          <w:sz w:val="24"/>
          <w:szCs w:val="24"/>
        </w:rPr>
        <w:t>потенциала</w:t>
      </w:r>
      <w:r w:rsidRPr="0009399C">
        <w:rPr>
          <w:rFonts w:ascii="Times New Roman" w:hAnsi="Times New Roman" w:cs="Times New Roman"/>
          <w:spacing w:val="1"/>
          <w:sz w:val="24"/>
          <w:szCs w:val="24"/>
        </w:rPr>
        <w:t xml:space="preserve"> </w:t>
      </w:r>
      <w:r w:rsidRPr="0009399C">
        <w:rPr>
          <w:rFonts w:ascii="Times New Roman" w:hAnsi="Times New Roman" w:cs="Times New Roman"/>
          <w:sz w:val="24"/>
          <w:szCs w:val="24"/>
        </w:rPr>
        <w:t>каждого</w:t>
      </w:r>
      <w:r w:rsidRPr="0009399C">
        <w:rPr>
          <w:rFonts w:ascii="Times New Roman" w:hAnsi="Times New Roman" w:cs="Times New Roman"/>
          <w:spacing w:val="1"/>
          <w:sz w:val="24"/>
          <w:szCs w:val="24"/>
        </w:rPr>
        <w:t xml:space="preserve"> </w:t>
      </w:r>
      <w:r w:rsidRPr="0009399C">
        <w:rPr>
          <w:rFonts w:ascii="Times New Roman" w:hAnsi="Times New Roman" w:cs="Times New Roman"/>
          <w:sz w:val="24"/>
          <w:szCs w:val="24"/>
        </w:rPr>
        <w:t>ребенка</w:t>
      </w:r>
      <w:r w:rsidRPr="0009399C">
        <w:rPr>
          <w:rFonts w:ascii="Times New Roman" w:hAnsi="Times New Roman" w:cs="Times New Roman"/>
          <w:spacing w:val="1"/>
          <w:sz w:val="24"/>
          <w:szCs w:val="24"/>
        </w:rPr>
        <w:t xml:space="preserve"> </w:t>
      </w:r>
      <w:r w:rsidRPr="0009399C">
        <w:rPr>
          <w:rFonts w:ascii="Times New Roman" w:hAnsi="Times New Roman" w:cs="Times New Roman"/>
          <w:sz w:val="24"/>
          <w:szCs w:val="24"/>
        </w:rPr>
        <w:t>как</w:t>
      </w:r>
      <w:r w:rsidRPr="0009399C">
        <w:rPr>
          <w:rFonts w:ascii="Times New Roman" w:hAnsi="Times New Roman" w:cs="Times New Roman"/>
          <w:spacing w:val="1"/>
          <w:sz w:val="24"/>
          <w:szCs w:val="24"/>
        </w:rPr>
        <w:t xml:space="preserve"> </w:t>
      </w:r>
      <w:r w:rsidRPr="0009399C">
        <w:rPr>
          <w:rFonts w:ascii="Times New Roman" w:hAnsi="Times New Roman" w:cs="Times New Roman"/>
          <w:sz w:val="24"/>
          <w:szCs w:val="24"/>
        </w:rPr>
        <w:t>субъекта</w:t>
      </w:r>
      <w:r w:rsidRPr="0009399C">
        <w:rPr>
          <w:rFonts w:ascii="Times New Roman" w:hAnsi="Times New Roman" w:cs="Times New Roman"/>
          <w:spacing w:val="1"/>
          <w:sz w:val="24"/>
          <w:szCs w:val="24"/>
        </w:rPr>
        <w:t xml:space="preserve"> </w:t>
      </w:r>
      <w:r w:rsidRPr="0009399C">
        <w:rPr>
          <w:rFonts w:ascii="Times New Roman" w:hAnsi="Times New Roman" w:cs="Times New Roman"/>
          <w:sz w:val="24"/>
          <w:szCs w:val="24"/>
        </w:rPr>
        <w:t>отношений</w:t>
      </w:r>
      <w:r w:rsidRPr="0009399C">
        <w:rPr>
          <w:rFonts w:ascii="Times New Roman" w:hAnsi="Times New Roman" w:cs="Times New Roman"/>
          <w:spacing w:val="1"/>
          <w:sz w:val="24"/>
          <w:szCs w:val="24"/>
        </w:rPr>
        <w:t xml:space="preserve"> </w:t>
      </w:r>
      <w:r w:rsidRPr="0009399C">
        <w:rPr>
          <w:rFonts w:ascii="Times New Roman" w:hAnsi="Times New Roman" w:cs="Times New Roman"/>
          <w:sz w:val="24"/>
          <w:szCs w:val="24"/>
        </w:rPr>
        <w:t>с</w:t>
      </w:r>
      <w:r w:rsidRPr="0009399C">
        <w:rPr>
          <w:rFonts w:ascii="Times New Roman" w:hAnsi="Times New Roman" w:cs="Times New Roman"/>
          <w:spacing w:val="1"/>
          <w:sz w:val="24"/>
          <w:szCs w:val="24"/>
        </w:rPr>
        <w:t xml:space="preserve"> </w:t>
      </w:r>
      <w:r w:rsidRPr="0009399C">
        <w:rPr>
          <w:rFonts w:ascii="Times New Roman" w:hAnsi="Times New Roman" w:cs="Times New Roman"/>
          <w:sz w:val="24"/>
          <w:szCs w:val="24"/>
        </w:rPr>
        <w:t>самим</w:t>
      </w:r>
      <w:r w:rsidRPr="0009399C">
        <w:rPr>
          <w:rFonts w:ascii="Times New Roman" w:hAnsi="Times New Roman" w:cs="Times New Roman"/>
          <w:spacing w:val="1"/>
          <w:sz w:val="24"/>
          <w:szCs w:val="24"/>
        </w:rPr>
        <w:t xml:space="preserve"> </w:t>
      </w:r>
      <w:r w:rsidRPr="0009399C">
        <w:rPr>
          <w:rFonts w:ascii="Times New Roman" w:hAnsi="Times New Roman" w:cs="Times New Roman"/>
          <w:sz w:val="24"/>
          <w:szCs w:val="24"/>
        </w:rPr>
        <w:t>собой,</w:t>
      </w:r>
      <w:r w:rsidRPr="0009399C">
        <w:rPr>
          <w:rFonts w:ascii="Times New Roman" w:hAnsi="Times New Roman" w:cs="Times New Roman"/>
          <w:spacing w:val="1"/>
          <w:sz w:val="24"/>
          <w:szCs w:val="24"/>
        </w:rPr>
        <w:t xml:space="preserve"> </w:t>
      </w:r>
      <w:r w:rsidRPr="0009399C">
        <w:rPr>
          <w:rFonts w:ascii="Times New Roman" w:hAnsi="Times New Roman" w:cs="Times New Roman"/>
          <w:sz w:val="24"/>
          <w:szCs w:val="24"/>
        </w:rPr>
        <w:t>другими</w:t>
      </w:r>
      <w:r w:rsidRPr="0009399C">
        <w:rPr>
          <w:rFonts w:ascii="Times New Roman" w:hAnsi="Times New Roman" w:cs="Times New Roman"/>
          <w:spacing w:val="1"/>
          <w:sz w:val="24"/>
          <w:szCs w:val="24"/>
        </w:rPr>
        <w:t xml:space="preserve"> </w:t>
      </w:r>
      <w:r w:rsidRPr="0009399C">
        <w:rPr>
          <w:rFonts w:ascii="Times New Roman" w:hAnsi="Times New Roman" w:cs="Times New Roman"/>
          <w:sz w:val="24"/>
          <w:szCs w:val="24"/>
        </w:rPr>
        <w:t>воспитанниками,</w:t>
      </w:r>
      <w:r w:rsidRPr="0009399C">
        <w:rPr>
          <w:rFonts w:ascii="Times New Roman" w:hAnsi="Times New Roman" w:cs="Times New Roman"/>
          <w:spacing w:val="1"/>
          <w:sz w:val="24"/>
          <w:szCs w:val="24"/>
        </w:rPr>
        <w:t xml:space="preserve"> </w:t>
      </w:r>
      <w:r w:rsidRPr="0009399C">
        <w:rPr>
          <w:rFonts w:ascii="Times New Roman" w:hAnsi="Times New Roman" w:cs="Times New Roman"/>
          <w:sz w:val="24"/>
          <w:szCs w:val="24"/>
        </w:rPr>
        <w:t>взрослыми,</w:t>
      </w:r>
      <w:r w:rsidRPr="0009399C">
        <w:rPr>
          <w:rFonts w:ascii="Times New Roman" w:hAnsi="Times New Roman" w:cs="Times New Roman"/>
          <w:spacing w:val="1"/>
          <w:sz w:val="24"/>
          <w:szCs w:val="24"/>
        </w:rPr>
        <w:t xml:space="preserve"> </w:t>
      </w:r>
      <w:r w:rsidRPr="0009399C">
        <w:rPr>
          <w:rFonts w:ascii="Times New Roman" w:hAnsi="Times New Roman" w:cs="Times New Roman"/>
          <w:sz w:val="24"/>
          <w:szCs w:val="24"/>
        </w:rPr>
        <w:t>миром</w:t>
      </w:r>
      <w:r w:rsidRPr="0009399C">
        <w:rPr>
          <w:rFonts w:ascii="Times New Roman" w:hAnsi="Times New Roman" w:cs="Times New Roman"/>
          <w:spacing w:val="1"/>
          <w:sz w:val="24"/>
          <w:szCs w:val="24"/>
        </w:rPr>
        <w:t xml:space="preserve"> </w:t>
      </w:r>
      <w:r w:rsidRPr="0009399C">
        <w:rPr>
          <w:rFonts w:ascii="Times New Roman" w:hAnsi="Times New Roman" w:cs="Times New Roman"/>
          <w:sz w:val="24"/>
          <w:szCs w:val="24"/>
        </w:rPr>
        <w:t>в</w:t>
      </w:r>
      <w:r w:rsidRPr="0009399C">
        <w:rPr>
          <w:rFonts w:ascii="Times New Roman" w:hAnsi="Times New Roman" w:cs="Times New Roman"/>
          <w:spacing w:val="1"/>
          <w:sz w:val="24"/>
          <w:szCs w:val="24"/>
        </w:rPr>
        <w:t xml:space="preserve"> </w:t>
      </w:r>
      <w:r w:rsidRPr="0009399C">
        <w:rPr>
          <w:rFonts w:ascii="Times New Roman" w:hAnsi="Times New Roman" w:cs="Times New Roman"/>
          <w:sz w:val="24"/>
          <w:szCs w:val="24"/>
        </w:rPr>
        <w:t>соответствии</w:t>
      </w:r>
      <w:r w:rsidRPr="0009399C">
        <w:rPr>
          <w:rFonts w:ascii="Times New Roman" w:hAnsi="Times New Roman" w:cs="Times New Roman"/>
          <w:spacing w:val="-3"/>
          <w:sz w:val="24"/>
          <w:szCs w:val="24"/>
        </w:rPr>
        <w:t xml:space="preserve"> </w:t>
      </w:r>
      <w:r w:rsidRPr="0009399C">
        <w:rPr>
          <w:rFonts w:ascii="Times New Roman" w:hAnsi="Times New Roman" w:cs="Times New Roman"/>
          <w:sz w:val="24"/>
          <w:szCs w:val="24"/>
        </w:rPr>
        <w:t>с</w:t>
      </w:r>
      <w:r w:rsidRPr="0009399C">
        <w:rPr>
          <w:rFonts w:ascii="Times New Roman" w:hAnsi="Times New Roman" w:cs="Times New Roman"/>
          <w:spacing w:val="1"/>
          <w:sz w:val="24"/>
          <w:szCs w:val="24"/>
        </w:rPr>
        <w:t xml:space="preserve"> </w:t>
      </w:r>
      <w:r w:rsidRPr="0009399C">
        <w:rPr>
          <w:rFonts w:ascii="Times New Roman" w:hAnsi="Times New Roman" w:cs="Times New Roman"/>
          <w:sz w:val="24"/>
          <w:szCs w:val="24"/>
        </w:rPr>
        <w:t>целевыми</w:t>
      </w:r>
      <w:r w:rsidRPr="0009399C">
        <w:rPr>
          <w:rFonts w:ascii="Times New Roman" w:hAnsi="Times New Roman" w:cs="Times New Roman"/>
          <w:spacing w:val="-7"/>
          <w:sz w:val="24"/>
          <w:szCs w:val="24"/>
        </w:rPr>
        <w:t xml:space="preserve"> </w:t>
      </w:r>
      <w:r w:rsidRPr="0009399C">
        <w:rPr>
          <w:rFonts w:ascii="Times New Roman" w:hAnsi="Times New Roman" w:cs="Times New Roman"/>
          <w:sz w:val="24"/>
          <w:szCs w:val="24"/>
        </w:rPr>
        <w:t>ориентирами</w:t>
      </w:r>
      <w:r w:rsidRPr="0009399C">
        <w:rPr>
          <w:rFonts w:ascii="Times New Roman" w:hAnsi="Times New Roman" w:cs="Times New Roman"/>
          <w:spacing w:val="-2"/>
          <w:sz w:val="24"/>
          <w:szCs w:val="24"/>
        </w:rPr>
        <w:t xml:space="preserve"> </w:t>
      </w:r>
      <w:r w:rsidRPr="0009399C">
        <w:rPr>
          <w:rFonts w:ascii="Times New Roman" w:hAnsi="Times New Roman" w:cs="Times New Roman"/>
          <w:sz w:val="24"/>
          <w:szCs w:val="24"/>
        </w:rPr>
        <w:t>ФГОС</w:t>
      </w:r>
      <w:r w:rsidRPr="0009399C">
        <w:rPr>
          <w:rFonts w:ascii="Times New Roman" w:hAnsi="Times New Roman" w:cs="Times New Roman"/>
          <w:spacing w:val="-5"/>
          <w:sz w:val="24"/>
          <w:szCs w:val="24"/>
        </w:rPr>
        <w:t xml:space="preserve"> </w:t>
      </w:r>
      <w:r w:rsidRPr="0009399C">
        <w:rPr>
          <w:rFonts w:ascii="Times New Roman" w:hAnsi="Times New Roman" w:cs="Times New Roman"/>
          <w:sz w:val="24"/>
          <w:szCs w:val="24"/>
        </w:rPr>
        <w:t>ДО.</w:t>
      </w:r>
    </w:p>
    <w:p w14:paraId="6EE8E864" w14:textId="77777777" w:rsidR="006324CA" w:rsidRPr="0009399C" w:rsidRDefault="006324CA" w:rsidP="000D513C">
      <w:pPr>
        <w:widowControl w:val="0"/>
        <w:numPr>
          <w:ilvl w:val="1"/>
          <w:numId w:val="8"/>
        </w:numPr>
        <w:tabs>
          <w:tab w:val="left" w:pos="693"/>
        </w:tabs>
        <w:autoSpaceDE w:val="0"/>
        <w:autoSpaceDN w:val="0"/>
        <w:spacing w:after="0" w:line="242" w:lineRule="auto"/>
        <w:ind w:left="567" w:right="525" w:firstLine="284"/>
        <w:jc w:val="both"/>
        <w:rPr>
          <w:rFonts w:ascii="Times New Roman" w:hAnsi="Times New Roman" w:cs="Times New Roman"/>
          <w:sz w:val="24"/>
          <w:szCs w:val="24"/>
        </w:rPr>
      </w:pPr>
      <w:r w:rsidRPr="0009399C">
        <w:rPr>
          <w:rFonts w:ascii="Times New Roman" w:hAnsi="Times New Roman" w:cs="Times New Roman"/>
          <w:sz w:val="24"/>
          <w:szCs w:val="24"/>
        </w:rPr>
        <w:t>Создание в образовательном учреждении новых форм работы с воспитанниками по</w:t>
      </w:r>
      <w:r w:rsidRPr="0009399C">
        <w:rPr>
          <w:rFonts w:ascii="Times New Roman" w:hAnsi="Times New Roman" w:cs="Times New Roman"/>
          <w:spacing w:val="1"/>
          <w:sz w:val="24"/>
          <w:szCs w:val="24"/>
        </w:rPr>
        <w:t xml:space="preserve"> </w:t>
      </w:r>
      <w:r w:rsidRPr="0009399C">
        <w:rPr>
          <w:rFonts w:ascii="Times New Roman" w:hAnsi="Times New Roman" w:cs="Times New Roman"/>
          <w:sz w:val="24"/>
          <w:szCs w:val="24"/>
        </w:rPr>
        <w:t>экологическому</w:t>
      </w:r>
      <w:r w:rsidRPr="0009399C">
        <w:rPr>
          <w:rFonts w:ascii="Times New Roman" w:hAnsi="Times New Roman" w:cs="Times New Roman"/>
          <w:spacing w:val="-8"/>
          <w:sz w:val="24"/>
          <w:szCs w:val="24"/>
        </w:rPr>
        <w:t xml:space="preserve"> </w:t>
      </w:r>
      <w:r w:rsidRPr="0009399C">
        <w:rPr>
          <w:rFonts w:ascii="Times New Roman" w:hAnsi="Times New Roman" w:cs="Times New Roman"/>
          <w:sz w:val="24"/>
          <w:szCs w:val="24"/>
        </w:rPr>
        <w:t>воспитанию.</w:t>
      </w:r>
    </w:p>
    <w:p w14:paraId="78283265" w14:textId="77777777" w:rsidR="006324CA" w:rsidRPr="0009399C" w:rsidRDefault="006324CA" w:rsidP="000D513C">
      <w:pPr>
        <w:widowControl w:val="0"/>
        <w:numPr>
          <w:ilvl w:val="1"/>
          <w:numId w:val="8"/>
        </w:numPr>
        <w:tabs>
          <w:tab w:val="left" w:pos="693"/>
        </w:tabs>
        <w:autoSpaceDE w:val="0"/>
        <w:autoSpaceDN w:val="0"/>
        <w:spacing w:after="0" w:line="240" w:lineRule="auto"/>
        <w:ind w:left="567" w:right="510" w:firstLine="284"/>
        <w:jc w:val="both"/>
        <w:rPr>
          <w:rFonts w:ascii="Times New Roman" w:hAnsi="Times New Roman" w:cs="Times New Roman"/>
          <w:sz w:val="24"/>
          <w:szCs w:val="24"/>
        </w:rPr>
      </w:pPr>
      <w:r w:rsidRPr="0009399C">
        <w:rPr>
          <w:rFonts w:ascii="Times New Roman" w:hAnsi="Times New Roman" w:cs="Times New Roman"/>
          <w:sz w:val="24"/>
          <w:szCs w:val="24"/>
        </w:rPr>
        <w:t>Повышение</w:t>
      </w:r>
      <w:r w:rsidRPr="0009399C">
        <w:rPr>
          <w:rFonts w:ascii="Times New Roman" w:hAnsi="Times New Roman" w:cs="Times New Roman"/>
          <w:spacing w:val="1"/>
          <w:sz w:val="24"/>
          <w:szCs w:val="24"/>
        </w:rPr>
        <w:t xml:space="preserve"> </w:t>
      </w:r>
      <w:r w:rsidRPr="0009399C">
        <w:rPr>
          <w:rFonts w:ascii="Times New Roman" w:hAnsi="Times New Roman" w:cs="Times New Roman"/>
          <w:sz w:val="24"/>
          <w:szCs w:val="24"/>
        </w:rPr>
        <w:t>уровня</w:t>
      </w:r>
      <w:r w:rsidRPr="0009399C">
        <w:rPr>
          <w:rFonts w:ascii="Times New Roman" w:hAnsi="Times New Roman" w:cs="Times New Roman"/>
          <w:spacing w:val="1"/>
          <w:sz w:val="24"/>
          <w:szCs w:val="24"/>
        </w:rPr>
        <w:t xml:space="preserve"> </w:t>
      </w:r>
      <w:r w:rsidRPr="0009399C">
        <w:rPr>
          <w:rFonts w:ascii="Times New Roman" w:hAnsi="Times New Roman" w:cs="Times New Roman"/>
          <w:sz w:val="24"/>
          <w:szCs w:val="24"/>
        </w:rPr>
        <w:t>компетентности</w:t>
      </w:r>
      <w:r w:rsidRPr="0009399C">
        <w:rPr>
          <w:rFonts w:ascii="Times New Roman" w:hAnsi="Times New Roman" w:cs="Times New Roman"/>
          <w:spacing w:val="1"/>
          <w:sz w:val="24"/>
          <w:szCs w:val="24"/>
        </w:rPr>
        <w:t xml:space="preserve"> </w:t>
      </w:r>
      <w:r w:rsidRPr="0009399C">
        <w:rPr>
          <w:rFonts w:ascii="Times New Roman" w:hAnsi="Times New Roman" w:cs="Times New Roman"/>
          <w:sz w:val="24"/>
          <w:szCs w:val="24"/>
        </w:rPr>
        <w:t>педагогов</w:t>
      </w:r>
      <w:r w:rsidRPr="0009399C">
        <w:rPr>
          <w:rFonts w:ascii="Times New Roman" w:hAnsi="Times New Roman" w:cs="Times New Roman"/>
          <w:spacing w:val="1"/>
          <w:sz w:val="24"/>
          <w:szCs w:val="24"/>
        </w:rPr>
        <w:t xml:space="preserve"> </w:t>
      </w:r>
      <w:r w:rsidRPr="0009399C">
        <w:rPr>
          <w:rFonts w:ascii="Times New Roman" w:hAnsi="Times New Roman" w:cs="Times New Roman"/>
          <w:sz w:val="24"/>
          <w:szCs w:val="24"/>
        </w:rPr>
        <w:t>в</w:t>
      </w:r>
      <w:r w:rsidRPr="0009399C">
        <w:rPr>
          <w:rFonts w:ascii="Times New Roman" w:hAnsi="Times New Roman" w:cs="Times New Roman"/>
          <w:spacing w:val="1"/>
          <w:sz w:val="24"/>
          <w:szCs w:val="24"/>
        </w:rPr>
        <w:t xml:space="preserve"> </w:t>
      </w:r>
      <w:r w:rsidRPr="0009399C">
        <w:rPr>
          <w:rFonts w:ascii="Times New Roman" w:hAnsi="Times New Roman" w:cs="Times New Roman"/>
          <w:sz w:val="24"/>
          <w:szCs w:val="24"/>
        </w:rPr>
        <w:t>области</w:t>
      </w:r>
      <w:r w:rsidRPr="0009399C">
        <w:rPr>
          <w:rFonts w:ascii="Times New Roman" w:hAnsi="Times New Roman" w:cs="Times New Roman"/>
          <w:spacing w:val="1"/>
          <w:sz w:val="24"/>
          <w:szCs w:val="24"/>
        </w:rPr>
        <w:t xml:space="preserve"> </w:t>
      </w:r>
      <w:r w:rsidRPr="0009399C">
        <w:rPr>
          <w:rFonts w:ascii="Times New Roman" w:hAnsi="Times New Roman" w:cs="Times New Roman"/>
          <w:sz w:val="24"/>
          <w:szCs w:val="24"/>
        </w:rPr>
        <w:t>применения</w:t>
      </w:r>
      <w:r w:rsidRPr="0009399C">
        <w:rPr>
          <w:rFonts w:ascii="Times New Roman" w:hAnsi="Times New Roman" w:cs="Times New Roman"/>
          <w:spacing w:val="1"/>
          <w:sz w:val="24"/>
          <w:szCs w:val="24"/>
        </w:rPr>
        <w:t xml:space="preserve"> </w:t>
      </w:r>
      <w:r w:rsidRPr="0009399C">
        <w:rPr>
          <w:rFonts w:ascii="Times New Roman" w:hAnsi="Times New Roman" w:cs="Times New Roman"/>
          <w:sz w:val="24"/>
          <w:szCs w:val="24"/>
        </w:rPr>
        <w:t>ИКТ</w:t>
      </w:r>
      <w:r w:rsidRPr="0009399C">
        <w:rPr>
          <w:rFonts w:ascii="Times New Roman" w:hAnsi="Times New Roman" w:cs="Times New Roman"/>
          <w:spacing w:val="1"/>
          <w:sz w:val="24"/>
          <w:szCs w:val="24"/>
        </w:rPr>
        <w:t xml:space="preserve"> </w:t>
      </w:r>
      <w:r w:rsidRPr="0009399C">
        <w:rPr>
          <w:rFonts w:ascii="Times New Roman" w:hAnsi="Times New Roman" w:cs="Times New Roman"/>
          <w:sz w:val="24"/>
          <w:szCs w:val="24"/>
        </w:rPr>
        <w:t>в</w:t>
      </w:r>
      <w:r w:rsidRPr="0009399C">
        <w:rPr>
          <w:rFonts w:ascii="Times New Roman" w:hAnsi="Times New Roman" w:cs="Times New Roman"/>
          <w:spacing w:val="1"/>
          <w:sz w:val="24"/>
          <w:szCs w:val="24"/>
        </w:rPr>
        <w:t xml:space="preserve"> </w:t>
      </w:r>
      <w:r w:rsidRPr="0009399C">
        <w:rPr>
          <w:rFonts w:ascii="Times New Roman" w:hAnsi="Times New Roman" w:cs="Times New Roman"/>
          <w:sz w:val="24"/>
          <w:szCs w:val="24"/>
        </w:rPr>
        <w:t>соответствие с требованиями профессионального стандарта «Педагог», через повышение</w:t>
      </w:r>
      <w:r w:rsidRPr="0009399C">
        <w:rPr>
          <w:rFonts w:ascii="Times New Roman" w:hAnsi="Times New Roman" w:cs="Times New Roman"/>
          <w:spacing w:val="1"/>
          <w:sz w:val="24"/>
          <w:szCs w:val="24"/>
        </w:rPr>
        <w:t xml:space="preserve"> </w:t>
      </w:r>
      <w:r w:rsidRPr="0009399C">
        <w:rPr>
          <w:rFonts w:ascii="Times New Roman" w:hAnsi="Times New Roman" w:cs="Times New Roman"/>
          <w:sz w:val="24"/>
          <w:szCs w:val="24"/>
        </w:rPr>
        <w:t>эффективности</w:t>
      </w:r>
      <w:r w:rsidRPr="0009399C">
        <w:rPr>
          <w:rFonts w:ascii="Times New Roman" w:hAnsi="Times New Roman" w:cs="Times New Roman"/>
          <w:spacing w:val="1"/>
          <w:sz w:val="24"/>
          <w:szCs w:val="24"/>
        </w:rPr>
        <w:t xml:space="preserve"> </w:t>
      </w:r>
      <w:r w:rsidRPr="0009399C">
        <w:rPr>
          <w:rFonts w:ascii="Times New Roman" w:hAnsi="Times New Roman" w:cs="Times New Roman"/>
          <w:sz w:val="24"/>
          <w:szCs w:val="24"/>
        </w:rPr>
        <w:t>использования,</w:t>
      </w:r>
      <w:r w:rsidRPr="0009399C">
        <w:rPr>
          <w:rFonts w:ascii="Times New Roman" w:hAnsi="Times New Roman" w:cs="Times New Roman"/>
          <w:spacing w:val="1"/>
          <w:sz w:val="24"/>
          <w:szCs w:val="24"/>
        </w:rPr>
        <w:t xml:space="preserve"> </w:t>
      </w:r>
      <w:r w:rsidRPr="0009399C">
        <w:rPr>
          <w:rFonts w:ascii="Times New Roman" w:hAnsi="Times New Roman" w:cs="Times New Roman"/>
          <w:sz w:val="24"/>
          <w:szCs w:val="24"/>
        </w:rPr>
        <w:t>освоение</w:t>
      </w:r>
      <w:r w:rsidRPr="0009399C">
        <w:rPr>
          <w:rFonts w:ascii="Times New Roman" w:hAnsi="Times New Roman" w:cs="Times New Roman"/>
          <w:spacing w:val="1"/>
          <w:sz w:val="24"/>
          <w:szCs w:val="24"/>
        </w:rPr>
        <w:t xml:space="preserve"> </w:t>
      </w:r>
      <w:r w:rsidRPr="0009399C">
        <w:rPr>
          <w:rFonts w:ascii="Times New Roman" w:hAnsi="Times New Roman" w:cs="Times New Roman"/>
          <w:sz w:val="24"/>
          <w:szCs w:val="24"/>
        </w:rPr>
        <w:t>и</w:t>
      </w:r>
      <w:r w:rsidRPr="0009399C">
        <w:rPr>
          <w:rFonts w:ascii="Times New Roman" w:hAnsi="Times New Roman" w:cs="Times New Roman"/>
          <w:spacing w:val="1"/>
          <w:sz w:val="24"/>
          <w:szCs w:val="24"/>
        </w:rPr>
        <w:t xml:space="preserve"> </w:t>
      </w:r>
      <w:r w:rsidRPr="0009399C">
        <w:rPr>
          <w:rFonts w:ascii="Times New Roman" w:hAnsi="Times New Roman" w:cs="Times New Roman"/>
          <w:sz w:val="24"/>
          <w:szCs w:val="24"/>
        </w:rPr>
        <w:t>применение</w:t>
      </w:r>
      <w:r w:rsidRPr="0009399C">
        <w:rPr>
          <w:rFonts w:ascii="Times New Roman" w:hAnsi="Times New Roman" w:cs="Times New Roman"/>
          <w:spacing w:val="1"/>
          <w:sz w:val="24"/>
          <w:szCs w:val="24"/>
        </w:rPr>
        <w:t xml:space="preserve"> </w:t>
      </w:r>
      <w:r w:rsidRPr="0009399C">
        <w:rPr>
          <w:rFonts w:ascii="Times New Roman" w:hAnsi="Times New Roman" w:cs="Times New Roman"/>
          <w:sz w:val="24"/>
          <w:szCs w:val="24"/>
        </w:rPr>
        <w:t>новых</w:t>
      </w:r>
      <w:r w:rsidRPr="0009399C">
        <w:rPr>
          <w:rFonts w:ascii="Times New Roman" w:hAnsi="Times New Roman" w:cs="Times New Roman"/>
          <w:spacing w:val="1"/>
          <w:sz w:val="24"/>
          <w:szCs w:val="24"/>
        </w:rPr>
        <w:t xml:space="preserve"> </w:t>
      </w:r>
      <w:r w:rsidRPr="0009399C">
        <w:rPr>
          <w:rFonts w:ascii="Times New Roman" w:hAnsi="Times New Roman" w:cs="Times New Roman"/>
          <w:sz w:val="24"/>
          <w:szCs w:val="24"/>
        </w:rPr>
        <w:t>форм</w:t>
      </w:r>
      <w:r w:rsidRPr="0009399C">
        <w:rPr>
          <w:rFonts w:ascii="Times New Roman" w:hAnsi="Times New Roman" w:cs="Times New Roman"/>
          <w:spacing w:val="1"/>
          <w:sz w:val="24"/>
          <w:szCs w:val="24"/>
        </w:rPr>
        <w:t xml:space="preserve"> </w:t>
      </w:r>
      <w:r w:rsidRPr="0009399C">
        <w:rPr>
          <w:rFonts w:ascii="Times New Roman" w:hAnsi="Times New Roman" w:cs="Times New Roman"/>
          <w:sz w:val="24"/>
          <w:szCs w:val="24"/>
        </w:rPr>
        <w:t>информационно</w:t>
      </w:r>
      <w:r w:rsidRPr="0009399C">
        <w:rPr>
          <w:rFonts w:ascii="Times New Roman" w:hAnsi="Times New Roman" w:cs="Times New Roman"/>
          <w:spacing w:val="1"/>
          <w:sz w:val="24"/>
          <w:szCs w:val="24"/>
        </w:rPr>
        <w:t xml:space="preserve"> </w:t>
      </w:r>
      <w:r w:rsidRPr="0009399C">
        <w:rPr>
          <w:rFonts w:ascii="Times New Roman" w:hAnsi="Times New Roman" w:cs="Times New Roman"/>
          <w:sz w:val="24"/>
          <w:szCs w:val="24"/>
        </w:rPr>
        <w:t>-</w:t>
      </w:r>
      <w:r w:rsidRPr="0009399C">
        <w:rPr>
          <w:rFonts w:ascii="Times New Roman" w:hAnsi="Times New Roman" w:cs="Times New Roman"/>
          <w:spacing w:val="1"/>
          <w:sz w:val="24"/>
          <w:szCs w:val="24"/>
        </w:rPr>
        <w:t xml:space="preserve"> </w:t>
      </w:r>
      <w:r w:rsidRPr="0009399C">
        <w:rPr>
          <w:rFonts w:ascii="Times New Roman" w:hAnsi="Times New Roman" w:cs="Times New Roman"/>
          <w:sz w:val="24"/>
          <w:szCs w:val="24"/>
        </w:rPr>
        <w:t>коммуникативных</w:t>
      </w:r>
      <w:r w:rsidRPr="0009399C">
        <w:rPr>
          <w:rFonts w:ascii="Times New Roman" w:hAnsi="Times New Roman" w:cs="Times New Roman"/>
          <w:spacing w:val="-4"/>
          <w:sz w:val="24"/>
          <w:szCs w:val="24"/>
        </w:rPr>
        <w:t xml:space="preserve"> </w:t>
      </w:r>
      <w:r w:rsidRPr="0009399C">
        <w:rPr>
          <w:rFonts w:ascii="Times New Roman" w:hAnsi="Times New Roman" w:cs="Times New Roman"/>
          <w:sz w:val="24"/>
          <w:szCs w:val="24"/>
        </w:rPr>
        <w:t>технологий,</w:t>
      </w:r>
      <w:r w:rsidRPr="0009399C">
        <w:rPr>
          <w:rFonts w:ascii="Times New Roman" w:hAnsi="Times New Roman" w:cs="Times New Roman"/>
          <w:spacing w:val="-2"/>
          <w:sz w:val="24"/>
          <w:szCs w:val="24"/>
        </w:rPr>
        <w:t xml:space="preserve"> </w:t>
      </w:r>
      <w:r w:rsidRPr="0009399C">
        <w:rPr>
          <w:rFonts w:ascii="Times New Roman" w:hAnsi="Times New Roman" w:cs="Times New Roman"/>
          <w:sz w:val="24"/>
          <w:szCs w:val="24"/>
        </w:rPr>
        <w:t>проектного</w:t>
      </w:r>
      <w:r w:rsidRPr="0009399C">
        <w:rPr>
          <w:rFonts w:ascii="Times New Roman" w:hAnsi="Times New Roman" w:cs="Times New Roman"/>
          <w:spacing w:val="1"/>
          <w:sz w:val="24"/>
          <w:szCs w:val="24"/>
        </w:rPr>
        <w:t xml:space="preserve"> </w:t>
      </w:r>
      <w:r w:rsidRPr="0009399C">
        <w:rPr>
          <w:rFonts w:ascii="Times New Roman" w:hAnsi="Times New Roman" w:cs="Times New Roman"/>
          <w:sz w:val="24"/>
          <w:szCs w:val="24"/>
        </w:rPr>
        <w:t>метода в</w:t>
      </w:r>
      <w:r w:rsidRPr="0009399C">
        <w:rPr>
          <w:rFonts w:ascii="Times New Roman" w:hAnsi="Times New Roman" w:cs="Times New Roman"/>
          <w:spacing w:val="-7"/>
          <w:sz w:val="24"/>
          <w:szCs w:val="24"/>
        </w:rPr>
        <w:t xml:space="preserve"> </w:t>
      </w:r>
      <w:r w:rsidRPr="0009399C">
        <w:rPr>
          <w:rFonts w:ascii="Times New Roman" w:hAnsi="Times New Roman" w:cs="Times New Roman"/>
          <w:sz w:val="24"/>
          <w:szCs w:val="24"/>
        </w:rPr>
        <w:t>образовательный</w:t>
      </w:r>
      <w:r w:rsidRPr="0009399C">
        <w:rPr>
          <w:rFonts w:ascii="Times New Roman" w:hAnsi="Times New Roman" w:cs="Times New Roman"/>
          <w:spacing w:val="2"/>
          <w:sz w:val="24"/>
          <w:szCs w:val="24"/>
        </w:rPr>
        <w:t xml:space="preserve"> </w:t>
      </w:r>
      <w:r w:rsidRPr="0009399C">
        <w:rPr>
          <w:rFonts w:ascii="Times New Roman" w:hAnsi="Times New Roman" w:cs="Times New Roman"/>
          <w:sz w:val="24"/>
          <w:szCs w:val="24"/>
        </w:rPr>
        <w:t>процесс.</w:t>
      </w:r>
    </w:p>
    <w:p w14:paraId="39224673" w14:textId="77777777" w:rsidR="006324CA" w:rsidRPr="0009399C" w:rsidRDefault="006324CA" w:rsidP="000D513C">
      <w:pPr>
        <w:widowControl w:val="0"/>
        <w:numPr>
          <w:ilvl w:val="1"/>
          <w:numId w:val="8"/>
        </w:numPr>
        <w:tabs>
          <w:tab w:val="left" w:pos="693"/>
        </w:tabs>
        <w:autoSpaceDE w:val="0"/>
        <w:autoSpaceDN w:val="0"/>
        <w:spacing w:after="0" w:line="242" w:lineRule="auto"/>
        <w:ind w:left="567" w:right="526" w:firstLine="284"/>
        <w:jc w:val="both"/>
        <w:rPr>
          <w:rFonts w:ascii="Times New Roman" w:hAnsi="Times New Roman" w:cs="Times New Roman"/>
          <w:sz w:val="24"/>
          <w:szCs w:val="24"/>
        </w:rPr>
      </w:pPr>
      <w:r w:rsidRPr="0009399C">
        <w:rPr>
          <w:rFonts w:ascii="Times New Roman" w:hAnsi="Times New Roman" w:cs="Times New Roman"/>
          <w:sz w:val="24"/>
          <w:szCs w:val="24"/>
        </w:rPr>
        <w:t>Поддержание</w:t>
      </w:r>
      <w:r w:rsidRPr="0009399C">
        <w:rPr>
          <w:rFonts w:ascii="Times New Roman" w:hAnsi="Times New Roman" w:cs="Times New Roman"/>
          <w:spacing w:val="22"/>
          <w:sz w:val="24"/>
          <w:szCs w:val="24"/>
        </w:rPr>
        <w:t xml:space="preserve"> </w:t>
      </w:r>
      <w:r w:rsidRPr="0009399C">
        <w:rPr>
          <w:rFonts w:ascii="Times New Roman" w:hAnsi="Times New Roman" w:cs="Times New Roman"/>
          <w:sz w:val="24"/>
          <w:szCs w:val="24"/>
        </w:rPr>
        <w:t>стабильно</w:t>
      </w:r>
      <w:r w:rsidRPr="0009399C">
        <w:rPr>
          <w:rFonts w:ascii="Times New Roman" w:hAnsi="Times New Roman" w:cs="Times New Roman"/>
          <w:spacing w:val="23"/>
          <w:sz w:val="24"/>
          <w:szCs w:val="24"/>
        </w:rPr>
        <w:t xml:space="preserve"> </w:t>
      </w:r>
      <w:r w:rsidRPr="0009399C">
        <w:rPr>
          <w:rFonts w:ascii="Times New Roman" w:hAnsi="Times New Roman" w:cs="Times New Roman"/>
          <w:sz w:val="24"/>
          <w:szCs w:val="24"/>
        </w:rPr>
        <w:t>высокого</w:t>
      </w:r>
      <w:r w:rsidRPr="0009399C">
        <w:rPr>
          <w:rFonts w:ascii="Times New Roman" w:hAnsi="Times New Roman" w:cs="Times New Roman"/>
          <w:spacing w:val="22"/>
          <w:sz w:val="24"/>
          <w:szCs w:val="24"/>
        </w:rPr>
        <w:t xml:space="preserve"> </w:t>
      </w:r>
      <w:r w:rsidRPr="0009399C">
        <w:rPr>
          <w:rFonts w:ascii="Times New Roman" w:hAnsi="Times New Roman" w:cs="Times New Roman"/>
          <w:sz w:val="24"/>
          <w:szCs w:val="24"/>
        </w:rPr>
        <w:t>социального</w:t>
      </w:r>
      <w:r w:rsidRPr="0009399C">
        <w:rPr>
          <w:rFonts w:ascii="Times New Roman" w:hAnsi="Times New Roman" w:cs="Times New Roman"/>
          <w:spacing w:val="23"/>
          <w:sz w:val="24"/>
          <w:szCs w:val="24"/>
        </w:rPr>
        <w:t xml:space="preserve"> </w:t>
      </w:r>
      <w:r w:rsidRPr="0009399C">
        <w:rPr>
          <w:rFonts w:ascii="Times New Roman" w:hAnsi="Times New Roman" w:cs="Times New Roman"/>
          <w:sz w:val="24"/>
          <w:szCs w:val="24"/>
        </w:rPr>
        <w:t>статуса</w:t>
      </w:r>
      <w:r w:rsidRPr="0009399C">
        <w:rPr>
          <w:rFonts w:ascii="Times New Roman" w:hAnsi="Times New Roman" w:cs="Times New Roman"/>
          <w:spacing w:val="22"/>
          <w:sz w:val="24"/>
          <w:szCs w:val="24"/>
        </w:rPr>
        <w:t xml:space="preserve"> </w:t>
      </w:r>
      <w:r w:rsidRPr="0009399C">
        <w:rPr>
          <w:rFonts w:ascii="Times New Roman" w:hAnsi="Times New Roman" w:cs="Times New Roman"/>
          <w:sz w:val="24"/>
          <w:szCs w:val="24"/>
        </w:rPr>
        <w:t>образовательного</w:t>
      </w:r>
      <w:r w:rsidRPr="0009399C">
        <w:rPr>
          <w:rFonts w:ascii="Times New Roman" w:hAnsi="Times New Roman" w:cs="Times New Roman"/>
          <w:spacing w:val="23"/>
          <w:sz w:val="24"/>
          <w:szCs w:val="24"/>
        </w:rPr>
        <w:t xml:space="preserve"> </w:t>
      </w:r>
      <w:r w:rsidRPr="0009399C">
        <w:rPr>
          <w:rFonts w:ascii="Times New Roman" w:hAnsi="Times New Roman" w:cs="Times New Roman"/>
          <w:sz w:val="24"/>
          <w:szCs w:val="24"/>
        </w:rPr>
        <w:t>учреждения,</w:t>
      </w:r>
      <w:r w:rsidRPr="0009399C">
        <w:rPr>
          <w:rFonts w:ascii="Times New Roman" w:hAnsi="Times New Roman" w:cs="Times New Roman"/>
          <w:spacing w:val="-58"/>
          <w:sz w:val="24"/>
          <w:szCs w:val="24"/>
        </w:rPr>
        <w:t xml:space="preserve"> </w:t>
      </w:r>
      <w:r w:rsidRPr="0009399C">
        <w:rPr>
          <w:rFonts w:ascii="Times New Roman" w:hAnsi="Times New Roman" w:cs="Times New Roman"/>
          <w:sz w:val="24"/>
          <w:szCs w:val="24"/>
        </w:rPr>
        <w:t>в</w:t>
      </w:r>
      <w:r w:rsidRPr="0009399C">
        <w:rPr>
          <w:rFonts w:ascii="Times New Roman" w:hAnsi="Times New Roman" w:cs="Times New Roman"/>
          <w:spacing w:val="2"/>
          <w:sz w:val="24"/>
          <w:szCs w:val="24"/>
        </w:rPr>
        <w:t xml:space="preserve"> </w:t>
      </w:r>
      <w:r w:rsidRPr="0009399C">
        <w:rPr>
          <w:rFonts w:ascii="Times New Roman" w:hAnsi="Times New Roman" w:cs="Times New Roman"/>
          <w:sz w:val="24"/>
          <w:szCs w:val="24"/>
        </w:rPr>
        <w:t>том</w:t>
      </w:r>
      <w:r w:rsidRPr="0009399C">
        <w:rPr>
          <w:rFonts w:ascii="Times New Roman" w:hAnsi="Times New Roman" w:cs="Times New Roman"/>
          <w:spacing w:val="-2"/>
          <w:sz w:val="24"/>
          <w:szCs w:val="24"/>
        </w:rPr>
        <w:t xml:space="preserve"> </w:t>
      </w:r>
      <w:r w:rsidRPr="0009399C">
        <w:rPr>
          <w:rFonts w:ascii="Times New Roman" w:hAnsi="Times New Roman" w:cs="Times New Roman"/>
          <w:sz w:val="24"/>
          <w:szCs w:val="24"/>
        </w:rPr>
        <w:t>числе за</w:t>
      </w:r>
      <w:r w:rsidRPr="0009399C">
        <w:rPr>
          <w:rFonts w:ascii="Times New Roman" w:hAnsi="Times New Roman" w:cs="Times New Roman"/>
          <w:spacing w:val="-5"/>
          <w:sz w:val="24"/>
          <w:szCs w:val="24"/>
        </w:rPr>
        <w:t xml:space="preserve"> </w:t>
      </w:r>
      <w:r w:rsidRPr="0009399C">
        <w:rPr>
          <w:rFonts w:ascii="Times New Roman" w:hAnsi="Times New Roman" w:cs="Times New Roman"/>
          <w:sz w:val="24"/>
          <w:szCs w:val="24"/>
        </w:rPr>
        <w:t>счет</w:t>
      </w:r>
      <w:r w:rsidRPr="0009399C">
        <w:rPr>
          <w:rFonts w:ascii="Times New Roman" w:hAnsi="Times New Roman" w:cs="Times New Roman"/>
          <w:spacing w:val="2"/>
          <w:sz w:val="24"/>
          <w:szCs w:val="24"/>
        </w:rPr>
        <w:t xml:space="preserve"> </w:t>
      </w:r>
      <w:r w:rsidRPr="0009399C">
        <w:rPr>
          <w:rFonts w:ascii="Times New Roman" w:hAnsi="Times New Roman" w:cs="Times New Roman"/>
          <w:sz w:val="24"/>
          <w:szCs w:val="24"/>
        </w:rPr>
        <w:t>участия</w:t>
      </w:r>
      <w:r w:rsidRPr="0009399C">
        <w:rPr>
          <w:rFonts w:ascii="Times New Roman" w:hAnsi="Times New Roman" w:cs="Times New Roman"/>
          <w:spacing w:val="1"/>
          <w:sz w:val="24"/>
          <w:szCs w:val="24"/>
        </w:rPr>
        <w:t xml:space="preserve"> </w:t>
      </w:r>
      <w:r w:rsidRPr="0009399C">
        <w:rPr>
          <w:rFonts w:ascii="Times New Roman" w:hAnsi="Times New Roman" w:cs="Times New Roman"/>
          <w:sz w:val="24"/>
          <w:szCs w:val="24"/>
        </w:rPr>
        <w:t>в</w:t>
      </w:r>
      <w:r w:rsidRPr="0009399C">
        <w:rPr>
          <w:rFonts w:ascii="Times New Roman" w:hAnsi="Times New Roman" w:cs="Times New Roman"/>
          <w:spacing w:val="2"/>
          <w:sz w:val="24"/>
          <w:szCs w:val="24"/>
        </w:rPr>
        <w:t xml:space="preserve"> </w:t>
      </w:r>
      <w:r w:rsidRPr="0009399C">
        <w:rPr>
          <w:rFonts w:ascii="Times New Roman" w:hAnsi="Times New Roman" w:cs="Times New Roman"/>
          <w:sz w:val="24"/>
          <w:szCs w:val="24"/>
        </w:rPr>
        <w:t>конкурсах</w:t>
      </w:r>
      <w:r w:rsidRPr="0009399C">
        <w:rPr>
          <w:rFonts w:ascii="Times New Roman" w:hAnsi="Times New Roman" w:cs="Times New Roman"/>
          <w:spacing w:val="-4"/>
          <w:sz w:val="24"/>
          <w:szCs w:val="24"/>
        </w:rPr>
        <w:t xml:space="preserve"> </w:t>
      </w:r>
      <w:r w:rsidRPr="0009399C">
        <w:rPr>
          <w:rFonts w:ascii="Times New Roman" w:hAnsi="Times New Roman" w:cs="Times New Roman"/>
          <w:sz w:val="24"/>
          <w:szCs w:val="24"/>
        </w:rPr>
        <w:t>и</w:t>
      </w:r>
      <w:r w:rsidRPr="0009399C">
        <w:rPr>
          <w:rFonts w:ascii="Times New Roman" w:hAnsi="Times New Roman" w:cs="Times New Roman"/>
          <w:spacing w:val="3"/>
          <w:sz w:val="24"/>
          <w:szCs w:val="24"/>
        </w:rPr>
        <w:t xml:space="preserve"> </w:t>
      </w:r>
      <w:r w:rsidRPr="0009399C">
        <w:rPr>
          <w:rFonts w:ascii="Times New Roman" w:hAnsi="Times New Roman" w:cs="Times New Roman"/>
          <w:sz w:val="24"/>
          <w:szCs w:val="24"/>
        </w:rPr>
        <w:t>проектах</w:t>
      </w:r>
      <w:r w:rsidRPr="0009399C">
        <w:rPr>
          <w:rFonts w:ascii="Times New Roman" w:hAnsi="Times New Roman" w:cs="Times New Roman"/>
          <w:spacing w:val="-4"/>
          <w:sz w:val="24"/>
          <w:szCs w:val="24"/>
        </w:rPr>
        <w:t xml:space="preserve"> </w:t>
      </w:r>
      <w:r w:rsidRPr="0009399C">
        <w:rPr>
          <w:rFonts w:ascii="Times New Roman" w:hAnsi="Times New Roman" w:cs="Times New Roman"/>
          <w:sz w:val="24"/>
          <w:szCs w:val="24"/>
        </w:rPr>
        <w:t>различного</w:t>
      </w:r>
      <w:r w:rsidRPr="0009399C">
        <w:rPr>
          <w:rFonts w:ascii="Times New Roman" w:hAnsi="Times New Roman" w:cs="Times New Roman"/>
          <w:spacing w:val="1"/>
          <w:sz w:val="24"/>
          <w:szCs w:val="24"/>
        </w:rPr>
        <w:t xml:space="preserve"> </w:t>
      </w:r>
      <w:r w:rsidRPr="0009399C">
        <w:rPr>
          <w:rFonts w:ascii="Times New Roman" w:hAnsi="Times New Roman" w:cs="Times New Roman"/>
          <w:sz w:val="24"/>
          <w:szCs w:val="24"/>
        </w:rPr>
        <w:t>уровня.</w:t>
      </w:r>
    </w:p>
    <w:p w14:paraId="72F58A0F" w14:textId="77777777" w:rsidR="006324CA" w:rsidRPr="0009399C" w:rsidRDefault="006324CA" w:rsidP="000D513C">
      <w:pPr>
        <w:widowControl w:val="0"/>
        <w:numPr>
          <w:ilvl w:val="1"/>
          <w:numId w:val="8"/>
        </w:numPr>
        <w:tabs>
          <w:tab w:val="left" w:pos="693"/>
        </w:tabs>
        <w:autoSpaceDE w:val="0"/>
        <w:autoSpaceDN w:val="0"/>
        <w:spacing w:after="0" w:line="242" w:lineRule="auto"/>
        <w:ind w:left="567" w:right="511" w:firstLine="284"/>
        <w:jc w:val="both"/>
        <w:rPr>
          <w:rFonts w:ascii="Times New Roman" w:hAnsi="Times New Roman" w:cs="Times New Roman"/>
          <w:sz w:val="24"/>
          <w:szCs w:val="24"/>
        </w:rPr>
      </w:pPr>
      <w:r w:rsidRPr="0009399C">
        <w:rPr>
          <w:rFonts w:ascii="Times New Roman" w:hAnsi="Times New Roman" w:cs="Times New Roman"/>
          <w:sz w:val="24"/>
          <w:szCs w:val="24"/>
        </w:rPr>
        <w:t>Пополнение</w:t>
      </w:r>
      <w:r w:rsidRPr="0009399C">
        <w:rPr>
          <w:rFonts w:ascii="Times New Roman" w:hAnsi="Times New Roman" w:cs="Times New Roman"/>
          <w:spacing w:val="1"/>
          <w:sz w:val="24"/>
          <w:szCs w:val="24"/>
        </w:rPr>
        <w:t xml:space="preserve"> </w:t>
      </w:r>
      <w:r w:rsidRPr="0009399C">
        <w:rPr>
          <w:rFonts w:ascii="Times New Roman" w:hAnsi="Times New Roman" w:cs="Times New Roman"/>
          <w:sz w:val="24"/>
          <w:szCs w:val="24"/>
        </w:rPr>
        <w:t>базы</w:t>
      </w:r>
      <w:r w:rsidRPr="0009399C">
        <w:rPr>
          <w:rFonts w:ascii="Times New Roman" w:hAnsi="Times New Roman" w:cs="Times New Roman"/>
          <w:spacing w:val="1"/>
          <w:sz w:val="24"/>
          <w:szCs w:val="24"/>
        </w:rPr>
        <w:t xml:space="preserve"> </w:t>
      </w:r>
      <w:r w:rsidRPr="0009399C">
        <w:rPr>
          <w:rFonts w:ascii="Times New Roman" w:hAnsi="Times New Roman" w:cs="Times New Roman"/>
          <w:sz w:val="24"/>
          <w:szCs w:val="24"/>
        </w:rPr>
        <w:t>методических</w:t>
      </w:r>
      <w:r w:rsidRPr="0009399C">
        <w:rPr>
          <w:rFonts w:ascii="Times New Roman" w:hAnsi="Times New Roman" w:cs="Times New Roman"/>
          <w:spacing w:val="1"/>
          <w:sz w:val="24"/>
          <w:szCs w:val="24"/>
        </w:rPr>
        <w:t xml:space="preserve"> </w:t>
      </w:r>
      <w:r w:rsidRPr="0009399C">
        <w:rPr>
          <w:rFonts w:ascii="Times New Roman" w:hAnsi="Times New Roman" w:cs="Times New Roman"/>
          <w:sz w:val="24"/>
          <w:szCs w:val="24"/>
        </w:rPr>
        <w:t>разработок</w:t>
      </w:r>
      <w:r w:rsidRPr="0009399C">
        <w:rPr>
          <w:rFonts w:ascii="Times New Roman" w:hAnsi="Times New Roman" w:cs="Times New Roman"/>
          <w:spacing w:val="1"/>
          <w:sz w:val="24"/>
          <w:szCs w:val="24"/>
        </w:rPr>
        <w:t xml:space="preserve"> </w:t>
      </w:r>
      <w:r w:rsidRPr="0009399C">
        <w:rPr>
          <w:rFonts w:ascii="Times New Roman" w:hAnsi="Times New Roman" w:cs="Times New Roman"/>
          <w:sz w:val="24"/>
          <w:szCs w:val="24"/>
        </w:rPr>
        <w:t>с</w:t>
      </w:r>
      <w:r w:rsidRPr="0009399C">
        <w:rPr>
          <w:rFonts w:ascii="Times New Roman" w:hAnsi="Times New Roman" w:cs="Times New Roman"/>
          <w:spacing w:val="1"/>
          <w:sz w:val="24"/>
          <w:szCs w:val="24"/>
        </w:rPr>
        <w:t xml:space="preserve"> </w:t>
      </w:r>
      <w:r w:rsidRPr="0009399C">
        <w:rPr>
          <w:rFonts w:ascii="Times New Roman" w:hAnsi="Times New Roman" w:cs="Times New Roman"/>
          <w:sz w:val="24"/>
          <w:szCs w:val="24"/>
        </w:rPr>
        <w:t>использованием</w:t>
      </w:r>
      <w:r w:rsidRPr="0009399C">
        <w:rPr>
          <w:rFonts w:ascii="Times New Roman" w:hAnsi="Times New Roman" w:cs="Times New Roman"/>
          <w:spacing w:val="1"/>
          <w:sz w:val="24"/>
          <w:szCs w:val="24"/>
        </w:rPr>
        <w:t xml:space="preserve"> </w:t>
      </w:r>
      <w:r w:rsidRPr="0009399C">
        <w:rPr>
          <w:rFonts w:ascii="Times New Roman" w:hAnsi="Times New Roman" w:cs="Times New Roman"/>
          <w:sz w:val="24"/>
          <w:szCs w:val="24"/>
        </w:rPr>
        <w:t>ИКТ</w:t>
      </w:r>
      <w:r w:rsidRPr="0009399C">
        <w:rPr>
          <w:rFonts w:ascii="Times New Roman" w:hAnsi="Times New Roman" w:cs="Times New Roman"/>
          <w:spacing w:val="1"/>
          <w:sz w:val="24"/>
          <w:szCs w:val="24"/>
        </w:rPr>
        <w:t xml:space="preserve"> </w:t>
      </w:r>
      <w:r w:rsidRPr="0009399C">
        <w:rPr>
          <w:rFonts w:ascii="Times New Roman" w:hAnsi="Times New Roman" w:cs="Times New Roman"/>
          <w:sz w:val="24"/>
          <w:szCs w:val="24"/>
        </w:rPr>
        <w:t>для</w:t>
      </w:r>
      <w:r w:rsidRPr="0009399C">
        <w:rPr>
          <w:rFonts w:ascii="Times New Roman" w:hAnsi="Times New Roman" w:cs="Times New Roman"/>
          <w:spacing w:val="1"/>
          <w:sz w:val="24"/>
          <w:szCs w:val="24"/>
        </w:rPr>
        <w:t xml:space="preserve"> </w:t>
      </w:r>
      <w:r w:rsidRPr="0009399C">
        <w:rPr>
          <w:rFonts w:ascii="Times New Roman" w:hAnsi="Times New Roman" w:cs="Times New Roman"/>
          <w:sz w:val="24"/>
          <w:szCs w:val="24"/>
        </w:rPr>
        <w:t>развития</w:t>
      </w:r>
      <w:r w:rsidRPr="0009399C">
        <w:rPr>
          <w:rFonts w:ascii="Times New Roman" w:hAnsi="Times New Roman" w:cs="Times New Roman"/>
          <w:spacing w:val="1"/>
          <w:sz w:val="24"/>
          <w:szCs w:val="24"/>
        </w:rPr>
        <w:t xml:space="preserve"> </w:t>
      </w:r>
      <w:r w:rsidRPr="0009399C">
        <w:rPr>
          <w:rFonts w:ascii="Times New Roman" w:hAnsi="Times New Roman" w:cs="Times New Roman"/>
          <w:sz w:val="24"/>
          <w:szCs w:val="24"/>
        </w:rPr>
        <w:t>обеспечения</w:t>
      </w:r>
      <w:r w:rsidRPr="0009399C">
        <w:rPr>
          <w:rFonts w:ascii="Times New Roman" w:hAnsi="Times New Roman" w:cs="Times New Roman"/>
          <w:spacing w:val="-4"/>
          <w:sz w:val="24"/>
          <w:szCs w:val="24"/>
        </w:rPr>
        <w:t xml:space="preserve"> </w:t>
      </w:r>
      <w:r w:rsidRPr="0009399C">
        <w:rPr>
          <w:rFonts w:ascii="Times New Roman" w:hAnsi="Times New Roman" w:cs="Times New Roman"/>
          <w:sz w:val="24"/>
          <w:szCs w:val="24"/>
        </w:rPr>
        <w:t>образовательного</w:t>
      </w:r>
      <w:r w:rsidRPr="0009399C">
        <w:rPr>
          <w:rFonts w:ascii="Times New Roman" w:hAnsi="Times New Roman" w:cs="Times New Roman"/>
          <w:spacing w:val="6"/>
          <w:sz w:val="24"/>
          <w:szCs w:val="24"/>
        </w:rPr>
        <w:t xml:space="preserve"> </w:t>
      </w:r>
      <w:r w:rsidRPr="0009399C">
        <w:rPr>
          <w:rFonts w:ascii="Times New Roman" w:hAnsi="Times New Roman" w:cs="Times New Roman"/>
          <w:sz w:val="24"/>
          <w:szCs w:val="24"/>
        </w:rPr>
        <w:t>процесса.</w:t>
      </w:r>
    </w:p>
    <w:p w14:paraId="50BE4AF3" w14:textId="77777777" w:rsidR="006324CA" w:rsidRPr="0009399C" w:rsidRDefault="006324CA" w:rsidP="000D513C">
      <w:pPr>
        <w:widowControl w:val="0"/>
        <w:numPr>
          <w:ilvl w:val="1"/>
          <w:numId w:val="8"/>
        </w:numPr>
        <w:tabs>
          <w:tab w:val="left" w:pos="693"/>
        </w:tabs>
        <w:autoSpaceDE w:val="0"/>
        <w:autoSpaceDN w:val="0"/>
        <w:spacing w:after="0" w:line="240" w:lineRule="auto"/>
        <w:ind w:left="567" w:right="522" w:firstLine="284"/>
        <w:jc w:val="both"/>
        <w:rPr>
          <w:rFonts w:ascii="Times New Roman" w:hAnsi="Times New Roman" w:cs="Times New Roman"/>
          <w:sz w:val="24"/>
          <w:szCs w:val="24"/>
        </w:rPr>
      </w:pPr>
      <w:r w:rsidRPr="0009399C">
        <w:rPr>
          <w:rFonts w:ascii="Times New Roman" w:hAnsi="Times New Roman" w:cs="Times New Roman"/>
          <w:sz w:val="24"/>
          <w:szCs w:val="24"/>
        </w:rPr>
        <w:t>Увеличение</w:t>
      </w:r>
      <w:r w:rsidRPr="0009399C">
        <w:rPr>
          <w:rFonts w:ascii="Times New Roman" w:hAnsi="Times New Roman" w:cs="Times New Roman"/>
          <w:spacing w:val="1"/>
          <w:sz w:val="24"/>
          <w:szCs w:val="24"/>
        </w:rPr>
        <w:t xml:space="preserve"> </w:t>
      </w:r>
      <w:r w:rsidRPr="0009399C">
        <w:rPr>
          <w:rFonts w:ascii="Times New Roman" w:hAnsi="Times New Roman" w:cs="Times New Roman"/>
          <w:sz w:val="24"/>
          <w:szCs w:val="24"/>
        </w:rPr>
        <w:t>количества</w:t>
      </w:r>
      <w:r w:rsidRPr="0009399C">
        <w:rPr>
          <w:rFonts w:ascii="Times New Roman" w:hAnsi="Times New Roman" w:cs="Times New Roman"/>
          <w:spacing w:val="1"/>
          <w:sz w:val="24"/>
          <w:szCs w:val="24"/>
        </w:rPr>
        <w:t xml:space="preserve"> </w:t>
      </w:r>
      <w:r w:rsidRPr="0009399C">
        <w:rPr>
          <w:rFonts w:ascii="Times New Roman" w:hAnsi="Times New Roman" w:cs="Times New Roman"/>
          <w:sz w:val="24"/>
          <w:szCs w:val="24"/>
        </w:rPr>
        <w:t>родителей</w:t>
      </w:r>
      <w:r w:rsidRPr="0009399C">
        <w:rPr>
          <w:rFonts w:ascii="Times New Roman" w:hAnsi="Times New Roman" w:cs="Times New Roman"/>
          <w:spacing w:val="1"/>
          <w:sz w:val="24"/>
          <w:szCs w:val="24"/>
        </w:rPr>
        <w:t xml:space="preserve"> </w:t>
      </w:r>
      <w:r w:rsidRPr="0009399C">
        <w:rPr>
          <w:rFonts w:ascii="Times New Roman" w:hAnsi="Times New Roman" w:cs="Times New Roman"/>
          <w:sz w:val="24"/>
          <w:szCs w:val="24"/>
        </w:rPr>
        <w:t>(законных</w:t>
      </w:r>
      <w:r w:rsidRPr="0009399C">
        <w:rPr>
          <w:rFonts w:ascii="Times New Roman" w:hAnsi="Times New Roman" w:cs="Times New Roman"/>
          <w:spacing w:val="1"/>
          <w:sz w:val="24"/>
          <w:szCs w:val="24"/>
        </w:rPr>
        <w:t xml:space="preserve"> </w:t>
      </w:r>
      <w:r w:rsidRPr="0009399C">
        <w:rPr>
          <w:rFonts w:ascii="Times New Roman" w:hAnsi="Times New Roman" w:cs="Times New Roman"/>
          <w:sz w:val="24"/>
          <w:szCs w:val="24"/>
        </w:rPr>
        <w:t>представителей),</w:t>
      </w:r>
      <w:r w:rsidRPr="0009399C">
        <w:rPr>
          <w:rFonts w:ascii="Times New Roman" w:hAnsi="Times New Roman" w:cs="Times New Roman"/>
          <w:spacing w:val="1"/>
          <w:sz w:val="24"/>
          <w:szCs w:val="24"/>
        </w:rPr>
        <w:t xml:space="preserve"> </w:t>
      </w:r>
      <w:r w:rsidRPr="0009399C">
        <w:rPr>
          <w:rFonts w:ascii="Times New Roman" w:hAnsi="Times New Roman" w:cs="Times New Roman"/>
          <w:sz w:val="24"/>
          <w:szCs w:val="24"/>
        </w:rPr>
        <w:t>вовлеченных</w:t>
      </w:r>
      <w:r w:rsidRPr="0009399C">
        <w:rPr>
          <w:rFonts w:ascii="Times New Roman" w:hAnsi="Times New Roman" w:cs="Times New Roman"/>
          <w:spacing w:val="1"/>
          <w:sz w:val="24"/>
          <w:szCs w:val="24"/>
        </w:rPr>
        <w:t xml:space="preserve"> </w:t>
      </w:r>
      <w:r w:rsidRPr="0009399C">
        <w:rPr>
          <w:rFonts w:ascii="Times New Roman" w:hAnsi="Times New Roman" w:cs="Times New Roman"/>
          <w:sz w:val="24"/>
          <w:szCs w:val="24"/>
        </w:rPr>
        <w:t>в</w:t>
      </w:r>
      <w:r w:rsidRPr="0009399C">
        <w:rPr>
          <w:rFonts w:ascii="Times New Roman" w:hAnsi="Times New Roman" w:cs="Times New Roman"/>
          <w:spacing w:val="1"/>
          <w:sz w:val="24"/>
          <w:szCs w:val="24"/>
        </w:rPr>
        <w:t xml:space="preserve"> </w:t>
      </w:r>
      <w:r w:rsidRPr="0009399C">
        <w:rPr>
          <w:rFonts w:ascii="Times New Roman" w:hAnsi="Times New Roman" w:cs="Times New Roman"/>
          <w:sz w:val="24"/>
          <w:szCs w:val="24"/>
        </w:rPr>
        <w:t>совместный</w:t>
      </w:r>
      <w:r w:rsidRPr="0009399C">
        <w:rPr>
          <w:rFonts w:ascii="Times New Roman" w:hAnsi="Times New Roman" w:cs="Times New Roman"/>
          <w:spacing w:val="1"/>
          <w:sz w:val="24"/>
          <w:szCs w:val="24"/>
        </w:rPr>
        <w:t xml:space="preserve"> </w:t>
      </w:r>
      <w:proofErr w:type="spellStart"/>
      <w:r w:rsidRPr="0009399C">
        <w:rPr>
          <w:rFonts w:ascii="Times New Roman" w:hAnsi="Times New Roman" w:cs="Times New Roman"/>
          <w:sz w:val="24"/>
          <w:szCs w:val="24"/>
        </w:rPr>
        <w:t>воспитательно</w:t>
      </w:r>
      <w:proofErr w:type="spellEnd"/>
      <w:r w:rsidRPr="0009399C">
        <w:rPr>
          <w:rFonts w:ascii="Times New Roman" w:hAnsi="Times New Roman" w:cs="Times New Roman"/>
          <w:sz w:val="24"/>
          <w:szCs w:val="24"/>
        </w:rPr>
        <w:t>-образовательный</w:t>
      </w:r>
      <w:r w:rsidRPr="0009399C">
        <w:rPr>
          <w:rFonts w:ascii="Times New Roman" w:hAnsi="Times New Roman" w:cs="Times New Roman"/>
          <w:spacing w:val="1"/>
          <w:sz w:val="24"/>
          <w:szCs w:val="24"/>
        </w:rPr>
        <w:t xml:space="preserve"> </w:t>
      </w:r>
      <w:r w:rsidRPr="0009399C">
        <w:rPr>
          <w:rFonts w:ascii="Times New Roman" w:hAnsi="Times New Roman" w:cs="Times New Roman"/>
          <w:sz w:val="24"/>
          <w:szCs w:val="24"/>
        </w:rPr>
        <w:t>процесс,</w:t>
      </w:r>
      <w:r w:rsidRPr="0009399C">
        <w:rPr>
          <w:rFonts w:ascii="Times New Roman" w:hAnsi="Times New Roman" w:cs="Times New Roman"/>
          <w:spacing w:val="1"/>
          <w:sz w:val="24"/>
          <w:szCs w:val="24"/>
        </w:rPr>
        <w:t xml:space="preserve"> </w:t>
      </w:r>
      <w:r w:rsidRPr="0009399C">
        <w:rPr>
          <w:rFonts w:ascii="Times New Roman" w:hAnsi="Times New Roman" w:cs="Times New Roman"/>
          <w:sz w:val="24"/>
          <w:szCs w:val="24"/>
        </w:rPr>
        <w:t>удовлетворенных</w:t>
      </w:r>
      <w:r w:rsidRPr="0009399C">
        <w:rPr>
          <w:rFonts w:ascii="Times New Roman" w:hAnsi="Times New Roman" w:cs="Times New Roman"/>
          <w:spacing w:val="1"/>
          <w:sz w:val="24"/>
          <w:szCs w:val="24"/>
        </w:rPr>
        <w:t xml:space="preserve"> </w:t>
      </w:r>
      <w:r w:rsidRPr="0009399C">
        <w:rPr>
          <w:rFonts w:ascii="Times New Roman" w:hAnsi="Times New Roman" w:cs="Times New Roman"/>
          <w:sz w:val="24"/>
          <w:szCs w:val="24"/>
        </w:rPr>
        <w:t>качеством</w:t>
      </w:r>
      <w:r w:rsidRPr="0009399C">
        <w:rPr>
          <w:rFonts w:ascii="Times New Roman" w:hAnsi="Times New Roman" w:cs="Times New Roman"/>
          <w:spacing w:val="1"/>
          <w:sz w:val="24"/>
          <w:szCs w:val="24"/>
        </w:rPr>
        <w:t xml:space="preserve"> </w:t>
      </w:r>
      <w:r w:rsidRPr="0009399C">
        <w:rPr>
          <w:rFonts w:ascii="Times New Roman" w:hAnsi="Times New Roman" w:cs="Times New Roman"/>
          <w:sz w:val="24"/>
          <w:szCs w:val="24"/>
        </w:rPr>
        <w:t>образовательных</w:t>
      </w:r>
      <w:r w:rsidRPr="0009399C">
        <w:rPr>
          <w:rFonts w:ascii="Times New Roman" w:hAnsi="Times New Roman" w:cs="Times New Roman"/>
          <w:spacing w:val="1"/>
          <w:sz w:val="24"/>
          <w:szCs w:val="24"/>
        </w:rPr>
        <w:t xml:space="preserve"> </w:t>
      </w:r>
      <w:r w:rsidRPr="0009399C">
        <w:rPr>
          <w:rFonts w:ascii="Times New Roman" w:hAnsi="Times New Roman" w:cs="Times New Roman"/>
          <w:sz w:val="24"/>
          <w:szCs w:val="24"/>
        </w:rPr>
        <w:t>услуг</w:t>
      </w:r>
      <w:r w:rsidRPr="0009399C">
        <w:rPr>
          <w:rFonts w:ascii="Times New Roman" w:hAnsi="Times New Roman" w:cs="Times New Roman"/>
          <w:spacing w:val="4"/>
          <w:sz w:val="24"/>
          <w:szCs w:val="24"/>
        </w:rPr>
        <w:t xml:space="preserve"> </w:t>
      </w:r>
      <w:r w:rsidRPr="0009399C">
        <w:rPr>
          <w:rFonts w:ascii="Times New Roman" w:hAnsi="Times New Roman" w:cs="Times New Roman"/>
          <w:sz w:val="24"/>
          <w:szCs w:val="24"/>
        </w:rPr>
        <w:t>образовательном</w:t>
      </w:r>
      <w:r w:rsidRPr="0009399C">
        <w:rPr>
          <w:rFonts w:ascii="Times New Roman" w:hAnsi="Times New Roman" w:cs="Times New Roman"/>
          <w:spacing w:val="2"/>
          <w:sz w:val="24"/>
          <w:szCs w:val="24"/>
        </w:rPr>
        <w:t xml:space="preserve"> </w:t>
      </w:r>
      <w:r w:rsidRPr="0009399C">
        <w:rPr>
          <w:rFonts w:ascii="Times New Roman" w:hAnsi="Times New Roman" w:cs="Times New Roman"/>
          <w:sz w:val="24"/>
          <w:szCs w:val="24"/>
        </w:rPr>
        <w:t>учреждении;</w:t>
      </w:r>
    </w:p>
    <w:p w14:paraId="2F4E1C87" w14:textId="77777777" w:rsidR="006324CA" w:rsidRPr="0009399C" w:rsidRDefault="006324CA" w:rsidP="000D513C">
      <w:pPr>
        <w:widowControl w:val="0"/>
        <w:numPr>
          <w:ilvl w:val="1"/>
          <w:numId w:val="8"/>
        </w:numPr>
        <w:tabs>
          <w:tab w:val="left" w:pos="693"/>
        </w:tabs>
        <w:autoSpaceDE w:val="0"/>
        <w:autoSpaceDN w:val="0"/>
        <w:spacing w:after="0" w:line="240" w:lineRule="auto"/>
        <w:ind w:left="567" w:right="521" w:firstLine="284"/>
        <w:jc w:val="both"/>
        <w:rPr>
          <w:rFonts w:ascii="Times New Roman" w:hAnsi="Times New Roman" w:cs="Times New Roman"/>
          <w:sz w:val="24"/>
          <w:szCs w:val="24"/>
        </w:rPr>
      </w:pPr>
      <w:r w:rsidRPr="0009399C">
        <w:rPr>
          <w:rFonts w:ascii="Times New Roman" w:hAnsi="Times New Roman" w:cs="Times New Roman"/>
          <w:sz w:val="24"/>
          <w:szCs w:val="24"/>
        </w:rPr>
        <w:t>Обогащение</w:t>
      </w:r>
      <w:r w:rsidRPr="0009399C">
        <w:rPr>
          <w:rFonts w:ascii="Times New Roman" w:hAnsi="Times New Roman" w:cs="Times New Roman"/>
          <w:spacing w:val="1"/>
          <w:sz w:val="24"/>
          <w:szCs w:val="24"/>
        </w:rPr>
        <w:t xml:space="preserve"> </w:t>
      </w:r>
      <w:r w:rsidRPr="0009399C">
        <w:rPr>
          <w:rFonts w:ascii="Times New Roman" w:hAnsi="Times New Roman" w:cs="Times New Roman"/>
          <w:sz w:val="24"/>
          <w:szCs w:val="24"/>
        </w:rPr>
        <w:t>материально-технической</w:t>
      </w:r>
      <w:r w:rsidRPr="0009399C">
        <w:rPr>
          <w:rFonts w:ascii="Times New Roman" w:hAnsi="Times New Roman" w:cs="Times New Roman"/>
          <w:spacing w:val="1"/>
          <w:sz w:val="24"/>
          <w:szCs w:val="24"/>
        </w:rPr>
        <w:t xml:space="preserve"> </w:t>
      </w:r>
      <w:r w:rsidRPr="0009399C">
        <w:rPr>
          <w:rFonts w:ascii="Times New Roman" w:hAnsi="Times New Roman" w:cs="Times New Roman"/>
          <w:sz w:val="24"/>
          <w:szCs w:val="24"/>
        </w:rPr>
        <w:t>базы</w:t>
      </w:r>
      <w:r w:rsidRPr="0009399C">
        <w:rPr>
          <w:rFonts w:ascii="Times New Roman" w:hAnsi="Times New Roman" w:cs="Times New Roman"/>
          <w:spacing w:val="1"/>
          <w:sz w:val="24"/>
          <w:szCs w:val="24"/>
        </w:rPr>
        <w:t xml:space="preserve"> </w:t>
      </w:r>
      <w:r w:rsidRPr="0009399C">
        <w:rPr>
          <w:rFonts w:ascii="Times New Roman" w:hAnsi="Times New Roman" w:cs="Times New Roman"/>
          <w:sz w:val="24"/>
          <w:szCs w:val="24"/>
        </w:rPr>
        <w:t>и</w:t>
      </w:r>
      <w:r w:rsidRPr="0009399C">
        <w:rPr>
          <w:rFonts w:ascii="Times New Roman" w:hAnsi="Times New Roman" w:cs="Times New Roman"/>
          <w:spacing w:val="1"/>
          <w:sz w:val="24"/>
          <w:szCs w:val="24"/>
        </w:rPr>
        <w:t xml:space="preserve"> </w:t>
      </w:r>
      <w:r w:rsidRPr="0009399C">
        <w:rPr>
          <w:rFonts w:ascii="Times New Roman" w:hAnsi="Times New Roman" w:cs="Times New Roman"/>
          <w:sz w:val="24"/>
          <w:szCs w:val="24"/>
        </w:rPr>
        <w:t>приведение</w:t>
      </w:r>
      <w:r w:rsidRPr="0009399C">
        <w:rPr>
          <w:rFonts w:ascii="Times New Roman" w:hAnsi="Times New Roman" w:cs="Times New Roman"/>
          <w:spacing w:val="1"/>
          <w:sz w:val="24"/>
          <w:szCs w:val="24"/>
        </w:rPr>
        <w:t xml:space="preserve"> </w:t>
      </w:r>
      <w:r w:rsidRPr="0009399C">
        <w:rPr>
          <w:rFonts w:ascii="Times New Roman" w:hAnsi="Times New Roman" w:cs="Times New Roman"/>
          <w:sz w:val="24"/>
          <w:szCs w:val="24"/>
        </w:rPr>
        <w:t>развивающей</w:t>
      </w:r>
      <w:r w:rsidRPr="0009399C">
        <w:rPr>
          <w:rFonts w:ascii="Times New Roman" w:hAnsi="Times New Roman" w:cs="Times New Roman"/>
          <w:spacing w:val="1"/>
          <w:sz w:val="24"/>
          <w:szCs w:val="24"/>
        </w:rPr>
        <w:t xml:space="preserve"> </w:t>
      </w:r>
      <w:r w:rsidRPr="0009399C">
        <w:rPr>
          <w:rFonts w:ascii="Times New Roman" w:hAnsi="Times New Roman" w:cs="Times New Roman"/>
          <w:sz w:val="24"/>
          <w:szCs w:val="24"/>
        </w:rPr>
        <w:t>предметно</w:t>
      </w:r>
      <w:r w:rsidRPr="0009399C">
        <w:rPr>
          <w:rFonts w:ascii="Times New Roman" w:hAnsi="Times New Roman" w:cs="Times New Roman"/>
          <w:spacing w:val="1"/>
          <w:sz w:val="24"/>
          <w:szCs w:val="24"/>
        </w:rPr>
        <w:t xml:space="preserve"> </w:t>
      </w:r>
      <w:r w:rsidRPr="0009399C">
        <w:rPr>
          <w:rFonts w:ascii="Times New Roman" w:hAnsi="Times New Roman" w:cs="Times New Roman"/>
          <w:sz w:val="24"/>
          <w:szCs w:val="24"/>
        </w:rPr>
        <w:t>пространственной образовательной экологической среды образовательного учреждения в</w:t>
      </w:r>
      <w:r w:rsidRPr="0009399C">
        <w:rPr>
          <w:rFonts w:ascii="Times New Roman" w:hAnsi="Times New Roman" w:cs="Times New Roman"/>
          <w:spacing w:val="1"/>
          <w:sz w:val="24"/>
          <w:szCs w:val="24"/>
        </w:rPr>
        <w:t xml:space="preserve"> </w:t>
      </w:r>
      <w:r w:rsidRPr="0009399C">
        <w:rPr>
          <w:rFonts w:ascii="Times New Roman" w:hAnsi="Times New Roman" w:cs="Times New Roman"/>
          <w:sz w:val="24"/>
          <w:szCs w:val="24"/>
        </w:rPr>
        <w:t>соответствии</w:t>
      </w:r>
      <w:r w:rsidRPr="0009399C">
        <w:rPr>
          <w:rFonts w:ascii="Times New Roman" w:hAnsi="Times New Roman" w:cs="Times New Roman"/>
          <w:spacing w:val="1"/>
          <w:sz w:val="24"/>
          <w:szCs w:val="24"/>
        </w:rPr>
        <w:t xml:space="preserve"> </w:t>
      </w:r>
      <w:r w:rsidRPr="0009399C">
        <w:rPr>
          <w:rFonts w:ascii="Times New Roman" w:hAnsi="Times New Roman" w:cs="Times New Roman"/>
          <w:sz w:val="24"/>
          <w:szCs w:val="24"/>
        </w:rPr>
        <w:t>с</w:t>
      </w:r>
      <w:r w:rsidRPr="0009399C">
        <w:rPr>
          <w:rFonts w:ascii="Times New Roman" w:hAnsi="Times New Roman" w:cs="Times New Roman"/>
          <w:spacing w:val="1"/>
          <w:sz w:val="24"/>
          <w:szCs w:val="24"/>
        </w:rPr>
        <w:t xml:space="preserve"> </w:t>
      </w:r>
      <w:r w:rsidRPr="0009399C">
        <w:rPr>
          <w:rFonts w:ascii="Times New Roman" w:hAnsi="Times New Roman" w:cs="Times New Roman"/>
          <w:sz w:val="24"/>
          <w:szCs w:val="24"/>
        </w:rPr>
        <w:t>требованиями</w:t>
      </w:r>
      <w:r w:rsidRPr="0009399C">
        <w:rPr>
          <w:rFonts w:ascii="Times New Roman" w:hAnsi="Times New Roman" w:cs="Times New Roman"/>
          <w:spacing w:val="1"/>
          <w:sz w:val="24"/>
          <w:szCs w:val="24"/>
        </w:rPr>
        <w:t xml:space="preserve"> </w:t>
      </w:r>
      <w:r w:rsidRPr="0009399C">
        <w:rPr>
          <w:rFonts w:ascii="Times New Roman" w:hAnsi="Times New Roman" w:cs="Times New Roman"/>
          <w:sz w:val="24"/>
          <w:szCs w:val="24"/>
        </w:rPr>
        <w:t>ФГОС</w:t>
      </w:r>
      <w:r w:rsidRPr="0009399C">
        <w:rPr>
          <w:rFonts w:ascii="Times New Roman" w:hAnsi="Times New Roman" w:cs="Times New Roman"/>
          <w:spacing w:val="1"/>
          <w:sz w:val="24"/>
          <w:szCs w:val="24"/>
        </w:rPr>
        <w:t xml:space="preserve"> </w:t>
      </w:r>
      <w:r w:rsidRPr="0009399C">
        <w:rPr>
          <w:rFonts w:ascii="Times New Roman" w:hAnsi="Times New Roman" w:cs="Times New Roman"/>
          <w:sz w:val="24"/>
          <w:szCs w:val="24"/>
        </w:rPr>
        <w:t>ДО,</w:t>
      </w:r>
      <w:r w:rsidRPr="0009399C">
        <w:rPr>
          <w:rFonts w:ascii="Times New Roman" w:hAnsi="Times New Roman" w:cs="Times New Roman"/>
          <w:spacing w:val="1"/>
          <w:sz w:val="24"/>
          <w:szCs w:val="24"/>
        </w:rPr>
        <w:t xml:space="preserve"> </w:t>
      </w:r>
      <w:r w:rsidRPr="0009399C">
        <w:rPr>
          <w:rFonts w:ascii="Times New Roman" w:hAnsi="Times New Roman" w:cs="Times New Roman"/>
          <w:sz w:val="24"/>
          <w:szCs w:val="24"/>
        </w:rPr>
        <w:t>образовательной</w:t>
      </w:r>
      <w:r w:rsidRPr="0009399C">
        <w:rPr>
          <w:rFonts w:ascii="Times New Roman" w:hAnsi="Times New Roman" w:cs="Times New Roman"/>
          <w:spacing w:val="1"/>
          <w:sz w:val="24"/>
          <w:szCs w:val="24"/>
        </w:rPr>
        <w:t xml:space="preserve"> </w:t>
      </w:r>
      <w:r w:rsidRPr="0009399C">
        <w:rPr>
          <w:rFonts w:ascii="Times New Roman" w:hAnsi="Times New Roman" w:cs="Times New Roman"/>
          <w:sz w:val="24"/>
          <w:szCs w:val="24"/>
        </w:rPr>
        <w:t>программы</w:t>
      </w:r>
      <w:r w:rsidRPr="0009399C">
        <w:rPr>
          <w:rFonts w:ascii="Times New Roman" w:hAnsi="Times New Roman" w:cs="Times New Roman"/>
          <w:spacing w:val="1"/>
          <w:sz w:val="24"/>
          <w:szCs w:val="24"/>
        </w:rPr>
        <w:t xml:space="preserve"> </w:t>
      </w:r>
      <w:r w:rsidRPr="0009399C">
        <w:rPr>
          <w:rFonts w:ascii="Times New Roman" w:hAnsi="Times New Roman" w:cs="Times New Roman"/>
          <w:sz w:val="24"/>
          <w:szCs w:val="24"/>
        </w:rPr>
        <w:t>дошкольного</w:t>
      </w:r>
      <w:r w:rsidRPr="0009399C">
        <w:rPr>
          <w:rFonts w:ascii="Times New Roman" w:hAnsi="Times New Roman" w:cs="Times New Roman"/>
          <w:spacing w:val="-57"/>
          <w:sz w:val="24"/>
          <w:szCs w:val="24"/>
        </w:rPr>
        <w:t xml:space="preserve"> </w:t>
      </w:r>
      <w:r w:rsidRPr="0009399C">
        <w:rPr>
          <w:rFonts w:ascii="Times New Roman" w:hAnsi="Times New Roman" w:cs="Times New Roman"/>
          <w:sz w:val="24"/>
          <w:szCs w:val="24"/>
        </w:rPr>
        <w:t>образования.</w:t>
      </w:r>
    </w:p>
    <w:p w14:paraId="62A92F1F" w14:textId="77777777" w:rsidR="006324CA" w:rsidRPr="0009399C" w:rsidRDefault="006324CA" w:rsidP="000D513C">
      <w:pPr>
        <w:widowControl w:val="0"/>
        <w:numPr>
          <w:ilvl w:val="1"/>
          <w:numId w:val="8"/>
        </w:numPr>
        <w:tabs>
          <w:tab w:val="left" w:pos="693"/>
        </w:tabs>
        <w:autoSpaceDE w:val="0"/>
        <w:autoSpaceDN w:val="0"/>
        <w:spacing w:after="0" w:line="242" w:lineRule="auto"/>
        <w:ind w:left="567" w:right="367" w:firstLine="284"/>
        <w:jc w:val="both"/>
        <w:rPr>
          <w:rFonts w:ascii="Times New Roman" w:hAnsi="Times New Roman" w:cs="Times New Roman"/>
          <w:sz w:val="24"/>
          <w:szCs w:val="24"/>
        </w:rPr>
      </w:pPr>
      <w:r w:rsidRPr="0009399C">
        <w:rPr>
          <w:rFonts w:ascii="Times New Roman" w:hAnsi="Times New Roman" w:cs="Times New Roman"/>
          <w:sz w:val="24"/>
          <w:szCs w:val="24"/>
        </w:rPr>
        <w:t>Сохранение</w:t>
      </w:r>
      <w:r w:rsidRPr="0009399C">
        <w:rPr>
          <w:rFonts w:ascii="Times New Roman" w:hAnsi="Times New Roman" w:cs="Times New Roman"/>
          <w:spacing w:val="1"/>
          <w:sz w:val="24"/>
          <w:szCs w:val="24"/>
        </w:rPr>
        <w:t xml:space="preserve"> </w:t>
      </w:r>
      <w:r w:rsidRPr="0009399C">
        <w:rPr>
          <w:rFonts w:ascii="Times New Roman" w:hAnsi="Times New Roman" w:cs="Times New Roman"/>
          <w:sz w:val="24"/>
          <w:szCs w:val="24"/>
        </w:rPr>
        <w:t>высокого</w:t>
      </w:r>
      <w:r w:rsidRPr="0009399C">
        <w:rPr>
          <w:rFonts w:ascii="Times New Roman" w:hAnsi="Times New Roman" w:cs="Times New Roman"/>
          <w:spacing w:val="1"/>
          <w:sz w:val="24"/>
          <w:szCs w:val="24"/>
        </w:rPr>
        <w:t xml:space="preserve"> </w:t>
      </w:r>
      <w:r w:rsidRPr="0009399C">
        <w:rPr>
          <w:rFonts w:ascii="Times New Roman" w:hAnsi="Times New Roman" w:cs="Times New Roman"/>
          <w:sz w:val="24"/>
          <w:szCs w:val="24"/>
        </w:rPr>
        <w:t>имиджа</w:t>
      </w:r>
      <w:r w:rsidRPr="0009399C">
        <w:rPr>
          <w:rFonts w:ascii="Times New Roman" w:hAnsi="Times New Roman" w:cs="Times New Roman"/>
          <w:spacing w:val="1"/>
          <w:sz w:val="24"/>
          <w:szCs w:val="24"/>
        </w:rPr>
        <w:t xml:space="preserve"> </w:t>
      </w:r>
      <w:r w:rsidRPr="0009399C">
        <w:rPr>
          <w:rFonts w:ascii="Times New Roman" w:hAnsi="Times New Roman" w:cs="Times New Roman"/>
          <w:sz w:val="24"/>
          <w:szCs w:val="24"/>
        </w:rPr>
        <w:t>образовательного</w:t>
      </w:r>
      <w:r w:rsidRPr="0009399C">
        <w:rPr>
          <w:rFonts w:ascii="Times New Roman" w:hAnsi="Times New Roman" w:cs="Times New Roman"/>
          <w:spacing w:val="1"/>
          <w:sz w:val="24"/>
          <w:szCs w:val="24"/>
        </w:rPr>
        <w:t xml:space="preserve"> </w:t>
      </w:r>
      <w:r w:rsidRPr="0009399C">
        <w:rPr>
          <w:rFonts w:ascii="Times New Roman" w:hAnsi="Times New Roman" w:cs="Times New Roman"/>
          <w:sz w:val="24"/>
          <w:szCs w:val="24"/>
        </w:rPr>
        <w:t>учреждения</w:t>
      </w:r>
      <w:r w:rsidRPr="0009399C">
        <w:rPr>
          <w:rFonts w:ascii="Times New Roman" w:hAnsi="Times New Roman" w:cs="Times New Roman"/>
          <w:spacing w:val="1"/>
          <w:sz w:val="24"/>
          <w:szCs w:val="24"/>
        </w:rPr>
        <w:t xml:space="preserve"> </w:t>
      </w:r>
      <w:r w:rsidRPr="0009399C">
        <w:rPr>
          <w:rFonts w:ascii="Times New Roman" w:hAnsi="Times New Roman" w:cs="Times New Roman"/>
          <w:sz w:val="24"/>
          <w:szCs w:val="24"/>
        </w:rPr>
        <w:t>за</w:t>
      </w:r>
      <w:r w:rsidRPr="0009399C">
        <w:rPr>
          <w:rFonts w:ascii="Times New Roman" w:hAnsi="Times New Roman" w:cs="Times New Roman"/>
          <w:spacing w:val="1"/>
          <w:sz w:val="24"/>
          <w:szCs w:val="24"/>
        </w:rPr>
        <w:t xml:space="preserve"> </w:t>
      </w:r>
      <w:r w:rsidRPr="0009399C">
        <w:rPr>
          <w:rFonts w:ascii="Times New Roman" w:hAnsi="Times New Roman" w:cs="Times New Roman"/>
          <w:sz w:val="24"/>
          <w:szCs w:val="24"/>
        </w:rPr>
        <w:t>счет</w:t>
      </w:r>
      <w:r w:rsidRPr="0009399C">
        <w:rPr>
          <w:rFonts w:ascii="Times New Roman" w:hAnsi="Times New Roman" w:cs="Times New Roman"/>
          <w:spacing w:val="1"/>
          <w:sz w:val="24"/>
          <w:szCs w:val="24"/>
        </w:rPr>
        <w:t xml:space="preserve"> </w:t>
      </w:r>
      <w:r w:rsidRPr="0009399C">
        <w:rPr>
          <w:rFonts w:ascii="Times New Roman" w:hAnsi="Times New Roman" w:cs="Times New Roman"/>
          <w:sz w:val="24"/>
          <w:szCs w:val="24"/>
        </w:rPr>
        <w:t>конкурентных</w:t>
      </w:r>
      <w:r w:rsidRPr="0009399C">
        <w:rPr>
          <w:rFonts w:ascii="Times New Roman" w:hAnsi="Times New Roman" w:cs="Times New Roman"/>
          <w:spacing w:val="1"/>
          <w:sz w:val="24"/>
          <w:szCs w:val="24"/>
        </w:rPr>
        <w:t xml:space="preserve"> </w:t>
      </w:r>
      <w:r w:rsidRPr="0009399C">
        <w:rPr>
          <w:rFonts w:ascii="Times New Roman" w:hAnsi="Times New Roman" w:cs="Times New Roman"/>
          <w:sz w:val="24"/>
          <w:szCs w:val="24"/>
        </w:rPr>
        <w:t>преимуществ</w:t>
      </w:r>
    </w:p>
    <w:p w14:paraId="0F81AE6D" w14:textId="77777777" w:rsidR="006324CA" w:rsidRPr="00B379DB" w:rsidRDefault="006324CA" w:rsidP="006324CA">
      <w:pPr>
        <w:pStyle w:val="1"/>
        <w:spacing w:line="275" w:lineRule="exact"/>
        <w:ind w:left="567" w:right="367" w:firstLine="284"/>
        <w:jc w:val="both"/>
        <w:rPr>
          <w:rFonts w:ascii="Times New Roman" w:hAnsi="Times New Roman" w:cs="Times New Roman"/>
          <w:i/>
          <w:color w:val="auto"/>
          <w:sz w:val="24"/>
          <w:szCs w:val="24"/>
        </w:rPr>
      </w:pPr>
      <w:bookmarkStart w:id="22" w:name="Для_воспитанников:"/>
      <w:bookmarkEnd w:id="22"/>
      <w:r w:rsidRPr="0009399C">
        <w:rPr>
          <w:rFonts w:ascii="Times New Roman" w:hAnsi="Times New Roman" w:cs="Times New Roman"/>
          <w:i/>
          <w:color w:val="auto"/>
          <w:spacing w:val="-2"/>
          <w:sz w:val="24"/>
          <w:szCs w:val="24"/>
        </w:rPr>
        <w:t>Для</w:t>
      </w:r>
      <w:r w:rsidRPr="0009399C">
        <w:rPr>
          <w:rFonts w:ascii="Times New Roman" w:hAnsi="Times New Roman" w:cs="Times New Roman"/>
          <w:i/>
          <w:color w:val="auto"/>
          <w:spacing w:val="-12"/>
          <w:sz w:val="24"/>
          <w:szCs w:val="24"/>
        </w:rPr>
        <w:t xml:space="preserve"> </w:t>
      </w:r>
      <w:r w:rsidRPr="0009399C">
        <w:rPr>
          <w:rFonts w:ascii="Times New Roman" w:hAnsi="Times New Roman" w:cs="Times New Roman"/>
          <w:i/>
          <w:color w:val="auto"/>
          <w:spacing w:val="-1"/>
          <w:sz w:val="24"/>
          <w:szCs w:val="24"/>
        </w:rPr>
        <w:t>воспитанников:</w:t>
      </w:r>
    </w:p>
    <w:p w14:paraId="7D0D503B" w14:textId="77777777" w:rsidR="006324CA" w:rsidRPr="00B379DB" w:rsidRDefault="006324CA" w:rsidP="000D513C">
      <w:pPr>
        <w:pStyle w:val="TableParagraph"/>
        <w:numPr>
          <w:ilvl w:val="0"/>
          <w:numId w:val="21"/>
        </w:numPr>
        <w:ind w:left="1276" w:right="367" w:hanging="425"/>
        <w:jc w:val="both"/>
      </w:pPr>
      <w:r w:rsidRPr="00B379DB">
        <w:t>Каждому</w:t>
      </w:r>
      <w:r w:rsidRPr="00B379DB">
        <w:rPr>
          <w:spacing w:val="1"/>
        </w:rPr>
        <w:t xml:space="preserve"> </w:t>
      </w:r>
      <w:r w:rsidRPr="00B379DB">
        <w:t>воспитаннику</w:t>
      </w:r>
      <w:r w:rsidRPr="00B379DB">
        <w:rPr>
          <w:spacing w:val="1"/>
        </w:rPr>
        <w:t xml:space="preserve"> </w:t>
      </w:r>
      <w:r w:rsidRPr="00B379DB">
        <w:t>будут</w:t>
      </w:r>
      <w:r w:rsidRPr="00B379DB">
        <w:rPr>
          <w:spacing w:val="1"/>
        </w:rPr>
        <w:t xml:space="preserve"> </w:t>
      </w:r>
      <w:r w:rsidRPr="00B379DB">
        <w:t>предоставлены</w:t>
      </w:r>
      <w:r w:rsidRPr="00B379DB">
        <w:rPr>
          <w:spacing w:val="1"/>
        </w:rPr>
        <w:t xml:space="preserve"> </w:t>
      </w:r>
      <w:r w:rsidRPr="00B379DB">
        <w:t>условия</w:t>
      </w:r>
      <w:r w:rsidRPr="00B379DB">
        <w:rPr>
          <w:spacing w:val="1"/>
        </w:rPr>
        <w:t xml:space="preserve"> </w:t>
      </w:r>
      <w:r w:rsidRPr="00B379DB">
        <w:t>для</w:t>
      </w:r>
      <w:r w:rsidRPr="00B379DB">
        <w:rPr>
          <w:spacing w:val="1"/>
        </w:rPr>
        <w:t xml:space="preserve"> </w:t>
      </w:r>
      <w:r w:rsidRPr="00B379DB">
        <w:t>полноценного</w:t>
      </w:r>
      <w:r w:rsidRPr="00B379DB">
        <w:rPr>
          <w:spacing w:val="1"/>
        </w:rPr>
        <w:t xml:space="preserve"> </w:t>
      </w:r>
      <w:r w:rsidRPr="00B379DB">
        <w:t>личностного</w:t>
      </w:r>
      <w:r w:rsidRPr="00B379DB">
        <w:rPr>
          <w:spacing w:val="1"/>
        </w:rPr>
        <w:t xml:space="preserve"> </w:t>
      </w:r>
      <w:r w:rsidRPr="00B379DB">
        <w:t>роста,</w:t>
      </w:r>
      <w:r w:rsidRPr="00B379DB">
        <w:rPr>
          <w:spacing w:val="1"/>
        </w:rPr>
        <w:t xml:space="preserve"> </w:t>
      </w:r>
      <w:r w:rsidRPr="00B379DB">
        <w:t>хорошее</w:t>
      </w:r>
      <w:r w:rsidRPr="00B379DB">
        <w:rPr>
          <w:spacing w:val="1"/>
        </w:rPr>
        <w:t xml:space="preserve"> </w:t>
      </w:r>
      <w:r w:rsidRPr="00B379DB">
        <w:t>состояние</w:t>
      </w:r>
      <w:r w:rsidRPr="00B379DB">
        <w:rPr>
          <w:spacing w:val="1"/>
        </w:rPr>
        <w:t xml:space="preserve"> </w:t>
      </w:r>
      <w:r w:rsidRPr="00B379DB">
        <w:t>здоровья</w:t>
      </w:r>
      <w:r w:rsidRPr="00B379DB">
        <w:rPr>
          <w:spacing w:val="1"/>
        </w:rPr>
        <w:t xml:space="preserve"> </w:t>
      </w:r>
      <w:r w:rsidRPr="00B379DB">
        <w:t>воспитанников</w:t>
      </w:r>
      <w:r w:rsidRPr="00B379DB">
        <w:rPr>
          <w:spacing w:val="1"/>
        </w:rPr>
        <w:t xml:space="preserve"> </w:t>
      </w:r>
      <w:r w:rsidRPr="00B379DB">
        <w:t>будет</w:t>
      </w:r>
      <w:r w:rsidRPr="00B379DB">
        <w:rPr>
          <w:spacing w:val="1"/>
        </w:rPr>
        <w:t xml:space="preserve"> </w:t>
      </w:r>
      <w:r w:rsidRPr="00B379DB">
        <w:t>способствовать</w:t>
      </w:r>
      <w:r w:rsidRPr="00B379DB">
        <w:rPr>
          <w:spacing w:val="1"/>
        </w:rPr>
        <w:t xml:space="preserve"> </w:t>
      </w:r>
      <w:r w:rsidRPr="00B379DB">
        <w:t>повышению</w:t>
      </w:r>
      <w:r w:rsidRPr="00B379DB">
        <w:rPr>
          <w:spacing w:val="-1"/>
        </w:rPr>
        <w:t xml:space="preserve"> </w:t>
      </w:r>
      <w:r w:rsidRPr="00B379DB">
        <w:t>качества</w:t>
      </w:r>
      <w:r w:rsidRPr="00B379DB">
        <w:rPr>
          <w:spacing w:val="1"/>
        </w:rPr>
        <w:t xml:space="preserve"> </w:t>
      </w:r>
      <w:r w:rsidRPr="00B379DB">
        <w:t>их</w:t>
      </w:r>
      <w:r w:rsidRPr="00B379DB">
        <w:rPr>
          <w:spacing w:val="-8"/>
        </w:rPr>
        <w:t xml:space="preserve"> </w:t>
      </w:r>
      <w:r w:rsidRPr="00B379DB">
        <w:t>образования;</w:t>
      </w:r>
    </w:p>
    <w:p w14:paraId="02CBCFF6" w14:textId="77777777" w:rsidR="006324CA" w:rsidRPr="00B379DB" w:rsidRDefault="006324CA" w:rsidP="000D513C">
      <w:pPr>
        <w:pStyle w:val="TableParagraph"/>
        <w:numPr>
          <w:ilvl w:val="0"/>
          <w:numId w:val="21"/>
        </w:numPr>
        <w:ind w:left="1276" w:right="367" w:hanging="425"/>
        <w:jc w:val="both"/>
      </w:pPr>
      <w:r w:rsidRPr="00B379DB">
        <w:t>Обеспечение индивидуального педагогического и социального сопровождения для</w:t>
      </w:r>
      <w:r>
        <w:rPr>
          <w:spacing w:val="1"/>
        </w:rPr>
        <w:t xml:space="preserve"> </w:t>
      </w:r>
      <w:r w:rsidRPr="00B379DB">
        <w:t>каждого</w:t>
      </w:r>
      <w:r w:rsidRPr="00B379DB">
        <w:rPr>
          <w:spacing w:val="1"/>
        </w:rPr>
        <w:t xml:space="preserve"> </w:t>
      </w:r>
      <w:r w:rsidRPr="00B379DB">
        <w:t>воспитанника</w:t>
      </w:r>
      <w:r w:rsidRPr="00B379DB">
        <w:rPr>
          <w:spacing w:val="-4"/>
        </w:rPr>
        <w:t xml:space="preserve"> </w:t>
      </w:r>
      <w:r w:rsidRPr="00B379DB">
        <w:t>образовательной</w:t>
      </w:r>
      <w:r w:rsidRPr="00B379DB">
        <w:rPr>
          <w:spacing w:val="-2"/>
        </w:rPr>
        <w:t xml:space="preserve"> </w:t>
      </w:r>
      <w:r w:rsidRPr="00B379DB">
        <w:t>организации;</w:t>
      </w:r>
    </w:p>
    <w:p w14:paraId="5FF5D2D4" w14:textId="77777777" w:rsidR="006324CA" w:rsidRPr="00B379DB" w:rsidRDefault="006324CA" w:rsidP="000D513C">
      <w:pPr>
        <w:pStyle w:val="TableParagraph"/>
        <w:numPr>
          <w:ilvl w:val="0"/>
          <w:numId w:val="21"/>
        </w:numPr>
        <w:ind w:left="1276" w:right="367" w:hanging="425"/>
        <w:jc w:val="both"/>
      </w:pPr>
      <w:r w:rsidRPr="00B379DB">
        <w:t>Качество</w:t>
      </w:r>
      <w:r w:rsidRPr="00B379DB">
        <w:rPr>
          <w:spacing w:val="1"/>
        </w:rPr>
        <w:t xml:space="preserve"> </w:t>
      </w:r>
      <w:proofErr w:type="spellStart"/>
      <w:r w:rsidRPr="00B379DB">
        <w:t>сформированности</w:t>
      </w:r>
      <w:proofErr w:type="spellEnd"/>
      <w:r w:rsidRPr="00B379DB">
        <w:rPr>
          <w:spacing w:val="1"/>
        </w:rPr>
        <w:t xml:space="preserve"> </w:t>
      </w:r>
      <w:r w:rsidRPr="00B379DB">
        <w:t>ключевых</w:t>
      </w:r>
      <w:r w:rsidRPr="00B379DB">
        <w:rPr>
          <w:spacing w:val="1"/>
        </w:rPr>
        <w:t xml:space="preserve"> </w:t>
      </w:r>
      <w:r w:rsidRPr="00B379DB">
        <w:t>компетенций</w:t>
      </w:r>
      <w:r w:rsidRPr="00B379DB">
        <w:rPr>
          <w:spacing w:val="1"/>
        </w:rPr>
        <w:t xml:space="preserve"> </w:t>
      </w:r>
      <w:r w:rsidRPr="00B379DB">
        <w:t>воспитанников</w:t>
      </w:r>
      <w:r w:rsidRPr="00B379DB">
        <w:rPr>
          <w:spacing w:val="1"/>
        </w:rPr>
        <w:t xml:space="preserve"> </w:t>
      </w:r>
      <w:r w:rsidRPr="00B379DB">
        <w:t>будет</w:t>
      </w:r>
      <w:r w:rsidRPr="00B379DB">
        <w:rPr>
          <w:spacing w:val="1"/>
        </w:rPr>
        <w:t xml:space="preserve"> </w:t>
      </w:r>
      <w:r w:rsidRPr="00B379DB">
        <w:t>способствовать</w:t>
      </w:r>
      <w:r w:rsidRPr="00B379DB">
        <w:rPr>
          <w:spacing w:val="-2"/>
        </w:rPr>
        <w:t xml:space="preserve"> </w:t>
      </w:r>
      <w:r w:rsidRPr="00B379DB">
        <w:t>успешному</w:t>
      </w:r>
      <w:r w:rsidRPr="00B379DB">
        <w:rPr>
          <w:spacing w:val="-8"/>
        </w:rPr>
        <w:t xml:space="preserve"> </w:t>
      </w:r>
      <w:r w:rsidRPr="00B379DB">
        <w:t>обучению детей</w:t>
      </w:r>
      <w:r w:rsidRPr="00B379DB">
        <w:rPr>
          <w:spacing w:val="2"/>
        </w:rPr>
        <w:t xml:space="preserve"> </w:t>
      </w:r>
      <w:r w:rsidRPr="00B379DB">
        <w:t>в</w:t>
      </w:r>
      <w:r w:rsidRPr="00B379DB">
        <w:rPr>
          <w:spacing w:val="10"/>
        </w:rPr>
        <w:t xml:space="preserve"> </w:t>
      </w:r>
      <w:r w:rsidRPr="00B379DB">
        <w:t>школе;</w:t>
      </w:r>
    </w:p>
    <w:p w14:paraId="74A5ED46" w14:textId="77777777" w:rsidR="006324CA" w:rsidRDefault="006324CA" w:rsidP="000D513C">
      <w:pPr>
        <w:pStyle w:val="TableParagraph"/>
        <w:numPr>
          <w:ilvl w:val="0"/>
          <w:numId w:val="21"/>
        </w:numPr>
        <w:ind w:left="1276" w:right="367" w:hanging="425"/>
      </w:pPr>
      <w:r w:rsidRPr="00B379DB">
        <w:t>Система</w:t>
      </w:r>
      <w:r w:rsidRPr="00B379DB">
        <w:rPr>
          <w:spacing w:val="1"/>
        </w:rPr>
        <w:t xml:space="preserve"> </w:t>
      </w:r>
      <w:r w:rsidRPr="00B379DB">
        <w:t>экологического</w:t>
      </w:r>
      <w:r w:rsidRPr="00B379DB">
        <w:rPr>
          <w:spacing w:val="1"/>
        </w:rPr>
        <w:t xml:space="preserve"> </w:t>
      </w:r>
      <w:r w:rsidRPr="00B379DB">
        <w:t>образования</w:t>
      </w:r>
      <w:r w:rsidRPr="00B379DB">
        <w:rPr>
          <w:spacing w:val="1"/>
        </w:rPr>
        <w:t xml:space="preserve"> </w:t>
      </w:r>
      <w:r w:rsidRPr="00B379DB">
        <w:t>будет</w:t>
      </w:r>
      <w:r w:rsidRPr="00B379DB">
        <w:rPr>
          <w:spacing w:val="1"/>
        </w:rPr>
        <w:t xml:space="preserve"> </w:t>
      </w:r>
      <w:r w:rsidRPr="00B379DB">
        <w:t>более</w:t>
      </w:r>
      <w:r w:rsidRPr="00B379DB">
        <w:rPr>
          <w:spacing w:val="1"/>
        </w:rPr>
        <w:t xml:space="preserve"> </w:t>
      </w:r>
      <w:r w:rsidRPr="00B379DB">
        <w:t>разнообразной,</w:t>
      </w:r>
      <w:r w:rsidRPr="00B379DB">
        <w:rPr>
          <w:spacing w:val="1"/>
        </w:rPr>
        <w:t xml:space="preserve"> </w:t>
      </w:r>
      <w:r w:rsidRPr="00B379DB">
        <w:t>доступной</w:t>
      </w:r>
      <w:r w:rsidRPr="00B379DB">
        <w:rPr>
          <w:spacing w:val="1"/>
        </w:rPr>
        <w:t xml:space="preserve"> </w:t>
      </w:r>
      <w:r w:rsidRPr="00B379DB">
        <w:t>и</w:t>
      </w:r>
      <w:r w:rsidRPr="00B379DB">
        <w:rPr>
          <w:spacing w:val="1"/>
        </w:rPr>
        <w:t xml:space="preserve"> </w:t>
      </w:r>
      <w:r w:rsidRPr="00B379DB">
        <w:lastRenderedPageBreak/>
        <w:t>качественной</w:t>
      </w:r>
      <w:r>
        <w:t>.</w:t>
      </w:r>
    </w:p>
    <w:p w14:paraId="1C8C9A9B" w14:textId="77777777" w:rsidR="006324CA" w:rsidRDefault="006324CA" w:rsidP="006324CA">
      <w:pPr>
        <w:spacing w:line="242" w:lineRule="auto"/>
        <w:ind w:right="367"/>
        <w:jc w:val="both"/>
        <w:rPr>
          <w:sz w:val="24"/>
        </w:rPr>
      </w:pPr>
    </w:p>
    <w:p w14:paraId="5913EFAB" w14:textId="77777777" w:rsidR="006324CA" w:rsidRPr="00B379DB" w:rsidRDefault="006324CA" w:rsidP="006324CA">
      <w:pPr>
        <w:pStyle w:val="1"/>
        <w:spacing w:before="72" w:line="272" w:lineRule="exact"/>
        <w:ind w:left="567" w:right="367"/>
        <w:jc w:val="both"/>
        <w:rPr>
          <w:rFonts w:ascii="Times New Roman" w:hAnsi="Times New Roman" w:cs="Times New Roman"/>
          <w:i/>
          <w:color w:val="auto"/>
          <w:sz w:val="24"/>
          <w:szCs w:val="24"/>
        </w:rPr>
      </w:pPr>
      <w:r w:rsidRPr="00B379DB">
        <w:rPr>
          <w:rFonts w:ascii="Times New Roman" w:hAnsi="Times New Roman" w:cs="Times New Roman"/>
          <w:i/>
          <w:color w:val="auto"/>
          <w:spacing w:val="-1"/>
          <w:sz w:val="24"/>
          <w:szCs w:val="24"/>
        </w:rPr>
        <w:t>Для</w:t>
      </w:r>
      <w:r w:rsidRPr="00B379DB">
        <w:rPr>
          <w:rFonts w:ascii="Times New Roman" w:hAnsi="Times New Roman" w:cs="Times New Roman"/>
          <w:i/>
          <w:color w:val="auto"/>
          <w:spacing w:val="-9"/>
          <w:sz w:val="24"/>
          <w:szCs w:val="24"/>
        </w:rPr>
        <w:t xml:space="preserve"> </w:t>
      </w:r>
      <w:r w:rsidRPr="00B379DB">
        <w:rPr>
          <w:rFonts w:ascii="Times New Roman" w:hAnsi="Times New Roman" w:cs="Times New Roman"/>
          <w:i/>
          <w:color w:val="auto"/>
          <w:spacing w:val="-1"/>
          <w:sz w:val="24"/>
          <w:szCs w:val="24"/>
        </w:rPr>
        <w:t>педагогов:</w:t>
      </w:r>
    </w:p>
    <w:p w14:paraId="6CDE5846" w14:textId="77777777" w:rsidR="006324CA" w:rsidRPr="00B379DB" w:rsidRDefault="006324CA" w:rsidP="000D513C">
      <w:pPr>
        <w:pStyle w:val="TableParagraph"/>
        <w:numPr>
          <w:ilvl w:val="0"/>
          <w:numId w:val="20"/>
        </w:numPr>
        <w:ind w:right="367"/>
        <w:jc w:val="both"/>
      </w:pPr>
      <w:r w:rsidRPr="00B379DB">
        <w:t>Каждому</w:t>
      </w:r>
      <w:r w:rsidRPr="00B379DB">
        <w:tab/>
        <w:t>педагогу</w:t>
      </w:r>
      <w:r w:rsidRPr="00B379DB">
        <w:tab/>
        <w:t>будет</w:t>
      </w:r>
      <w:r w:rsidRPr="00B379DB">
        <w:tab/>
        <w:t>предоставлена</w:t>
      </w:r>
      <w:r w:rsidRPr="00B379DB">
        <w:tab/>
        <w:t>возможность</w:t>
      </w:r>
      <w:r w:rsidRPr="00B379DB">
        <w:tab/>
      </w:r>
      <w:r w:rsidRPr="00B379DB">
        <w:rPr>
          <w:spacing w:val="-3"/>
        </w:rPr>
        <w:t>повышения</w:t>
      </w:r>
      <w:r w:rsidRPr="00B379DB">
        <w:rPr>
          <w:spacing w:val="-57"/>
        </w:rPr>
        <w:t xml:space="preserve"> </w:t>
      </w:r>
      <w:r w:rsidRPr="00B379DB">
        <w:t>профессионального</w:t>
      </w:r>
      <w:r w:rsidRPr="00B379DB">
        <w:rPr>
          <w:spacing w:val="5"/>
        </w:rPr>
        <w:t xml:space="preserve"> </w:t>
      </w:r>
      <w:r w:rsidRPr="00B379DB">
        <w:t>мастерства;</w:t>
      </w:r>
    </w:p>
    <w:p w14:paraId="28ED5783" w14:textId="77777777" w:rsidR="006324CA" w:rsidRPr="00B379DB" w:rsidRDefault="006324CA" w:rsidP="000D513C">
      <w:pPr>
        <w:pStyle w:val="TableParagraph"/>
        <w:numPr>
          <w:ilvl w:val="0"/>
          <w:numId w:val="20"/>
        </w:numPr>
        <w:ind w:right="367"/>
        <w:jc w:val="both"/>
      </w:pPr>
      <w:r w:rsidRPr="00B379DB">
        <w:t>Квалификация</w:t>
      </w:r>
      <w:r w:rsidRPr="00B379DB">
        <w:tab/>
        <w:t>педагогов</w:t>
      </w:r>
      <w:r w:rsidRPr="00B379DB">
        <w:tab/>
        <w:t>позволит</w:t>
      </w:r>
      <w:r w:rsidRPr="00B379DB">
        <w:tab/>
        <w:t>обеспечить</w:t>
      </w:r>
      <w:r w:rsidRPr="00B379DB">
        <w:tab/>
      </w:r>
      <w:proofErr w:type="spellStart"/>
      <w:r w:rsidRPr="00B379DB">
        <w:rPr>
          <w:spacing w:val="-3"/>
        </w:rPr>
        <w:t>сфорсированность</w:t>
      </w:r>
      <w:proofErr w:type="spellEnd"/>
      <w:r w:rsidRPr="00B379DB">
        <w:rPr>
          <w:spacing w:val="-57"/>
        </w:rPr>
        <w:t xml:space="preserve"> </w:t>
      </w:r>
      <w:r w:rsidRPr="00B379DB">
        <w:t>интегративных</w:t>
      </w:r>
      <w:r w:rsidRPr="00B379DB">
        <w:rPr>
          <w:spacing w:val="-4"/>
        </w:rPr>
        <w:t xml:space="preserve"> </w:t>
      </w:r>
      <w:r w:rsidRPr="00B379DB">
        <w:t>компетенций</w:t>
      </w:r>
      <w:r w:rsidRPr="00B379DB">
        <w:rPr>
          <w:spacing w:val="3"/>
        </w:rPr>
        <w:t xml:space="preserve"> </w:t>
      </w:r>
      <w:r w:rsidRPr="00B379DB">
        <w:t>дошкольников;</w:t>
      </w:r>
    </w:p>
    <w:p w14:paraId="34430D97" w14:textId="77777777" w:rsidR="006324CA" w:rsidRPr="00B379DB" w:rsidRDefault="006324CA" w:rsidP="000D513C">
      <w:pPr>
        <w:pStyle w:val="TableParagraph"/>
        <w:numPr>
          <w:ilvl w:val="0"/>
          <w:numId w:val="20"/>
        </w:numPr>
        <w:ind w:right="367"/>
        <w:jc w:val="both"/>
      </w:pPr>
      <w:r w:rsidRPr="00B379DB">
        <w:t>Обеспечение</w:t>
      </w:r>
      <w:r w:rsidRPr="00B379DB">
        <w:rPr>
          <w:spacing w:val="-5"/>
        </w:rPr>
        <w:t xml:space="preserve"> </w:t>
      </w:r>
      <w:r w:rsidRPr="00B379DB">
        <w:t>дальнейшего</w:t>
      </w:r>
      <w:r w:rsidRPr="00B379DB">
        <w:rPr>
          <w:spacing w:val="-4"/>
        </w:rPr>
        <w:t xml:space="preserve"> </w:t>
      </w:r>
      <w:r w:rsidRPr="00B379DB">
        <w:t>развития</w:t>
      </w:r>
      <w:r w:rsidRPr="00B379DB">
        <w:rPr>
          <w:spacing w:val="-4"/>
        </w:rPr>
        <w:t xml:space="preserve"> </w:t>
      </w:r>
      <w:r w:rsidRPr="00B379DB">
        <w:t>экологических</w:t>
      </w:r>
      <w:r w:rsidRPr="00B379DB">
        <w:rPr>
          <w:spacing w:val="-4"/>
        </w:rPr>
        <w:t xml:space="preserve"> </w:t>
      </w:r>
      <w:r w:rsidRPr="00B379DB">
        <w:t>условий</w:t>
      </w:r>
      <w:r w:rsidRPr="00B379DB">
        <w:rPr>
          <w:spacing w:val="-8"/>
        </w:rPr>
        <w:t xml:space="preserve"> </w:t>
      </w:r>
      <w:r w:rsidRPr="00B379DB">
        <w:t>для</w:t>
      </w:r>
      <w:r w:rsidRPr="00B379DB">
        <w:rPr>
          <w:spacing w:val="-4"/>
        </w:rPr>
        <w:t xml:space="preserve"> </w:t>
      </w:r>
      <w:r w:rsidRPr="00B379DB">
        <w:t>успешного</w:t>
      </w:r>
      <w:r w:rsidRPr="00B379DB">
        <w:rPr>
          <w:spacing w:val="-4"/>
        </w:rPr>
        <w:t xml:space="preserve"> </w:t>
      </w:r>
      <w:r w:rsidRPr="00B379DB">
        <w:t>освоения</w:t>
      </w:r>
      <w:r w:rsidRPr="00B379DB">
        <w:rPr>
          <w:spacing w:val="-57"/>
        </w:rPr>
        <w:t xml:space="preserve"> </w:t>
      </w:r>
      <w:r w:rsidRPr="00B379DB">
        <w:t>педагогических</w:t>
      </w:r>
      <w:r w:rsidRPr="00B379DB">
        <w:rPr>
          <w:spacing w:val="-4"/>
        </w:rPr>
        <w:t xml:space="preserve"> </w:t>
      </w:r>
      <w:r w:rsidRPr="00B379DB">
        <w:t>технологий,</w:t>
      </w:r>
      <w:r w:rsidRPr="00B379DB">
        <w:rPr>
          <w:spacing w:val="-1"/>
        </w:rPr>
        <w:t xml:space="preserve"> </w:t>
      </w:r>
      <w:r w:rsidRPr="00B379DB">
        <w:t>в</w:t>
      </w:r>
      <w:r w:rsidRPr="00B379DB">
        <w:rPr>
          <w:spacing w:val="-1"/>
        </w:rPr>
        <w:t xml:space="preserve"> </w:t>
      </w:r>
      <w:r w:rsidRPr="00B379DB">
        <w:t>том</w:t>
      </w:r>
      <w:r w:rsidRPr="00B379DB">
        <w:rPr>
          <w:spacing w:val="-1"/>
        </w:rPr>
        <w:t xml:space="preserve"> </w:t>
      </w:r>
      <w:r w:rsidRPr="00B379DB">
        <w:t>числе</w:t>
      </w:r>
      <w:r w:rsidRPr="00B379DB">
        <w:rPr>
          <w:spacing w:val="1"/>
        </w:rPr>
        <w:t xml:space="preserve"> </w:t>
      </w:r>
      <w:r w:rsidRPr="00B379DB">
        <w:t>ИКТ;</w:t>
      </w:r>
    </w:p>
    <w:p w14:paraId="0B6D1AE6" w14:textId="77777777" w:rsidR="006324CA" w:rsidRPr="00B379DB" w:rsidRDefault="006324CA" w:rsidP="000D513C">
      <w:pPr>
        <w:pStyle w:val="TableParagraph"/>
        <w:numPr>
          <w:ilvl w:val="0"/>
          <w:numId w:val="20"/>
        </w:numPr>
        <w:ind w:right="367"/>
        <w:jc w:val="both"/>
      </w:pPr>
      <w:r w:rsidRPr="00B379DB">
        <w:rPr>
          <w:spacing w:val="-2"/>
        </w:rPr>
        <w:t>Поддержка</w:t>
      </w:r>
      <w:r w:rsidRPr="00B379DB">
        <w:rPr>
          <w:spacing w:val="-13"/>
        </w:rPr>
        <w:t xml:space="preserve"> </w:t>
      </w:r>
      <w:r w:rsidRPr="00B379DB">
        <w:rPr>
          <w:spacing w:val="-1"/>
        </w:rPr>
        <w:t>инновационной</w:t>
      </w:r>
      <w:r w:rsidRPr="00B379DB">
        <w:rPr>
          <w:spacing w:val="-7"/>
        </w:rPr>
        <w:t xml:space="preserve"> </w:t>
      </w:r>
      <w:r w:rsidRPr="00B379DB">
        <w:rPr>
          <w:spacing w:val="-1"/>
        </w:rPr>
        <w:t>деятельности.</w:t>
      </w:r>
    </w:p>
    <w:p w14:paraId="73AD9024" w14:textId="77777777" w:rsidR="006324CA" w:rsidRPr="00B379DB" w:rsidRDefault="006324CA" w:rsidP="006324CA">
      <w:pPr>
        <w:pStyle w:val="1"/>
        <w:spacing w:before="7" w:line="272" w:lineRule="exact"/>
        <w:ind w:left="567" w:right="367"/>
        <w:jc w:val="both"/>
        <w:rPr>
          <w:rFonts w:ascii="Times New Roman" w:hAnsi="Times New Roman" w:cs="Times New Roman"/>
          <w:i/>
          <w:color w:val="auto"/>
          <w:sz w:val="24"/>
          <w:szCs w:val="24"/>
        </w:rPr>
      </w:pPr>
      <w:r w:rsidRPr="00B379DB">
        <w:rPr>
          <w:rFonts w:ascii="Times New Roman" w:hAnsi="Times New Roman" w:cs="Times New Roman"/>
          <w:i/>
          <w:color w:val="auto"/>
          <w:spacing w:val="-1"/>
          <w:sz w:val="24"/>
          <w:szCs w:val="24"/>
        </w:rPr>
        <w:t>Для</w:t>
      </w:r>
      <w:r w:rsidRPr="00B379DB">
        <w:rPr>
          <w:rFonts w:ascii="Times New Roman" w:hAnsi="Times New Roman" w:cs="Times New Roman"/>
          <w:i/>
          <w:color w:val="auto"/>
          <w:spacing w:val="-11"/>
          <w:sz w:val="24"/>
          <w:szCs w:val="24"/>
        </w:rPr>
        <w:t xml:space="preserve"> </w:t>
      </w:r>
      <w:r w:rsidRPr="00B379DB">
        <w:rPr>
          <w:rFonts w:ascii="Times New Roman" w:hAnsi="Times New Roman" w:cs="Times New Roman"/>
          <w:i/>
          <w:color w:val="auto"/>
          <w:spacing w:val="-1"/>
          <w:sz w:val="24"/>
          <w:szCs w:val="24"/>
        </w:rPr>
        <w:t>родителей</w:t>
      </w:r>
      <w:r w:rsidRPr="00B379DB">
        <w:rPr>
          <w:rFonts w:ascii="Times New Roman" w:hAnsi="Times New Roman" w:cs="Times New Roman"/>
          <w:i/>
          <w:color w:val="auto"/>
          <w:spacing w:val="-4"/>
          <w:sz w:val="24"/>
          <w:szCs w:val="24"/>
        </w:rPr>
        <w:t xml:space="preserve"> </w:t>
      </w:r>
      <w:r w:rsidRPr="00B379DB">
        <w:rPr>
          <w:rFonts w:ascii="Times New Roman" w:hAnsi="Times New Roman" w:cs="Times New Roman"/>
          <w:i/>
          <w:color w:val="auto"/>
          <w:spacing w:val="-1"/>
          <w:sz w:val="24"/>
          <w:szCs w:val="24"/>
        </w:rPr>
        <w:t>(законных</w:t>
      </w:r>
      <w:r w:rsidRPr="00B379DB">
        <w:rPr>
          <w:rFonts w:ascii="Times New Roman" w:hAnsi="Times New Roman" w:cs="Times New Roman"/>
          <w:i/>
          <w:color w:val="auto"/>
          <w:spacing w:val="-14"/>
          <w:sz w:val="24"/>
          <w:szCs w:val="24"/>
        </w:rPr>
        <w:t xml:space="preserve"> </w:t>
      </w:r>
      <w:r w:rsidRPr="00B379DB">
        <w:rPr>
          <w:rFonts w:ascii="Times New Roman" w:hAnsi="Times New Roman" w:cs="Times New Roman"/>
          <w:i/>
          <w:color w:val="auto"/>
          <w:sz w:val="24"/>
          <w:szCs w:val="24"/>
        </w:rPr>
        <w:t>представителей):</w:t>
      </w:r>
    </w:p>
    <w:p w14:paraId="647FA3D2" w14:textId="77777777" w:rsidR="006324CA" w:rsidRPr="00B379DB" w:rsidRDefault="006324CA" w:rsidP="000D513C">
      <w:pPr>
        <w:pStyle w:val="a5"/>
        <w:widowControl w:val="0"/>
        <w:numPr>
          <w:ilvl w:val="2"/>
          <w:numId w:val="8"/>
        </w:numPr>
        <w:tabs>
          <w:tab w:val="left" w:pos="981"/>
        </w:tabs>
        <w:autoSpaceDE w:val="0"/>
        <w:autoSpaceDN w:val="0"/>
        <w:spacing w:after="0" w:line="240" w:lineRule="auto"/>
        <w:ind w:left="1276" w:right="367" w:hanging="349"/>
        <w:contextualSpacing w:val="0"/>
        <w:jc w:val="both"/>
        <w:rPr>
          <w:rFonts w:ascii="Times New Roman" w:hAnsi="Times New Roman" w:cs="Times New Roman"/>
          <w:sz w:val="24"/>
          <w:szCs w:val="24"/>
        </w:rPr>
      </w:pPr>
      <w:r w:rsidRPr="00B379DB">
        <w:rPr>
          <w:rFonts w:ascii="Times New Roman" w:hAnsi="Times New Roman" w:cs="Times New Roman"/>
          <w:sz w:val="24"/>
          <w:szCs w:val="24"/>
        </w:rPr>
        <w:t>Каждой семье будет предоставлена более качественная психолого-педагогическая</w:t>
      </w:r>
      <w:r w:rsidRPr="00B379DB">
        <w:rPr>
          <w:rFonts w:ascii="Times New Roman" w:hAnsi="Times New Roman" w:cs="Times New Roman"/>
          <w:spacing w:val="1"/>
          <w:sz w:val="24"/>
          <w:szCs w:val="24"/>
        </w:rPr>
        <w:t xml:space="preserve"> </w:t>
      </w:r>
      <w:r w:rsidRPr="00B379DB">
        <w:rPr>
          <w:rFonts w:ascii="Times New Roman" w:hAnsi="Times New Roman" w:cs="Times New Roman"/>
          <w:sz w:val="24"/>
          <w:szCs w:val="24"/>
        </w:rPr>
        <w:t>помощь в воспитании и развитии детей, возможность активного участия в образовательном</w:t>
      </w:r>
      <w:r w:rsidRPr="00B379DB">
        <w:rPr>
          <w:rFonts w:ascii="Times New Roman" w:hAnsi="Times New Roman" w:cs="Times New Roman"/>
          <w:spacing w:val="1"/>
          <w:sz w:val="24"/>
          <w:szCs w:val="24"/>
        </w:rPr>
        <w:t xml:space="preserve"> </w:t>
      </w:r>
      <w:r w:rsidRPr="00B379DB">
        <w:rPr>
          <w:rFonts w:ascii="Times New Roman" w:hAnsi="Times New Roman" w:cs="Times New Roman"/>
          <w:sz w:val="24"/>
          <w:szCs w:val="24"/>
        </w:rPr>
        <w:t>процессе образовательного</w:t>
      </w:r>
      <w:r w:rsidRPr="00B379DB">
        <w:rPr>
          <w:rFonts w:ascii="Times New Roman" w:hAnsi="Times New Roman" w:cs="Times New Roman"/>
          <w:spacing w:val="1"/>
          <w:sz w:val="24"/>
          <w:szCs w:val="24"/>
        </w:rPr>
        <w:t xml:space="preserve"> </w:t>
      </w:r>
      <w:r w:rsidRPr="00B379DB">
        <w:rPr>
          <w:rFonts w:ascii="Times New Roman" w:hAnsi="Times New Roman" w:cs="Times New Roman"/>
          <w:sz w:val="24"/>
          <w:szCs w:val="24"/>
        </w:rPr>
        <w:t>учреждения</w:t>
      </w:r>
      <w:r w:rsidRPr="00B379DB">
        <w:rPr>
          <w:rFonts w:ascii="Times New Roman" w:hAnsi="Times New Roman" w:cs="Times New Roman"/>
          <w:spacing w:val="1"/>
          <w:sz w:val="24"/>
          <w:szCs w:val="24"/>
        </w:rPr>
        <w:t xml:space="preserve"> </w:t>
      </w:r>
      <w:r w:rsidRPr="00B379DB">
        <w:rPr>
          <w:rFonts w:ascii="Times New Roman" w:hAnsi="Times New Roman" w:cs="Times New Roman"/>
          <w:sz w:val="24"/>
          <w:szCs w:val="24"/>
        </w:rPr>
        <w:t>и</w:t>
      </w:r>
      <w:r w:rsidRPr="00B379DB">
        <w:rPr>
          <w:rFonts w:ascii="Times New Roman" w:hAnsi="Times New Roman" w:cs="Times New Roman"/>
          <w:spacing w:val="2"/>
          <w:sz w:val="24"/>
          <w:szCs w:val="24"/>
        </w:rPr>
        <w:t xml:space="preserve"> </w:t>
      </w:r>
      <w:r w:rsidRPr="00B379DB">
        <w:rPr>
          <w:rFonts w:ascii="Times New Roman" w:hAnsi="Times New Roman" w:cs="Times New Roman"/>
          <w:sz w:val="24"/>
          <w:szCs w:val="24"/>
        </w:rPr>
        <w:t>контроля</w:t>
      </w:r>
      <w:r w:rsidRPr="00B379DB">
        <w:rPr>
          <w:rFonts w:ascii="Times New Roman" w:hAnsi="Times New Roman" w:cs="Times New Roman"/>
          <w:spacing w:val="-3"/>
          <w:sz w:val="24"/>
          <w:szCs w:val="24"/>
        </w:rPr>
        <w:t xml:space="preserve"> </w:t>
      </w:r>
      <w:r w:rsidRPr="00B379DB">
        <w:rPr>
          <w:rFonts w:ascii="Times New Roman" w:hAnsi="Times New Roman" w:cs="Times New Roman"/>
          <w:sz w:val="24"/>
          <w:szCs w:val="24"/>
        </w:rPr>
        <w:t>за ее деятельностью.</w:t>
      </w:r>
    </w:p>
    <w:p w14:paraId="34C4C39C" w14:textId="77777777" w:rsidR="006324CA" w:rsidRDefault="006324CA" w:rsidP="008332DE"/>
    <w:p w14:paraId="68DB5143" w14:textId="77777777" w:rsidR="006324CA" w:rsidRPr="00B379DB" w:rsidRDefault="006324CA" w:rsidP="006324CA">
      <w:pPr>
        <w:pStyle w:val="1"/>
        <w:keepNext w:val="0"/>
        <w:keepLines w:val="0"/>
        <w:widowControl w:val="0"/>
        <w:tabs>
          <w:tab w:val="left" w:pos="823"/>
        </w:tabs>
        <w:autoSpaceDE w:val="0"/>
        <w:autoSpaceDN w:val="0"/>
        <w:spacing w:before="0" w:line="240" w:lineRule="auto"/>
        <w:rPr>
          <w:rFonts w:ascii="Times New Roman" w:hAnsi="Times New Roman" w:cs="Times New Roman"/>
          <w:color w:val="auto"/>
        </w:rPr>
      </w:pPr>
      <w:r w:rsidRPr="00B379DB">
        <w:rPr>
          <w:rFonts w:ascii="Times New Roman" w:hAnsi="Times New Roman" w:cs="Times New Roman"/>
          <w:color w:val="auto"/>
        </w:rPr>
        <w:t>9. Возможные</w:t>
      </w:r>
      <w:r w:rsidRPr="00B379DB">
        <w:rPr>
          <w:rFonts w:ascii="Times New Roman" w:hAnsi="Times New Roman" w:cs="Times New Roman"/>
          <w:color w:val="auto"/>
          <w:spacing w:val="-4"/>
        </w:rPr>
        <w:t xml:space="preserve"> </w:t>
      </w:r>
      <w:r w:rsidRPr="00B379DB">
        <w:rPr>
          <w:rFonts w:ascii="Times New Roman" w:hAnsi="Times New Roman" w:cs="Times New Roman"/>
          <w:color w:val="auto"/>
        </w:rPr>
        <w:t>риски</w:t>
      </w:r>
      <w:r w:rsidRPr="00B379DB">
        <w:rPr>
          <w:rFonts w:ascii="Times New Roman" w:hAnsi="Times New Roman" w:cs="Times New Roman"/>
          <w:color w:val="auto"/>
          <w:spacing w:val="-6"/>
        </w:rPr>
        <w:t xml:space="preserve"> </w:t>
      </w:r>
      <w:r w:rsidRPr="00B379DB">
        <w:rPr>
          <w:rFonts w:ascii="Times New Roman" w:hAnsi="Times New Roman" w:cs="Times New Roman"/>
          <w:color w:val="auto"/>
        </w:rPr>
        <w:t>при</w:t>
      </w:r>
      <w:r w:rsidRPr="00B379DB">
        <w:rPr>
          <w:rFonts w:ascii="Times New Roman" w:hAnsi="Times New Roman" w:cs="Times New Roman"/>
          <w:color w:val="auto"/>
          <w:spacing w:val="-11"/>
        </w:rPr>
        <w:t xml:space="preserve"> </w:t>
      </w:r>
      <w:r w:rsidRPr="00B379DB">
        <w:rPr>
          <w:rFonts w:ascii="Times New Roman" w:hAnsi="Times New Roman" w:cs="Times New Roman"/>
          <w:color w:val="auto"/>
        </w:rPr>
        <w:t>реализации</w:t>
      </w:r>
      <w:r w:rsidRPr="00B379DB">
        <w:rPr>
          <w:rFonts w:ascii="Times New Roman" w:hAnsi="Times New Roman" w:cs="Times New Roman"/>
          <w:color w:val="auto"/>
          <w:spacing w:val="-6"/>
        </w:rPr>
        <w:t xml:space="preserve"> </w:t>
      </w:r>
      <w:r w:rsidRPr="00B379DB">
        <w:rPr>
          <w:rFonts w:ascii="Times New Roman" w:hAnsi="Times New Roman" w:cs="Times New Roman"/>
          <w:color w:val="auto"/>
        </w:rPr>
        <w:t>Программы</w:t>
      </w:r>
      <w:r w:rsidRPr="00B379DB">
        <w:rPr>
          <w:rFonts w:ascii="Times New Roman" w:hAnsi="Times New Roman" w:cs="Times New Roman"/>
          <w:color w:val="auto"/>
          <w:spacing w:val="-4"/>
        </w:rPr>
        <w:t xml:space="preserve"> </w:t>
      </w:r>
      <w:r w:rsidRPr="00B379DB">
        <w:rPr>
          <w:rFonts w:ascii="Times New Roman" w:hAnsi="Times New Roman" w:cs="Times New Roman"/>
          <w:color w:val="auto"/>
        </w:rPr>
        <w:t>развития</w:t>
      </w:r>
      <w:r w:rsidRPr="00B379DB">
        <w:rPr>
          <w:rFonts w:ascii="Times New Roman" w:hAnsi="Times New Roman" w:cs="Times New Roman"/>
          <w:color w:val="auto"/>
          <w:spacing w:val="-9"/>
        </w:rPr>
        <w:t xml:space="preserve"> </w:t>
      </w:r>
      <w:r w:rsidRPr="00B379DB">
        <w:rPr>
          <w:rFonts w:ascii="Times New Roman" w:hAnsi="Times New Roman" w:cs="Times New Roman"/>
          <w:color w:val="auto"/>
        </w:rPr>
        <w:t>и</w:t>
      </w:r>
      <w:r w:rsidRPr="00B379DB">
        <w:rPr>
          <w:rFonts w:ascii="Times New Roman" w:hAnsi="Times New Roman" w:cs="Times New Roman"/>
          <w:color w:val="auto"/>
          <w:spacing w:val="-7"/>
        </w:rPr>
        <w:t xml:space="preserve"> </w:t>
      </w:r>
      <w:r w:rsidRPr="00B379DB">
        <w:rPr>
          <w:rFonts w:ascii="Times New Roman" w:hAnsi="Times New Roman" w:cs="Times New Roman"/>
          <w:color w:val="auto"/>
        </w:rPr>
        <w:t>пути</w:t>
      </w:r>
      <w:r w:rsidRPr="00B379DB">
        <w:rPr>
          <w:rFonts w:ascii="Times New Roman" w:hAnsi="Times New Roman" w:cs="Times New Roman"/>
          <w:color w:val="auto"/>
          <w:spacing w:val="-6"/>
        </w:rPr>
        <w:t xml:space="preserve"> </w:t>
      </w:r>
      <w:r w:rsidRPr="00B379DB">
        <w:rPr>
          <w:rFonts w:ascii="Times New Roman" w:hAnsi="Times New Roman" w:cs="Times New Roman"/>
          <w:color w:val="auto"/>
        </w:rPr>
        <w:t>их</w:t>
      </w:r>
      <w:r w:rsidRPr="00B379DB">
        <w:rPr>
          <w:rFonts w:ascii="Times New Roman" w:hAnsi="Times New Roman" w:cs="Times New Roman"/>
          <w:color w:val="auto"/>
          <w:spacing w:val="-12"/>
        </w:rPr>
        <w:t xml:space="preserve"> </w:t>
      </w:r>
      <w:r w:rsidRPr="00B379DB">
        <w:rPr>
          <w:rFonts w:ascii="Times New Roman" w:hAnsi="Times New Roman" w:cs="Times New Roman"/>
          <w:color w:val="auto"/>
        </w:rPr>
        <w:t>устранения.</w:t>
      </w:r>
    </w:p>
    <w:p w14:paraId="40C95513" w14:textId="77777777" w:rsidR="006324CA" w:rsidRDefault="006324CA" w:rsidP="006324CA">
      <w:pPr>
        <w:pStyle w:val="ab"/>
        <w:spacing w:before="6"/>
        <w:jc w:val="both"/>
        <w:rPr>
          <w:b/>
          <w:sz w:val="23"/>
        </w:rPr>
      </w:pPr>
    </w:p>
    <w:p w14:paraId="06D19CA9" w14:textId="77777777" w:rsidR="006324CA" w:rsidRDefault="006324CA" w:rsidP="006324CA">
      <w:pPr>
        <w:pStyle w:val="ab"/>
        <w:ind w:right="523" w:firstLine="389"/>
        <w:jc w:val="both"/>
      </w:pPr>
      <w:r>
        <w:t>Программа развития ставит реальные цели и задачи. Они, по нашему мнению, реальны,</w:t>
      </w:r>
      <w:r>
        <w:rPr>
          <w:spacing w:val="1"/>
        </w:rPr>
        <w:t xml:space="preserve"> </w:t>
      </w:r>
      <w:r>
        <w:t>выполнимы,</w:t>
      </w:r>
      <w:r>
        <w:rPr>
          <w:spacing w:val="1"/>
        </w:rPr>
        <w:t xml:space="preserve"> </w:t>
      </w:r>
      <w:r>
        <w:t>могут</w:t>
      </w:r>
      <w:r>
        <w:rPr>
          <w:spacing w:val="1"/>
        </w:rPr>
        <w:t xml:space="preserve"> </w:t>
      </w:r>
      <w:r>
        <w:t>быть</w:t>
      </w:r>
      <w:r>
        <w:rPr>
          <w:spacing w:val="1"/>
        </w:rPr>
        <w:t xml:space="preserve"> </w:t>
      </w:r>
      <w:r>
        <w:t>достигнуты</w:t>
      </w:r>
      <w:r>
        <w:rPr>
          <w:spacing w:val="1"/>
        </w:rPr>
        <w:t xml:space="preserve"> </w:t>
      </w:r>
      <w:r>
        <w:t>и</w:t>
      </w:r>
      <w:r>
        <w:rPr>
          <w:spacing w:val="1"/>
        </w:rPr>
        <w:t xml:space="preserve"> </w:t>
      </w:r>
      <w:r>
        <w:t>реализованы</w:t>
      </w:r>
      <w:r>
        <w:rPr>
          <w:spacing w:val="1"/>
        </w:rPr>
        <w:t xml:space="preserve"> </w:t>
      </w:r>
      <w:r>
        <w:t>полностью</w:t>
      </w:r>
      <w:r>
        <w:rPr>
          <w:spacing w:val="1"/>
        </w:rPr>
        <w:t xml:space="preserve"> </w:t>
      </w:r>
      <w:r>
        <w:t>либо</w:t>
      </w:r>
      <w:r>
        <w:rPr>
          <w:spacing w:val="1"/>
        </w:rPr>
        <w:t xml:space="preserve"> </w:t>
      </w:r>
      <w:r>
        <w:t>частично</w:t>
      </w:r>
      <w:r>
        <w:rPr>
          <w:spacing w:val="1"/>
        </w:rPr>
        <w:t xml:space="preserve"> </w:t>
      </w:r>
      <w:r>
        <w:t>(в</w:t>
      </w:r>
      <w:r>
        <w:rPr>
          <w:spacing w:val="1"/>
        </w:rPr>
        <w:t xml:space="preserve"> </w:t>
      </w:r>
      <w:r>
        <w:t>силу</w:t>
      </w:r>
      <w:r>
        <w:rPr>
          <w:spacing w:val="1"/>
        </w:rPr>
        <w:t xml:space="preserve"> </w:t>
      </w:r>
      <w:r>
        <w:t>объективных</w:t>
      </w:r>
      <w:r>
        <w:rPr>
          <w:spacing w:val="1"/>
        </w:rPr>
        <w:t xml:space="preserve"> </w:t>
      </w:r>
      <w:r>
        <w:t>причин).</w:t>
      </w:r>
      <w:r>
        <w:rPr>
          <w:spacing w:val="1"/>
        </w:rPr>
        <w:t xml:space="preserve"> </w:t>
      </w:r>
      <w:r>
        <w:t>В</w:t>
      </w:r>
      <w:r>
        <w:rPr>
          <w:spacing w:val="1"/>
        </w:rPr>
        <w:t xml:space="preserve"> </w:t>
      </w:r>
      <w:r>
        <w:t>процессе</w:t>
      </w:r>
      <w:r>
        <w:rPr>
          <w:spacing w:val="1"/>
        </w:rPr>
        <w:t xml:space="preserve"> </w:t>
      </w:r>
      <w:r>
        <w:t>реализации</w:t>
      </w:r>
      <w:r>
        <w:rPr>
          <w:spacing w:val="1"/>
        </w:rPr>
        <w:t xml:space="preserve"> </w:t>
      </w:r>
      <w:r>
        <w:t>Программы</w:t>
      </w:r>
      <w:r>
        <w:rPr>
          <w:spacing w:val="1"/>
        </w:rPr>
        <w:t xml:space="preserve"> </w:t>
      </w:r>
      <w:r>
        <w:t>развития</w:t>
      </w:r>
      <w:r>
        <w:rPr>
          <w:spacing w:val="1"/>
        </w:rPr>
        <w:t xml:space="preserve"> </w:t>
      </w:r>
      <w:r>
        <w:t>могут</w:t>
      </w:r>
      <w:r>
        <w:rPr>
          <w:spacing w:val="1"/>
        </w:rPr>
        <w:t xml:space="preserve"> </w:t>
      </w:r>
      <w:r>
        <w:t>возникать</w:t>
      </w:r>
      <w:r>
        <w:rPr>
          <w:spacing w:val="1"/>
        </w:rPr>
        <w:t xml:space="preserve"> </w:t>
      </w:r>
      <w:r>
        <w:t>непрогнозируемые</w:t>
      </w:r>
      <w:r>
        <w:rPr>
          <w:spacing w:val="1"/>
        </w:rPr>
        <w:t xml:space="preserve"> </w:t>
      </w:r>
      <w:r>
        <w:t>риски,</w:t>
      </w:r>
      <w:r>
        <w:rPr>
          <w:spacing w:val="1"/>
        </w:rPr>
        <w:t xml:space="preserve"> </w:t>
      </w:r>
      <w:r>
        <w:t>появление</w:t>
      </w:r>
      <w:r>
        <w:rPr>
          <w:spacing w:val="1"/>
        </w:rPr>
        <w:t xml:space="preserve"> </w:t>
      </w:r>
      <w:r>
        <w:t>которых</w:t>
      </w:r>
      <w:r>
        <w:rPr>
          <w:spacing w:val="1"/>
        </w:rPr>
        <w:t xml:space="preserve"> </w:t>
      </w:r>
      <w:r>
        <w:t>может</w:t>
      </w:r>
      <w:r>
        <w:rPr>
          <w:spacing w:val="1"/>
        </w:rPr>
        <w:t xml:space="preserve"> </w:t>
      </w:r>
      <w:r>
        <w:t>снизить</w:t>
      </w:r>
      <w:r>
        <w:rPr>
          <w:spacing w:val="1"/>
        </w:rPr>
        <w:t xml:space="preserve"> </w:t>
      </w:r>
      <w:r>
        <w:t>эффективность</w:t>
      </w:r>
      <w:r>
        <w:rPr>
          <w:spacing w:val="1"/>
        </w:rPr>
        <w:t xml:space="preserve"> </w:t>
      </w:r>
      <w:r>
        <w:t>запланированных</w:t>
      </w:r>
      <w:r>
        <w:rPr>
          <w:spacing w:val="1"/>
        </w:rPr>
        <w:t xml:space="preserve"> </w:t>
      </w:r>
      <w:r>
        <w:t>инновационных</w:t>
      </w:r>
      <w:r>
        <w:rPr>
          <w:spacing w:val="1"/>
        </w:rPr>
        <w:t xml:space="preserve"> </w:t>
      </w:r>
      <w:r>
        <w:t>изменений.</w:t>
      </w:r>
      <w:r>
        <w:rPr>
          <w:spacing w:val="1"/>
        </w:rPr>
        <w:t xml:space="preserve"> </w:t>
      </w:r>
      <w:r>
        <w:t>Их</w:t>
      </w:r>
      <w:r>
        <w:rPr>
          <w:spacing w:val="1"/>
        </w:rPr>
        <w:t xml:space="preserve"> </w:t>
      </w:r>
      <w:r>
        <w:t>в</w:t>
      </w:r>
      <w:r>
        <w:rPr>
          <w:spacing w:val="1"/>
        </w:rPr>
        <w:t xml:space="preserve"> </w:t>
      </w:r>
      <w:r>
        <w:t>период</w:t>
      </w:r>
      <w:r>
        <w:rPr>
          <w:spacing w:val="1"/>
        </w:rPr>
        <w:t xml:space="preserve"> </w:t>
      </w:r>
      <w:r>
        <w:t>реализации</w:t>
      </w:r>
      <w:r>
        <w:rPr>
          <w:spacing w:val="1"/>
        </w:rPr>
        <w:t xml:space="preserve"> </w:t>
      </w:r>
      <w:r>
        <w:t>предполагается</w:t>
      </w:r>
      <w:r>
        <w:rPr>
          <w:spacing w:val="1"/>
        </w:rPr>
        <w:t xml:space="preserve"> </w:t>
      </w:r>
      <w:r>
        <w:t>отслеживать</w:t>
      </w:r>
      <w:r>
        <w:rPr>
          <w:spacing w:val="-2"/>
        </w:rPr>
        <w:t xml:space="preserve"> </w:t>
      </w:r>
      <w:r>
        <w:t>и</w:t>
      </w:r>
      <w:r>
        <w:rPr>
          <w:spacing w:val="2"/>
        </w:rPr>
        <w:t xml:space="preserve"> </w:t>
      </w:r>
      <w:r>
        <w:t>фиксировать</w:t>
      </w:r>
      <w:r>
        <w:rPr>
          <w:spacing w:val="2"/>
        </w:rPr>
        <w:t xml:space="preserve"> </w:t>
      </w:r>
      <w:r>
        <w:t>при</w:t>
      </w:r>
      <w:r>
        <w:rPr>
          <w:spacing w:val="2"/>
        </w:rPr>
        <w:t xml:space="preserve"> </w:t>
      </w:r>
      <w:r>
        <w:t>управленческом</w:t>
      </w:r>
      <w:r>
        <w:rPr>
          <w:spacing w:val="3"/>
        </w:rPr>
        <w:t xml:space="preserve"> </w:t>
      </w:r>
      <w:r>
        <w:t>анализе.</w:t>
      </w:r>
    </w:p>
    <w:p w14:paraId="3273C24F" w14:textId="77777777" w:rsidR="006324CA" w:rsidRDefault="006324CA" w:rsidP="006324CA">
      <w:pPr>
        <w:spacing w:line="273" w:lineRule="exact"/>
        <w:jc w:val="center"/>
        <w:rPr>
          <w:sz w:val="24"/>
        </w:rPr>
      </w:pPr>
    </w:p>
    <w:tbl>
      <w:tblPr>
        <w:tblStyle w:val="TableNormal"/>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20"/>
        <w:gridCol w:w="4394"/>
      </w:tblGrid>
      <w:tr w:rsidR="006324CA" w14:paraId="3F637BBA" w14:textId="77777777" w:rsidTr="007D3256">
        <w:trPr>
          <w:trHeight w:val="576"/>
        </w:trPr>
        <w:tc>
          <w:tcPr>
            <w:tcW w:w="4820" w:type="dxa"/>
          </w:tcPr>
          <w:p w14:paraId="1DF20C0B" w14:textId="77777777" w:rsidR="006324CA" w:rsidRDefault="006324CA" w:rsidP="007D3256">
            <w:pPr>
              <w:pStyle w:val="TableParagraph"/>
              <w:spacing w:before="136"/>
              <w:ind w:left="1570"/>
              <w:rPr>
                <w:sz w:val="24"/>
              </w:rPr>
            </w:pPr>
            <w:proofErr w:type="spellStart"/>
            <w:r>
              <w:rPr>
                <w:spacing w:val="-1"/>
                <w:sz w:val="24"/>
              </w:rPr>
              <w:t>Возможные</w:t>
            </w:r>
            <w:proofErr w:type="spellEnd"/>
            <w:r>
              <w:rPr>
                <w:spacing w:val="-13"/>
                <w:sz w:val="24"/>
              </w:rPr>
              <w:t xml:space="preserve"> </w:t>
            </w:r>
            <w:proofErr w:type="spellStart"/>
            <w:r>
              <w:rPr>
                <w:sz w:val="24"/>
              </w:rPr>
              <w:t>риски</w:t>
            </w:r>
            <w:proofErr w:type="spellEnd"/>
          </w:p>
        </w:tc>
        <w:tc>
          <w:tcPr>
            <w:tcW w:w="4394" w:type="dxa"/>
          </w:tcPr>
          <w:p w14:paraId="69C4D670" w14:textId="77777777" w:rsidR="006324CA" w:rsidRDefault="006324CA" w:rsidP="007D3256">
            <w:pPr>
              <w:pStyle w:val="TableParagraph"/>
              <w:spacing w:before="136"/>
              <w:ind w:left="1478"/>
              <w:rPr>
                <w:sz w:val="24"/>
              </w:rPr>
            </w:pPr>
            <w:proofErr w:type="spellStart"/>
            <w:r>
              <w:rPr>
                <w:sz w:val="24"/>
              </w:rPr>
              <w:t>Пути</w:t>
            </w:r>
            <w:proofErr w:type="spellEnd"/>
            <w:r>
              <w:rPr>
                <w:spacing w:val="-4"/>
                <w:sz w:val="24"/>
              </w:rPr>
              <w:t xml:space="preserve"> </w:t>
            </w:r>
            <w:proofErr w:type="spellStart"/>
            <w:r>
              <w:rPr>
                <w:sz w:val="24"/>
              </w:rPr>
              <w:t>устранения</w:t>
            </w:r>
            <w:proofErr w:type="spellEnd"/>
          </w:p>
        </w:tc>
      </w:tr>
      <w:tr w:rsidR="006324CA" w14:paraId="47024FD7" w14:textId="77777777" w:rsidTr="007D3256">
        <w:trPr>
          <w:trHeight w:val="1271"/>
        </w:trPr>
        <w:tc>
          <w:tcPr>
            <w:tcW w:w="4820" w:type="dxa"/>
          </w:tcPr>
          <w:p w14:paraId="668E5DC4" w14:textId="77777777" w:rsidR="006324CA" w:rsidRPr="00B379DB" w:rsidRDefault="006324CA" w:rsidP="007D3256">
            <w:pPr>
              <w:pStyle w:val="TableParagraph"/>
              <w:spacing w:line="276" w:lineRule="auto"/>
              <w:ind w:left="158" w:right="152"/>
              <w:jc w:val="both"/>
              <w:rPr>
                <w:sz w:val="24"/>
                <w:lang w:val="ru-RU"/>
              </w:rPr>
            </w:pPr>
            <w:r w:rsidRPr="00B379DB">
              <w:rPr>
                <w:sz w:val="24"/>
                <w:lang w:val="ru-RU"/>
              </w:rPr>
              <w:t>Неполнота отдельных нормативно-правовых</w:t>
            </w:r>
            <w:r w:rsidRPr="00B379DB">
              <w:rPr>
                <w:spacing w:val="1"/>
                <w:sz w:val="24"/>
                <w:lang w:val="ru-RU"/>
              </w:rPr>
              <w:t xml:space="preserve"> </w:t>
            </w:r>
            <w:r w:rsidRPr="00B379DB">
              <w:rPr>
                <w:sz w:val="24"/>
                <w:lang w:val="ru-RU"/>
              </w:rPr>
              <w:t>документов, не предусмотренных на момент</w:t>
            </w:r>
            <w:r w:rsidRPr="00B379DB">
              <w:rPr>
                <w:spacing w:val="1"/>
                <w:sz w:val="24"/>
                <w:lang w:val="ru-RU"/>
              </w:rPr>
              <w:t xml:space="preserve"> </w:t>
            </w:r>
            <w:r w:rsidRPr="00B379DB">
              <w:rPr>
                <w:sz w:val="24"/>
                <w:lang w:val="ru-RU"/>
              </w:rPr>
              <w:t>разработки</w:t>
            </w:r>
            <w:r w:rsidRPr="00B379DB">
              <w:rPr>
                <w:spacing w:val="38"/>
                <w:sz w:val="24"/>
                <w:lang w:val="ru-RU"/>
              </w:rPr>
              <w:t xml:space="preserve"> </w:t>
            </w:r>
            <w:r w:rsidRPr="00B379DB">
              <w:rPr>
                <w:sz w:val="24"/>
                <w:lang w:val="ru-RU"/>
              </w:rPr>
              <w:t>и</w:t>
            </w:r>
            <w:r w:rsidRPr="00B379DB">
              <w:rPr>
                <w:spacing w:val="38"/>
                <w:sz w:val="24"/>
                <w:lang w:val="ru-RU"/>
              </w:rPr>
              <w:t xml:space="preserve"> </w:t>
            </w:r>
            <w:r w:rsidRPr="00B379DB">
              <w:rPr>
                <w:sz w:val="24"/>
                <w:lang w:val="ru-RU"/>
              </w:rPr>
              <w:t>начало</w:t>
            </w:r>
            <w:r w:rsidRPr="00B379DB">
              <w:rPr>
                <w:spacing w:val="40"/>
                <w:sz w:val="24"/>
                <w:lang w:val="ru-RU"/>
              </w:rPr>
              <w:t xml:space="preserve"> </w:t>
            </w:r>
            <w:r w:rsidRPr="00B379DB">
              <w:rPr>
                <w:sz w:val="24"/>
                <w:lang w:val="ru-RU"/>
              </w:rPr>
              <w:t>внедрения</w:t>
            </w:r>
            <w:r w:rsidRPr="00B379DB">
              <w:rPr>
                <w:spacing w:val="42"/>
                <w:sz w:val="24"/>
                <w:lang w:val="ru-RU"/>
              </w:rPr>
              <w:t xml:space="preserve"> </w:t>
            </w:r>
            <w:r w:rsidRPr="00B379DB">
              <w:rPr>
                <w:sz w:val="24"/>
                <w:lang w:val="ru-RU"/>
              </w:rPr>
              <w:t>Программы</w:t>
            </w:r>
            <w:r>
              <w:rPr>
                <w:sz w:val="24"/>
                <w:lang w:val="ru-RU"/>
              </w:rPr>
              <w:t xml:space="preserve"> </w:t>
            </w:r>
            <w:r w:rsidRPr="00B379DB">
              <w:rPr>
                <w:sz w:val="24"/>
                <w:lang w:val="ru-RU"/>
              </w:rPr>
              <w:t>развития.</w:t>
            </w:r>
          </w:p>
        </w:tc>
        <w:tc>
          <w:tcPr>
            <w:tcW w:w="4394" w:type="dxa"/>
          </w:tcPr>
          <w:p w14:paraId="7EB0282D" w14:textId="77777777" w:rsidR="006324CA" w:rsidRPr="00B379DB" w:rsidRDefault="006324CA" w:rsidP="007D3256">
            <w:pPr>
              <w:pStyle w:val="TableParagraph"/>
              <w:spacing w:line="276" w:lineRule="auto"/>
              <w:ind w:left="153" w:right="157"/>
              <w:jc w:val="both"/>
              <w:rPr>
                <w:sz w:val="24"/>
                <w:lang w:val="ru-RU"/>
              </w:rPr>
            </w:pPr>
            <w:r w:rsidRPr="00B379DB">
              <w:rPr>
                <w:sz w:val="24"/>
                <w:lang w:val="ru-RU"/>
              </w:rPr>
              <w:t>Регулярный анализ нормативно- правовой</w:t>
            </w:r>
            <w:r w:rsidRPr="00B379DB">
              <w:rPr>
                <w:spacing w:val="-57"/>
                <w:sz w:val="24"/>
                <w:lang w:val="ru-RU"/>
              </w:rPr>
              <w:t xml:space="preserve"> </w:t>
            </w:r>
            <w:r w:rsidRPr="00B379DB">
              <w:rPr>
                <w:sz w:val="24"/>
                <w:lang w:val="ru-RU"/>
              </w:rPr>
              <w:t>базы МБДОУ на предмет ее актуальности,</w:t>
            </w:r>
            <w:r w:rsidRPr="00B379DB">
              <w:rPr>
                <w:spacing w:val="-57"/>
                <w:sz w:val="24"/>
                <w:lang w:val="ru-RU"/>
              </w:rPr>
              <w:t xml:space="preserve"> </w:t>
            </w:r>
            <w:r w:rsidRPr="00B379DB">
              <w:rPr>
                <w:sz w:val="24"/>
                <w:lang w:val="ru-RU"/>
              </w:rPr>
              <w:t>полноты,</w:t>
            </w:r>
            <w:r w:rsidRPr="00B379DB">
              <w:rPr>
                <w:spacing w:val="-3"/>
                <w:sz w:val="24"/>
                <w:lang w:val="ru-RU"/>
              </w:rPr>
              <w:t xml:space="preserve"> </w:t>
            </w:r>
            <w:r w:rsidRPr="00B379DB">
              <w:rPr>
                <w:sz w:val="24"/>
                <w:lang w:val="ru-RU"/>
              </w:rPr>
              <w:t>соответствия</w:t>
            </w:r>
            <w:r w:rsidRPr="00B379DB">
              <w:rPr>
                <w:spacing w:val="-12"/>
                <w:sz w:val="24"/>
                <w:lang w:val="ru-RU"/>
              </w:rPr>
              <w:t xml:space="preserve"> </w:t>
            </w:r>
            <w:r w:rsidRPr="00B379DB">
              <w:rPr>
                <w:sz w:val="24"/>
                <w:lang w:val="ru-RU"/>
              </w:rPr>
              <w:t>решаемым</w:t>
            </w:r>
            <w:r w:rsidRPr="00B379DB">
              <w:rPr>
                <w:spacing w:val="-7"/>
                <w:sz w:val="24"/>
                <w:lang w:val="ru-RU"/>
              </w:rPr>
              <w:t xml:space="preserve"> </w:t>
            </w:r>
            <w:r w:rsidRPr="00B379DB">
              <w:rPr>
                <w:sz w:val="24"/>
                <w:lang w:val="ru-RU"/>
              </w:rPr>
              <w:t>задачам</w:t>
            </w:r>
          </w:p>
        </w:tc>
      </w:tr>
      <w:tr w:rsidR="006324CA" w14:paraId="0CE744C6" w14:textId="77777777" w:rsidTr="007D3256">
        <w:trPr>
          <w:trHeight w:val="1267"/>
        </w:trPr>
        <w:tc>
          <w:tcPr>
            <w:tcW w:w="4820" w:type="dxa"/>
          </w:tcPr>
          <w:p w14:paraId="3EBDD0EF" w14:textId="77777777" w:rsidR="006324CA" w:rsidRPr="00B379DB" w:rsidRDefault="006324CA" w:rsidP="007D3256">
            <w:pPr>
              <w:pStyle w:val="TableParagraph"/>
              <w:spacing w:line="276" w:lineRule="auto"/>
              <w:ind w:left="158" w:right="162"/>
              <w:jc w:val="both"/>
              <w:rPr>
                <w:sz w:val="24"/>
                <w:lang w:val="ru-RU"/>
              </w:rPr>
            </w:pPr>
            <w:r w:rsidRPr="00B379DB">
              <w:rPr>
                <w:sz w:val="24"/>
                <w:lang w:val="ru-RU"/>
              </w:rPr>
              <w:t>Неэффективное</w:t>
            </w:r>
            <w:r w:rsidRPr="00B379DB">
              <w:rPr>
                <w:spacing w:val="1"/>
                <w:sz w:val="24"/>
                <w:lang w:val="ru-RU"/>
              </w:rPr>
              <w:t xml:space="preserve"> </w:t>
            </w:r>
            <w:r w:rsidRPr="00B379DB">
              <w:rPr>
                <w:sz w:val="24"/>
                <w:lang w:val="ru-RU"/>
              </w:rPr>
              <w:t>решение</w:t>
            </w:r>
            <w:r w:rsidRPr="00B379DB">
              <w:rPr>
                <w:spacing w:val="1"/>
                <w:sz w:val="24"/>
                <w:lang w:val="ru-RU"/>
              </w:rPr>
              <w:t xml:space="preserve"> </w:t>
            </w:r>
            <w:r w:rsidRPr="00B379DB">
              <w:rPr>
                <w:sz w:val="24"/>
                <w:lang w:val="ru-RU"/>
              </w:rPr>
              <w:t>вопросов,</w:t>
            </w:r>
            <w:r w:rsidRPr="00B379DB">
              <w:rPr>
                <w:spacing w:val="1"/>
                <w:sz w:val="24"/>
                <w:lang w:val="ru-RU"/>
              </w:rPr>
              <w:t xml:space="preserve"> </w:t>
            </w:r>
            <w:r w:rsidRPr="00B379DB">
              <w:rPr>
                <w:sz w:val="24"/>
                <w:lang w:val="ru-RU"/>
              </w:rPr>
              <w:t>отставание</w:t>
            </w:r>
            <w:r w:rsidRPr="00B379DB">
              <w:rPr>
                <w:spacing w:val="1"/>
                <w:sz w:val="24"/>
                <w:lang w:val="ru-RU"/>
              </w:rPr>
              <w:t xml:space="preserve"> </w:t>
            </w:r>
            <w:r w:rsidRPr="00B379DB">
              <w:rPr>
                <w:sz w:val="24"/>
                <w:lang w:val="ru-RU"/>
              </w:rPr>
              <w:t>от</w:t>
            </w:r>
            <w:r w:rsidRPr="00B379DB">
              <w:rPr>
                <w:spacing w:val="1"/>
                <w:sz w:val="24"/>
                <w:lang w:val="ru-RU"/>
              </w:rPr>
              <w:t xml:space="preserve"> </w:t>
            </w:r>
            <w:r w:rsidRPr="00B379DB">
              <w:rPr>
                <w:sz w:val="24"/>
                <w:lang w:val="ru-RU"/>
              </w:rPr>
              <w:t>сроков</w:t>
            </w:r>
            <w:r w:rsidRPr="00B379DB">
              <w:rPr>
                <w:spacing w:val="1"/>
                <w:sz w:val="24"/>
                <w:lang w:val="ru-RU"/>
              </w:rPr>
              <w:t xml:space="preserve"> </w:t>
            </w:r>
            <w:r w:rsidRPr="00B379DB">
              <w:rPr>
                <w:sz w:val="24"/>
                <w:lang w:val="ru-RU"/>
              </w:rPr>
              <w:t>реализации</w:t>
            </w:r>
            <w:r w:rsidRPr="00B379DB">
              <w:rPr>
                <w:spacing w:val="-57"/>
                <w:sz w:val="24"/>
                <w:lang w:val="ru-RU"/>
              </w:rPr>
              <w:t xml:space="preserve"> </w:t>
            </w:r>
            <w:r w:rsidRPr="00B379DB">
              <w:rPr>
                <w:sz w:val="24"/>
                <w:lang w:val="ru-RU"/>
              </w:rPr>
              <w:t>мероприятий</w:t>
            </w:r>
            <w:r w:rsidRPr="00B379DB">
              <w:rPr>
                <w:spacing w:val="-4"/>
                <w:sz w:val="24"/>
                <w:lang w:val="ru-RU"/>
              </w:rPr>
              <w:t xml:space="preserve"> </w:t>
            </w:r>
            <w:r w:rsidRPr="00B379DB">
              <w:rPr>
                <w:sz w:val="24"/>
                <w:lang w:val="ru-RU"/>
              </w:rPr>
              <w:t>в</w:t>
            </w:r>
            <w:r w:rsidRPr="00B379DB">
              <w:rPr>
                <w:spacing w:val="-2"/>
                <w:sz w:val="24"/>
                <w:lang w:val="ru-RU"/>
              </w:rPr>
              <w:t xml:space="preserve"> </w:t>
            </w:r>
            <w:r w:rsidRPr="00B379DB">
              <w:rPr>
                <w:sz w:val="24"/>
                <w:lang w:val="ru-RU"/>
              </w:rPr>
              <w:t>рамках</w:t>
            </w:r>
            <w:r w:rsidRPr="00B379DB">
              <w:rPr>
                <w:spacing w:val="-4"/>
                <w:sz w:val="24"/>
                <w:lang w:val="ru-RU"/>
              </w:rPr>
              <w:t xml:space="preserve"> </w:t>
            </w:r>
            <w:r w:rsidRPr="00B379DB">
              <w:rPr>
                <w:sz w:val="24"/>
                <w:lang w:val="ru-RU"/>
              </w:rPr>
              <w:t>Программы</w:t>
            </w:r>
            <w:r w:rsidRPr="00B379DB">
              <w:rPr>
                <w:spacing w:val="-2"/>
                <w:sz w:val="24"/>
                <w:lang w:val="ru-RU"/>
              </w:rPr>
              <w:t xml:space="preserve"> </w:t>
            </w:r>
            <w:r w:rsidRPr="00B379DB">
              <w:rPr>
                <w:sz w:val="24"/>
                <w:lang w:val="ru-RU"/>
              </w:rPr>
              <w:t>развития.</w:t>
            </w:r>
          </w:p>
        </w:tc>
        <w:tc>
          <w:tcPr>
            <w:tcW w:w="4394" w:type="dxa"/>
          </w:tcPr>
          <w:p w14:paraId="130534E6" w14:textId="77777777" w:rsidR="006324CA" w:rsidRPr="00B379DB" w:rsidRDefault="006324CA" w:rsidP="007D3256">
            <w:pPr>
              <w:pStyle w:val="TableParagraph"/>
              <w:tabs>
                <w:tab w:val="left" w:pos="2165"/>
              </w:tabs>
              <w:spacing w:line="276" w:lineRule="auto"/>
              <w:ind w:left="142" w:right="213" w:firstLine="10"/>
              <w:rPr>
                <w:sz w:val="24"/>
                <w:lang w:val="ru-RU"/>
              </w:rPr>
            </w:pPr>
            <w:r w:rsidRPr="00B379DB">
              <w:rPr>
                <w:sz w:val="24"/>
                <w:lang w:val="ru-RU"/>
              </w:rPr>
              <w:t>Своевременная</w:t>
            </w:r>
            <w:r w:rsidRPr="00B379DB">
              <w:rPr>
                <w:sz w:val="24"/>
                <w:lang w:val="ru-RU"/>
              </w:rPr>
              <w:tab/>
              <w:t>координация</w:t>
            </w:r>
            <w:r>
              <w:rPr>
                <w:spacing w:val="1"/>
                <w:sz w:val="24"/>
                <w:lang w:val="ru-RU"/>
              </w:rPr>
              <w:t xml:space="preserve"> </w:t>
            </w:r>
            <w:r w:rsidRPr="00B379DB">
              <w:rPr>
                <w:sz w:val="24"/>
                <w:lang w:val="ru-RU"/>
              </w:rPr>
              <w:t>согласованных</w:t>
            </w:r>
            <w:r w:rsidRPr="00B379DB">
              <w:rPr>
                <w:spacing w:val="-6"/>
                <w:sz w:val="24"/>
                <w:lang w:val="ru-RU"/>
              </w:rPr>
              <w:t xml:space="preserve"> </w:t>
            </w:r>
            <w:r w:rsidRPr="00B379DB">
              <w:rPr>
                <w:sz w:val="24"/>
                <w:lang w:val="ru-RU"/>
              </w:rPr>
              <w:t>действий</w:t>
            </w:r>
            <w:r>
              <w:rPr>
                <w:spacing w:val="-6"/>
                <w:sz w:val="24"/>
                <w:lang w:val="ru-RU"/>
              </w:rPr>
              <w:t xml:space="preserve"> </w:t>
            </w:r>
            <w:r w:rsidRPr="00B379DB">
              <w:rPr>
                <w:sz w:val="24"/>
                <w:lang w:val="ru-RU"/>
              </w:rPr>
              <w:t>участников</w:t>
            </w:r>
          </w:p>
          <w:p w14:paraId="49CB0763" w14:textId="77777777" w:rsidR="006324CA" w:rsidRPr="00B379DB" w:rsidRDefault="006324CA" w:rsidP="007D3256">
            <w:pPr>
              <w:pStyle w:val="TableParagraph"/>
              <w:ind w:left="153"/>
              <w:rPr>
                <w:sz w:val="24"/>
                <w:lang w:val="ru-RU"/>
              </w:rPr>
            </w:pPr>
            <w:r w:rsidRPr="00B379DB">
              <w:rPr>
                <w:sz w:val="24"/>
                <w:lang w:val="ru-RU"/>
              </w:rPr>
              <w:t>Программы</w:t>
            </w:r>
            <w:r w:rsidRPr="00B379DB">
              <w:rPr>
                <w:spacing w:val="-9"/>
                <w:sz w:val="24"/>
                <w:lang w:val="ru-RU"/>
              </w:rPr>
              <w:t xml:space="preserve"> </w:t>
            </w:r>
            <w:r w:rsidRPr="00B379DB">
              <w:rPr>
                <w:sz w:val="24"/>
                <w:lang w:val="ru-RU"/>
              </w:rPr>
              <w:t>развития.</w:t>
            </w:r>
          </w:p>
        </w:tc>
      </w:tr>
      <w:tr w:rsidR="006324CA" w14:paraId="01C17047" w14:textId="77777777" w:rsidTr="007D3256">
        <w:trPr>
          <w:trHeight w:val="1905"/>
        </w:trPr>
        <w:tc>
          <w:tcPr>
            <w:tcW w:w="4820" w:type="dxa"/>
          </w:tcPr>
          <w:p w14:paraId="1F46114F" w14:textId="77777777" w:rsidR="006324CA" w:rsidRPr="00B379DB" w:rsidRDefault="006324CA" w:rsidP="007D3256">
            <w:pPr>
              <w:pStyle w:val="TableParagraph"/>
              <w:spacing w:line="276" w:lineRule="auto"/>
              <w:ind w:left="158" w:right="161"/>
              <w:jc w:val="both"/>
              <w:rPr>
                <w:sz w:val="24"/>
                <w:lang w:val="ru-RU"/>
              </w:rPr>
            </w:pPr>
            <w:r w:rsidRPr="00B379DB">
              <w:rPr>
                <w:sz w:val="24"/>
                <w:lang w:val="ru-RU"/>
              </w:rPr>
              <w:t>Низкий</w:t>
            </w:r>
            <w:r w:rsidRPr="00B379DB">
              <w:rPr>
                <w:spacing w:val="1"/>
                <w:sz w:val="24"/>
                <w:lang w:val="ru-RU"/>
              </w:rPr>
              <w:t xml:space="preserve"> </w:t>
            </w:r>
            <w:r w:rsidRPr="00B379DB">
              <w:rPr>
                <w:sz w:val="24"/>
                <w:lang w:val="ru-RU"/>
              </w:rPr>
              <w:t>уровень</w:t>
            </w:r>
            <w:r w:rsidRPr="00B379DB">
              <w:rPr>
                <w:spacing w:val="1"/>
                <w:sz w:val="24"/>
                <w:lang w:val="ru-RU"/>
              </w:rPr>
              <w:t xml:space="preserve"> </w:t>
            </w:r>
            <w:r w:rsidRPr="00B379DB">
              <w:rPr>
                <w:sz w:val="24"/>
                <w:lang w:val="ru-RU"/>
              </w:rPr>
              <w:t>профессиональной</w:t>
            </w:r>
            <w:r w:rsidRPr="00B379DB">
              <w:rPr>
                <w:spacing w:val="1"/>
                <w:sz w:val="24"/>
                <w:lang w:val="ru-RU"/>
              </w:rPr>
              <w:t xml:space="preserve"> </w:t>
            </w:r>
            <w:r w:rsidRPr="00B379DB">
              <w:rPr>
                <w:sz w:val="24"/>
                <w:lang w:val="ru-RU"/>
              </w:rPr>
              <w:t>компетенции</w:t>
            </w:r>
            <w:r w:rsidRPr="00B379DB">
              <w:rPr>
                <w:spacing w:val="1"/>
                <w:sz w:val="24"/>
                <w:lang w:val="ru-RU"/>
              </w:rPr>
              <w:t xml:space="preserve"> </w:t>
            </w:r>
            <w:r w:rsidRPr="00B379DB">
              <w:rPr>
                <w:sz w:val="24"/>
                <w:lang w:val="ru-RU"/>
              </w:rPr>
              <w:t>педагогов</w:t>
            </w:r>
            <w:r w:rsidRPr="00B379DB">
              <w:rPr>
                <w:spacing w:val="1"/>
                <w:sz w:val="24"/>
                <w:lang w:val="ru-RU"/>
              </w:rPr>
              <w:t xml:space="preserve"> </w:t>
            </w:r>
            <w:r w:rsidRPr="00B379DB">
              <w:rPr>
                <w:sz w:val="24"/>
                <w:lang w:val="ru-RU"/>
              </w:rPr>
              <w:t>МБДОУ,</w:t>
            </w:r>
            <w:r w:rsidRPr="00B379DB">
              <w:rPr>
                <w:spacing w:val="1"/>
                <w:sz w:val="24"/>
                <w:lang w:val="ru-RU"/>
              </w:rPr>
              <w:t xml:space="preserve"> </w:t>
            </w:r>
            <w:r w:rsidRPr="00B379DB">
              <w:rPr>
                <w:sz w:val="24"/>
                <w:lang w:val="ru-RU"/>
              </w:rPr>
              <w:t>их</w:t>
            </w:r>
            <w:r w:rsidRPr="00B379DB">
              <w:rPr>
                <w:spacing w:val="1"/>
                <w:sz w:val="24"/>
                <w:lang w:val="ru-RU"/>
              </w:rPr>
              <w:t xml:space="preserve"> </w:t>
            </w:r>
            <w:r w:rsidRPr="00B379DB">
              <w:rPr>
                <w:sz w:val="24"/>
                <w:lang w:val="ru-RU"/>
              </w:rPr>
              <w:t>профессиональных</w:t>
            </w:r>
            <w:r w:rsidRPr="00B379DB">
              <w:rPr>
                <w:spacing w:val="1"/>
                <w:sz w:val="24"/>
                <w:lang w:val="ru-RU"/>
              </w:rPr>
              <w:t xml:space="preserve"> </w:t>
            </w:r>
            <w:r w:rsidRPr="00B379DB">
              <w:rPr>
                <w:sz w:val="24"/>
                <w:lang w:val="ru-RU"/>
              </w:rPr>
              <w:t>возможностей</w:t>
            </w:r>
            <w:r w:rsidRPr="00B379DB">
              <w:rPr>
                <w:spacing w:val="1"/>
                <w:sz w:val="24"/>
                <w:lang w:val="ru-RU"/>
              </w:rPr>
              <w:t xml:space="preserve"> </w:t>
            </w:r>
            <w:r w:rsidRPr="00B379DB">
              <w:rPr>
                <w:sz w:val="24"/>
                <w:lang w:val="ru-RU"/>
              </w:rPr>
              <w:t>в</w:t>
            </w:r>
            <w:r w:rsidRPr="00B379DB">
              <w:rPr>
                <w:spacing w:val="1"/>
                <w:sz w:val="24"/>
                <w:lang w:val="ru-RU"/>
              </w:rPr>
              <w:t xml:space="preserve"> </w:t>
            </w:r>
            <w:r w:rsidRPr="00B379DB">
              <w:rPr>
                <w:sz w:val="24"/>
                <w:lang w:val="ru-RU"/>
              </w:rPr>
              <w:t>части</w:t>
            </w:r>
            <w:r w:rsidRPr="00B379DB">
              <w:rPr>
                <w:spacing w:val="-57"/>
                <w:sz w:val="24"/>
                <w:lang w:val="ru-RU"/>
              </w:rPr>
              <w:t xml:space="preserve"> </w:t>
            </w:r>
            <w:r w:rsidRPr="00B379DB">
              <w:rPr>
                <w:sz w:val="24"/>
                <w:lang w:val="ru-RU"/>
              </w:rPr>
              <w:t>внедрения</w:t>
            </w:r>
            <w:r w:rsidRPr="00B379DB">
              <w:rPr>
                <w:spacing w:val="1"/>
                <w:sz w:val="24"/>
                <w:lang w:val="ru-RU"/>
              </w:rPr>
              <w:t xml:space="preserve"> </w:t>
            </w:r>
            <w:r w:rsidRPr="00B379DB">
              <w:rPr>
                <w:sz w:val="24"/>
                <w:lang w:val="ru-RU"/>
              </w:rPr>
              <w:t>в</w:t>
            </w:r>
            <w:r w:rsidRPr="00B379DB">
              <w:rPr>
                <w:spacing w:val="1"/>
                <w:sz w:val="24"/>
                <w:lang w:val="ru-RU"/>
              </w:rPr>
              <w:t xml:space="preserve"> </w:t>
            </w:r>
            <w:r w:rsidRPr="00B379DB">
              <w:rPr>
                <w:sz w:val="24"/>
                <w:lang w:val="ru-RU"/>
              </w:rPr>
              <w:t>образовательную</w:t>
            </w:r>
            <w:r w:rsidRPr="00B379DB">
              <w:rPr>
                <w:spacing w:val="1"/>
                <w:sz w:val="24"/>
                <w:lang w:val="ru-RU"/>
              </w:rPr>
              <w:t xml:space="preserve"> </w:t>
            </w:r>
            <w:r w:rsidRPr="00B379DB">
              <w:rPr>
                <w:sz w:val="24"/>
                <w:lang w:val="ru-RU"/>
              </w:rPr>
              <w:t>деятельность</w:t>
            </w:r>
            <w:r w:rsidRPr="00B379DB">
              <w:rPr>
                <w:spacing w:val="-57"/>
                <w:sz w:val="24"/>
                <w:lang w:val="ru-RU"/>
              </w:rPr>
              <w:t xml:space="preserve"> </w:t>
            </w:r>
            <w:r w:rsidRPr="00B379DB">
              <w:rPr>
                <w:sz w:val="24"/>
                <w:lang w:val="ru-RU"/>
              </w:rPr>
              <w:t>новых</w:t>
            </w:r>
            <w:r w:rsidRPr="00B379DB">
              <w:rPr>
                <w:spacing w:val="56"/>
                <w:sz w:val="24"/>
                <w:lang w:val="ru-RU"/>
              </w:rPr>
              <w:t xml:space="preserve"> </w:t>
            </w:r>
            <w:r w:rsidRPr="00B379DB">
              <w:rPr>
                <w:sz w:val="24"/>
                <w:lang w:val="ru-RU"/>
              </w:rPr>
              <w:t>программ,</w:t>
            </w:r>
            <w:r w:rsidRPr="00B379DB">
              <w:rPr>
                <w:spacing w:val="8"/>
                <w:sz w:val="24"/>
                <w:lang w:val="ru-RU"/>
              </w:rPr>
              <w:t xml:space="preserve"> </w:t>
            </w:r>
            <w:r w:rsidRPr="00B379DB">
              <w:rPr>
                <w:sz w:val="24"/>
                <w:lang w:val="ru-RU"/>
              </w:rPr>
              <w:t>технологий,</w:t>
            </w:r>
            <w:r w:rsidRPr="00B379DB">
              <w:rPr>
                <w:spacing w:val="9"/>
                <w:sz w:val="24"/>
                <w:lang w:val="ru-RU"/>
              </w:rPr>
              <w:t xml:space="preserve"> </w:t>
            </w:r>
            <w:r w:rsidRPr="00B379DB">
              <w:rPr>
                <w:sz w:val="24"/>
                <w:lang w:val="ru-RU"/>
              </w:rPr>
              <w:t>методов</w:t>
            </w:r>
            <w:r w:rsidRPr="00B379DB">
              <w:rPr>
                <w:spacing w:val="3"/>
                <w:sz w:val="24"/>
                <w:lang w:val="ru-RU"/>
              </w:rPr>
              <w:t xml:space="preserve"> </w:t>
            </w:r>
            <w:r w:rsidRPr="00B379DB">
              <w:rPr>
                <w:sz w:val="24"/>
                <w:lang w:val="ru-RU"/>
              </w:rPr>
              <w:t>и</w:t>
            </w:r>
          </w:p>
          <w:p w14:paraId="5E12D213" w14:textId="77777777" w:rsidR="006324CA" w:rsidRDefault="006324CA" w:rsidP="007D3256">
            <w:pPr>
              <w:pStyle w:val="TableParagraph"/>
              <w:spacing w:line="274" w:lineRule="exact"/>
              <w:ind w:left="158"/>
              <w:rPr>
                <w:sz w:val="24"/>
              </w:rPr>
            </w:pPr>
            <w:proofErr w:type="spellStart"/>
            <w:r>
              <w:rPr>
                <w:sz w:val="24"/>
              </w:rPr>
              <w:t>форм</w:t>
            </w:r>
            <w:proofErr w:type="spellEnd"/>
            <w:r>
              <w:rPr>
                <w:sz w:val="24"/>
              </w:rPr>
              <w:t>.</w:t>
            </w:r>
          </w:p>
        </w:tc>
        <w:tc>
          <w:tcPr>
            <w:tcW w:w="4394" w:type="dxa"/>
          </w:tcPr>
          <w:p w14:paraId="1311FC98" w14:textId="77777777" w:rsidR="006324CA" w:rsidRPr="00B379DB" w:rsidRDefault="006324CA" w:rsidP="007D3256">
            <w:pPr>
              <w:pStyle w:val="TableParagraph"/>
              <w:tabs>
                <w:tab w:val="left" w:pos="2789"/>
              </w:tabs>
              <w:spacing w:line="276" w:lineRule="auto"/>
              <w:ind w:left="153" w:right="195"/>
              <w:rPr>
                <w:sz w:val="24"/>
                <w:lang w:val="ru-RU"/>
              </w:rPr>
            </w:pPr>
            <w:r>
              <w:rPr>
                <w:sz w:val="24"/>
                <w:lang w:val="ru-RU"/>
              </w:rPr>
              <w:t xml:space="preserve">Обеспечение </w:t>
            </w:r>
            <w:r w:rsidRPr="00B379DB">
              <w:rPr>
                <w:spacing w:val="-2"/>
                <w:sz w:val="24"/>
                <w:lang w:val="ru-RU"/>
              </w:rPr>
              <w:t>организационно-</w:t>
            </w:r>
            <w:r w:rsidRPr="00B379DB">
              <w:rPr>
                <w:spacing w:val="-57"/>
                <w:sz w:val="24"/>
                <w:lang w:val="ru-RU"/>
              </w:rPr>
              <w:t xml:space="preserve"> </w:t>
            </w:r>
            <w:r w:rsidRPr="00B379DB">
              <w:rPr>
                <w:sz w:val="24"/>
                <w:lang w:val="ru-RU"/>
              </w:rPr>
              <w:t>методического</w:t>
            </w:r>
            <w:r w:rsidRPr="00B379DB">
              <w:rPr>
                <w:spacing w:val="5"/>
                <w:sz w:val="24"/>
                <w:lang w:val="ru-RU"/>
              </w:rPr>
              <w:t xml:space="preserve"> </w:t>
            </w:r>
            <w:r w:rsidRPr="00B379DB">
              <w:rPr>
                <w:sz w:val="24"/>
                <w:lang w:val="ru-RU"/>
              </w:rPr>
              <w:t>сопровождения</w:t>
            </w:r>
          </w:p>
          <w:p w14:paraId="341416F4" w14:textId="77777777" w:rsidR="006324CA" w:rsidRPr="00B379DB" w:rsidRDefault="006324CA" w:rsidP="007D3256">
            <w:pPr>
              <w:pStyle w:val="TableParagraph"/>
              <w:tabs>
                <w:tab w:val="left" w:pos="1569"/>
                <w:tab w:val="left" w:pos="2088"/>
                <w:tab w:val="left" w:pos="3355"/>
              </w:tabs>
              <w:spacing w:line="280" w:lineRule="auto"/>
              <w:ind w:left="153" w:right="175"/>
              <w:rPr>
                <w:sz w:val="24"/>
                <w:lang w:val="ru-RU"/>
              </w:rPr>
            </w:pPr>
            <w:r>
              <w:rPr>
                <w:sz w:val="24"/>
                <w:lang w:val="ru-RU"/>
              </w:rPr>
              <w:t>педагогов</w:t>
            </w:r>
            <w:r>
              <w:rPr>
                <w:sz w:val="24"/>
                <w:lang w:val="ru-RU"/>
              </w:rPr>
              <w:tab/>
              <w:t>в</w:t>
            </w:r>
            <w:r>
              <w:rPr>
                <w:sz w:val="24"/>
                <w:lang w:val="ru-RU"/>
              </w:rPr>
              <w:tab/>
              <w:t xml:space="preserve">формате </w:t>
            </w:r>
            <w:r w:rsidRPr="00B379DB">
              <w:rPr>
                <w:spacing w:val="-2"/>
                <w:sz w:val="24"/>
                <w:lang w:val="ru-RU"/>
              </w:rPr>
              <w:t>«внедрение</w:t>
            </w:r>
            <w:r w:rsidRPr="00B379DB">
              <w:rPr>
                <w:spacing w:val="-57"/>
                <w:sz w:val="24"/>
                <w:lang w:val="ru-RU"/>
              </w:rPr>
              <w:t xml:space="preserve"> </w:t>
            </w:r>
            <w:r w:rsidRPr="00B379DB">
              <w:rPr>
                <w:sz w:val="24"/>
                <w:lang w:val="ru-RU"/>
              </w:rPr>
              <w:t>инноваций»</w:t>
            </w:r>
            <w:r w:rsidRPr="00B379DB">
              <w:rPr>
                <w:spacing w:val="-2"/>
                <w:sz w:val="24"/>
                <w:lang w:val="ru-RU"/>
              </w:rPr>
              <w:t xml:space="preserve"> </w:t>
            </w:r>
            <w:r w:rsidRPr="00B379DB">
              <w:rPr>
                <w:sz w:val="24"/>
                <w:lang w:val="ru-RU"/>
              </w:rPr>
              <w:t>и</w:t>
            </w:r>
            <w:r w:rsidRPr="00B379DB">
              <w:rPr>
                <w:spacing w:val="1"/>
                <w:sz w:val="24"/>
                <w:lang w:val="ru-RU"/>
              </w:rPr>
              <w:t xml:space="preserve"> </w:t>
            </w:r>
            <w:r w:rsidRPr="00B379DB">
              <w:rPr>
                <w:sz w:val="24"/>
                <w:lang w:val="ru-RU"/>
              </w:rPr>
              <w:t>«принятие</w:t>
            </w:r>
            <w:r w:rsidRPr="00B379DB">
              <w:rPr>
                <w:spacing w:val="-4"/>
                <w:sz w:val="24"/>
                <w:lang w:val="ru-RU"/>
              </w:rPr>
              <w:t xml:space="preserve"> </w:t>
            </w:r>
            <w:r w:rsidRPr="00B379DB">
              <w:rPr>
                <w:sz w:val="24"/>
                <w:lang w:val="ru-RU"/>
              </w:rPr>
              <w:t>инноваций»</w:t>
            </w:r>
          </w:p>
        </w:tc>
      </w:tr>
      <w:tr w:rsidR="006324CA" w14:paraId="30F60A18" w14:textId="77777777" w:rsidTr="007D3256">
        <w:trPr>
          <w:trHeight w:val="2539"/>
        </w:trPr>
        <w:tc>
          <w:tcPr>
            <w:tcW w:w="4820" w:type="dxa"/>
          </w:tcPr>
          <w:p w14:paraId="74FCFAE7" w14:textId="77777777" w:rsidR="006324CA" w:rsidRPr="00B379DB" w:rsidRDefault="006324CA" w:rsidP="007D3256">
            <w:pPr>
              <w:pStyle w:val="TableParagraph"/>
              <w:tabs>
                <w:tab w:val="left" w:pos="1863"/>
                <w:tab w:val="left" w:pos="2064"/>
                <w:tab w:val="left" w:pos="2151"/>
                <w:tab w:val="left" w:pos="3428"/>
                <w:tab w:val="left" w:pos="3553"/>
                <w:tab w:val="left" w:pos="3606"/>
                <w:tab w:val="left" w:pos="3663"/>
                <w:tab w:val="left" w:pos="3841"/>
                <w:tab w:val="left" w:pos="3956"/>
                <w:tab w:val="left" w:pos="4331"/>
              </w:tabs>
              <w:spacing w:line="276" w:lineRule="auto"/>
              <w:ind w:left="158" w:right="177"/>
              <w:rPr>
                <w:sz w:val="24"/>
                <w:lang w:val="ru-RU"/>
              </w:rPr>
            </w:pPr>
            <w:r>
              <w:rPr>
                <w:sz w:val="24"/>
                <w:lang w:val="ru-RU"/>
              </w:rPr>
              <w:lastRenderedPageBreak/>
              <w:t>Неготовность</w:t>
            </w:r>
            <w:r>
              <w:rPr>
                <w:sz w:val="24"/>
                <w:lang w:val="ru-RU"/>
              </w:rPr>
              <w:tab/>
            </w:r>
            <w:r>
              <w:rPr>
                <w:sz w:val="24"/>
                <w:lang w:val="ru-RU"/>
              </w:rPr>
              <w:tab/>
            </w:r>
            <w:r>
              <w:rPr>
                <w:sz w:val="24"/>
                <w:lang w:val="ru-RU"/>
              </w:rPr>
              <w:tab/>
              <w:t>отдельных</w:t>
            </w:r>
            <w:r>
              <w:rPr>
                <w:sz w:val="24"/>
                <w:lang w:val="ru-RU"/>
              </w:rPr>
              <w:tab/>
            </w:r>
            <w:r w:rsidRPr="00B379DB">
              <w:rPr>
                <w:spacing w:val="-2"/>
                <w:sz w:val="24"/>
                <w:lang w:val="ru-RU"/>
              </w:rPr>
              <w:t>участников</w:t>
            </w:r>
            <w:r w:rsidRPr="00B379DB">
              <w:rPr>
                <w:spacing w:val="-57"/>
                <w:sz w:val="24"/>
                <w:lang w:val="ru-RU"/>
              </w:rPr>
              <w:t xml:space="preserve"> </w:t>
            </w:r>
            <w:r>
              <w:rPr>
                <w:sz w:val="24"/>
                <w:lang w:val="ru-RU"/>
              </w:rPr>
              <w:t>образовательных</w:t>
            </w:r>
            <w:r>
              <w:rPr>
                <w:sz w:val="24"/>
                <w:lang w:val="ru-RU"/>
              </w:rPr>
              <w:tab/>
            </w:r>
            <w:r>
              <w:rPr>
                <w:sz w:val="24"/>
                <w:lang w:val="ru-RU"/>
              </w:rPr>
              <w:tab/>
              <w:t xml:space="preserve">отношений </w:t>
            </w:r>
            <w:r w:rsidRPr="00B379DB">
              <w:rPr>
                <w:spacing w:val="-2"/>
                <w:sz w:val="24"/>
                <w:lang w:val="ru-RU"/>
              </w:rPr>
              <w:t>выстраивать</w:t>
            </w:r>
            <w:r w:rsidRPr="00B379DB">
              <w:rPr>
                <w:spacing w:val="-57"/>
                <w:sz w:val="24"/>
                <w:lang w:val="ru-RU"/>
              </w:rPr>
              <w:t xml:space="preserve"> </w:t>
            </w:r>
            <w:r w:rsidRPr="00B379DB">
              <w:rPr>
                <w:sz w:val="24"/>
                <w:lang w:val="ru-RU"/>
              </w:rPr>
              <w:t>партнерские</w:t>
            </w:r>
            <w:r w:rsidRPr="00B379DB">
              <w:rPr>
                <w:sz w:val="24"/>
                <w:lang w:val="ru-RU"/>
              </w:rPr>
              <w:tab/>
            </w:r>
            <w:r w:rsidRPr="00B379DB">
              <w:rPr>
                <w:sz w:val="24"/>
                <w:lang w:val="ru-RU"/>
              </w:rPr>
              <w:tab/>
            </w:r>
            <w:r>
              <w:rPr>
                <w:sz w:val="24"/>
                <w:lang w:val="ru-RU"/>
              </w:rPr>
              <w:t>отношения</w:t>
            </w:r>
            <w:r>
              <w:rPr>
                <w:sz w:val="24"/>
                <w:lang w:val="ru-RU"/>
              </w:rPr>
              <w:tab/>
              <w:t>с</w:t>
            </w:r>
            <w:r>
              <w:rPr>
                <w:sz w:val="24"/>
                <w:lang w:val="ru-RU"/>
              </w:rPr>
              <w:tab/>
            </w:r>
            <w:r>
              <w:rPr>
                <w:sz w:val="24"/>
                <w:lang w:val="ru-RU"/>
              </w:rPr>
              <w:tab/>
            </w:r>
            <w:r>
              <w:rPr>
                <w:sz w:val="24"/>
                <w:lang w:val="ru-RU"/>
              </w:rPr>
              <w:tab/>
              <w:t xml:space="preserve"> </w:t>
            </w:r>
            <w:r w:rsidRPr="00B379DB">
              <w:rPr>
                <w:spacing w:val="-3"/>
                <w:sz w:val="24"/>
                <w:lang w:val="ru-RU"/>
              </w:rPr>
              <w:t>другими</w:t>
            </w:r>
            <w:r w:rsidRPr="00B379DB">
              <w:rPr>
                <w:spacing w:val="-57"/>
                <w:sz w:val="24"/>
                <w:lang w:val="ru-RU"/>
              </w:rPr>
              <w:t xml:space="preserve"> </w:t>
            </w:r>
            <w:r>
              <w:rPr>
                <w:sz w:val="24"/>
                <w:lang w:val="ru-RU"/>
              </w:rPr>
              <w:t>субъектами</w:t>
            </w:r>
            <w:r>
              <w:rPr>
                <w:sz w:val="24"/>
                <w:lang w:val="ru-RU"/>
              </w:rPr>
              <w:tab/>
              <w:t xml:space="preserve">образовательного </w:t>
            </w:r>
            <w:r w:rsidRPr="00B379DB">
              <w:rPr>
                <w:spacing w:val="-2"/>
                <w:sz w:val="24"/>
                <w:lang w:val="ru-RU"/>
              </w:rPr>
              <w:t>процесса,</w:t>
            </w:r>
            <w:r w:rsidRPr="00B379DB">
              <w:rPr>
                <w:spacing w:val="-57"/>
                <w:sz w:val="24"/>
                <w:lang w:val="ru-RU"/>
              </w:rPr>
              <w:t xml:space="preserve"> </w:t>
            </w:r>
            <w:r>
              <w:rPr>
                <w:spacing w:val="-57"/>
                <w:sz w:val="24"/>
                <w:lang w:val="ru-RU"/>
              </w:rPr>
              <w:t xml:space="preserve"> </w:t>
            </w:r>
            <w:r w:rsidRPr="00B379DB">
              <w:rPr>
                <w:sz w:val="24"/>
                <w:lang w:val="ru-RU"/>
              </w:rPr>
              <w:t>партнерами</w:t>
            </w:r>
            <w:r w:rsidRPr="00B379DB">
              <w:rPr>
                <w:spacing w:val="1"/>
                <w:sz w:val="24"/>
                <w:lang w:val="ru-RU"/>
              </w:rPr>
              <w:t xml:space="preserve"> </w:t>
            </w:r>
            <w:r w:rsidRPr="00B379DB">
              <w:rPr>
                <w:sz w:val="24"/>
                <w:lang w:val="ru-RU"/>
              </w:rPr>
              <w:t>социума.</w:t>
            </w:r>
            <w:r w:rsidRPr="00B379DB">
              <w:rPr>
                <w:spacing w:val="1"/>
                <w:sz w:val="24"/>
                <w:lang w:val="ru-RU"/>
              </w:rPr>
              <w:t xml:space="preserve"> </w:t>
            </w:r>
            <w:r w:rsidRPr="00B379DB">
              <w:rPr>
                <w:sz w:val="24"/>
                <w:lang w:val="ru-RU"/>
              </w:rPr>
              <w:t>Нежелание</w:t>
            </w:r>
            <w:r w:rsidRPr="00B379DB">
              <w:rPr>
                <w:spacing w:val="1"/>
                <w:sz w:val="24"/>
                <w:lang w:val="ru-RU"/>
              </w:rPr>
              <w:t xml:space="preserve"> </w:t>
            </w:r>
            <w:r w:rsidRPr="00B379DB">
              <w:rPr>
                <w:sz w:val="24"/>
                <w:lang w:val="ru-RU"/>
              </w:rPr>
              <w:t>брать</w:t>
            </w:r>
            <w:r w:rsidRPr="00B379DB">
              <w:rPr>
                <w:spacing w:val="1"/>
                <w:sz w:val="24"/>
                <w:lang w:val="ru-RU"/>
              </w:rPr>
              <w:t xml:space="preserve"> </w:t>
            </w:r>
            <w:r w:rsidRPr="00B379DB">
              <w:rPr>
                <w:sz w:val="24"/>
                <w:lang w:val="ru-RU"/>
              </w:rPr>
              <w:t>на</w:t>
            </w:r>
            <w:r w:rsidRPr="00B379DB">
              <w:rPr>
                <w:spacing w:val="-57"/>
                <w:sz w:val="24"/>
                <w:lang w:val="ru-RU"/>
              </w:rPr>
              <w:t xml:space="preserve"> </w:t>
            </w:r>
            <w:r w:rsidRPr="00B379DB">
              <w:rPr>
                <w:sz w:val="24"/>
                <w:lang w:val="ru-RU"/>
              </w:rPr>
              <w:t>себя</w:t>
            </w:r>
            <w:r w:rsidRPr="00B379DB">
              <w:rPr>
                <w:spacing w:val="-2"/>
                <w:sz w:val="24"/>
                <w:lang w:val="ru-RU"/>
              </w:rPr>
              <w:t xml:space="preserve"> </w:t>
            </w:r>
            <w:r w:rsidRPr="00B379DB">
              <w:rPr>
                <w:sz w:val="24"/>
                <w:lang w:val="ru-RU"/>
              </w:rPr>
              <w:t>повышенную</w:t>
            </w:r>
            <w:r w:rsidRPr="00B379DB">
              <w:rPr>
                <w:spacing w:val="-4"/>
                <w:sz w:val="24"/>
                <w:lang w:val="ru-RU"/>
              </w:rPr>
              <w:t xml:space="preserve"> </w:t>
            </w:r>
            <w:r>
              <w:rPr>
                <w:sz w:val="24"/>
                <w:lang w:val="ru-RU"/>
              </w:rPr>
              <w:t xml:space="preserve">ответственность </w:t>
            </w:r>
            <w:r w:rsidRPr="00B379DB">
              <w:rPr>
                <w:sz w:val="24"/>
                <w:lang w:val="ru-RU"/>
              </w:rPr>
              <w:t>за</w:t>
            </w:r>
            <w:r w:rsidRPr="00B379DB">
              <w:rPr>
                <w:spacing w:val="1"/>
                <w:sz w:val="24"/>
                <w:lang w:val="ru-RU"/>
              </w:rPr>
              <w:t xml:space="preserve"> </w:t>
            </w:r>
            <w:r>
              <w:rPr>
                <w:sz w:val="24"/>
                <w:lang w:val="ru-RU"/>
              </w:rPr>
              <w:t>инновационные</w:t>
            </w:r>
            <w:r>
              <w:rPr>
                <w:sz w:val="24"/>
                <w:lang w:val="ru-RU"/>
              </w:rPr>
              <w:tab/>
            </w:r>
            <w:r>
              <w:rPr>
                <w:sz w:val="24"/>
                <w:lang w:val="ru-RU"/>
              </w:rPr>
              <w:tab/>
            </w:r>
            <w:r>
              <w:rPr>
                <w:sz w:val="24"/>
                <w:lang w:val="ru-RU"/>
              </w:rPr>
              <w:tab/>
              <w:t xml:space="preserve">процессы, </w:t>
            </w:r>
            <w:r w:rsidRPr="00B379DB">
              <w:rPr>
                <w:spacing w:val="-2"/>
                <w:sz w:val="24"/>
                <w:lang w:val="ru-RU"/>
              </w:rPr>
              <w:t>реализацию</w:t>
            </w:r>
            <w:r>
              <w:rPr>
                <w:sz w:val="24"/>
                <w:lang w:val="ru-RU"/>
              </w:rPr>
              <w:t xml:space="preserve"> </w:t>
            </w:r>
            <w:r w:rsidRPr="00B379DB">
              <w:rPr>
                <w:sz w:val="24"/>
                <w:lang w:val="ru-RU"/>
              </w:rPr>
              <w:t>проектов</w:t>
            </w:r>
            <w:r w:rsidRPr="00B379DB">
              <w:rPr>
                <w:spacing w:val="-7"/>
                <w:sz w:val="24"/>
                <w:lang w:val="ru-RU"/>
              </w:rPr>
              <w:t xml:space="preserve"> </w:t>
            </w:r>
            <w:r w:rsidRPr="00B379DB">
              <w:rPr>
                <w:sz w:val="24"/>
                <w:lang w:val="ru-RU"/>
              </w:rPr>
              <w:t>и</w:t>
            </w:r>
            <w:r w:rsidRPr="00B379DB">
              <w:rPr>
                <w:spacing w:val="-13"/>
                <w:sz w:val="24"/>
                <w:lang w:val="ru-RU"/>
              </w:rPr>
              <w:t xml:space="preserve"> </w:t>
            </w:r>
            <w:r w:rsidRPr="00B379DB">
              <w:rPr>
                <w:sz w:val="24"/>
                <w:lang w:val="ru-RU"/>
              </w:rPr>
              <w:t>программ.</w:t>
            </w:r>
          </w:p>
        </w:tc>
        <w:tc>
          <w:tcPr>
            <w:tcW w:w="4394" w:type="dxa"/>
          </w:tcPr>
          <w:p w14:paraId="28326915" w14:textId="77777777" w:rsidR="006324CA" w:rsidRPr="00B379DB" w:rsidRDefault="006324CA" w:rsidP="007D3256">
            <w:pPr>
              <w:pStyle w:val="TableParagraph"/>
              <w:tabs>
                <w:tab w:val="left" w:pos="4407"/>
              </w:tabs>
              <w:spacing w:line="276" w:lineRule="auto"/>
              <w:ind w:left="153" w:right="157"/>
              <w:jc w:val="both"/>
              <w:rPr>
                <w:sz w:val="24"/>
                <w:lang w:val="ru-RU"/>
              </w:rPr>
            </w:pPr>
            <w:r w:rsidRPr="00B379DB">
              <w:rPr>
                <w:sz w:val="24"/>
                <w:lang w:val="ru-RU"/>
              </w:rPr>
              <w:t>Психолого-педагогическое</w:t>
            </w:r>
            <w:r w:rsidRPr="00B379DB">
              <w:rPr>
                <w:sz w:val="24"/>
                <w:lang w:val="ru-RU"/>
              </w:rPr>
              <w:tab/>
              <w:t>и</w:t>
            </w:r>
            <w:r w:rsidRPr="00B379DB">
              <w:rPr>
                <w:spacing w:val="-58"/>
                <w:sz w:val="24"/>
                <w:lang w:val="ru-RU"/>
              </w:rPr>
              <w:t xml:space="preserve"> </w:t>
            </w:r>
            <w:r w:rsidRPr="00B379DB">
              <w:rPr>
                <w:sz w:val="24"/>
                <w:lang w:val="ru-RU"/>
              </w:rPr>
              <w:t>методическое сопровождение участников</w:t>
            </w:r>
            <w:r w:rsidRPr="00B379DB">
              <w:rPr>
                <w:spacing w:val="1"/>
                <w:sz w:val="24"/>
                <w:lang w:val="ru-RU"/>
              </w:rPr>
              <w:t xml:space="preserve"> </w:t>
            </w:r>
            <w:r w:rsidRPr="00B379DB">
              <w:rPr>
                <w:sz w:val="24"/>
                <w:lang w:val="ru-RU"/>
              </w:rPr>
              <w:t>образовательных</w:t>
            </w:r>
            <w:r w:rsidRPr="00B379DB">
              <w:rPr>
                <w:spacing w:val="1"/>
                <w:sz w:val="24"/>
                <w:lang w:val="ru-RU"/>
              </w:rPr>
              <w:t xml:space="preserve"> </w:t>
            </w:r>
            <w:r w:rsidRPr="00B379DB">
              <w:rPr>
                <w:sz w:val="24"/>
                <w:lang w:val="ru-RU"/>
              </w:rPr>
              <w:t>отношений</w:t>
            </w:r>
            <w:r w:rsidRPr="00B379DB">
              <w:rPr>
                <w:spacing w:val="1"/>
                <w:sz w:val="24"/>
                <w:lang w:val="ru-RU"/>
              </w:rPr>
              <w:t xml:space="preserve"> </w:t>
            </w:r>
            <w:r w:rsidRPr="00B379DB">
              <w:rPr>
                <w:sz w:val="24"/>
                <w:lang w:val="ru-RU"/>
              </w:rPr>
              <w:t>с</w:t>
            </w:r>
            <w:r w:rsidRPr="00B379DB">
              <w:rPr>
                <w:spacing w:val="1"/>
                <w:sz w:val="24"/>
                <w:lang w:val="ru-RU"/>
              </w:rPr>
              <w:t xml:space="preserve"> </w:t>
            </w:r>
            <w:r w:rsidRPr="00B379DB">
              <w:rPr>
                <w:sz w:val="24"/>
                <w:lang w:val="ru-RU"/>
              </w:rPr>
              <w:t>низкой</w:t>
            </w:r>
            <w:r w:rsidRPr="00B379DB">
              <w:rPr>
                <w:spacing w:val="1"/>
                <w:sz w:val="24"/>
                <w:lang w:val="ru-RU"/>
              </w:rPr>
              <w:t xml:space="preserve"> </w:t>
            </w:r>
            <w:r w:rsidRPr="00B379DB">
              <w:rPr>
                <w:sz w:val="24"/>
                <w:lang w:val="ru-RU"/>
              </w:rPr>
              <w:t>коммуникационной</w:t>
            </w:r>
            <w:r w:rsidRPr="00B379DB">
              <w:rPr>
                <w:spacing w:val="1"/>
                <w:sz w:val="24"/>
                <w:lang w:val="ru-RU"/>
              </w:rPr>
              <w:t xml:space="preserve"> </w:t>
            </w:r>
            <w:r w:rsidRPr="00B379DB">
              <w:rPr>
                <w:sz w:val="24"/>
                <w:lang w:val="ru-RU"/>
              </w:rPr>
              <w:t>культурой</w:t>
            </w:r>
            <w:r w:rsidRPr="00B379DB">
              <w:rPr>
                <w:spacing w:val="1"/>
                <w:sz w:val="24"/>
                <w:lang w:val="ru-RU"/>
              </w:rPr>
              <w:t xml:space="preserve"> </w:t>
            </w:r>
            <w:r w:rsidRPr="00B379DB">
              <w:rPr>
                <w:sz w:val="24"/>
                <w:lang w:val="ru-RU"/>
              </w:rPr>
              <w:t>при</w:t>
            </w:r>
            <w:r w:rsidRPr="00B379DB">
              <w:rPr>
                <w:spacing w:val="1"/>
                <w:sz w:val="24"/>
                <w:lang w:val="ru-RU"/>
              </w:rPr>
              <w:t xml:space="preserve"> </w:t>
            </w:r>
            <w:r w:rsidRPr="00B379DB">
              <w:rPr>
                <w:sz w:val="24"/>
                <w:lang w:val="ru-RU"/>
              </w:rPr>
              <w:t>реализации</w:t>
            </w:r>
            <w:r w:rsidRPr="00B379DB">
              <w:rPr>
                <w:spacing w:val="2"/>
                <w:sz w:val="24"/>
                <w:lang w:val="ru-RU"/>
              </w:rPr>
              <w:t xml:space="preserve"> </w:t>
            </w:r>
            <w:r w:rsidRPr="00B379DB">
              <w:rPr>
                <w:sz w:val="24"/>
                <w:lang w:val="ru-RU"/>
              </w:rPr>
              <w:t>проектов</w:t>
            </w:r>
            <w:r w:rsidRPr="00B379DB">
              <w:rPr>
                <w:spacing w:val="2"/>
                <w:sz w:val="24"/>
                <w:lang w:val="ru-RU"/>
              </w:rPr>
              <w:t xml:space="preserve"> </w:t>
            </w:r>
            <w:r w:rsidRPr="00B379DB">
              <w:rPr>
                <w:sz w:val="24"/>
                <w:lang w:val="ru-RU"/>
              </w:rPr>
              <w:t>и</w:t>
            </w:r>
            <w:r w:rsidRPr="00B379DB">
              <w:rPr>
                <w:spacing w:val="-3"/>
                <w:sz w:val="24"/>
                <w:lang w:val="ru-RU"/>
              </w:rPr>
              <w:t xml:space="preserve"> </w:t>
            </w:r>
            <w:r w:rsidRPr="00B379DB">
              <w:rPr>
                <w:sz w:val="24"/>
                <w:lang w:val="ru-RU"/>
              </w:rPr>
              <w:t>программ</w:t>
            </w:r>
          </w:p>
        </w:tc>
      </w:tr>
      <w:tr w:rsidR="006324CA" w14:paraId="3D736A92" w14:textId="77777777" w:rsidTr="007D3256">
        <w:trPr>
          <w:trHeight w:val="2539"/>
        </w:trPr>
        <w:tc>
          <w:tcPr>
            <w:tcW w:w="4820" w:type="dxa"/>
          </w:tcPr>
          <w:p w14:paraId="69EE0EC9" w14:textId="77777777" w:rsidR="006324CA" w:rsidRPr="00D12BE3" w:rsidRDefault="006324CA" w:rsidP="007D3256">
            <w:pPr>
              <w:pStyle w:val="TableParagraph"/>
              <w:tabs>
                <w:tab w:val="left" w:pos="1863"/>
                <w:tab w:val="left" w:pos="2064"/>
                <w:tab w:val="left" w:pos="2151"/>
                <w:tab w:val="left" w:pos="3428"/>
                <w:tab w:val="left" w:pos="3553"/>
                <w:tab w:val="left" w:pos="3606"/>
                <w:tab w:val="left" w:pos="3663"/>
                <w:tab w:val="left" w:pos="3841"/>
                <w:tab w:val="left" w:pos="3956"/>
                <w:tab w:val="left" w:pos="4331"/>
              </w:tabs>
              <w:spacing w:line="276" w:lineRule="auto"/>
              <w:ind w:left="158" w:right="177"/>
              <w:rPr>
                <w:sz w:val="24"/>
                <w:lang w:val="ru-RU"/>
              </w:rPr>
            </w:pPr>
            <w:r w:rsidRPr="00D12BE3">
              <w:rPr>
                <w:sz w:val="24"/>
                <w:lang w:val="ru-RU"/>
              </w:rPr>
              <w:t>Вероятность</w:t>
            </w:r>
            <w:r w:rsidRPr="00D12BE3">
              <w:rPr>
                <w:spacing w:val="1"/>
                <w:sz w:val="24"/>
                <w:lang w:val="ru-RU"/>
              </w:rPr>
              <w:t xml:space="preserve"> </w:t>
            </w:r>
            <w:r w:rsidRPr="00D12BE3">
              <w:rPr>
                <w:sz w:val="24"/>
                <w:lang w:val="ru-RU"/>
              </w:rPr>
              <w:t>недостаточной</w:t>
            </w:r>
            <w:r w:rsidRPr="00D12BE3">
              <w:rPr>
                <w:spacing w:val="1"/>
                <w:sz w:val="24"/>
                <w:lang w:val="ru-RU"/>
              </w:rPr>
              <w:t xml:space="preserve"> </w:t>
            </w:r>
            <w:r w:rsidRPr="00D12BE3">
              <w:rPr>
                <w:sz w:val="24"/>
                <w:lang w:val="ru-RU"/>
              </w:rPr>
              <w:t>подготовки</w:t>
            </w:r>
            <w:r w:rsidRPr="00D12BE3">
              <w:rPr>
                <w:spacing w:val="1"/>
                <w:sz w:val="24"/>
                <w:lang w:val="ru-RU"/>
              </w:rPr>
              <w:t xml:space="preserve"> </w:t>
            </w:r>
            <w:r w:rsidRPr="00D12BE3">
              <w:rPr>
                <w:sz w:val="24"/>
                <w:lang w:val="ru-RU"/>
              </w:rPr>
              <w:t>ресурсной</w:t>
            </w:r>
            <w:r w:rsidRPr="00D12BE3">
              <w:rPr>
                <w:spacing w:val="1"/>
                <w:sz w:val="24"/>
                <w:lang w:val="ru-RU"/>
              </w:rPr>
              <w:t xml:space="preserve"> </w:t>
            </w:r>
            <w:r w:rsidRPr="00D12BE3">
              <w:rPr>
                <w:sz w:val="24"/>
                <w:lang w:val="ru-RU"/>
              </w:rPr>
              <w:t>базы</w:t>
            </w:r>
            <w:r w:rsidRPr="00D12BE3">
              <w:rPr>
                <w:spacing w:val="1"/>
                <w:sz w:val="24"/>
                <w:lang w:val="ru-RU"/>
              </w:rPr>
              <w:t xml:space="preserve"> </w:t>
            </w:r>
            <w:r w:rsidRPr="00D12BE3">
              <w:rPr>
                <w:sz w:val="24"/>
                <w:lang w:val="ru-RU"/>
              </w:rPr>
              <w:t>для</w:t>
            </w:r>
            <w:r w:rsidRPr="00D12BE3">
              <w:rPr>
                <w:spacing w:val="1"/>
                <w:sz w:val="24"/>
                <w:lang w:val="ru-RU"/>
              </w:rPr>
              <w:t xml:space="preserve"> </w:t>
            </w:r>
            <w:r w:rsidRPr="00D12BE3">
              <w:rPr>
                <w:sz w:val="24"/>
                <w:lang w:val="ru-RU"/>
              </w:rPr>
              <w:t>реализации</w:t>
            </w:r>
            <w:r w:rsidRPr="00D12BE3">
              <w:rPr>
                <w:spacing w:val="1"/>
                <w:sz w:val="24"/>
                <w:lang w:val="ru-RU"/>
              </w:rPr>
              <w:t xml:space="preserve"> </w:t>
            </w:r>
            <w:r w:rsidRPr="00D12BE3">
              <w:rPr>
                <w:sz w:val="24"/>
                <w:lang w:val="ru-RU"/>
              </w:rPr>
              <w:t>отдельных</w:t>
            </w:r>
            <w:r w:rsidRPr="00D12BE3">
              <w:rPr>
                <w:spacing w:val="-57"/>
                <w:sz w:val="24"/>
                <w:lang w:val="ru-RU"/>
              </w:rPr>
              <w:t xml:space="preserve"> </w:t>
            </w:r>
            <w:r w:rsidRPr="00D12BE3">
              <w:rPr>
                <w:sz w:val="24"/>
                <w:lang w:val="ru-RU"/>
              </w:rPr>
              <w:t>направлений</w:t>
            </w:r>
            <w:r w:rsidRPr="00D12BE3">
              <w:rPr>
                <w:spacing w:val="1"/>
                <w:sz w:val="24"/>
                <w:lang w:val="ru-RU"/>
              </w:rPr>
              <w:t xml:space="preserve"> </w:t>
            </w:r>
            <w:r w:rsidRPr="00D12BE3">
              <w:rPr>
                <w:sz w:val="24"/>
                <w:lang w:val="ru-RU"/>
              </w:rPr>
              <w:t>и</w:t>
            </w:r>
            <w:r w:rsidRPr="00D12BE3">
              <w:rPr>
                <w:spacing w:val="1"/>
                <w:sz w:val="24"/>
                <w:lang w:val="ru-RU"/>
              </w:rPr>
              <w:t xml:space="preserve"> </w:t>
            </w:r>
            <w:r w:rsidRPr="00D12BE3">
              <w:rPr>
                <w:sz w:val="24"/>
                <w:lang w:val="ru-RU"/>
              </w:rPr>
              <w:t>всех</w:t>
            </w:r>
            <w:r w:rsidRPr="00D12BE3">
              <w:rPr>
                <w:spacing w:val="61"/>
                <w:sz w:val="24"/>
                <w:lang w:val="ru-RU"/>
              </w:rPr>
              <w:t xml:space="preserve"> </w:t>
            </w:r>
            <w:r w:rsidRPr="00D12BE3">
              <w:rPr>
                <w:sz w:val="24"/>
                <w:lang w:val="ru-RU"/>
              </w:rPr>
              <w:t>компонентов</w:t>
            </w:r>
            <w:r w:rsidRPr="00D12BE3">
              <w:rPr>
                <w:spacing w:val="1"/>
                <w:sz w:val="24"/>
                <w:lang w:val="ru-RU"/>
              </w:rPr>
              <w:t xml:space="preserve"> </w:t>
            </w:r>
            <w:r w:rsidRPr="00D12BE3">
              <w:rPr>
                <w:sz w:val="24"/>
                <w:lang w:val="ru-RU"/>
              </w:rPr>
              <w:t>Программы.</w:t>
            </w:r>
          </w:p>
        </w:tc>
        <w:tc>
          <w:tcPr>
            <w:tcW w:w="4394" w:type="dxa"/>
          </w:tcPr>
          <w:p w14:paraId="6CBA2D94" w14:textId="77777777" w:rsidR="006324CA" w:rsidRPr="00D12BE3" w:rsidRDefault="006324CA" w:rsidP="007D3256">
            <w:pPr>
              <w:pStyle w:val="TableParagraph"/>
              <w:spacing w:line="276" w:lineRule="auto"/>
              <w:ind w:left="153" w:right="161"/>
              <w:jc w:val="both"/>
              <w:rPr>
                <w:sz w:val="24"/>
                <w:lang w:val="ru-RU"/>
              </w:rPr>
            </w:pPr>
            <w:r w:rsidRPr="00D12BE3">
              <w:rPr>
                <w:sz w:val="24"/>
                <w:lang w:val="ru-RU"/>
              </w:rPr>
              <w:t>Своевременный</w:t>
            </w:r>
            <w:r w:rsidRPr="00D12BE3">
              <w:rPr>
                <w:spacing w:val="1"/>
                <w:sz w:val="24"/>
                <w:lang w:val="ru-RU"/>
              </w:rPr>
              <w:t xml:space="preserve"> </w:t>
            </w:r>
            <w:r w:rsidRPr="00D12BE3">
              <w:rPr>
                <w:sz w:val="24"/>
                <w:lang w:val="ru-RU"/>
              </w:rPr>
              <w:t>анализ</w:t>
            </w:r>
            <w:r w:rsidRPr="00D12BE3">
              <w:rPr>
                <w:spacing w:val="1"/>
                <w:sz w:val="24"/>
                <w:lang w:val="ru-RU"/>
              </w:rPr>
              <w:t xml:space="preserve"> </w:t>
            </w:r>
            <w:r w:rsidRPr="00D12BE3">
              <w:rPr>
                <w:sz w:val="24"/>
                <w:lang w:val="ru-RU"/>
              </w:rPr>
              <w:t>достаточности</w:t>
            </w:r>
            <w:r w:rsidRPr="00D12BE3">
              <w:rPr>
                <w:spacing w:val="1"/>
                <w:sz w:val="24"/>
                <w:lang w:val="ru-RU"/>
              </w:rPr>
              <w:t xml:space="preserve"> </w:t>
            </w:r>
            <w:r w:rsidRPr="00D12BE3">
              <w:rPr>
                <w:sz w:val="24"/>
                <w:lang w:val="ru-RU"/>
              </w:rPr>
              <w:t>ресурсной</w:t>
            </w:r>
            <w:r w:rsidRPr="00D12BE3">
              <w:rPr>
                <w:spacing w:val="60"/>
                <w:sz w:val="24"/>
                <w:lang w:val="ru-RU"/>
              </w:rPr>
              <w:t xml:space="preserve"> </w:t>
            </w:r>
            <w:r w:rsidRPr="00D12BE3">
              <w:rPr>
                <w:sz w:val="24"/>
                <w:lang w:val="ru-RU"/>
              </w:rPr>
              <w:t>базы и возможностей МБДОУ</w:t>
            </w:r>
            <w:r w:rsidRPr="00D12BE3">
              <w:rPr>
                <w:spacing w:val="1"/>
                <w:sz w:val="24"/>
                <w:lang w:val="ru-RU"/>
              </w:rPr>
              <w:t xml:space="preserve"> </w:t>
            </w:r>
            <w:r w:rsidRPr="00D12BE3">
              <w:rPr>
                <w:sz w:val="24"/>
                <w:lang w:val="ru-RU"/>
              </w:rPr>
              <w:t>с</w:t>
            </w:r>
            <w:r w:rsidRPr="00D12BE3">
              <w:rPr>
                <w:spacing w:val="1"/>
                <w:sz w:val="24"/>
                <w:lang w:val="ru-RU"/>
              </w:rPr>
              <w:t xml:space="preserve"> </w:t>
            </w:r>
            <w:r w:rsidRPr="00D12BE3">
              <w:rPr>
                <w:sz w:val="24"/>
                <w:lang w:val="ru-RU"/>
              </w:rPr>
              <w:t>учетом</w:t>
            </w:r>
            <w:r w:rsidRPr="00D12BE3">
              <w:rPr>
                <w:spacing w:val="1"/>
                <w:sz w:val="24"/>
                <w:lang w:val="ru-RU"/>
              </w:rPr>
              <w:t xml:space="preserve"> </w:t>
            </w:r>
            <w:r w:rsidRPr="00D12BE3">
              <w:rPr>
                <w:sz w:val="24"/>
                <w:lang w:val="ru-RU"/>
              </w:rPr>
              <w:t>их</w:t>
            </w:r>
            <w:r w:rsidRPr="00D12BE3">
              <w:rPr>
                <w:spacing w:val="1"/>
                <w:sz w:val="24"/>
                <w:lang w:val="ru-RU"/>
              </w:rPr>
              <w:t xml:space="preserve"> </w:t>
            </w:r>
            <w:r w:rsidRPr="00D12BE3">
              <w:rPr>
                <w:sz w:val="24"/>
                <w:lang w:val="ru-RU"/>
              </w:rPr>
              <w:t>роста</w:t>
            </w:r>
            <w:r w:rsidRPr="00D12BE3">
              <w:rPr>
                <w:spacing w:val="1"/>
                <w:sz w:val="24"/>
                <w:lang w:val="ru-RU"/>
              </w:rPr>
              <w:t xml:space="preserve"> </w:t>
            </w:r>
            <w:r w:rsidRPr="00D12BE3">
              <w:rPr>
                <w:sz w:val="24"/>
                <w:lang w:val="ru-RU"/>
              </w:rPr>
              <w:t>и</w:t>
            </w:r>
            <w:r w:rsidRPr="00D12BE3">
              <w:rPr>
                <w:spacing w:val="1"/>
                <w:sz w:val="24"/>
                <w:lang w:val="ru-RU"/>
              </w:rPr>
              <w:t xml:space="preserve"> </w:t>
            </w:r>
            <w:r w:rsidRPr="00D12BE3">
              <w:rPr>
                <w:sz w:val="24"/>
                <w:lang w:val="ru-RU"/>
              </w:rPr>
              <w:t>развития</w:t>
            </w:r>
            <w:r w:rsidRPr="00D12BE3">
              <w:rPr>
                <w:spacing w:val="1"/>
                <w:sz w:val="24"/>
                <w:lang w:val="ru-RU"/>
              </w:rPr>
              <w:t xml:space="preserve"> </w:t>
            </w:r>
            <w:r w:rsidRPr="00D12BE3">
              <w:rPr>
                <w:sz w:val="24"/>
                <w:lang w:val="ru-RU"/>
              </w:rPr>
              <w:t>для</w:t>
            </w:r>
            <w:r w:rsidRPr="00D12BE3">
              <w:rPr>
                <w:spacing w:val="1"/>
                <w:sz w:val="24"/>
                <w:lang w:val="ru-RU"/>
              </w:rPr>
              <w:t xml:space="preserve"> </w:t>
            </w:r>
            <w:r w:rsidRPr="00D12BE3">
              <w:rPr>
                <w:sz w:val="24"/>
                <w:lang w:val="ru-RU"/>
              </w:rPr>
              <w:t>реализации</w:t>
            </w:r>
            <w:r w:rsidRPr="00D12BE3">
              <w:rPr>
                <w:spacing w:val="37"/>
                <w:sz w:val="24"/>
                <w:lang w:val="ru-RU"/>
              </w:rPr>
              <w:t xml:space="preserve"> </w:t>
            </w:r>
            <w:r w:rsidRPr="00D12BE3">
              <w:rPr>
                <w:sz w:val="24"/>
                <w:lang w:val="ru-RU"/>
              </w:rPr>
              <w:t>отдельных</w:t>
            </w:r>
            <w:r w:rsidRPr="00D12BE3">
              <w:rPr>
                <w:spacing w:val="36"/>
                <w:sz w:val="24"/>
                <w:lang w:val="ru-RU"/>
              </w:rPr>
              <w:t xml:space="preserve"> </w:t>
            </w:r>
            <w:r w:rsidRPr="00D12BE3">
              <w:rPr>
                <w:sz w:val="24"/>
                <w:lang w:val="ru-RU"/>
              </w:rPr>
              <w:t>направлений</w:t>
            </w:r>
            <w:r w:rsidRPr="00D12BE3">
              <w:rPr>
                <w:spacing w:val="40"/>
                <w:sz w:val="24"/>
                <w:lang w:val="ru-RU"/>
              </w:rPr>
              <w:t xml:space="preserve"> </w:t>
            </w:r>
            <w:r w:rsidRPr="00D12BE3">
              <w:rPr>
                <w:sz w:val="24"/>
                <w:lang w:val="ru-RU"/>
              </w:rPr>
              <w:t>и</w:t>
            </w:r>
            <w:r>
              <w:rPr>
                <w:sz w:val="24"/>
                <w:lang w:val="ru-RU"/>
              </w:rPr>
              <w:t xml:space="preserve"> </w:t>
            </w:r>
            <w:r w:rsidRPr="00D12BE3">
              <w:rPr>
                <w:sz w:val="24"/>
                <w:lang w:val="ru-RU"/>
              </w:rPr>
              <w:t>всех</w:t>
            </w:r>
            <w:r w:rsidRPr="00D12BE3">
              <w:rPr>
                <w:spacing w:val="-15"/>
                <w:sz w:val="24"/>
                <w:lang w:val="ru-RU"/>
              </w:rPr>
              <w:t xml:space="preserve"> </w:t>
            </w:r>
            <w:r w:rsidRPr="00D12BE3">
              <w:rPr>
                <w:sz w:val="24"/>
                <w:lang w:val="ru-RU"/>
              </w:rPr>
              <w:t>компонентов</w:t>
            </w:r>
            <w:r w:rsidRPr="00D12BE3">
              <w:rPr>
                <w:spacing w:val="-4"/>
                <w:sz w:val="24"/>
                <w:lang w:val="ru-RU"/>
              </w:rPr>
              <w:t xml:space="preserve"> </w:t>
            </w:r>
            <w:r w:rsidRPr="00D12BE3">
              <w:rPr>
                <w:sz w:val="24"/>
                <w:lang w:val="ru-RU"/>
              </w:rPr>
              <w:t>Программы.</w:t>
            </w:r>
          </w:p>
        </w:tc>
      </w:tr>
    </w:tbl>
    <w:p w14:paraId="0FCC3AC9" w14:textId="77777777" w:rsidR="006324CA" w:rsidRDefault="006324CA" w:rsidP="006324CA">
      <w:pPr>
        <w:spacing w:line="273" w:lineRule="exact"/>
        <w:jc w:val="center"/>
        <w:rPr>
          <w:sz w:val="24"/>
        </w:rPr>
      </w:pPr>
    </w:p>
    <w:p w14:paraId="11B405F1" w14:textId="77777777" w:rsidR="006324CA" w:rsidRPr="00D12BE3" w:rsidRDefault="006324CA" w:rsidP="006324CA">
      <w:pPr>
        <w:pStyle w:val="1"/>
        <w:spacing w:before="90"/>
        <w:ind w:left="284"/>
        <w:jc w:val="both"/>
        <w:rPr>
          <w:rFonts w:ascii="Times New Roman" w:hAnsi="Times New Roman" w:cs="Times New Roman"/>
          <w:color w:val="auto"/>
          <w:sz w:val="24"/>
          <w:szCs w:val="24"/>
        </w:rPr>
      </w:pPr>
      <w:r w:rsidRPr="00D12BE3">
        <w:rPr>
          <w:rFonts w:ascii="Times New Roman" w:hAnsi="Times New Roman" w:cs="Times New Roman"/>
          <w:color w:val="auto"/>
          <w:spacing w:val="-1"/>
          <w:sz w:val="24"/>
          <w:szCs w:val="24"/>
        </w:rPr>
        <w:t>Мероприятия</w:t>
      </w:r>
      <w:r w:rsidRPr="00D12BE3">
        <w:rPr>
          <w:rFonts w:ascii="Times New Roman" w:hAnsi="Times New Roman" w:cs="Times New Roman"/>
          <w:color w:val="auto"/>
          <w:spacing w:val="-14"/>
          <w:sz w:val="24"/>
          <w:szCs w:val="24"/>
        </w:rPr>
        <w:t xml:space="preserve"> </w:t>
      </w:r>
      <w:r w:rsidRPr="00D12BE3">
        <w:rPr>
          <w:rFonts w:ascii="Times New Roman" w:hAnsi="Times New Roman" w:cs="Times New Roman"/>
          <w:color w:val="auto"/>
          <w:spacing w:val="-1"/>
          <w:sz w:val="24"/>
          <w:szCs w:val="24"/>
        </w:rPr>
        <w:t>по</w:t>
      </w:r>
      <w:r w:rsidRPr="00D12BE3">
        <w:rPr>
          <w:rFonts w:ascii="Times New Roman" w:hAnsi="Times New Roman" w:cs="Times New Roman"/>
          <w:color w:val="auto"/>
          <w:spacing w:val="-7"/>
          <w:sz w:val="24"/>
          <w:szCs w:val="24"/>
        </w:rPr>
        <w:t xml:space="preserve"> </w:t>
      </w:r>
      <w:r w:rsidRPr="00D12BE3">
        <w:rPr>
          <w:rFonts w:ascii="Times New Roman" w:hAnsi="Times New Roman" w:cs="Times New Roman"/>
          <w:color w:val="auto"/>
          <w:spacing w:val="-1"/>
          <w:sz w:val="24"/>
          <w:szCs w:val="24"/>
        </w:rPr>
        <w:t>осуществлению,</w:t>
      </w:r>
      <w:r w:rsidRPr="00D12BE3">
        <w:rPr>
          <w:rFonts w:ascii="Times New Roman" w:hAnsi="Times New Roman" w:cs="Times New Roman"/>
          <w:color w:val="auto"/>
          <w:spacing w:val="2"/>
          <w:sz w:val="24"/>
          <w:szCs w:val="24"/>
        </w:rPr>
        <w:t xml:space="preserve"> </w:t>
      </w:r>
      <w:r w:rsidRPr="00D12BE3">
        <w:rPr>
          <w:rFonts w:ascii="Times New Roman" w:hAnsi="Times New Roman" w:cs="Times New Roman"/>
          <w:color w:val="auto"/>
          <w:sz w:val="24"/>
          <w:szCs w:val="24"/>
        </w:rPr>
        <w:t>сопровождению</w:t>
      </w:r>
      <w:r w:rsidRPr="00D12BE3">
        <w:rPr>
          <w:rFonts w:ascii="Times New Roman" w:hAnsi="Times New Roman" w:cs="Times New Roman"/>
          <w:color w:val="auto"/>
          <w:spacing w:val="-5"/>
          <w:sz w:val="24"/>
          <w:szCs w:val="24"/>
        </w:rPr>
        <w:t xml:space="preserve"> </w:t>
      </w:r>
      <w:r w:rsidRPr="00D12BE3">
        <w:rPr>
          <w:rFonts w:ascii="Times New Roman" w:hAnsi="Times New Roman" w:cs="Times New Roman"/>
          <w:color w:val="auto"/>
          <w:sz w:val="24"/>
          <w:szCs w:val="24"/>
        </w:rPr>
        <w:t>и</w:t>
      </w:r>
      <w:r w:rsidRPr="00D12BE3">
        <w:rPr>
          <w:rFonts w:ascii="Times New Roman" w:hAnsi="Times New Roman" w:cs="Times New Roman"/>
          <w:color w:val="auto"/>
          <w:spacing w:val="-10"/>
          <w:sz w:val="24"/>
          <w:szCs w:val="24"/>
        </w:rPr>
        <w:t xml:space="preserve"> </w:t>
      </w:r>
      <w:r w:rsidRPr="00D12BE3">
        <w:rPr>
          <w:rFonts w:ascii="Times New Roman" w:hAnsi="Times New Roman" w:cs="Times New Roman"/>
          <w:color w:val="auto"/>
          <w:sz w:val="24"/>
          <w:szCs w:val="24"/>
        </w:rPr>
        <w:t>текущей коррекции.</w:t>
      </w:r>
    </w:p>
    <w:p w14:paraId="4254AF10" w14:textId="77777777" w:rsidR="006324CA" w:rsidRPr="00D12BE3" w:rsidRDefault="006324CA" w:rsidP="006324CA">
      <w:pPr>
        <w:pStyle w:val="ab"/>
        <w:spacing w:before="31"/>
        <w:ind w:left="284" w:right="123" w:firstLine="62"/>
        <w:jc w:val="both"/>
        <w:rPr>
          <w:color w:val="auto"/>
        </w:rPr>
      </w:pPr>
      <w:r w:rsidRPr="00D12BE3">
        <w:rPr>
          <w:b/>
          <w:color w:val="auto"/>
        </w:rPr>
        <w:t xml:space="preserve">Программы развития </w:t>
      </w:r>
      <w:r w:rsidRPr="00D12BE3">
        <w:rPr>
          <w:color w:val="auto"/>
        </w:rPr>
        <w:t>являются гарантией ее успешной и полноценной реализации.</w:t>
      </w:r>
      <w:r w:rsidRPr="00D12BE3">
        <w:rPr>
          <w:color w:val="auto"/>
          <w:spacing w:val="1"/>
        </w:rPr>
        <w:t xml:space="preserve"> </w:t>
      </w:r>
      <w:r w:rsidRPr="00D12BE3">
        <w:rPr>
          <w:color w:val="auto"/>
        </w:rPr>
        <w:t>Управление</w:t>
      </w:r>
      <w:r w:rsidRPr="00D12BE3">
        <w:rPr>
          <w:color w:val="auto"/>
          <w:spacing w:val="30"/>
        </w:rPr>
        <w:t xml:space="preserve"> </w:t>
      </w:r>
      <w:r w:rsidRPr="00D12BE3">
        <w:rPr>
          <w:color w:val="auto"/>
        </w:rPr>
        <w:t>реализаций</w:t>
      </w:r>
      <w:r w:rsidRPr="00D12BE3">
        <w:rPr>
          <w:color w:val="auto"/>
          <w:spacing w:val="34"/>
        </w:rPr>
        <w:t xml:space="preserve"> </w:t>
      </w:r>
      <w:r w:rsidRPr="00D12BE3">
        <w:rPr>
          <w:color w:val="auto"/>
        </w:rPr>
        <w:t>Программы</w:t>
      </w:r>
      <w:r w:rsidRPr="00D12BE3">
        <w:rPr>
          <w:color w:val="auto"/>
          <w:spacing w:val="34"/>
        </w:rPr>
        <w:t xml:space="preserve"> </w:t>
      </w:r>
      <w:r w:rsidRPr="00D12BE3">
        <w:rPr>
          <w:color w:val="auto"/>
        </w:rPr>
        <w:t>развития</w:t>
      </w:r>
      <w:r w:rsidRPr="00D12BE3">
        <w:rPr>
          <w:color w:val="auto"/>
          <w:spacing w:val="18"/>
        </w:rPr>
        <w:t xml:space="preserve"> </w:t>
      </w:r>
      <w:r w:rsidRPr="00D12BE3">
        <w:rPr>
          <w:color w:val="auto"/>
        </w:rPr>
        <w:t>образовательного</w:t>
      </w:r>
      <w:r w:rsidRPr="00D12BE3">
        <w:rPr>
          <w:color w:val="auto"/>
          <w:spacing w:val="41"/>
        </w:rPr>
        <w:t xml:space="preserve"> </w:t>
      </w:r>
      <w:r w:rsidRPr="00D12BE3">
        <w:rPr>
          <w:color w:val="auto"/>
        </w:rPr>
        <w:t>учреждения</w:t>
      </w:r>
      <w:r w:rsidRPr="00D12BE3">
        <w:rPr>
          <w:color w:val="auto"/>
          <w:spacing w:val="32"/>
        </w:rPr>
        <w:t xml:space="preserve"> </w:t>
      </w:r>
      <w:r w:rsidRPr="00D12BE3">
        <w:rPr>
          <w:color w:val="auto"/>
        </w:rPr>
        <w:t>осуществляется</w:t>
      </w:r>
      <w:r w:rsidRPr="00D12BE3">
        <w:rPr>
          <w:color w:val="auto"/>
          <w:spacing w:val="-57"/>
        </w:rPr>
        <w:t xml:space="preserve"> </w:t>
      </w:r>
      <w:r w:rsidRPr="00D12BE3">
        <w:rPr>
          <w:color w:val="auto"/>
        </w:rPr>
        <w:t>под</w:t>
      </w:r>
      <w:r w:rsidRPr="00D12BE3">
        <w:rPr>
          <w:color w:val="auto"/>
          <w:spacing w:val="-1"/>
        </w:rPr>
        <w:t xml:space="preserve"> </w:t>
      </w:r>
      <w:r w:rsidRPr="00D12BE3">
        <w:rPr>
          <w:color w:val="auto"/>
        </w:rPr>
        <w:t>руководством</w:t>
      </w:r>
      <w:r w:rsidRPr="00D12BE3">
        <w:rPr>
          <w:color w:val="auto"/>
          <w:spacing w:val="3"/>
        </w:rPr>
        <w:t xml:space="preserve"> </w:t>
      </w:r>
      <w:r w:rsidRPr="00D12BE3">
        <w:rPr>
          <w:color w:val="auto"/>
        </w:rPr>
        <w:t>заведующего</w:t>
      </w:r>
      <w:r w:rsidRPr="00D12BE3">
        <w:rPr>
          <w:color w:val="auto"/>
          <w:spacing w:val="5"/>
        </w:rPr>
        <w:t xml:space="preserve"> </w:t>
      </w:r>
      <w:r w:rsidRPr="00D12BE3">
        <w:rPr>
          <w:color w:val="auto"/>
        </w:rPr>
        <w:t>и</w:t>
      </w:r>
      <w:r w:rsidRPr="00D12BE3">
        <w:rPr>
          <w:color w:val="auto"/>
          <w:spacing w:val="-2"/>
        </w:rPr>
        <w:t xml:space="preserve"> </w:t>
      </w:r>
      <w:r w:rsidRPr="00D12BE3">
        <w:rPr>
          <w:color w:val="auto"/>
        </w:rPr>
        <w:t>предполагается</w:t>
      </w:r>
      <w:r w:rsidRPr="00D12BE3">
        <w:rPr>
          <w:color w:val="auto"/>
          <w:spacing w:val="1"/>
        </w:rPr>
        <w:t xml:space="preserve"> </w:t>
      </w:r>
      <w:r w:rsidRPr="00D12BE3">
        <w:rPr>
          <w:color w:val="auto"/>
        </w:rPr>
        <w:t>через:</w:t>
      </w:r>
    </w:p>
    <w:p w14:paraId="45CCE1B6" w14:textId="77777777" w:rsidR="006324CA" w:rsidRPr="00D12BE3" w:rsidRDefault="006324CA" w:rsidP="000D513C">
      <w:pPr>
        <w:pStyle w:val="TableParagraph"/>
        <w:numPr>
          <w:ilvl w:val="0"/>
          <w:numId w:val="22"/>
        </w:numPr>
        <w:spacing w:line="276" w:lineRule="auto"/>
        <w:jc w:val="both"/>
        <w:rPr>
          <w:sz w:val="24"/>
          <w:szCs w:val="24"/>
        </w:rPr>
      </w:pPr>
      <w:r w:rsidRPr="00D12BE3">
        <w:rPr>
          <w:sz w:val="24"/>
          <w:szCs w:val="24"/>
        </w:rPr>
        <w:t>координацию</w:t>
      </w:r>
      <w:r w:rsidRPr="00D12BE3">
        <w:rPr>
          <w:spacing w:val="34"/>
          <w:sz w:val="24"/>
          <w:szCs w:val="24"/>
        </w:rPr>
        <w:t xml:space="preserve"> </w:t>
      </w:r>
      <w:r w:rsidRPr="00D12BE3">
        <w:rPr>
          <w:sz w:val="24"/>
          <w:szCs w:val="24"/>
        </w:rPr>
        <w:t>деятельности</w:t>
      </w:r>
      <w:r w:rsidRPr="00D12BE3">
        <w:rPr>
          <w:spacing w:val="37"/>
          <w:sz w:val="24"/>
          <w:szCs w:val="24"/>
        </w:rPr>
        <w:t xml:space="preserve"> </w:t>
      </w:r>
      <w:r w:rsidRPr="00D12BE3">
        <w:rPr>
          <w:sz w:val="24"/>
          <w:szCs w:val="24"/>
        </w:rPr>
        <w:t>исполнителей</w:t>
      </w:r>
      <w:r w:rsidRPr="00D12BE3">
        <w:rPr>
          <w:spacing w:val="37"/>
          <w:sz w:val="24"/>
          <w:szCs w:val="24"/>
        </w:rPr>
        <w:t xml:space="preserve"> </w:t>
      </w:r>
      <w:r w:rsidRPr="00D12BE3">
        <w:rPr>
          <w:sz w:val="24"/>
          <w:szCs w:val="24"/>
        </w:rPr>
        <w:t>по</w:t>
      </w:r>
      <w:r w:rsidRPr="00D12BE3">
        <w:rPr>
          <w:spacing w:val="31"/>
          <w:sz w:val="24"/>
          <w:szCs w:val="24"/>
        </w:rPr>
        <w:t xml:space="preserve"> </w:t>
      </w:r>
      <w:r w:rsidRPr="00D12BE3">
        <w:rPr>
          <w:sz w:val="24"/>
          <w:szCs w:val="24"/>
        </w:rPr>
        <w:t>направлениям</w:t>
      </w:r>
      <w:r w:rsidRPr="00D12BE3">
        <w:rPr>
          <w:spacing w:val="38"/>
          <w:sz w:val="24"/>
          <w:szCs w:val="24"/>
        </w:rPr>
        <w:t xml:space="preserve"> </w:t>
      </w:r>
      <w:r w:rsidRPr="00D12BE3">
        <w:rPr>
          <w:sz w:val="24"/>
          <w:szCs w:val="24"/>
        </w:rPr>
        <w:t>развития</w:t>
      </w:r>
      <w:r w:rsidRPr="00D12BE3">
        <w:rPr>
          <w:spacing w:val="31"/>
          <w:sz w:val="24"/>
          <w:szCs w:val="24"/>
        </w:rPr>
        <w:t xml:space="preserve"> </w:t>
      </w:r>
      <w:r w:rsidRPr="00D12BE3">
        <w:rPr>
          <w:sz w:val="24"/>
          <w:szCs w:val="24"/>
        </w:rPr>
        <w:t>образовательного</w:t>
      </w:r>
      <w:r w:rsidRPr="00D12BE3">
        <w:rPr>
          <w:spacing w:val="-57"/>
          <w:sz w:val="24"/>
          <w:szCs w:val="24"/>
        </w:rPr>
        <w:t xml:space="preserve"> </w:t>
      </w:r>
      <w:r w:rsidRPr="00D12BE3">
        <w:rPr>
          <w:sz w:val="24"/>
          <w:szCs w:val="24"/>
        </w:rPr>
        <w:t>учреждения;</w:t>
      </w:r>
    </w:p>
    <w:p w14:paraId="5FFBE858" w14:textId="77777777" w:rsidR="006324CA" w:rsidRPr="00D12BE3" w:rsidRDefault="006324CA" w:rsidP="000D513C">
      <w:pPr>
        <w:pStyle w:val="TableParagraph"/>
        <w:numPr>
          <w:ilvl w:val="0"/>
          <w:numId w:val="22"/>
        </w:numPr>
        <w:spacing w:line="276" w:lineRule="auto"/>
        <w:jc w:val="both"/>
        <w:rPr>
          <w:sz w:val="24"/>
          <w:szCs w:val="24"/>
        </w:rPr>
      </w:pPr>
      <w:r w:rsidRPr="00D12BE3">
        <w:rPr>
          <w:sz w:val="24"/>
          <w:szCs w:val="24"/>
        </w:rPr>
        <w:t>разработку</w:t>
      </w:r>
      <w:r w:rsidRPr="00D12BE3">
        <w:rPr>
          <w:sz w:val="24"/>
          <w:szCs w:val="24"/>
        </w:rPr>
        <w:tab/>
        <w:t>и</w:t>
      </w:r>
      <w:r w:rsidRPr="00D12BE3">
        <w:rPr>
          <w:sz w:val="24"/>
          <w:szCs w:val="24"/>
        </w:rPr>
        <w:tab/>
        <w:t>(или)</w:t>
      </w:r>
      <w:r w:rsidRPr="00D12BE3">
        <w:rPr>
          <w:sz w:val="24"/>
          <w:szCs w:val="24"/>
        </w:rPr>
        <w:tab/>
        <w:t>внесение</w:t>
      </w:r>
      <w:r w:rsidRPr="00D12BE3">
        <w:rPr>
          <w:sz w:val="24"/>
          <w:szCs w:val="24"/>
        </w:rPr>
        <w:tab/>
        <w:t>дополнений</w:t>
      </w:r>
      <w:r w:rsidRPr="00D12BE3">
        <w:rPr>
          <w:sz w:val="24"/>
          <w:szCs w:val="24"/>
        </w:rPr>
        <w:tab/>
        <w:t>и</w:t>
      </w:r>
      <w:r w:rsidRPr="00D12BE3">
        <w:rPr>
          <w:sz w:val="24"/>
          <w:szCs w:val="24"/>
        </w:rPr>
        <w:tab/>
        <w:t xml:space="preserve">изменений в Программу </w:t>
      </w:r>
      <w:r w:rsidRPr="00D12BE3">
        <w:rPr>
          <w:spacing w:val="-2"/>
          <w:sz w:val="24"/>
          <w:szCs w:val="24"/>
        </w:rPr>
        <w:t>развития</w:t>
      </w:r>
      <w:r w:rsidRPr="00D12BE3">
        <w:rPr>
          <w:spacing w:val="-57"/>
          <w:sz w:val="24"/>
          <w:szCs w:val="24"/>
        </w:rPr>
        <w:t xml:space="preserve">      </w:t>
      </w:r>
      <w:r w:rsidRPr="00D12BE3">
        <w:rPr>
          <w:sz w:val="24"/>
          <w:szCs w:val="24"/>
        </w:rPr>
        <w:t xml:space="preserve"> образовательного</w:t>
      </w:r>
      <w:r w:rsidRPr="00D12BE3">
        <w:rPr>
          <w:spacing w:val="5"/>
          <w:sz w:val="24"/>
          <w:szCs w:val="24"/>
        </w:rPr>
        <w:t xml:space="preserve"> </w:t>
      </w:r>
      <w:r w:rsidRPr="00D12BE3">
        <w:rPr>
          <w:sz w:val="24"/>
          <w:szCs w:val="24"/>
        </w:rPr>
        <w:t>учреждения;</w:t>
      </w:r>
    </w:p>
    <w:p w14:paraId="5E0D6104" w14:textId="77777777" w:rsidR="006324CA" w:rsidRPr="00D12BE3" w:rsidRDefault="006324CA" w:rsidP="000D513C">
      <w:pPr>
        <w:pStyle w:val="TableParagraph"/>
        <w:numPr>
          <w:ilvl w:val="0"/>
          <w:numId w:val="22"/>
        </w:numPr>
        <w:spacing w:line="276" w:lineRule="auto"/>
        <w:jc w:val="both"/>
        <w:rPr>
          <w:sz w:val="24"/>
          <w:szCs w:val="24"/>
        </w:rPr>
      </w:pPr>
      <w:r w:rsidRPr="00D12BE3">
        <w:rPr>
          <w:sz w:val="24"/>
          <w:szCs w:val="24"/>
        </w:rPr>
        <w:t>мониторинг</w:t>
      </w:r>
      <w:r w:rsidRPr="00D12BE3">
        <w:rPr>
          <w:spacing w:val="28"/>
          <w:sz w:val="24"/>
          <w:szCs w:val="24"/>
        </w:rPr>
        <w:t xml:space="preserve"> </w:t>
      </w:r>
      <w:r w:rsidRPr="00D12BE3">
        <w:rPr>
          <w:sz w:val="24"/>
          <w:szCs w:val="24"/>
        </w:rPr>
        <w:t>реализации</w:t>
      </w:r>
      <w:r w:rsidRPr="00D12BE3">
        <w:rPr>
          <w:spacing w:val="27"/>
          <w:sz w:val="24"/>
          <w:szCs w:val="24"/>
        </w:rPr>
        <w:t xml:space="preserve"> </w:t>
      </w:r>
      <w:r w:rsidRPr="00D12BE3">
        <w:rPr>
          <w:sz w:val="24"/>
          <w:szCs w:val="24"/>
        </w:rPr>
        <w:t>составляющих</w:t>
      </w:r>
      <w:r w:rsidRPr="00D12BE3">
        <w:rPr>
          <w:spacing w:val="21"/>
          <w:sz w:val="24"/>
          <w:szCs w:val="24"/>
        </w:rPr>
        <w:t xml:space="preserve"> </w:t>
      </w:r>
      <w:r w:rsidRPr="00D12BE3">
        <w:rPr>
          <w:sz w:val="24"/>
          <w:szCs w:val="24"/>
        </w:rPr>
        <w:t>планирований</w:t>
      </w:r>
      <w:r w:rsidRPr="00D12BE3">
        <w:rPr>
          <w:spacing w:val="28"/>
          <w:sz w:val="24"/>
          <w:szCs w:val="24"/>
        </w:rPr>
        <w:t xml:space="preserve"> </w:t>
      </w:r>
      <w:r w:rsidRPr="00D12BE3">
        <w:rPr>
          <w:sz w:val="24"/>
          <w:szCs w:val="24"/>
        </w:rPr>
        <w:t>действий</w:t>
      </w:r>
      <w:r w:rsidRPr="00D12BE3">
        <w:rPr>
          <w:spacing w:val="22"/>
          <w:sz w:val="24"/>
          <w:szCs w:val="24"/>
        </w:rPr>
        <w:t xml:space="preserve"> </w:t>
      </w:r>
      <w:r w:rsidRPr="00D12BE3">
        <w:rPr>
          <w:sz w:val="24"/>
          <w:szCs w:val="24"/>
        </w:rPr>
        <w:t>по</w:t>
      </w:r>
      <w:r w:rsidRPr="00D12BE3">
        <w:rPr>
          <w:spacing w:val="30"/>
          <w:sz w:val="24"/>
          <w:szCs w:val="24"/>
        </w:rPr>
        <w:t xml:space="preserve"> </w:t>
      </w:r>
      <w:r w:rsidRPr="00D12BE3">
        <w:rPr>
          <w:sz w:val="24"/>
          <w:szCs w:val="24"/>
        </w:rPr>
        <w:t>направлениям</w:t>
      </w:r>
      <w:r w:rsidRPr="00D12BE3">
        <w:rPr>
          <w:spacing w:val="29"/>
          <w:sz w:val="24"/>
          <w:szCs w:val="24"/>
        </w:rPr>
        <w:t xml:space="preserve"> </w:t>
      </w:r>
      <w:r w:rsidRPr="00D12BE3">
        <w:rPr>
          <w:sz w:val="24"/>
          <w:szCs w:val="24"/>
        </w:rPr>
        <w:t>развития</w:t>
      </w:r>
      <w:r w:rsidRPr="00D12BE3">
        <w:rPr>
          <w:spacing w:val="-57"/>
          <w:sz w:val="24"/>
          <w:szCs w:val="24"/>
        </w:rPr>
        <w:t xml:space="preserve"> </w:t>
      </w:r>
      <w:r w:rsidRPr="00D12BE3">
        <w:rPr>
          <w:sz w:val="24"/>
          <w:szCs w:val="24"/>
        </w:rPr>
        <w:t>образовательного</w:t>
      </w:r>
      <w:r w:rsidRPr="00D12BE3">
        <w:rPr>
          <w:spacing w:val="5"/>
          <w:sz w:val="24"/>
          <w:szCs w:val="24"/>
        </w:rPr>
        <w:t xml:space="preserve"> </w:t>
      </w:r>
      <w:r w:rsidRPr="00D12BE3">
        <w:rPr>
          <w:sz w:val="24"/>
          <w:szCs w:val="24"/>
        </w:rPr>
        <w:t>учреждения;</w:t>
      </w:r>
    </w:p>
    <w:p w14:paraId="424FC99E" w14:textId="77777777" w:rsidR="006324CA" w:rsidRPr="00D12BE3" w:rsidRDefault="006324CA" w:rsidP="000D513C">
      <w:pPr>
        <w:pStyle w:val="TableParagraph"/>
        <w:numPr>
          <w:ilvl w:val="0"/>
          <w:numId w:val="22"/>
        </w:numPr>
        <w:spacing w:line="276" w:lineRule="auto"/>
        <w:jc w:val="both"/>
        <w:rPr>
          <w:sz w:val="24"/>
          <w:szCs w:val="24"/>
        </w:rPr>
      </w:pPr>
      <w:r w:rsidRPr="00D12BE3">
        <w:rPr>
          <w:spacing w:val="-1"/>
          <w:sz w:val="24"/>
          <w:szCs w:val="24"/>
        </w:rPr>
        <w:t>конкретизацию</w:t>
      </w:r>
      <w:r w:rsidRPr="00D12BE3">
        <w:rPr>
          <w:spacing w:val="-7"/>
          <w:sz w:val="24"/>
          <w:szCs w:val="24"/>
        </w:rPr>
        <w:t xml:space="preserve"> </w:t>
      </w:r>
      <w:r w:rsidRPr="00D12BE3">
        <w:rPr>
          <w:spacing w:val="-1"/>
          <w:sz w:val="24"/>
          <w:szCs w:val="24"/>
        </w:rPr>
        <w:t>действий</w:t>
      </w:r>
      <w:r w:rsidRPr="00D12BE3">
        <w:rPr>
          <w:spacing w:val="1"/>
          <w:sz w:val="24"/>
          <w:szCs w:val="24"/>
        </w:rPr>
        <w:t xml:space="preserve"> </w:t>
      </w:r>
      <w:r w:rsidRPr="00D12BE3">
        <w:rPr>
          <w:spacing w:val="-1"/>
          <w:sz w:val="24"/>
          <w:szCs w:val="24"/>
        </w:rPr>
        <w:t>на</w:t>
      </w:r>
      <w:r w:rsidRPr="00D12BE3">
        <w:rPr>
          <w:spacing w:val="-9"/>
          <w:sz w:val="24"/>
          <w:szCs w:val="24"/>
        </w:rPr>
        <w:t xml:space="preserve"> </w:t>
      </w:r>
      <w:r w:rsidRPr="00D12BE3">
        <w:rPr>
          <w:spacing w:val="-1"/>
          <w:sz w:val="24"/>
          <w:szCs w:val="24"/>
        </w:rPr>
        <w:t>ближайшую</w:t>
      </w:r>
      <w:r w:rsidRPr="00D12BE3">
        <w:rPr>
          <w:spacing w:val="-2"/>
          <w:sz w:val="24"/>
          <w:szCs w:val="24"/>
        </w:rPr>
        <w:t xml:space="preserve"> </w:t>
      </w:r>
      <w:r w:rsidRPr="00D12BE3">
        <w:rPr>
          <w:spacing w:val="-1"/>
          <w:sz w:val="24"/>
          <w:szCs w:val="24"/>
        </w:rPr>
        <w:t>перспективу</w:t>
      </w:r>
      <w:r w:rsidRPr="00D12BE3">
        <w:rPr>
          <w:spacing w:val="-21"/>
          <w:sz w:val="24"/>
          <w:szCs w:val="24"/>
        </w:rPr>
        <w:t xml:space="preserve"> </w:t>
      </w:r>
      <w:r w:rsidRPr="00D12BE3">
        <w:rPr>
          <w:sz w:val="24"/>
          <w:szCs w:val="24"/>
        </w:rPr>
        <w:t>по</w:t>
      </w:r>
      <w:r w:rsidRPr="00D12BE3">
        <w:rPr>
          <w:spacing w:val="8"/>
          <w:sz w:val="24"/>
          <w:szCs w:val="24"/>
        </w:rPr>
        <w:t xml:space="preserve"> </w:t>
      </w:r>
      <w:r w:rsidRPr="00D12BE3">
        <w:rPr>
          <w:sz w:val="24"/>
          <w:szCs w:val="24"/>
        </w:rPr>
        <w:t>направлениям</w:t>
      </w:r>
      <w:r w:rsidRPr="00D12BE3">
        <w:rPr>
          <w:spacing w:val="2"/>
          <w:sz w:val="24"/>
          <w:szCs w:val="24"/>
        </w:rPr>
        <w:t xml:space="preserve"> </w:t>
      </w:r>
      <w:r w:rsidRPr="00D12BE3">
        <w:rPr>
          <w:sz w:val="24"/>
          <w:szCs w:val="24"/>
        </w:rPr>
        <w:t>развития</w:t>
      </w:r>
      <w:r w:rsidRPr="00D12BE3">
        <w:rPr>
          <w:spacing w:val="9"/>
          <w:sz w:val="24"/>
          <w:szCs w:val="24"/>
        </w:rPr>
        <w:t xml:space="preserve"> </w:t>
      </w:r>
      <w:r w:rsidRPr="00D12BE3">
        <w:rPr>
          <w:sz w:val="24"/>
          <w:szCs w:val="24"/>
        </w:rPr>
        <w:t>МБДОУ;</w:t>
      </w:r>
    </w:p>
    <w:p w14:paraId="09F69336" w14:textId="77777777" w:rsidR="006324CA" w:rsidRPr="00D12BE3" w:rsidRDefault="006324CA" w:rsidP="000D513C">
      <w:pPr>
        <w:pStyle w:val="TableParagraph"/>
        <w:numPr>
          <w:ilvl w:val="0"/>
          <w:numId w:val="22"/>
        </w:numPr>
        <w:spacing w:line="276" w:lineRule="auto"/>
        <w:jc w:val="both"/>
        <w:rPr>
          <w:sz w:val="24"/>
          <w:szCs w:val="24"/>
        </w:rPr>
        <w:sectPr w:rsidR="006324CA" w:rsidRPr="00D12BE3" w:rsidSect="00D12BE3">
          <w:pgSz w:w="11910" w:h="16840"/>
          <w:pgMar w:top="1080" w:right="711" w:bottom="1040" w:left="1560" w:header="0" w:footer="848" w:gutter="0"/>
          <w:cols w:space="720"/>
        </w:sectPr>
      </w:pPr>
      <w:r w:rsidRPr="00D12BE3">
        <w:rPr>
          <w:sz w:val="24"/>
          <w:szCs w:val="24"/>
        </w:rPr>
        <w:t>тактический</w:t>
      </w:r>
      <w:r w:rsidRPr="00D12BE3">
        <w:rPr>
          <w:spacing w:val="1"/>
          <w:sz w:val="24"/>
          <w:szCs w:val="24"/>
        </w:rPr>
        <w:t xml:space="preserve"> </w:t>
      </w:r>
      <w:r w:rsidRPr="00D12BE3">
        <w:rPr>
          <w:sz w:val="24"/>
          <w:szCs w:val="24"/>
        </w:rPr>
        <w:t>и</w:t>
      </w:r>
      <w:r w:rsidRPr="00D12BE3">
        <w:rPr>
          <w:spacing w:val="1"/>
          <w:sz w:val="24"/>
          <w:szCs w:val="24"/>
        </w:rPr>
        <w:t xml:space="preserve"> </w:t>
      </w:r>
      <w:r w:rsidRPr="00D12BE3">
        <w:rPr>
          <w:sz w:val="24"/>
          <w:szCs w:val="24"/>
        </w:rPr>
        <w:t>оперативный</w:t>
      </w:r>
      <w:r w:rsidRPr="00D12BE3">
        <w:rPr>
          <w:spacing w:val="1"/>
          <w:sz w:val="24"/>
          <w:szCs w:val="24"/>
        </w:rPr>
        <w:t xml:space="preserve"> </w:t>
      </w:r>
      <w:r w:rsidRPr="00D12BE3">
        <w:rPr>
          <w:sz w:val="24"/>
          <w:szCs w:val="24"/>
        </w:rPr>
        <w:t>контроль</w:t>
      </w:r>
      <w:r w:rsidRPr="00D12BE3">
        <w:rPr>
          <w:spacing w:val="1"/>
          <w:sz w:val="24"/>
          <w:szCs w:val="24"/>
        </w:rPr>
        <w:t xml:space="preserve"> </w:t>
      </w:r>
      <w:r w:rsidRPr="00D12BE3">
        <w:rPr>
          <w:sz w:val="24"/>
          <w:szCs w:val="24"/>
        </w:rPr>
        <w:t>реализации</w:t>
      </w:r>
      <w:r w:rsidRPr="00D12BE3">
        <w:rPr>
          <w:spacing w:val="1"/>
          <w:sz w:val="24"/>
          <w:szCs w:val="24"/>
        </w:rPr>
        <w:t xml:space="preserve"> </w:t>
      </w:r>
      <w:r w:rsidRPr="00D12BE3">
        <w:rPr>
          <w:sz w:val="24"/>
          <w:szCs w:val="24"/>
        </w:rPr>
        <w:t>Программы</w:t>
      </w:r>
      <w:r w:rsidRPr="00D12BE3">
        <w:rPr>
          <w:spacing w:val="1"/>
          <w:sz w:val="24"/>
          <w:szCs w:val="24"/>
        </w:rPr>
        <w:t xml:space="preserve"> </w:t>
      </w:r>
      <w:r w:rsidRPr="00D12BE3">
        <w:rPr>
          <w:sz w:val="24"/>
          <w:szCs w:val="24"/>
        </w:rPr>
        <w:t>развития;</w:t>
      </w:r>
      <w:r w:rsidRPr="00D12BE3">
        <w:rPr>
          <w:spacing w:val="1"/>
          <w:sz w:val="24"/>
          <w:szCs w:val="24"/>
        </w:rPr>
        <w:t xml:space="preserve"> </w:t>
      </w:r>
      <w:r w:rsidRPr="00D12BE3">
        <w:rPr>
          <w:sz w:val="24"/>
          <w:szCs w:val="24"/>
        </w:rPr>
        <w:t>анализ</w:t>
      </w:r>
      <w:r w:rsidRPr="00D12BE3">
        <w:rPr>
          <w:spacing w:val="1"/>
          <w:sz w:val="24"/>
          <w:szCs w:val="24"/>
        </w:rPr>
        <w:t xml:space="preserve"> </w:t>
      </w:r>
      <w:r w:rsidRPr="00D12BE3">
        <w:rPr>
          <w:sz w:val="24"/>
          <w:szCs w:val="24"/>
        </w:rPr>
        <w:t>промежуточных результатов реализации Программы развития образовательного учреждения</w:t>
      </w:r>
      <w:r w:rsidRPr="00D12BE3">
        <w:rPr>
          <w:spacing w:val="1"/>
          <w:sz w:val="24"/>
          <w:szCs w:val="24"/>
        </w:rPr>
        <w:t xml:space="preserve"> </w:t>
      </w:r>
      <w:r w:rsidRPr="00D12BE3">
        <w:rPr>
          <w:sz w:val="24"/>
          <w:szCs w:val="24"/>
        </w:rPr>
        <w:t>на заседаниях коллегиальных органов, орие</w:t>
      </w:r>
      <w:r>
        <w:rPr>
          <w:sz w:val="24"/>
          <w:szCs w:val="24"/>
        </w:rPr>
        <w:t xml:space="preserve">нтированного на всех участников </w:t>
      </w:r>
      <w:r w:rsidRPr="00D12BE3">
        <w:rPr>
          <w:sz w:val="24"/>
          <w:szCs w:val="24"/>
        </w:rPr>
        <w:t>образовательных</w:t>
      </w:r>
      <w:r w:rsidRPr="00D12BE3">
        <w:rPr>
          <w:spacing w:val="-57"/>
          <w:sz w:val="24"/>
          <w:szCs w:val="24"/>
        </w:rPr>
        <w:t xml:space="preserve"> </w:t>
      </w:r>
      <w:r w:rsidRPr="00D12BE3">
        <w:rPr>
          <w:sz w:val="24"/>
          <w:szCs w:val="24"/>
        </w:rPr>
        <w:t>отношений</w:t>
      </w:r>
    </w:p>
    <w:p w14:paraId="4B68380D" w14:textId="77777777" w:rsidR="006324CA" w:rsidRDefault="006324CA" w:rsidP="006324CA">
      <w:pPr>
        <w:spacing w:line="273" w:lineRule="exact"/>
        <w:jc w:val="center"/>
        <w:rPr>
          <w:sz w:val="24"/>
        </w:rPr>
      </w:pPr>
    </w:p>
    <w:p w14:paraId="783B302C" w14:textId="77777777" w:rsidR="006324CA" w:rsidRDefault="006324CA" w:rsidP="006324CA">
      <w:pPr>
        <w:spacing w:line="273" w:lineRule="exact"/>
        <w:jc w:val="center"/>
        <w:rPr>
          <w:sz w:val="24"/>
        </w:rPr>
        <w:sectPr w:rsidR="006324CA" w:rsidSect="00B379DB">
          <w:pgSz w:w="11910" w:h="16840"/>
          <w:pgMar w:top="1020" w:right="320" w:bottom="1120" w:left="1843" w:header="0" w:footer="848" w:gutter="0"/>
          <w:cols w:space="720"/>
        </w:sectPr>
      </w:pPr>
    </w:p>
    <w:p w14:paraId="7C872D21" w14:textId="77777777" w:rsidR="006324CA" w:rsidRDefault="006324CA" w:rsidP="008332DE">
      <w:pPr>
        <w:sectPr w:rsidR="006324CA">
          <w:pgSz w:w="11910" w:h="16840"/>
          <w:pgMar w:top="1080" w:right="320" w:bottom="1040" w:left="1300" w:header="0" w:footer="848" w:gutter="0"/>
          <w:cols w:space="720"/>
        </w:sectPr>
      </w:pPr>
    </w:p>
    <w:p w14:paraId="579C605C" w14:textId="77777777" w:rsidR="008332DE" w:rsidRDefault="008332DE" w:rsidP="008332DE">
      <w:pPr>
        <w:spacing w:line="242" w:lineRule="auto"/>
        <w:jc w:val="both"/>
        <w:rPr>
          <w:sz w:val="24"/>
        </w:rPr>
        <w:sectPr w:rsidR="008332DE">
          <w:pgSz w:w="11910" w:h="16840"/>
          <w:pgMar w:top="1020" w:right="320" w:bottom="1120" w:left="1300" w:header="0" w:footer="848" w:gutter="0"/>
          <w:cols w:space="720"/>
        </w:sectPr>
      </w:pPr>
      <w:bookmarkStart w:id="23" w:name="Ожидаемые_результаты_реализации_проекта"/>
      <w:bookmarkEnd w:id="23"/>
    </w:p>
    <w:p w14:paraId="2E3FC6CD" w14:textId="77777777" w:rsidR="008332DE" w:rsidRPr="002C333A" w:rsidRDefault="008332DE" w:rsidP="008332DE">
      <w:pPr>
        <w:spacing w:line="242" w:lineRule="auto"/>
        <w:rPr>
          <w:rFonts w:ascii="Times New Roman" w:eastAsia="Times New Roman" w:hAnsi="Times New Roman" w:cs="Times New Roman"/>
          <w:sz w:val="24"/>
          <w:szCs w:val="24"/>
          <w:lang w:eastAsia="ru-RU"/>
        </w:rPr>
      </w:pPr>
    </w:p>
    <w:p w14:paraId="192F79AD" w14:textId="77777777" w:rsidR="008332DE" w:rsidRDefault="008332DE" w:rsidP="00053321">
      <w:pPr>
        <w:rPr>
          <w:sz w:val="24"/>
        </w:rPr>
        <w:sectPr w:rsidR="008332DE">
          <w:pgSz w:w="11910" w:h="16840"/>
          <w:pgMar w:top="1080" w:right="320" w:bottom="1040" w:left="1300" w:header="0" w:footer="848" w:gutter="0"/>
          <w:cols w:space="720"/>
        </w:sectPr>
      </w:pPr>
    </w:p>
    <w:p w14:paraId="3FFF9128" w14:textId="77777777" w:rsidR="00355E18" w:rsidRPr="002C333A" w:rsidRDefault="00355E18" w:rsidP="008332DE">
      <w:pPr>
        <w:widowControl w:val="0"/>
        <w:tabs>
          <w:tab w:val="left" w:pos="3291"/>
        </w:tabs>
        <w:autoSpaceDE w:val="0"/>
        <w:autoSpaceDN w:val="0"/>
        <w:spacing w:before="90" w:after="0" w:line="240" w:lineRule="auto"/>
        <w:jc w:val="both"/>
        <w:rPr>
          <w:rFonts w:ascii="Times New Roman" w:eastAsia="Times New Roman" w:hAnsi="Times New Roman" w:cs="Times New Roman"/>
          <w:sz w:val="24"/>
          <w:szCs w:val="24"/>
          <w:lang w:eastAsia="ru-RU"/>
        </w:rPr>
      </w:pPr>
    </w:p>
    <w:sectPr w:rsidR="00355E18" w:rsidRPr="002C333A" w:rsidSect="00D12BE3">
      <w:pgSz w:w="11910" w:h="16840"/>
      <w:pgMar w:top="1080" w:right="320" w:bottom="1040" w:left="1300" w:header="0" w:footer="84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2E52F1D" w14:textId="77777777" w:rsidR="001D121F" w:rsidRDefault="001D121F" w:rsidP="009233F2">
      <w:pPr>
        <w:spacing w:after="0" w:line="240" w:lineRule="auto"/>
      </w:pPr>
      <w:r>
        <w:separator/>
      </w:r>
    </w:p>
  </w:endnote>
  <w:endnote w:type="continuationSeparator" w:id="0">
    <w:p w14:paraId="3762D172" w14:textId="77777777" w:rsidR="001D121F" w:rsidRDefault="001D121F" w:rsidP="009233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687" w:usb1="00000000" w:usb2="00000000" w:usb3="00000000" w:csb0="0000009F" w:csb1="00000000"/>
  </w:font>
  <w:font w:name="YS Text">
    <w:altName w:val="Cambri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96420106"/>
      <w:docPartObj>
        <w:docPartGallery w:val="Page Numbers (Bottom of Page)"/>
        <w:docPartUnique/>
      </w:docPartObj>
    </w:sdtPr>
    <w:sdtEndPr/>
    <w:sdtContent>
      <w:p w14:paraId="59218DC5" w14:textId="3B446ED4" w:rsidR="007D3256" w:rsidRDefault="007D3256">
        <w:pPr>
          <w:pStyle w:val="af4"/>
          <w:jc w:val="right"/>
        </w:pPr>
        <w:r>
          <w:fldChar w:fldCharType="begin"/>
        </w:r>
        <w:r>
          <w:instrText>PAGE   \* MERGEFORMAT</w:instrText>
        </w:r>
        <w:r>
          <w:fldChar w:fldCharType="separate"/>
        </w:r>
        <w:r w:rsidR="00E1081B">
          <w:rPr>
            <w:noProof/>
          </w:rPr>
          <w:t>1</w:t>
        </w:r>
        <w:r>
          <w:fldChar w:fldCharType="end"/>
        </w:r>
      </w:p>
    </w:sdtContent>
  </w:sdt>
  <w:p w14:paraId="17F423D2" w14:textId="77777777" w:rsidR="007D3256" w:rsidRDefault="007D3256">
    <w:pPr>
      <w:pStyle w:val="af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E2916E0" w14:textId="77777777" w:rsidR="001D121F" w:rsidRDefault="001D121F" w:rsidP="009233F2">
      <w:pPr>
        <w:spacing w:after="0" w:line="240" w:lineRule="auto"/>
      </w:pPr>
      <w:r>
        <w:separator/>
      </w:r>
    </w:p>
  </w:footnote>
  <w:footnote w:type="continuationSeparator" w:id="0">
    <w:p w14:paraId="1FBB2D78" w14:textId="77777777" w:rsidR="001D121F" w:rsidRDefault="001D121F" w:rsidP="009233F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83247"/>
    <w:multiLevelType w:val="hybridMultilevel"/>
    <w:tmpl w:val="31F841F0"/>
    <w:lvl w:ilvl="0" w:tplc="0548EC2C">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04A133B9"/>
    <w:multiLevelType w:val="hybridMultilevel"/>
    <w:tmpl w:val="0D641138"/>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
    <w:nsid w:val="06370FFC"/>
    <w:multiLevelType w:val="hybridMultilevel"/>
    <w:tmpl w:val="E9446FF0"/>
    <w:lvl w:ilvl="0" w:tplc="0548EC2C">
      <w:start w:val="1"/>
      <w:numFmt w:val="bullet"/>
      <w:lvlText w:val="−"/>
      <w:lvlJc w:val="left"/>
      <w:pPr>
        <w:ind w:left="757" w:hanging="360"/>
      </w:pPr>
      <w:rPr>
        <w:rFonts w:ascii="Times New Roman" w:hAnsi="Times New Roman" w:cs="Times New Roman" w:hint="default"/>
      </w:rPr>
    </w:lvl>
    <w:lvl w:ilvl="1" w:tplc="04190003" w:tentative="1">
      <w:start w:val="1"/>
      <w:numFmt w:val="bullet"/>
      <w:lvlText w:val="o"/>
      <w:lvlJc w:val="left"/>
      <w:pPr>
        <w:ind w:left="1477" w:hanging="360"/>
      </w:pPr>
      <w:rPr>
        <w:rFonts w:ascii="Courier New" w:hAnsi="Courier New" w:cs="Courier New" w:hint="default"/>
      </w:rPr>
    </w:lvl>
    <w:lvl w:ilvl="2" w:tplc="04190005" w:tentative="1">
      <w:start w:val="1"/>
      <w:numFmt w:val="bullet"/>
      <w:lvlText w:val=""/>
      <w:lvlJc w:val="left"/>
      <w:pPr>
        <w:ind w:left="2197" w:hanging="360"/>
      </w:pPr>
      <w:rPr>
        <w:rFonts w:ascii="Wingdings" w:hAnsi="Wingdings" w:hint="default"/>
      </w:rPr>
    </w:lvl>
    <w:lvl w:ilvl="3" w:tplc="04190001" w:tentative="1">
      <w:start w:val="1"/>
      <w:numFmt w:val="bullet"/>
      <w:lvlText w:val=""/>
      <w:lvlJc w:val="left"/>
      <w:pPr>
        <w:ind w:left="2917" w:hanging="360"/>
      </w:pPr>
      <w:rPr>
        <w:rFonts w:ascii="Symbol" w:hAnsi="Symbol" w:hint="default"/>
      </w:rPr>
    </w:lvl>
    <w:lvl w:ilvl="4" w:tplc="04190003" w:tentative="1">
      <w:start w:val="1"/>
      <w:numFmt w:val="bullet"/>
      <w:lvlText w:val="o"/>
      <w:lvlJc w:val="left"/>
      <w:pPr>
        <w:ind w:left="3637" w:hanging="360"/>
      </w:pPr>
      <w:rPr>
        <w:rFonts w:ascii="Courier New" w:hAnsi="Courier New" w:cs="Courier New" w:hint="default"/>
      </w:rPr>
    </w:lvl>
    <w:lvl w:ilvl="5" w:tplc="04190005" w:tentative="1">
      <w:start w:val="1"/>
      <w:numFmt w:val="bullet"/>
      <w:lvlText w:val=""/>
      <w:lvlJc w:val="left"/>
      <w:pPr>
        <w:ind w:left="4357" w:hanging="360"/>
      </w:pPr>
      <w:rPr>
        <w:rFonts w:ascii="Wingdings" w:hAnsi="Wingdings" w:hint="default"/>
      </w:rPr>
    </w:lvl>
    <w:lvl w:ilvl="6" w:tplc="04190001" w:tentative="1">
      <w:start w:val="1"/>
      <w:numFmt w:val="bullet"/>
      <w:lvlText w:val=""/>
      <w:lvlJc w:val="left"/>
      <w:pPr>
        <w:ind w:left="5077" w:hanging="360"/>
      </w:pPr>
      <w:rPr>
        <w:rFonts w:ascii="Symbol" w:hAnsi="Symbol" w:hint="default"/>
      </w:rPr>
    </w:lvl>
    <w:lvl w:ilvl="7" w:tplc="04190003" w:tentative="1">
      <w:start w:val="1"/>
      <w:numFmt w:val="bullet"/>
      <w:lvlText w:val="o"/>
      <w:lvlJc w:val="left"/>
      <w:pPr>
        <w:ind w:left="5797" w:hanging="360"/>
      </w:pPr>
      <w:rPr>
        <w:rFonts w:ascii="Courier New" w:hAnsi="Courier New" w:cs="Courier New" w:hint="default"/>
      </w:rPr>
    </w:lvl>
    <w:lvl w:ilvl="8" w:tplc="04190005" w:tentative="1">
      <w:start w:val="1"/>
      <w:numFmt w:val="bullet"/>
      <w:lvlText w:val=""/>
      <w:lvlJc w:val="left"/>
      <w:pPr>
        <w:ind w:left="6517" w:hanging="360"/>
      </w:pPr>
      <w:rPr>
        <w:rFonts w:ascii="Wingdings" w:hAnsi="Wingdings" w:hint="default"/>
      </w:rPr>
    </w:lvl>
  </w:abstractNum>
  <w:abstractNum w:abstractNumId="3">
    <w:nsid w:val="0E5C013D"/>
    <w:multiLevelType w:val="hybridMultilevel"/>
    <w:tmpl w:val="4398A5D6"/>
    <w:lvl w:ilvl="0" w:tplc="6C009E24">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EBA239E"/>
    <w:multiLevelType w:val="hybridMultilevel"/>
    <w:tmpl w:val="3CCA7400"/>
    <w:lvl w:ilvl="0" w:tplc="BC06CD0E">
      <w:start w:val="1"/>
      <w:numFmt w:val="decimal"/>
      <w:lvlText w:val="%1."/>
      <w:lvlJc w:val="left"/>
      <w:pPr>
        <w:ind w:left="261" w:hanging="183"/>
        <w:jc w:val="right"/>
      </w:pPr>
      <w:rPr>
        <w:rFonts w:ascii="Times New Roman" w:eastAsia="Times New Roman" w:hAnsi="Times New Roman" w:cs="Times New Roman" w:hint="default"/>
        <w:w w:val="100"/>
        <w:sz w:val="20"/>
        <w:szCs w:val="20"/>
        <w:lang w:val="ru-RU" w:eastAsia="en-US" w:bidi="ar-SA"/>
      </w:rPr>
    </w:lvl>
    <w:lvl w:ilvl="1" w:tplc="39002B46">
      <w:numFmt w:val="bullet"/>
      <w:lvlText w:val="•"/>
      <w:lvlJc w:val="left"/>
      <w:pPr>
        <w:ind w:left="867" w:hanging="183"/>
      </w:pPr>
      <w:rPr>
        <w:rFonts w:hint="default"/>
        <w:lang w:val="ru-RU" w:eastAsia="en-US" w:bidi="ar-SA"/>
      </w:rPr>
    </w:lvl>
    <w:lvl w:ilvl="2" w:tplc="694E507A">
      <w:numFmt w:val="bullet"/>
      <w:lvlText w:val="•"/>
      <w:lvlJc w:val="left"/>
      <w:pPr>
        <w:ind w:left="1474" w:hanging="183"/>
      </w:pPr>
      <w:rPr>
        <w:rFonts w:hint="default"/>
        <w:lang w:val="ru-RU" w:eastAsia="en-US" w:bidi="ar-SA"/>
      </w:rPr>
    </w:lvl>
    <w:lvl w:ilvl="3" w:tplc="DDB27EEA">
      <w:numFmt w:val="bullet"/>
      <w:lvlText w:val="•"/>
      <w:lvlJc w:val="left"/>
      <w:pPr>
        <w:ind w:left="2081" w:hanging="183"/>
      </w:pPr>
      <w:rPr>
        <w:rFonts w:hint="default"/>
        <w:lang w:val="ru-RU" w:eastAsia="en-US" w:bidi="ar-SA"/>
      </w:rPr>
    </w:lvl>
    <w:lvl w:ilvl="4" w:tplc="5F081C24">
      <w:numFmt w:val="bullet"/>
      <w:lvlText w:val="•"/>
      <w:lvlJc w:val="left"/>
      <w:pPr>
        <w:ind w:left="2689" w:hanging="183"/>
      </w:pPr>
      <w:rPr>
        <w:rFonts w:hint="default"/>
        <w:lang w:val="ru-RU" w:eastAsia="en-US" w:bidi="ar-SA"/>
      </w:rPr>
    </w:lvl>
    <w:lvl w:ilvl="5" w:tplc="D9D44036">
      <w:numFmt w:val="bullet"/>
      <w:lvlText w:val="•"/>
      <w:lvlJc w:val="left"/>
      <w:pPr>
        <w:ind w:left="3296" w:hanging="183"/>
      </w:pPr>
      <w:rPr>
        <w:rFonts w:hint="default"/>
        <w:lang w:val="ru-RU" w:eastAsia="en-US" w:bidi="ar-SA"/>
      </w:rPr>
    </w:lvl>
    <w:lvl w:ilvl="6" w:tplc="ABAA2D7A">
      <w:numFmt w:val="bullet"/>
      <w:lvlText w:val="•"/>
      <w:lvlJc w:val="left"/>
      <w:pPr>
        <w:ind w:left="3903" w:hanging="183"/>
      </w:pPr>
      <w:rPr>
        <w:rFonts w:hint="default"/>
        <w:lang w:val="ru-RU" w:eastAsia="en-US" w:bidi="ar-SA"/>
      </w:rPr>
    </w:lvl>
    <w:lvl w:ilvl="7" w:tplc="10863B50">
      <w:numFmt w:val="bullet"/>
      <w:lvlText w:val="•"/>
      <w:lvlJc w:val="left"/>
      <w:pPr>
        <w:ind w:left="4511" w:hanging="183"/>
      </w:pPr>
      <w:rPr>
        <w:rFonts w:hint="default"/>
        <w:lang w:val="ru-RU" w:eastAsia="en-US" w:bidi="ar-SA"/>
      </w:rPr>
    </w:lvl>
    <w:lvl w:ilvl="8" w:tplc="BB926F60">
      <w:numFmt w:val="bullet"/>
      <w:lvlText w:val="•"/>
      <w:lvlJc w:val="left"/>
      <w:pPr>
        <w:ind w:left="5118" w:hanging="183"/>
      </w:pPr>
      <w:rPr>
        <w:rFonts w:hint="default"/>
        <w:lang w:val="ru-RU" w:eastAsia="en-US" w:bidi="ar-SA"/>
      </w:rPr>
    </w:lvl>
  </w:abstractNum>
  <w:abstractNum w:abstractNumId="5">
    <w:nsid w:val="0FA13DF5"/>
    <w:multiLevelType w:val="hybridMultilevel"/>
    <w:tmpl w:val="676C1816"/>
    <w:lvl w:ilvl="0" w:tplc="0548EC2C">
      <w:start w:val="1"/>
      <w:numFmt w:val="bullet"/>
      <w:lvlText w:val="−"/>
      <w:lvlJc w:val="left"/>
      <w:pPr>
        <w:ind w:left="757" w:hanging="360"/>
      </w:pPr>
      <w:rPr>
        <w:rFonts w:ascii="Times New Roman" w:hAnsi="Times New Roman" w:cs="Times New Roman" w:hint="default"/>
      </w:rPr>
    </w:lvl>
    <w:lvl w:ilvl="1" w:tplc="04190003" w:tentative="1">
      <w:start w:val="1"/>
      <w:numFmt w:val="bullet"/>
      <w:lvlText w:val="o"/>
      <w:lvlJc w:val="left"/>
      <w:pPr>
        <w:ind w:left="1477" w:hanging="360"/>
      </w:pPr>
      <w:rPr>
        <w:rFonts w:ascii="Courier New" w:hAnsi="Courier New" w:cs="Courier New" w:hint="default"/>
      </w:rPr>
    </w:lvl>
    <w:lvl w:ilvl="2" w:tplc="04190005" w:tentative="1">
      <w:start w:val="1"/>
      <w:numFmt w:val="bullet"/>
      <w:lvlText w:val=""/>
      <w:lvlJc w:val="left"/>
      <w:pPr>
        <w:ind w:left="2197" w:hanging="360"/>
      </w:pPr>
      <w:rPr>
        <w:rFonts w:ascii="Wingdings" w:hAnsi="Wingdings" w:hint="default"/>
      </w:rPr>
    </w:lvl>
    <w:lvl w:ilvl="3" w:tplc="04190001" w:tentative="1">
      <w:start w:val="1"/>
      <w:numFmt w:val="bullet"/>
      <w:lvlText w:val=""/>
      <w:lvlJc w:val="left"/>
      <w:pPr>
        <w:ind w:left="2917" w:hanging="360"/>
      </w:pPr>
      <w:rPr>
        <w:rFonts w:ascii="Symbol" w:hAnsi="Symbol" w:hint="default"/>
      </w:rPr>
    </w:lvl>
    <w:lvl w:ilvl="4" w:tplc="04190003" w:tentative="1">
      <w:start w:val="1"/>
      <w:numFmt w:val="bullet"/>
      <w:lvlText w:val="o"/>
      <w:lvlJc w:val="left"/>
      <w:pPr>
        <w:ind w:left="3637" w:hanging="360"/>
      </w:pPr>
      <w:rPr>
        <w:rFonts w:ascii="Courier New" w:hAnsi="Courier New" w:cs="Courier New" w:hint="default"/>
      </w:rPr>
    </w:lvl>
    <w:lvl w:ilvl="5" w:tplc="04190005" w:tentative="1">
      <w:start w:val="1"/>
      <w:numFmt w:val="bullet"/>
      <w:lvlText w:val=""/>
      <w:lvlJc w:val="left"/>
      <w:pPr>
        <w:ind w:left="4357" w:hanging="360"/>
      </w:pPr>
      <w:rPr>
        <w:rFonts w:ascii="Wingdings" w:hAnsi="Wingdings" w:hint="default"/>
      </w:rPr>
    </w:lvl>
    <w:lvl w:ilvl="6" w:tplc="04190001" w:tentative="1">
      <w:start w:val="1"/>
      <w:numFmt w:val="bullet"/>
      <w:lvlText w:val=""/>
      <w:lvlJc w:val="left"/>
      <w:pPr>
        <w:ind w:left="5077" w:hanging="360"/>
      </w:pPr>
      <w:rPr>
        <w:rFonts w:ascii="Symbol" w:hAnsi="Symbol" w:hint="default"/>
      </w:rPr>
    </w:lvl>
    <w:lvl w:ilvl="7" w:tplc="04190003" w:tentative="1">
      <w:start w:val="1"/>
      <w:numFmt w:val="bullet"/>
      <w:lvlText w:val="o"/>
      <w:lvlJc w:val="left"/>
      <w:pPr>
        <w:ind w:left="5797" w:hanging="360"/>
      </w:pPr>
      <w:rPr>
        <w:rFonts w:ascii="Courier New" w:hAnsi="Courier New" w:cs="Courier New" w:hint="default"/>
      </w:rPr>
    </w:lvl>
    <w:lvl w:ilvl="8" w:tplc="04190005" w:tentative="1">
      <w:start w:val="1"/>
      <w:numFmt w:val="bullet"/>
      <w:lvlText w:val=""/>
      <w:lvlJc w:val="left"/>
      <w:pPr>
        <w:ind w:left="6517" w:hanging="360"/>
      </w:pPr>
      <w:rPr>
        <w:rFonts w:ascii="Wingdings" w:hAnsi="Wingdings" w:hint="default"/>
      </w:rPr>
    </w:lvl>
  </w:abstractNum>
  <w:abstractNum w:abstractNumId="6">
    <w:nsid w:val="10D44AE6"/>
    <w:multiLevelType w:val="hybridMultilevel"/>
    <w:tmpl w:val="35F6864A"/>
    <w:lvl w:ilvl="0" w:tplc="4C9EA444">
      <w:start w:val="1"/>
      <w:numFmt w:val="decimal"/>
      <w:lvlText w:val="%1."/>
      <w:lvlJc w:val="left"/>
      <w:pPr>
        <w:ind w:left="260" w:hanging="265"/>
      </w:pPr>
      <w:rPr>
        <w:rFonts w:hint="default"/>
        <w:w w:val="100"/>
        <w:lang w:val="ru-RU" w:eastAsia="en-US" w:bidi="ar-SA"/>
      </w:rPr>
    </w:lvl>
    <w:lvl w:ilvl="1" w:tplc="6330A02E">
      <w:numFmt w:val="bullet"/>
      <w:lvlText w:val="•"/>
      <w:lvlJc w:val="left"/>
      <w:pPr>
        <w:ind w:left="1262" w:hanging="265"/>
      </w:pPr>
      <w:rPr>
        <w:rFonts w:hint="default"/>
        <w:lang w:val="ru-RU" w:eastAsia="en-US" w:bidi="ar-SA"/>
      </w:rPr>
    </w:lvl>
    <w:lvl w:ilvl="2" w:tplc="A35A4F54">
      <w:numFmt w:val="bullet"/>
      <w:lvlText w:val="•"/>
      <w:lvlJc w:val="left"/>
      <w:pPr>
        <w:ind w:left="2265" w:hanging="265"/>
      </w:pPr>
      <w:rPr>
        <w:rFonts w:hint="default"/>
        <w:lang w:val="ru-RU" w:eastAsia="en-US" w:bidi="ar-SA"/>
      </w:rPr>
    </w:lvl>
    <w:lvl w:ilvl="3" w:tplc="BBE0F776">
      <w:numFmt w:val="bullet"/>
      <w:lvlText w:val="•"/>
      <w:lvlJc w:val="left"/>
      <w:pPr>
        <w:ind w:left="3268" w:hanging="265"/>
      </w:pPr>
      <w:rPr>
        <w:rFonts w:hint="default"/>
        <w:lang w:val="ru-RU" w:eastAsia="en-US" w:bidi="ar-SA"/>
      </w:rPr>
    </w:lvl>
    <w:lvl w:ilvl="4" w:tplc="03A08D92">
      <w:numFmt w:val="bullet"/>
      <w:lvlText w:val="•"/>
      <w:lvlJc w:val="left"/>
      <w:pPr>
        <w:ind w:left="4271" w:hanging="265"/>
      </w:pPr>
      <w:rPr>
        <w:rFonts w:hint="default"/>
        <w:lang w:val="ru-RU" w:eastAsia="en-US" w:bidi="ar-SA"/>
      </w:rPr>
    </w:lvl>
    <w:lvl w:ilvl="5" w:tplc="887A583E">
      <w:numFmt w:val="bullet"/>
      <w:lvlText w:val="•"/>
      <w:lvlJc w:val="left"/>
      <w:pPr>
        <w:ind w:left="5274" w:hanging="265"/>
      </w:pPr>
      <w:rPr>
        <w:rFonts w:hint="default"/>
        <w:lang w:val="ru-RU" w:eastAsia="en-US" w:bidi="ar-SA"/>
      </w:rPr>
    </w:lvl>
    <w:lvl w:ilvl="6" w:tplc="A7CE050A">
      <w:numFmt w:val="bullet"/>
      <w:lvlText w:val="•"/>
      <w:lvlJc w:val="left"/>
      <w:pPr>
        <w:ind w:left="6277" w:hanging="265"/>
      </w:pPr>
      <w:rPr>
        <w:rFonts w:hint="default"/>
        <w:lang w:val="ru-RU" w:eastAsia="en-US" w:bidi="ar-SA"/>
      </w:rPr>
    </w:lvl>
    <w:lvl w:ilvl="7" w:tplc="9BA6A5C0">
      <w:numFmt w:val="bullet"/>
      <w:lvlText w:val="•"/>
      <w:lvlJc w:val="left"/>
      <w:pPr>
        <w:ind w:left="7280" w:hanging="265"/>
      </w:pPr>
      <w:rPr>
        <w:rFonts w:hint="default"/>
        <w:lang w:val="ru-RU" w:eastAsia="en-US" w:bidi="ar-SA"/>
      </w:rPr>
    </w:lvl>
    <w:lvl w:ilvl="8" w:tplc="33E2CF8C">
      <w:numFmt w:val="bullet"/>
      <w:lvlText w:val="•"/>
      <w:lvlJc w:val="left"/>
      <w:pPr>
        <w:ind w:left="8283" w:hanging="265"/>
      </w:pPr>
      <w:rPr>
        <w:rFonts w:hint="default"/>
        <w:lang w:val="ru-RU" w:eastAsia="en-US" w:bidi="ar-SA"/>
      </w:rPr>
    </w:lvl>
  </w:abstractNum>
  <w:abstractNum w:abstractNumId="7">
    <w:nsid w:val="1503363E"/>
    <w:multiLevelType w:val="hybridMultilevel"/>
    <w:tmpl w:val="3BF8F0F4"/>
    <w:lvl w:ilvl="0" w:tplc="6212BFD4">
      <w:start w:val="1"/>
      <w:numFmt w:val="decimal"/>
      <w:lvlText w:val="%1."/>
      <w:lvlJc w:val="left"/>
      <w:pPr>
        <w:ind w:left="122" w:hanging="183"/>
        <w:jc w:val="right"/>
      </w:pPr>
      <w:rPr>
        <w:rFonts w:ascii="Times New Roman" w:eastAsia="Times New Roman" w:hAnsi="Times New Roman" w:cs="Times New Roman" w:hint="default"/>
        <w:w w:val="100"/>
        <w:sz w:val="20"/>
        <w:szCs w:val="20"/>
        <w:lang w:val="ru-RU" w:eastAsia="en-US" w:bidi="ar-SA"/>
      </w:rPr>
    </w:lvl>
    <w:lvl w:ilvl="1" w:tplc="BF001A9A">
      <w:numFmt w:val="bullet"/>
      <w:lvlText w:val="•"/>
      <w:lvlJc w:val="left"/>
      <w:pPr>
        <w:ind w:left="741" w:hanging="183"/>
      </w:pPr>
      <w:rPr>
        <w:rFonts w:hint="default"/>
        <w:lang w:val="ru-RU" w:eastAsia="en-US" w:bidi="ar-SA"/>
      </w:rPr>
    </w:lvl>
    <w:lvl w:ilvl="2" w:tplc="E2EADEEC">
      <w:numFmt w:val="bullet"/>
      <w:lvlText w:val="•"/>
      <w:lvlJc w:val="left"/>
      <w:pPr>
        <w:ind w:left="1362" w:hanging="183"/>
      </w:pPr>
      <w:rPr>
        <w:rFonts w:hint="default"/>
        <w:lang w:val="ru-RU" w:eastAsia="en-US" w:bidi="ar-SA"/>
      </w:rPr>
    </w:lvl>
    <w:lvl w:ilvl="3" w:tplc="B31CCBD2">
      <w:numFmt w:val="bullet"/>
      <w:lvlText w:val="•"/>
      <w:lvlJc w:val="left"/>
      <w:pPr>
        <w:ind w:left="1983" w:hanging="183"/>
      </w:pPr>
      <w:rPr>
        <w:rFonts w:hint="default"/>
        <w:lang w:val="ru-RU" w:eastAsia="en-US" w:bidi="ar-SA"/>
      </w:rPr>
    </w:lvl>
    <w:lvl w:ilvl="4" w:tplc="C610E814">
      <w:numFmt w:val="bullet"/>
      <w:lvlText w:val="•"/>
      <w:lvlJc w:val="left"/>
      <w:pPr>
        <w:ind w:left="2605" w:hanging="183"/>
      </w:pPr>
      <w:rPr>
        <w:rFonts w:hint="default"/>
        <w:lang w:val="ru-RU" w:eastAsia="en-US" w:bidi="ar-SA"/>
      </w:rPr>
    </w:lvl>
    <w:lvl w:ilvl="5" w:tplc="09322322">
      <w:numFmt w:val="bullet"/>
      <w:lvlText w:val="•"/>
      <w:lvlJc w:val="left"/>
      <w:pPr>
        <w:ind w:left="3226" w:hanging="183"/>
      </w:pPr>
      <w:rPr>
        <w:rFonts w:hint="default"/>
        <w:lang w:val="ru-RU" w:eastAsia="en-US" w:bidi="ar-SA"/>
      </w:rPr>
    </w:lvl>
    <w:lvl w:ilvl="6" w:tplc="4CFCB3EE">
      <w:numFmt w:val="bullet"/>
      <w:lvlText w:val="•"/>
      <w:lvlJc w:val="left"/>
      <w:pPr>
        <w:ind w:left="3847" w:hanging="183"/>
      </w:pPr>
      <w:rPr>
        <w:rFonts w:hint="default"/>
        <w:lang w:val="ru-RU" w:eastAsia="en-US" w:bidi="ar-SA"/>
      </w:rPr>
    </w:lvl>
    <w:lvl w:ilvl="7" w:tplc="4EA0D992">
      <w:numFmt w:val="bullet"/>
      <w:lvlText w:val="•"/>
      <w:lvlJc w:val="left"/>
      <w:pPr>
        <w:ind w:left="4469" w:hanging="183"/>
      </w:pPr>
      <w:rPr>
        <w:rFonts w:hint="default"/>
        <w:lang w:val="ru-RU" w:eastAsia="en-US" w:bidi="ar-SA"/>
      </w:rPr>
    </w:lvl>
    <w:lvl w:ilvl="8" w:tplc="74E62774">
      <w:numFmt w:val="bullet"/>
      <w:lvlText w:val="•"/>
      <w:lvlJc w:val="left"/>
      <w:pPr>
        <w:ind w:left="5090" w:hanging="183"/>
      </w:pPr>
      <w:rPr>
        <w:rFonts w:hint="default"/>
        <w:lang w:val="ru-RU" w:eastAsia="en-US" w:bidi="ar-SA"/>
      </w:rPr>
    </w:lvl>
  </w:abstractNum>
  <w:abstractNum w:abstractNumId="8">
    <w:nsid w:val="215865B5"/>
    <w:multiLevelType w:val="hybridMultilevel"/>
    <w:tmpl w:val="3B00D726"/>
    <w:lvl w:ilvl="0" w:tplc="6C5A463C">
      <w:start w:val="1"/>
      <w:numFmt w:val="decimal"/>
      <w:lvlText w:val="%1."/>
      <w:lvlJc w:val="left"/>
      <w:pPr>
        <w:ind w:left="260" w:hanging="356"/>
        <w:jc w:val="right"/>
      </w:pPr>
      <w:rPr>
        <w:rFonts w:ascii="Times New Roman" w:eastAsia="Times New Roman" w:hAnsi="Times New Roman" w:cs="Times New Roman" w:hint="default"/>
        <w:w w:val="100"/>
        <w:sz w:val="24"/>
        <w:szCs w:val="24"/>
        <w:lang w:val="ru-RU" w:eastAsia="en-US" w:bidi="ar-SA"/>
      </w:rPr>
    </w:lvl>
    <w:lvl w:ilvl="1" w:tplc="D2CA32AE">
      <w:numFmt w:val="bullet"/>
      <w:lvlText w:val="•"/>
      <w:lvlJc w:val="left"/>
      <w:pPr>
        <w:ind w:left="1262" w:hanging="356"/>
      </w:pPr>
      <w:rPr>
        <w:rFonts w:hint="default"/>
        <w:lang w:val="ru-RU" w:eastAsia="en-US" w:bidi="ar-SA"/>
      </w:rPr>
    </w:lvl>
    <w:lvl w:ilvl="2" w:tplc="AD0E7AD6">
      <w:numFmt w:val="bullet"/>
      <w:lvlText w:val="•"/>
      <w:lvlJc w:val="left"/>
      <w:pPr>
        <w:ind w:left="2265" w:hanging="356"/>
      </w:pPr>
      <w:rPr>
        <w:rFonts w:hint="default"/>
        <w:lang w:val="ru-RU" w:eastAsia="en-US" w:bidi="ar-SA"/>
      </w:rPr>
    </w:lvl>
    <w:lvl w:ilvl="3" w:tplc="C3D2DADA">
      <w:numFmt w:val="bullet"/>
      <w:lvlText w:val="•"/>
      <w:lvlJc w:val="left"/>
      <w:pPr>
        <w:ind w:left="3268" w:hanging="356"/>
      </w:pPr>
      <w:rPr>
        <w:rFonts w:hint="default"/>
        <w:lang w:val="ru-RU" w:eastAsia="en-US" w:bidi="ar-SA"/>
      </w:rPr>
    </w:lvl>
    <w:lvl w:ilvl="4" w:tplc="76728714">
      <w:numFmt w:val="bullet"/>
      <w:lvlText w:val="•"/>
      <w:lvlJc w:val="left"/>
      <w:pPr>
        <w:ind w:left="4271" w:hanging="356"/>
      </w:pPr>
      <w:rPr>
        <w:rFonts w:hint="default"/>
        <w:lang w:val="ru-RU" w:eastAsia="en-US" w:bidi="ar-SA"/>
      </w:rPr>
    </w:lvl>
    <w:lvl w:ilvl="5" w:tplc="8F288CEE">
      <w:numFmt w:val="bullet"/>
      <w:lvlText w:val="•"/>
      <w:lvlJc w:val="left"/>
      <w:pPr>
        <w:ind w:left="5274" w:hanging="356"/>
      </w:pPr>
      <w:rPr>
        <w:rFonts w:hint="default"/>
        <w:lang w:val="ru-RU" w:eastAsia="en-US" w:bidi="ar-SA"/>
      </w:rPr>
    </w:lvl>
    <w:lvl w:ilvl="6" w:tplc="2002659A">
      <w:numFmt w:val="bullet"/>
      <w:lvlText w:val="•"/>
      <w:lvlJc w:val="left"/>
      <w:pPr>
        <w:ind w:left="6277" w:hanging="356"/>
      </w:pPr>
      <w:rPr>
        <w:rFonts w:hint="default"/>
        <w:lang w:val="ru-RU" w:eastAsia="en-US" w:bidi="ar-SA"/>
      </w:rPr>
    </w:lvl>
    <w:lvl w:ilvl="7" w:tplc="5E1CCBD2">
      <w:numFmt w:val="bullet"/>
      <w:lvlText w:val="•"/>
      <w:lvlJc w:val="left"/>
      <w:pPr>
        <w:ind w:left="7280" w:hanging="356"/>
      </w:pPr>
      <w:rPr>
        <w:rFonts w:hint="default"/>
        <w:lang w:val="ru-RU" w:eastAsia="en-US" w:bidi="ar-SA"/>
      </w:rPr>
    </w:lvl>
    <w:lvl w:ilvl="8" w:tplc="F24E421C">
      <w:numFmt w:val="bullet"/>
      <w:lvlText w:val="•"/>
      <w:lvlJc w:val="left"/>
      <w:pPr>
        <w:ind w:left="8283" w:hanging="356"/>
      </w:pPr>
      <w:rPr>
        <w:rFonts w:hint="default"/>
        <w:lang w:val="ru-RU" w:eastAsia="en-US" w:bidi="ar-SA"/>
      </w:rPr>
    </w:lvl>
  </w:abstractNum>
  <w:abstractNum w:abstractNumId="9">
    <w:nsid w:val="27605A7E"/>
    <w:multiLevelType w:val="hybridMultilevel"/>
    <w:tmpl w:val="A73AF622"/>
    <w:lvl w:ilvl="0" w:tplc="FE2A5A3C">
      <w:numFmt w:val="bullet"/>
      <w:lvlText w:val="-"/>
      <w:lvlJc w:val="left"/>
      <w:pPr>
        <w:ind w:left="114" w:hanging="639"/>
      </w:pPr>
      <w:rPr>
        <w:rFonts w:ascii="Times New Roman" w:eastAsia="Times New Roman" w:hAnsi="Times New Roman" w:cs="Times New Roman" w:hint="default"/>
        <w:w w:val="94"/>
        <w:sz w:val="24"/>
        <w:szCs w:val="24"/>
        <w:lang w:val="ru-RU" w:eastAsia="en-US" w:bidi="ar-SA"/>
      </w:rPr>
    </w:lvl>
    <w:lvl w:ilvl="1" w:tplc="32848264">
      <w:numFmt w:val="bullet"/>
      <w:lvlText w:val="•"/>
      <w:lvlJc w:val="left"/>
      <w:pPr>
        <w:ind w:left="424" w:hanging="639"/>
      </w:pPr>
      <w:rPr>
        <w:rFonts w:hint="default"/>
        <w:lang w:val="ru-RU" w:eastAsia="en-US" w:bidi="ar-SA"/>
      </w:rPr>
    </w:lvl>
    <w:lvl w:ilvl="2" w:tplc="CBE8FEE4">
      <w:numFmt w:val="bullet"/>
      <w:lvlText w:val="•"/>
      <w:lvlJc w:val="left"/>
      <w:pPr>
        <w:ind w:left="728" w:hanging="639"/>
      </w:pPr>
      <w:rPr>
        <w:rFonts w:hint="default"/>
        <w:lang w:val="ru-RU" w:eastAsia="en-US" w:bidi="ar-SA"/>
      </w:rPr>
    </w:lvl>
    <w:lvl w:ilvl="3" w:tplc="397CCDAE">
      <w:numFmt w:val="bullet"/>
      <w:lvlText w:val="•"/>
      <w:lvlJc w:val="left"/>
      <w:pPr>
        <w:ind w:left="1033" w:hanging="639"/>
      </w:pPr>
      <w:rPr>
        <w:rFonts w:hint="default"/>
        <w:lang w:val="ru-RU" w:eastAsia="en-US" w:bidi="ar-SA"/>
      </w:rPr>
    </w:lvl>
    <w:lvl w:ilvl="4" w:tplc="091CE63E">
      <w:numFmt w:val="bullet"/>
      <w:lvlText w:val="•"/>
      <w:lvlJc w:val="left"/>
      <w:pPr>
        <w:ind w:left="1337" w:hanging="639"/>
      </w:pPr>
      <w:rPr>
        <w:rFonts w:hint="default"/>
        <w:lang w:val="ru-RU" w:eastAsia="en-US" w:bidi="ar-SA"/>
      </w:rPr>
    </w:lvl>
    <w:lvl w:ilvl="5" w:tplc="80ACE356">
      <w:numFmt w:val="bullet"/>
      <w:lvlText w:val="•"/>
      <w:lvlJc w:val="left"/>
      <w:pPr>
        <w:ind w:left="1642" w:hanging="639"/>
      </w:pPr>
      <w:rPr>
        <w:rFonts w:hint="default"/>
        <w:lang w:val="ru-RU" w:eastAsia="en-US" w:bidi="ar-SA"/>
      </w:rPr>
    </w:lvl>
    <w:lvl w:ilvl="6" w:tplc="E47AC01A">
      <w:numFmt w:val="bullet"/>
      <w:lvlText w:val="•"/>
      <w:lvlJc w:val="left"/>
      <w:pPr>
        <w:ind w:left="1946" w:hanging="639"/>
      </w:pPr>
      <w:rPr>
        <w:rFonts w:hint="default"/>
        <w:lang w:val="ru-RU" w:eastAsia="en-US" w:bidi="ar-SA"/>
      </w:rPr>
    </w:lvl>
    <w:lvl w:ilvl="7" w:tplc="50BA83F0">
      <w:numFmt w:val="bullet"/>
      <w:lvlText w:val="•"/>
      <w:lvlJc w:val="left"/>
      <w:pPr>
        <w:ind w:left="2250" w:hanging="639"/>
      </w:pPr>
      <w:rPr>
        <w:rFonts w:hint="default"/>
        <w:lang w:val="ru-RU" w:eastAsia="en-US" w:bidi="ar-SA"/>
      </w:rPr>
    </w:lvl>
    <w:lvl w:ilvl="8" w:tplc="2724D20A">
      <w:numFmt w:val="bullet"/>
      <w:lvlText w:val="•"/>
      <w:lvlJc w:val="left"/>
      <w:pPr>
        <w:ind w:left="2555" w:hanging="639"/>
      </w:pPr>
      <w:rPr>
        <w:rFonts w:hint="default"/>
        <w:lang w:val="ru-RU" w:eastAsia="en-US" w:bidi="ar-SA"/>
      </w:rPr>
    </w:lvl>
  </w:abstractNum>
  <w:abstractNum w:abstractNumId="10">
    <w:nsid w:val="29305A72"/>
    <w:multiLevelType w:val="hybridMultilevel"/>
    <w:tmpl w:val="46B4D79C"/>
    <w:lvl w:ilvl="0" w:tplc="021C6F1A">
      <w:start w:val="1"/>
      <w:numFmt w:val="decimal"/>
      <w:lvlText w:val="%1."/>
      <w:lvlJc w:val="left"/>
      <w:pPr>
        <w:ind w:left="260" w:hanging="375"/>
        <w:jc w:val="right"/>
      </w:pPr>
      <w:rPr>
        <w:rFonts w:hint="default"/>
        <w:w w:val="100"/>
        <w:lang w:val="ru-RU" w:eastAsia="en-US" w:bidi="ar-SA"/>
      </w:rPr>
    </w:lvl>
    <w:lvl w:ilvl="1" w:tplc="92FC4540">
      <w:start w:val="7"/>
      <w:numFmt w:val="decimal"/>
      <w:lvlText w:val="%2."/>
      <w:lvlJc w:val="left"/>
      <w:pPr>
        <w:ind w:left="3054" w:hanging="360"/>
        <w:jc w:val="right"/>
      </w:pPr>
      <w:rPr>
        <w:rFonts w:ascii="Times New Roman" w:eastAsia="Times New Roman" w:hAnsi="Times New Roman" w:cs="Times New Roman" w:hint="default"/>
        <w:b/>
        <w:bCs/>
        <w:w w:val="100"/>
        <w:sz w:val="24"/>
        <w:szCs w:val="24"/>
        <w:lang w:val="ru-RU" w:eastAsia="en-US" w:bidi="ar-SA"/>
      </w:rPr>
    </w:lvl>
    <w:lvl w:ilvl="2" w:tplc="3F60988E">
      <w:numFmt w:val="bullet"/>
      <w:lvlText w:val="•"/>
      <w:lvlJc w:val="left"/>
      <w:pPr>
        <w:ind w:left="4076" w:hanging="360"/>
      </w:pPr>
      <w:rPr>
        <w:rFonts w:hint="default"/>
        <w:lang w:val="ru-RU" w:eastAsia="en-US" w:bidi="ar-SA"/>
      </w:rPr>
    </w:lvl>
    <w:lvl w:ilvl="3" w:tplc="08DA1058">
      <w:numFmt w:val="bullet"/>
      <w:lvlText w:val="•"/>
      <w:lvlJc w:val="left"/>
      <w:pPr>
        <w:ind w:left="4853" w:hanging="360"/>
      </w:pPr>
      <w:rPr>
        <w:rFonts w:hint="default"/>
        <w:lang w:val="ru-RU" w:eastAsia="en-US" w:bidi="ar-SA"/>
      </w:rPr>
    </w:lvl>
    <w:lvl w:ilvl="4" w:tplc="7304C998">
      <w:numFmt w:val="bullet"/>
      <w:lvlText w:val="•"/>
      <w:lvlJc w:val="left"/>
      <w:pPr>
        <w:ind w:left="5629" w:hanging="360"/>
      </w:pPr>
      <w:rPr>
        <w:rFonts w:hint="default"/>
        <w:lang w:val="ru-RU" w:eastAsia="en-US" w:bidi="ar-SA"/>
      </w:rPr>
    </w:lvl>
    <w:lvl w:ilvl="5" w:tplc="86AAB0F6">
      <w:numFmt w:val="bullet"/>
      <w:lvlText w:val="•"/>
      <w:lvlJc w:val="left"/>
      <w:pPr>
        <w:ind w:left="6406" w:hanging="360"/>
      </w:pPr>
      <w:rPr>
        <w:rFonts w:hint="default"/>
        <w:lang w:val="ru-RU" w:eastAsia="en-US" w:bidi="ar-SA"/>
      </w:rPr>
    </w:lvl>
    <w:lvl w:ilvl="6" w:tplc="47307016">
      <w:numFmt w:val="bullet"/>
      <w:lvlText w:val="•"/>
      <w:lvlJc w:val="left"/>
      <w:pPr>
        <w:ind w:left="7182" w:hanging="360"/>
      </w:pPr>
      <w:rPr>
        <w:rFonts w:hint="default"/>
        <w:lang w:val="ru-RU" w:eastAsia="en-US" w:bidi="ar-SA"/>
      </w:rPr>
    </w:lvl>
    <w:lvl w:ilvl="7" w:tplc="5C5A76B8">
      <w:numFmt w:val="bullet"/>
      <w:lvlText w:val="•"/>
      <w:lvlJc w:val="left"/>
      <w:pPr>
        <w:ind w:left="7959" w:hanging="360"/>
      </w:pPr>
      <w:rPr>
        <w:rFonts w:hint="default"/>
        <w:lang w:val="ru-RU" w:eastAsia="en-US" w:bidi="ar-SA"/>
      </w:rPr>
    </w:lvl>
    <w:lvl w:ilvl="8" w:tplc="DEA8866C">
      <w:numFmt w:val="bullet"/>
      <w:lvlText w:val="•"/>
      <w:lvlJc w:val="left"/>
      <w:pPr>
        <w:ind w:left="8735" w:hanging="360"/>
      </w:pPr>
      <w:rPr>
        <w:rFonts w:hint="default"/>
        <w:lang w:val="ru-RU" w:eastAsia="en-US" w:bidi="ar-SA"/>
      </w:rPr>
    </w:lvl>
  </w:abstractNum>
  <w:abstractNum w:abstractNumId="11">
    <w:nsid w:val="36A62E67"/>
    <w:multiLevelType w:val="hybridMultilevel"/>
    <w:tmpl w:val="D0B8A7FC"/>
    <w:lvl w:ilvl="0" w:tplc="EF1A6E88">
      <w:numFmt w:val="bullet"/>
      <w:lvlText w:val="-"/>
      <w:lvlJc w:val="left"/>
      <w:pPr>
        <w:ind w:left="260" w:hanging="361"/>
      </w:pPr>
      <w:rPr>
        <w:rFonts w:ascii="Times New Roman" w:eastAsia="Times New Roman" w:hAnsi="Times New Roman" w:cs="Times New Roman" w:hint="default"/>
        <w:w w:val="94"/>
        <w:sz w:val="24"/>
        <w:szCs w:val="24"/>
        <w:lang w:val="ru-RU" w:eastAsia="en-US" w:bidi="ar-SA"/>
      </w:rPr>
    </w:lvl>
    <w:lvl w:ilvl="1" w:tplc="C6EAA3AA">
      <w:numFmt w:val="bullet"/>
      <w:lvlText w:val="-"/>
      <w:lvlJc w:val="left"/>
      <w:pPr>
        <w:ind w:left="260" w:hanging="154"/>
      </w:pPr>
      <w:rPr>
        <w:rFonts w:ascii="Times New Roman" w:eastAsia="Times New Roman" w:hAnsi="Times New Roman" w:cs="Times New Roman" w:hint="default"/>
        <w:w w:val="94"/>
        <w:sz w:val="24"/>
        <w:szCs w:val="24"/>
        <w:lang w:val="ru-RU" w:eastAsia="en-US" w:bidi="ar-SA"/>
      </w:rPr>
    </w:lvl>
    <w:lvl w:ilvl="2" w:tplc="34840322">
      <w:numFmt w:val="bullet"/>
      <w:lvlText w:val="•"/>
      <w:lvlJc w:val="left"/>
      <w:pPr>
        <w:ind w:left="2265" w:hanging="154"/>
      </w:pPr>
      <w:rPr>
        <w:rFonts w:hint="default"/>
        <w:lang w:val="ru-RU" w:eastAsia="en-US" w:bidi="ar-SA"/>
      </w:rPr>
    </w:lvl>
    <w:lvl w:ilvl="3" w:tplc="9D16F45A">
      <w:numFmt w:val="bullet"/>
      <w:lvlText w:val="•"/>
      <w:lvlJc w:val="left"/>
      <w:pPr>
        <w:ind w:left="3268" w:hanging="154"/>
      </w:pPr>
      <w:rPr>
        <w:rFonts w:hint="default"/>
        <w:lang w:val="ru-RU" w:eastAsia="en-US" w:bidi="ar-SA"/>
      </w:rPr>
    </w:lvl>
    <w:lvl w:ilvl="4" w:tplc="C4ACA1D0">
      <w:numFmt w:val="bullet"/>
      <w:lvlText w:val="•"/>
      <w:lvlJc w:val="left"/>
      <w:pPr>
        <w:ind w:left="4271" w:hanging="154"/>
      </w:pPr>
      <w:rPr>
        <w:rFonts w:hint="default"/>
        <w:lang w:val="ru-RU" w:eastAsia="en-US" w:bidi="ar-SA"/>
      </w:rPr>
    </w:lvl>
    <w:lvl w:ilvl="5" w:tplc="41DE66D8">
      <w:numFmt w:val="bullet"/>
      <w:lvlText w:val="•"/>
      <w:lvlJc w:val="left"/>
      <w:pPr>
        <w:ind w:left="5274" w:hanging="154"/>
      </w:pPr>
      <w:rPr>
        <w:rFonts w:hint="default"/>
        <w:lang w:val="ru-RU" w:eastAsia="en-US" w:bidi="ar-SA"/>
      </w:rPr>
    </w:lvl>
    <w:lvl w:ilvl="6" w:tplc="0400DF60">
      <w:numFmt w:val="bullet"/>
      <w:lvlText w:val="•"/>
      <w:lvlJc w:val="left"/>
      <w:pPr>
        <w:ind w:left="6277" w:hanging="154"/>
      </w:pPr>
      <w:rPr>
        <w:rFonts w:hint="default"/>
        <w:lang w:val="ru-RU" w:eastAsia="en-US" w:bidi="ar-SA"/>
      </w:rPr>
    </w:lvl>
    <w:lvl w:ilvl="7" w:tplc="0784B982">
      <w:numFmt w:val="bullet"/>
      <w:lvlText w:val="•"/>
      <w:lvlJc w:val="left"/>
      <w:pPr>
        <w:ind w:left="7280" w:hanging="154"/>
      </w:pPr>
      <w:rPr>
        <w:rFonts w:hint="default"/>
        <w:lang w:val="ru-RU" w:eastAsia="en-US" w:bidi="ar-SA"/>
      </w:rPr>
    </w:lvl>
    <w:lvl w:ilvl="8" w:tplc="2C54FBA4">
      <w:numFmt w:val="bullet"/>
      <w:lvlText w:val="•"/>
      <w:lvlJc w:val="left"/>
      <w:pPr>
        <w:ind w:left="8283" w:hanging="154"/>
      </w:pPr>
      <w:rPr>
        <w:rFonts w:hint="default"/>
        <w:lang w:val="ru-RU" w:eastAsia="en-US" w:bidi="ar-SA"/>
      </w:rPr>
    </w:lvl>
  </w:abstractNum>
  <w:abstractNum w:abstractNumId="12">
    <w:nsid w:val="421F53AB"/>
    <w:multiLevelType w:val="hybridMultilevel"/>
    <w:tmpl w:val="08726E9A"/>
    <w:lvl w:ilvl="0" w:tplc="8F400D56">
      <w:numFmt w:val="bullet"/>
      <w:lvlText w:val="-"/>
      <w:lvlJc w:val="left"/>
      <w:pPr>
        <w:ind w:left="110" w:hanging="404"/>
      </w:pPr>
      <w:rPr>
        <w:rFonts w:ascii="Times New Roman" w:eastAsia="Times New Roman" w:hAnsi="Times New Roman" w:cs="Times New Roman" w:hint="default"/>
        <w:w w:val="94"/>
        <w:sz w:val="24"/>
        <w:szCs w:val="24"/>
        <w:lang w:val="ru-RU" w:eastAsia="en-US" w:bidi="ar-SA"/>
      </w:rPr>
    </w:lvl>
    <w:lvl w:ilvl="1" w:tplc="0B2633C8">
      <w:numFmt w:val="bullet"/>
      <w:lvlText w:val="•"/>
      <w:lvlJc w:val="left"/>
      <w:pPr>
        <w:ind w:left="407" w:hanging="404"/>
      </w:pPr>
      <w:rPr>
        <w:rFonts w:hint="default"/>
        <w:lang w:val="ru-RU" w:eastAsia="en-US" w:bidi="ar-SA"/>
      </w:rPr>
    </w:lvl>
    <w:lvl w:ilvl="2" w:tplc="FC72528C">
      <w:numFmt w:val="bullet"/>
      <w:lvlText w:val="•"/>
      <w:lvlJc w:val="left"/>
      <w:pPr>
        <w:ind w:left="695" w:hanging="404"/>
      </w:pPr>
      <w:rPr>
        <w:rFonts w:hint="default"/>
        <w:lang w:val="ru-RU" w:eastAsia="en-US" w:bidi="ar-SA"/>
      </w:rPr>
    </w:lvl>
    <w:lvl w:ilvl="3" w:tplc="245A06B4">
      <w:numFmt w:val="bullet"/>
      <w:lvlText w:val="•"/>
      <w:lvlJc w:val="left"/>
      <w:pPr>
        <w:ind w:left="982" w:hanging="404"/>
      </w:pPr>
      <w:rPr>
        <w:rFonts w:hint="default"/>
        <w:lang w:val="ru-RU" w:eastAsia="en-US" w:bidi="ar-SA"/>
      </w:rPr>
    </w:lvl>
    <w:lvl w:ilvl="4" w:tplc="9EDA9DAA">
      <w:numFmt w:val="bullet"/>
      <w:lvlText w:val="•"/>
      <w:lvlJc w:val="left"/>
      <w:pPr>
        <w:ind w:left="1270" w:hanging="404"/>
      </w:pPr>
      <w:rPr>
        <w:rFonts w:hint="default"/>
        <w:lang w:val="ru-RU" w:eastAsia="en-US" w:bidi="ar-SA"/>
      </w:rPr>
    </w:lvl>
    <w:lvl w:ilvl="5" w:tplc="F1DC4734">
      <w:numFmt w:val="bullet"/>
      <w:lvlText w:val="•"/>
      <w:lvlJc w:val="left"/>
      <w:pPr>
        <w:ind w:left="1558" w:hanging="404"/>
      </w:pPr>
      <w:rPr>
        <w:rFonts w:hint="default"/>
        <w:lang w:val="ru-RU" w:eastAsia="en-US" w:bidi="ar-SA"/>
      </w:rPr>
    </w:lvl>
    <w:lvl w:ilvl="6" w:tplc="20326C10">
      <w:numFmt w:val="bullet"/>
      <w:lvlText w:val="•"/>
      <w:lvlJc w:val="left"/>
      <w:pPr>
        <w:ind w:left="1845" w:hanging="404"/>
      </w:pPr>
      <w:rPr>
        <w:rFonts w:hint="default"/>
        <w:lang w:val="ru-RU" w:eastAsia="en-US" w:bidi="ar-SA"/>
      </w:rPr>
    </w:lvl>
    <w:lvl w:ilvl="7" w:tplc="3BA467AE">
      <w:numFmt w:val="bullet"/>
      <w:lvlText w:val="•"/>
      <w:lvlJc w:val="left"/>
      <w:pPr>
        <w:ind w:left="2133" w:hanging="404"/>
      </w:pPr>
      <w:rPr>
        <w:rFonts w:hint="default"/>
        <w:lang w:val="ru-RU" w:eastAsia="en-US" w:bidi="ar-SA"/>
      </w:rPr>
    </w:lvl>
    <w:lvl w:ilvl="8" w:tplc="FF202872">
      <w:numFmt w:val="bullet"/>
      <w:lvlText w:val="•"/>
      <w:lvlJc w:val="left"/>
      <w:pPr>
        <w:ind w:left="2420" w:hanging="404"/>
      </w:pPr>
      <w:rPr>
        <w:rFonts w:hint="default"/>
        <w:lang w:val="ru-RU" w:eastAsia="en-US" w:bidi="ar-SA"/>
      </w:rPr>
    </w:lvl>
  </w:abstractNum>
  <w:abstractNum w:abstractNumId="13">
    <w:nsid w:val="47170DDC"/>
    <w:multiLevelType w:val="hybridMultilevel"/>
    <w:tmpl w:val="C7103FC0"/>
    <w:lvl w:ilvl="0" w:tplc="FC82B28A">
      <w:numFmt w:val="bullet"/>
      <w:lvlText w:val="-"/>
      <w:lvlJc w:val="left"/>
      <w:pPr>
        <w:ind w:left="259" w:hanging="140"/>
      </w:pPr>
      <w:rPr>
        <w:rFonts w:ascii="Times New Roman" w:eastAsia="Times New Roman" w:hAnsi="Times New Roman" w:cs="Times New Roman" w:hint="default"/>
        <w:w w:val="94"/>
        <w:sz w:val="24"/>
        <w:szCs w:val="24"/>
        <w:lang w:val="ru-RU" w:eastAsia="en-US" w:bidi="ar-SA"/>
      </w:rPr>
    </w:lvl>
    <w:lvl w:ilvl="1" w:tplc="E2741112">
      <w:numFmt w:val="bullet"/>
      <w:lvlText w:val="•"/>
      <w:lvlJc w:val="left"/>
      <w:pPr>
        <w:ind w:left="570" w:hanging="140"/>
      </w:pPr>
      <w:rPr>
        <w:rFonts w:hint="default"/>
        <w:lang w:val="ru-RU" w:eastAsia="en-US" w:bidi="ar-SA"/>
      </w:rPr>
    </w:lvl>
    <w:lvl w:ilvl="2" w:tplc="4F303288">
      <w:numFmt w:val="bullet"/>
      <w:lvlText w:val="•"/>
      <w:lvlJc w:val="left"/>
      <w:pPr>
        <w:ind w:left="881" w:hanging="140"/>
      </w:pPr>
      <w:rPr>
        <w:rFonts w:hint="default"/>
        <w:lang w:val="ru-RU" w:eastAsia="en-US" w:bidi="ar-SA"/>
      </w:rPr>
    </w:lvl>
    <w:lvl w:ilvl="3" w:tplc="DF8C8302">
      <w:numFmt w:val="bullet"/>
      <w:lvlText w:val="•"/>
      <w:lvlJc w:val="left"/>
      <w:pPr>
        <w:ind w:left="1191" w:hanging="140"/>
      </w:pPr>
      <w:rPr>
        <w:rFonts w:hint="default"/>
        <w:lang w:val="ru-RU" w:eastAsia="en-US" w:bidi="ar-SA"/>
      </w:rPr>
    </w:lvl>
    <w:lvl w:ilvl="4" w:tplc="70B69898">
      <w:numFmt w:val="bullet"/>
      <w:lvlText w:val="•"/>
      <w:lvlJc w:val="left"/>
      <w:pPr>
        <w:ind w:left="1502" w:hanging="140"/>
      </w:pPr>
      <w:rPr>
        <w:rFonts w:hint="default"/>
        <w:lang w:val="ru-RU" w:eastAsia="en-US" w:bidi="ar-SA"/>
      </w:rPr>
    </w:lvl>
    <w:lvl w:ilvl="5" w:tplc="78E6A286">
      <w:numFmt w:val="bullet"/>
      <w:lvlText w:val="•"/>
      <w:lvlJc w:val="left"/>
      <w:pPr>
        <w:ind w:left="1813" w:hanging="140"/>
      </w:pPr>
      <w:rPr>
        <w:rFonts w:hint="default"/>
        <w:lang w:val="ru-RU" w:eastAsia="en-US" w:bidi="ar-SA"/>
      </w:rPr>
    </w:lvl>
    <w:lvl w:ilvl="6" w:tplc="6AEA161E">
      <w:numFmt w:val="bullet"/>
      <w:lvlText w:val="•"/>
      <w:lvlJc w:val="left"/>
      <w:pPr>
        <w:ind w:left="2123" w:hanging="140"/>
      </w:pPr>
      <w:rPr>
        <w:rFonts w:hint="default"/>
        <w:lang w:val="ru-RU" w:eastAsia="en-US" w:bidi="ar-SA"/>
      </w:rPr>
    </w:lvl>
    <w:lvl w:ilvl="7" w:tplc="E29AB326">
      <w:numFmt w:val="bullet"/>
      <w:lvlText w:val="•"/>
      <w:lvlJc w:val="left"/>
      <w:pPr>
        <w:ind w:left="2434" w:hanging="140"/>
      </w:pPr>
      <w:rPr>
        <w:rFonts w:hint="default"/>
        <w:lang w:val="ru-RU" w:eastAsia="en-US" w:bidi="ar-SA"/>
      </w:rPr>
    </w:lvl>
    <w:lvl w:ilvl="8" w:tplc="42D4139A">
      <w:numFmt w:val="bullet"/>
      <w:lvlText w:val="•"/>
      <w:lvlJc w:val="left"/>
      <w:pPr>
        <w:ind w:left="2744" w:hanging="140"/>
      </w:pPr>
      <w:rPr>
        <w:rFonts w:hint="default"/>
        <w:lang w:val="ru-RU" w:eastAsia="en-US" w:bidi="ar-SA"/>
      </w:rPr>
    </w:lvl>
  </w:abstractNum>
  <w:abstractNum w:abstractNumId="14">
    <w:nsid w:val="5593393F"/>
    <w:multiLevelType w:val="hybridMultilevel"/>
    <w:tmpl w:val="BE8CB8B8"/>
    <w:lvl w:ilvl="0" w:tplc="E33E3FC0">
      <w:numFmt w:val="bullet"/>
      <w:lvlText w:val="-"/>
      <w:lvlJc w:val="left"/>
      <w:pPr>
        <w:ind w:left="260" w:hanging="202"/>
      </w:pPr>
      <w:rPr>
        <w:rFonts w:ascii="Times New Roman" w:eastAsia="Times New Roman" w:hAnsi="Times New Roman" w:cs="Times New Roman" w:hint="default"/>
        <w:w w:val="94"/>
        <w:sz w:val="24"/>
        <w:szCs w:val="24"/>
        <w:lang w:val="ru-RU" w:eastAsia="en-US" w:bidi="ar-SA"/>
      </w:rPr>
    </w:lvl>
    <w:lvl w:ilvl="1" w:tplc="3A74E6C4">
      <w:numFmt w:val="bullet"/>
      <w:lvlText w:val="•"/>
      <w:lvlJc w:val="left"/>
      <w:pPr>
        <w:ind w:left="1262" w:hanging="202"/>
      </w:pPr>
      <w:rPr>
        <w:rFonts w:hint="default"/>
        <w:lang w:val="ru-RU" w:eastAsia="en-US" w:bidi="ar-SA"/>
      </w:rPr>
    </w:lvl>
    <w:lvl w:ilvl="2" w:tplc="93047E98">
      <w:numFmt w:val="bullet"/>
      <w:lvlText w:val="•"/>
      <w:lvlJc w:val="left"/>
      <w:pPr>
        <w:ind w:left="2265" w:hanging="202"/>
      </w:pPr>
      <w:rPr>
        <w:rFonts w:hint="default"/>
        <w:lang w:val="ru-RU" w:eastAsia="en-US" w:bidi="ar-SA"/>
      </w:rPr>
    </w:lvl>
    <w:lvl w:ilvl="3" w:tplc="221AB50E">
      <w:numFmt w:val="bullet"/>
      <w:lvlText w:val="•"/>
      <w:lvlJc w:val="left"/>
      <w:pPr>
        <w:ind w:left="3268" w:hanging="202"/>
      </w:pPr>
      <w:rPr>
        <w:rFonts w:hint="default"/>
        <w:lang w:val="ru-RU" w:eastAsia="en-US" w:bidi="ar-SA"/>
      </w:rPr>
    </w:lvl>
    <w:lvl w:ilvl="4" w:tplc="4C54C060">
      <w:numFmt w:val="bullet"/>
      <w:lvlText w:val="•"/>
      <w:lvlJc w:val="left"/>
      <w:pPr>
        <w:ind w:left="4271" w:hanging="202"/>
      </w:pPr>
      <w:rPr>
        <w:rFonts w:hint="default"/>
        <w:lang w:val="ru-RU" w:eastAsia="en-US" w:bidi="ar-SA"/>
      </w:rPr>
    </w:lvl>
    <w:lvl w:ilvl="5" w:tplc="A9A81070">
      <w:numFmt w:val="bullet"/>
      <w:lvlText w:val="•"/>
      <w:lvlJc w:val="left"/>
      <w:pPr>
        <w:ind w:left="5274" w:hanging="202"/>
      </w:pPr>
      <w:rPr>
        <w:rFonts w:hint="default"/>
        <w:lang w:val="ru-RU" w:eastAsia="en-US" w:bidi="ar-SA"/>
      </w:rPr>
    </w:lvl>
    <w:lvl w:ilvl="6" w:tplc="F5BA9544">
      <w:numFmt w:val="bullet"/>
      <w:lvlText w:val="•"/>
      <w:lvlJc w:val="left"/>
      <w:pPr>
        <w:ind w:left="6277" w:hanging="202"/>
      </w:pPr>
      <w:rPr>
        <w:rFonts w:hint="default"/>
        <w:lang w:val="ru-RU" w:eastAsia="en-US" w:bidi="ar-SA"/>
      </w:rPr>
    </w:lvl>
    <w:lvl w:ilvl="7" w:tplc="D6C4CAE0">
      <w:numFmt w:val="bullet"/>
      <w:lvlText w:val="•"/>
      <w:lvlJc w:val="left"/>
      <w:pPr>
        <w:ind w:left="7280" w:hanging="202"/>
      </w:pPr>
      <w:rPr>
        <w:rFonts w:hint="default"/>
        <w:lang w:val="ru-RU" w:eastAsia="en-US" w:bidi="ar-SA"/>
      </w:rPr>
    </w:lvl>
    <w:lvl w:ilvl="8" w:tplc="9F7CFF48">
      <w:numFmt w:val="bullet"/>
      <w:lvlText w:val="•"/>
      <w:lvlJc w:val="left"/>
      <w:pPr>
        <w:ind w:left="8283" w:hanging="202"/>
      </w:pPr>
      <w:rPr>
        <w:rFonts w:hint="default"/>
        <w:lang w:val="ru-RU" w:eastAsia="en-US" w:bidi="ar-SA"/>
      </w:rPr>
    </w:lvl>
  </w:abstractNum>
  <w:abstractNum w:abstractNumId="15">
    <w:nsid w:val="597E03E8"/>
    <w:multiLevelType w:val="hybridMultilevel"/>
    <w:tmpl w:val="2A56B0D6"/>
    <w:lvl w:ilvl="0" w:tplc="B8ECA6B4">
      <w:start w:val="1"/>
      <w:numFmt w:val="decimal"/>
      <w:lvlText w:val="%1."/>
      <w:lvlJc w:val="left"/>
      <w:pPr>
        <w:ind w:left="260" w:hanging="183"/>
      </w:pPr>
      <w:rPr>
        <w:rFonts w:ascii="Times New Roman" w:eastAsia="Times New Roman" w:hAnsi="Times New Roman" w:cs="Times New Roman" w:hint="default"/>
        <w:w w:val="100"/>
        <w:sz w:val="20"/>
        <w:szCs w:val="20"/>
        <w:lang w:val="ru-RU" w:eastAsia="en-US" w:bidi="ar-SA"/>
      </w:rPr>
    </w:lvl>
    <w:lvl w:ilvl="1" w:tplc="D53E5F5E">
      <w:numFmt w:val="bullet"/>
      <w:lvlText w:val="•"/>
      <w:lvlJc w:val="left"/>
      <w:pPr>
        <w:ind w:left="1262" w:hanging="183"/>
      </w:pPr>
      <w:rPr>
        <w:rFonts w:hint="default"/>
        <w:lang w:val="ru-RU" w:eastAsia="en-US" w:bidi="ar-SA"/>
      </w:rPr>
    </w:lvl>
    <w:lvl w:ilvl="2" w:tplc="14AA0978">
      <w:numFmt w:val="bullet"/>
      <w:lvlText w:val="•"/>
      <w:lvlJc w:val="left"/>
      <w:pPr>
        <w:ind w:left="2265" w:hanging="183"/>
      </w:pPr>
      <w:rPr>
        <w:rFonts w:hint="default"/>
        <w:lang w:val="ru-RU" w:eastAsia="en-US" w:bidi="ar-SA"/>
      </w:rPr>
    </w:lvl>
    <w:lvl w:ilvl="3" w:tplc="BC6023AC">
      <w:numFmt w:val="bullet"/>
      <w:lvlText w:val="•"/>
      <w:lvlJc w:val="left"/>
      <w:pPr>
        <w:ind w:left="3268" w:hanging="183"/>
      </w:pPr>
      <w:rPr>
        <w:rFonts w:hint="default"/>
        <w:lang w:val="ru-RU" w:eastAsia="en-US" w:bidi="ar-SA"/>
      </w:rPr>
    </w:lvl>
    <w:lvl w:ilvl="4" w:tplc="0428C0A2">
      <w:numFmt w:val="bullet"/>
      <w:lvlText w:val="•"/>
      <w:lvlJc w:val="left"/>
      <w:pPr>
        <w:ind w:left="4271" w:hanging="183"/>
      </w:pPr>
      <w:rPr>
        <w:rFonts w:hint="default"/>
        <w:lang w:val="ru-RU" w:eastAsia="en-US" w:bidi="ar-SA"/>
      </w:rPr>
    </w:lvl>
    <w:lvl w:ilvl="5" w:tplc="BA3E5892">
      <w:numFmt w:val="bullet"/>
      <w:lvlText w:val="•"/>
      <w:lvlJc w:val="left"/>
      <w:pPr>
        <w:ind w:left="5274" w:hanging="183"/>
      </w:pPr>
      <w:rPr>
        <w:rFonts w:hint="default"/>
        <w:lang w:val="ru-RU" w:eastAsia="en-US" w:bidi="ar-SA"/>
      </w:rPr>
    </w:lvl>
    <w:lvl w:ilvl="6" w:tplc="4FC24DE8">
      <w:numFmt w:val="bullet"/>
      <w:lvlText w:val="•"/>
      <w:lvlJc w:val="left"/>
      <w:pPr>
        <w:ind w:left="6277" w:hanging="183"/>
      </w:pPr>
      <w:rPr>
        <w:rFonts w:hint="default"/>
        <w:lang w:val="ru-RU" w:eastAsia="en-US" w:bidi="ar-SA"/>
      </w:rPr>
    </w:lvl>
    <w:lvl w:ilvl="7" w:tplc="14429E1A">
      <w:numFmt w:val="bullet"/>
      <w:lvlText w:val="•"/>
      <w:lvlJc w:val="left"/>
      <w:pPr>
        <w:ind w:left="7280" w:hanging="183"/>
      </w:pPr>
      <w:rPr>
        <w:rFonts w:hint="default"/>
        <w:lang w:val="ru-RU" w:eastAsia="en-US" w:bidi="ar-SA"/>
      </w:rPr>
    </w:lvl>
    <w:lvl w:ilvl="8" w:tplc="E5FC7CDE">
      <w:numFmt w:val="bullet"/>
      <w:lvlText w:val="•"/>
      <w:lvlJc w:val="left"/>
      <w:pPr>
        <w:ind w:left="8283" w:hanging="183"/>
      </w:pPr>
      <w:rPr>
        <w:rFonts w:hint="default"/>
        <w:lang w:val="ru-RU" w:eastAsia="en-US" w:bidi="ar-SA"/>
      </w:rPr>
    </w:lvl>
  </w:abstractNum>
  <w:abstractNum w:abstractNumId="16">
    <w:nsid w:val="621221AF"/>
    <w:multiLevelType w:val="hybridMultilevel"/>
    <w:tmpl w:val="D80AB7A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64431D24"/>
    <w:multiLevelType w:val="hybridMultilevel"/>
    <w:tmpl w:val="2E76F4A8"/>
    <w:lvl w:ilvl="0" w:tplc="9722854C">
      <w:numFmt w:val="bullet"/>
      <w:lvlText w:val="-"/>
      <w:lvlJc w:val="left"/>
      <w:pPr>
        <w:ind w:left="115" w:hanging="245"/>
      </w:pPr>
      <w:rPr>
        <w:rFonts w:ascii="Times New Roman" w:eastAsia="Times New Roman" w:hAnsi="Times New Roman" w:cs="Times New Roman" w:hint="default"/>
        <w:w w:val="94"/>
        <w:sz w:val="24"/>
        <w:szCs w:val="24"/>
        <w:lang w:val="ru-RU" w:eastAsia="en-US" w:bidi="ar-SA"/>
      </w:rPr>
    </w:lvl>
    <w:lvl w:ilvl="1" w:tplc="2DEC03D8">
      <w:numFmt w:val="bullet"/>
      <w:lvlText w:val="•"/>
      <w:lvlJc w:val="left"/>
      <w:pPr>
        <w:ind w:left="434" w:hanging="245"/>
      </w:pPr>
      <w:rPr>
        <w:rFonts w:hint="default"/>
        <w:lang w:val="ru-RU" w:eastAsia="en-US" w:bidi="ar-SA"/>
      </w:rPr>
    </w:lvl>
    <w:lvl w:ilvl="2" w:tplc="F6F006E4">
      <w:numFmt w:val="bullet"/>
      <w:lvlText w:val="•"/>
      <w:lvlJc w:val="left"/>
      <w:pPr>
        <w:ind w:left="749" w:hanging="245"/>
      </w:pPr>
      <w:rPr>
        <w:rFonts w:hint="default"/>
        <w:lang w:val="ru-RU" w:eastAsia="en-US" w:bidi="ar-SA"/>
      </w:rPr>
    </w:lvl>
    <w:lvl w:ilvl="3" w:tplc="B7A01022">
      <w:numFmt w:val="bullet"/>
      <w:lvlText w:val="•"/>
      <w:lvlJc w:val="left"/>
      <w:pPr>
        <w:ind w:left="1064" w:hanging="245"/>
      </w:pPr>
      <w:rPr>
        <w:rFonts w:hint="default"/>
        <w:lang w:val="ru-RU" w:eastAsia="en-US" w:bidi="ar-SA"/>
      </w:rPr>
    </w:lvl>
    <w:lvl w:ilvl="4" w:tplc="3BDCB978">
      <w:numFmt w:val="bullet"/>
      <w:lvlText w:val="•"/>
      <w:lvlJc w:val="left"/>
      <w:pPr>
        <w:ind w:left="1379" w:hanging="245"/>
      </w:pPr>
      <w:rPr>
        <w:rFonts w:hint="default"/>
        <w:lang w:val="ru-RU" w:eastAsia="en-US" w:bidi="ar-SA"/>
      </w:rPr>
    </w:lvl>
    <w:lvl w:ilvl="5" w:tplc="A61AB362">
      <w:numFmt w:val="bullet"/>
      <w:lvlText w:val="•"/>
      <w:lvlJc w:val="left"/>
      <w:pPr>
        <w:ind w:left="1694" w:hanging="245"/>
      </w:pPr>
      <w:rPr>
        <w:rFonts w:hint="default"/>
        <w:lang w:val="ru-RU" w:eastAsia="en-US" w:bidi="ar-SA"/>
      </w:rPr>
    </w:lvl>
    <w:lvl w:ilvl="6" w:tplc="3B40565E">
      <w:numFmt w:val="bullet"/>
      <w:lvlText w:val="•"/>
      <w:lvlJc w:val="left"/>
      <w:pPr>
        <w:ind w:left="2009" w:hanging="245"/>
      </w:pPr>
      <w:rPr>
        <w:rFonts w:hint="default"/>
        <w:lang w:val="ru-RU" w:eastAsia="en-US" w:bidi="ar-SA"/>
      </w:rPr>
    </w:lvl>
    <w:lvl w:ilvl="7" w:tplc="CD0A8890">
      <w:numFmt w:val="bullet"/>
      <w:lvlText w:val="•"/>
      <w:lvlJc w:val="left"/>
      <w:pPr>
        <w:ind w:left="2324" w:hanging="245"/>
      </w:pPr>
      <w:rPr>
        <w:rFonts w:hint="default"/>
        <w:lang w:val="ru-RU" w:eastAsia="en-US" w:bidi="ar-SA"/>
      </w:rPr>
    </w:lvl>
    <w:lvl w:ilvl="8" w:tplc="7068D032">
      <w:numFmt w:val="bullet"/>
      <w:lvlText w:val="•"/>
      <w:lvlJc w:val="left"/>
      <w:pPr>
        <w:ind w:left="2639" w:hanging="245"/>
      </w:pPr>
      <w:rPr>
        <w:rFonts w:hint="default"/>
        <w:lang w:val="ru-RU" w:eastAsia="en-US" w:bidi="ar-SA"/>
      </w:rPr>
    </w:lvl>
  </w:abstractNum>
  <w:abstractNum w:abstractNumId="18">
    <w:nsid w:val="67545C74"/>
    <w:multiLevelType w:val="hybridMultilevel"/>
    <w:tmpl w:val="11CC1E1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67F617C7"/>
    <w:multiLevelType w:val="hybridMultilevel"/>
    <w:tmpl w:val="A6908BD4"/>
    <w:lvl w:ilvl="0" w:tplc="C5445172">
      <w:numFmt w:val="bullet"/>
      <w:lvlText w:val=""/>
      <w:lvlJc w:val="left"/>
      <w:pPr>
        <w:ind w:left="260" w:hanging="207"/>
      </w:pPr>
      <w:rPr>
        <w:rFonts w:ascii="Symbol" w:eastAsia="Symbol" w:hAnsi="Symbol" w:cs="Symbol" w:hint="default"/>
        <w:w w:val="100"/>
        <w:sz w:val="24"/>
        <w:szCs w:val="24"/>
        <w:lang w:val="ru-RU" w:eastAsia="en-US" w:bidi="ar-SA"/>
      </w:rPr>
    </w:lvl>
    <w:lvl w:ilvl="1" w:tplc="F1D88B46">
      <w:numFmt w:val="bullet"/>
      <w:lvlText w:val="-"/>
      <w:lvlJc w:val="left"/>
      <w:pPr>
        <w:ind w:left="260" w:hanging="289"/>
      </w:pPr>
      <w:rPr>
        <w:rFonts w:ascii="Times New Roman" w:eastAsia="Times New Roman" w:hAnsi="Times New Roman" w:cs="Times New Roman" w:hint="default"/>
        <w:w w:val="94"/>
        <w:sz w:val="24"/>
        <w:szCs w:val="24"/>
        <w:lang w:val="ru-RU" w:eastAsia="en-US" w:bidi="ar-SA"/>
      </w:rPr>
    </w:lvl>
    <w:lvl w:ilvl="2" w:tplc="895283B4">
      <w:numFmt w:val="bullet"/>
      <w:lvlText w:val="-"/>
      <w:lvlJc w:val="left"/>
      <w:pPr>
        <w:ind w:left="260" w:hanging="361"/>
      </w:pPr>
      <w:rPr>
        <w:rFonts w:ascii="Times New Roman" w:eastAsia="Times New Roman" w:hAnsi="Times New Roman" w:cs="Times New Roman" w:hint="default"/>
        <w:w w:val="94"/>
        <w:sz w:val="24"/>
        <w:szCs w:val="24"/>
        <w:lang w:val="ru-RU" w:eastAsia="en-US" w:bidi="ar-SA"/>
      </w:rPr>
    </w:lvl>
    <w:lvl w:ilvl="3" w:tplc="1C4010DA">
      <w:numFmt w:val="bullet"/>
      <w:lvlText w:val="•"/>
      <w:lvlJc w:val="left"/>
      <w:pPr>
        <w:ind w:left="3268" w:hanging="361"/>
      </w:pPr>
      <w:rPr>
        <w:rFonts w:hint="default"/>
        <w:lang w:val="ru-RU" w:eastAsia="en-US" w:bidi="ar-SA"/>
      </w:rPr>
    </w:lvl>
    <w:lvl w:ilvl="4" w:tplc="DE109CF6">
      <w:numFmt w:val="bullet"/>
      <w:lvlText w:val="•"/>
      <w:lvlJc w:val="left"/>
      <w:pPr>
        <w:ind w:left="4271" w:hanging="361"/>
      </w:pPr>
      <w:rPr>
        <w:rFonts w:hint="default"/>
        <w:lang w:val="ru-RU" w:eastAsia="en-US" w:bidi="ar-SA"/>
      </w:rPr>
    </w:lvl>
    <w:lvl w:ilvl="5" w:tplc="14BCF88C">
      <w:numFmt w:val="bullet"/>
      <w:lvlText w:val="•"/>
      <w:lvlJc w:val="left"/>
      <w:pPr>
        <w:ind w:left="5274" w:hanging="361"/>
      </w:pPr>
      <w:rPr>
        <w:rFonts w:hint="default"/>
        <w:lang w:val="ru-RU" w:eastAsia="en-US" w:bidi="ar-SA"/>
      </w:rPr>
    </w:lvl>
    <w:lvl w:ilvl="6" w:tplc="A900F9F6">
      <w:numFmt w:val="bullet"/>
      <w:lvlText w:val="•"/>
      <w:lvlJc w:val="left"/>
      <w:pPr>
        <w:ind w:left="6277" w:hanging="361"/>
      </w:pPr>
      <w:rPr>
        <w:rFonts w:hint="default"/>
        <w:lang w:val="ru-RU" w:eastAsia="en-US" w:bidi="ar-SA"/>
      </w:rPr>
    </w:lvl>
    <w:lvl w:ilvl="7" w:tplc="00D2B79E">
      <w:numFmt w:val="bullet"/>
      <w:lvlText w:val="•"/>
      <w:lvlJc w:val="left"/>
      <w:pPr>
        <w:ind w:left="7280" w:hanging="361"/>
      </w:pPr>
      <w:rPr>
        <w:rFonts w:hint="default"/>
        <w:lang w:val="ru-RU" w:eastAsia="en-US" w:bidi="ar-SA"/>
      </w:rPr>
    </w:lvl>
    <w:lvl w:ilvl="8" w:tplc="C3F29862">
      <w:numFmt w:val="bullet"/>
      <w:lvlText w:val="•"/>
      <w:lvlJc w:val="left"/>
      <w:pPr>
        <w:ind w:left="8283" w:hanging="361"/>
      </w:pPr>
      <w:rPr>
        <w:rFonts w:hint="default"/>
        <w:lang w:val="ru-RU" w:eastAsia="en-US" w:bidi="ar-SA"/>
      </w:rPr>
    </w:lvl>
  </w:abstractNum>
  <w:abstractNum w:abstractNumId="20">
    <w:nsid w:val="6CED13DF"/>
    <w:multiLevelType w:val="hybridMultilevel"/>
    <w:tmpl w:val="FC004274"/>
    <w:lvl w:ilvl="0" w:tplc="0548EC2C">
      <w:start w:val="1"/>
      <w:numFmt w:val="bullet"/>
      <w:lvlText w:val="−"/>
      <w:lvlJc w:val="left"/>
      <w:pPr>
        <w:ind w:left="757" w:hanging="360"/>
      </w:pPr>
      <w:rPr>
        <w:rFonts w:ascii="Times New Roman" w:hAnsi="Times New Roman" w:cs="Times New Roman" w:hint="default"/>
      </w:rPr>
    </w:lvl>
    <w:lvl w:ilvl="1" w:tplc="04190003" w:tentative="1">
      <w:start w:val="1"/>
      <w:numFmt w:val="bullet"/>
      <w:lvlText w:val="o"/>
      <w:lvlJc w:val="left"/>
      <w:pPr>
        <w:ind w:left="1477" w:hanging="360"/>
      </w:pPr>
      <w:rPr>
        <w:rFonts w:ascii="Courier New" w:hAnsi="Courier New" w:cs="Courier New" w:hint="default"/>
      </w:rPr>
    </w:lvl>
    <w:lvl w:ilvl="2" w:tplc="04190005" w:tentative="1">
      <w:start w:val="1"/>
      <w:numFmt w:val="bullet"/>
      <w:lvlText w:val=""/>
      <w:lvlJc w:val="left"/>
      <w:pPr>
        <w:ind w:left="2197" w:hanging="360"/>
      </w:pPr>
      <w:rPr>
        <w:rFonts w:ascii="Wingdings" w:hAnsi="Wingdings" w:hint="default"/>
      </w:rPr>
    </w:lvl>
    <w:lvl w:ilvl="3" w:tplc="04190001" w:tentative="1">
      <w:start w:val="1"/>
      <w:numFmt w:val="bullet"/>
      <w:lvlText w:val=""/>
      <w:lvlJc w:val="left"/>
      <w:pPr>
        <w:ind w:left="2917" w:hanging="360"/>
      </w:pPr>
      <w:rPr>
        <w:rFonts w:ascii="Symbol" w:hAnsi="Symbol" w:hint="default"/>
      </w:rPr>
    </w:lvl>
    <w:lvl w:ilvl="4" w:tplc="04190003" w:tentative="1">
      <w:start w:val="1"/>
      <w:numFmt w:val="bullet"/>
      <w:lvlText w:val="o"/>
      <w:lvlJc w:val="left"/>
      <w:pPr>
        <w:ind w:left="3637" w:hanging="360"/>
      </w:pPr>
      <w:rPr>
        <w:rFonts w:ascii="Courier New" w:hAnsi="Courier New" w:cs="Courier New" w:hint="default"/>
      </w:rPr>
    </w:lvl>
    <w:lvl w:ilvl="5" w:tplc="04190005" w:tentative="1">
      <w:start w:val="1"/>
      <w:numFmt w:val="bullet"/>
      <w:lvlText w:val=""/>
      <w:lvlJc w:val="left"/>
      <w:pPr>
        <w:ind w:left="4357" w:hanging="360"/>
      </w:pPr>
      <w:rPr>
        <w:rFonts w:ascii="Wingdings" w:hAnsi="Wingdings" w:hint="default"/>
      </w:rPr>
    </w:lvl>
    <w:lvl w:ilvl="6" w:tplc="04190001" w:tentative="1">
      <w:start w:val="1"/>
      <w:numFmt w:val="bullet"/>
      <w:lvlText w:val=""/>
      <w:lvlJc w:val="left"/>
      <w:pPr>
        <w:ind w:left="5077" w:hanging="360"/>
      </w:pPr>
      <w:rPr>
        <w:rFonts w:ascii="Symbol" w:hAnsi="Symbol" w:hint="default"/>
      </w:rPr>
    </w:lvl>
    <w:lvl w:ilvl="7" w:tplc="04190003" w:tentative="1">
      <w:start w:val="1"/>
      <w:numFmt w:val="bullet"/>
      <w:lvlText w:val="o"/>
      <w:lvlJc w:val="left"/>
      <w:pPr>
        <w:ind w:left="5797" w:hanging="360"/>
      </w:pPr>
      <w:rPr>
        <w:rFonts w:ascii="Courier New" w:hAnsi="Courier New" w:cs="Courier New" w:hint="default"/>
      </w:rPr>
    </w:lvl>
    <w:lvl w:ilvl="8" w:tplc="04190005" w:tentative="1">
      <w:start w:val="1"/>
      <w:numFmt w:val="bullet"/>
      <w:lvlText w:val=""/>
      <w:lvlJc w:val="left"/>
      <w:pPr>
        <w:ind w:left="6517" w:hanging="360"/>
      </w:pPr>
      <w:rPr>
        <w:rFonts w:ascii="Wingdings" w:hAnsi="Wingdings" w:hint="default"/>
      </w:rPr>
    </w:lvl>
  </w:abstractNum>
  <w:abstractNum w:abstractNumId="21">
    <w:nsid w:val="73083EEE"/>
    <w:multiLevelType w:val="hybridMultilevel"/>
    <w:tmpl w:val="E9FE3C1A"/>
    <w:lvl w:ilvl="0" w:tplc="1F4AA512">
      <w:start w:val="1"/>
      <w:numFmt w:val="decimal"/>
      <w:lvlText w:val="%1."/>
      <w:lvlJc w:val="left"/>
      <w:pPr>
        <w:ind w:left="260" w:hanging="183"/>
        <w:jc w:val="right"/>
      </w:pPr>
      <w:rPr>
        <w:rFonts w:ascii="Times New Roman" w:eastAsia="Times New Roman" w:hAnsi="Times New Roman" w:cs="Times New Roman" w:hint="default"/>
        <w:w w:val="100"/>
        <w:sz w:val="20"/>
        <w:szCs w:val="20"/>
        <w:lang w:val="ru-RU" w:eastAsia="en-US" w:bidi="ar-SA"/>
      </w:rPr>
    </w:lvl>
    <w:lvl w:ilvl="1" w:tplc="0C6CCB9E">
      <w:start w:val="1"/>
      <w:numFmt w:val="decimal"/>
      <w:lvlText w:val="%2."/>
      <w:lvlJc w:val="left"/>
      <w:pPr>
        <w:ind w:left="260" w:hanging="500"/>
      </w:pPr>
      <w:rPr>
        <w:rFonts w:ascii="Times New Roman" w:eastAsia="Times New Roman" w:hAnsi="Times New Roman" w:cs="Times New Roman" w:hint="default"/>
        <w:w w:val="100"/>
        <w:sz w:val="24"/>
        <w:szCs w:val="24"/>
        <w:lang w:val="ru-RU" w:eastAsia="en-US" w:bidi="ar-SA"/>
      </w:rPr>
    </w:lvl>
    <w:lvl w:ilvl="2" w:tplc="2200A032">
      <w:numFmt w:val="bullet"/>
      <w:lvlText w:val="•"/>
      <w:lvlJc w:val="left"/>
      <w:pPr>
        <w:ind w:left="2529" w:hanging="500"/>
      </w:pPr>
      <w:rPr>
        <w:rFonts w:hint="default"/>
        <w:lang w:val="ru-RU" w:eastAsia="en-US" w:bidi="ar-SA"/>
      </w:rPr>
    </w:lvl>
    <w:lvl w:ilvl="3" w:tplc="2188DD54">
      <w:numFmt w:val="bullet"/>
      <w:lvlText w:val="•"/>
      <w:lvlJc w:val="left"/>
      <w:pPr>
        <w:ind w:left="3499" w:hanging="500"/>
      </w:pPr>
      <w:rPr>
        <w:rFonts w:hint="default"/>
        <w:lang w:val="ru-RU" w:eastAsia="en-US" w:bidi="ar-SA"/>
      </w:rPr>
    </w:lvl>
    <w:lvl w:ilvl="4" w:tplc="92BCC638">
      <w:numFmt w:val="bullet"/>
      <w:lvlText w:val="•"/>
      <w:lvlJc w:val="left"/>
      <w:pPr>
        <w:ind w:left="4469" w:hanging="500"/>
      </w:pPr>
      <w:rPr>
        <w:rFonts w:hint="default"/>
        <w:lang w:val="ru-RU" w:eastAsia="en-US" w:bidi="ar-SA"/>
      </w:rPr>
    </w:lvl>
    <w:lvl w:ilvl="5" w:tplc="EA72CB54">
      <w:numFmt w:val="bullet"/>
      <w:lvlText w:val="•"/>
      <w:lvlJc w:val="left"/>
      <w:pPr>
        <w:ind w:left="5439" w:hanging="500"/>
      </w:pPr>
      <w:rPr>
        <w:rFonts w:hint="default"/>
        <w:lang w:val="ru-RU" w:eastAsia="en-US" w:bidi="ar-SA"/>
      </w:rPr>
    </w:lvl>
    <w:lvl w:ilvl="6" w:tplc="0068E374">
      <w:numFmt w:val="bullet"/>
      <w:lvlText w:val="•"/>
      <w:lvlJc w:val="left"/>
      <w:pPr>
        <w:ind w:left="6409" w:hanging="500"/>
      </w:pPr>
      <w:rPr>
        <w:rFonts w:hint="default"/>
        <w:lang w:val="ru-RU" w:eastAsia="en-US" w:bidi="ar-SA"/>
      </w:rPr>
    </w:lvl>
    <w:lvl w:ilvl="7" w:tplc="7CD68920">
      <w:numFmt w:val="bullet"/>
      <w:lvlText w:val="•"/>
      <w:lvlJc w:val="left"/>
      <w:pPr>
        <w:ind w:left="7379" w:hanging="500"/>
      </w:pPr>
      <w:rPr>
        <w:rFonts w:hint="default"/>
        <w:lang w:val="ru-RU" w:eastAsia="en-US" w:bidi="ar-SA"/>
      </w:rPr>
    </w:lvl>
    <w:lvl w:ilvl="8" w:tplc="236EA1C8">
      <w:numFmt w:val="bullet"/>
      <w:lvlText w:val="•"/>
      <w:lvlJc w:val="left"/>
      <w:pPr>
        <w:ind w:left="8349" w:hanging="500"/>
      </w:pPr>
      <w:rPr>
        <w:rFonts w:hint="default"/>
        <w:lang w:val="ru-RU" w:eastAsia="en-US" w:bidi="ar-SA"/>
      </w:rPr>
    </w:lvl>
  </w:abstractNum>
  <w:abstractNum w:abstractNumId="22">
    <w:nsid w:val="749E2FB9"/>
    <w:multiLevelType w:val="hybridMultilevel"/>
    <w:tmpl w:val="FCD89212"/>
    <w:lvl w:ilvl="0" w:tplc="5E9AC094">
      <w:numFmt w:val="bullet"/>
      <w:lvlText w:val="-"/>
      <w:lvlJc w:val="left"/>
      <w:pPr>
        <w:ind w:left="260" w:hanging="361"/>
      </w:pPr>
      <w:rPr>
        <w:rFonts w:ascii="Times New Roman" w:eastAsia="Times New Roman" w:hAnsi="Times New Roman" w:cs="Times New Roman" w:hint="default"/>
        <w:w w:val="94"/>
        <w:sz w:val="24"/>
        <w:szCs w:val="24"/>
        <w:lang w:val="ru-RU" w:eastAsia="en-US" w:bidi="ar-SA"/>
      </w:rPr>
    </w:lvl>
    <w:lvl w:ilvl="1" w:tplc="8570C192">
      <w:numFmt w:val="bullet"/>
      <w:lvlText w:val="•"/>
      <w:lvlJc w:val="left"/>
      <w:pPr>
        <w:ind w:left="1262" w:hanging="361"/>
      </w:pPr>
      <w:rPr>
        <w:rFonts w:hint="default"/>
        <w:lang w:val="ru-RU" w:eastAsia="en-US" w:bidi="ar-SA"/>
      </w:rPr>
    </w:lvl>
    <w:lvl w:ilvl="2" w:tplc="752CA5B4">
      <w:numFmt w:val="bullet"/>
      <w:lvlText w:val="•"/>
      <w:lvlJc w:val="left"/>
      <w:pPr>
        <w:ind w:left="2265" w:hanging="361"/>
      </w:pPr>
      <w:rPr>
        <w:rFonts w:hint="default"/>
        <w:lang w:val="ru-RU" w:eastAsia="en-US" w:bidi="ar-SA"/>
      </w:rPr>
    </w:lvl>
    <w:lvl w:ilvl="3" w:tplc="6B9E0A72">
      <w:numFmt w:val="bullet"/>
      <w:lvlText w:val="•"/>
      <w:lvlJc w:val="left"/>
      <w:pPr>
        <w:ind w:left="3268" w:hanging="361"/>
      </w:pPr>
      <w:rPr>
        <w:rFonts w:hint="default"/>
        <w:lang w:val="ru-RU" w:eastAsia="en-US" w:bidi="ar-SA"/>
      </w:rPr>
    </w:lvl>
    <w:lvl w:ilvl="4" w:tplc="F3246252">
      <w:numFmt w:val="bullet"/>
      <w:lvlText w:val="•"/>
      <w:lvlJc w:val="left"/>
      <w:pPr>
        <w:ind w:left="4271" w:hanging="361"/>
      </w:pPr>
      <w:rPr>
        <w:rFonts w:hint="default"/>
        <w:lang w:val="ru-RU" w:eastAsia="en-US" w:bidi="ar-SA"/>
      </w:rPr>
    </w:lvl>
    <w:lvl w:ilvl="5" w:tplc="67A6B82E">
      <w:numFmt w:val="bullet"/>
      <w:lvlText w:val="•"/>
      <w:lvlJc w:val="left"/>
      <w:pPr>
        <w:ind w:left="5274" w:hanging="361"/>
      </w:pPr>
      <w:rPr>
        <w:rFonts w:hint="default"/>
        <w:lang w:val="ru-RU" w:eastAsia="en-US" w:bidi="ar-SA"/>
      </w:rPr>
    </w:lvl>
    <w:lvl w:ilvl="6" w:tplc="434E8826">
      <w:numFmt w:val="bullet"/>
      <w:lvlText w:val="•"/>
      <w:lvlJc w:val="left"/>
      <w:pPr>
        <w:ind w:left="6277" w:hanging="361"/>
      </w:pPr>
      <w:rPr>
        <w:rFonts w:hint="default"/>
        <w:lang w:val="ru-RU" w:eastAsia="en-US" w:bidi="ar-SA"/>
      </w:rPr>
    </w:lvl>
    <w:lvl w:ilvl="7" w:tplc="AFFABD3A">
      <w:numFmt w:val="bullet"/>
      <w:lvlText w:val="•"/>
      <w:lvlJc w:val="left"/>
      <w:pPr>
        <w:ind w:left="7280" w:hanging="361"/>
      </w:pPr>
      <w:rPr>
        <w:rFonts w:hint="default"/>
        <w:lang w:val="ru-RU" w:eastAsia="en-US" w:bidi="ar-SA"/>
      </w:rPr>
    </w:lvl>
    <w:lvl w:ilvl="8" w:tplc="EE7E1DE2">
      <w:numFmt w:val="bullet"/>
      <w:lvlText w:val="•"/>
      <w:lvlJc w:val="left"/>
      <w:pPr>
        <w:ind w:left="8283" w:hanging="361"/>
      </w:pPr>
      <w:rPr>
        <w:rFonts w:hint="default"/>
        <w:lang w:val="ru-RU" w:eastAsia="en-US" w:bidi="ar-SA"/>
      </w:rPr>
    </w:lvl>
  </w:abstractNum>
  <w:num w:numId="1">
    <w:abstractNumId w:val="3"/>
  </w:num>
  <w:num w:numId="2">
    <w:abstractNumId w:val="16"/>
  </w:num>
  <w:num w:numId="3">
    <w:abstractNumId w:val="18"/>
  </w:num>
  <w:num w:numId="4">
    <w:abstractNumId w:val="7"/>
  </w:num>
  <w:num w:numId="5">
    <w:abstractNumId w:val="4"/>
  </w:num>
  <w:num w:numId="6">
    <w:abstractNumId w:val="11"/>
  </w:num>
  <w:num w:numId="7">
    <w:abstractNumId w:val="13"/>
  </w:num>
  <w:num w:numId="8">
    <w:abstractNumId w:val="19"/>
  </w:num>
  <w:num w:numId="9">
    <w:abstractNumId w:val="9"/>
  </w:num>
  <w:num w:numId="10">
    <w:abstractNumId w:val="10"/>
  </w:num>
  <w:num w:numId="11">
    <w:abstractNumId w:val="12"/>
  </w:num>
  <w:num w:numId="12">
    <w:abstractNumId w:val="6"/>
  </w:num>
  <w:num w:numId="13">
    <w:abstractNumId w:val="17"/>
  </w:num>
  <w:num w:numId="14">
    <w:abstractNumId w:val="15"/>
  </w:num>
  <w:num w:numId="15">
    <w:abstractNumId w:val="21"/>
  </w:num>
  <w:num w:numId="16">
    <w:abstractNumId w:val="22"/>
  </w:num>
  <w:num w:numId="17">
    <w:abstractNumId w:val="14"/>
  </w:num>
  <w:num w:numId="18">
    <w:abstractNumId w:val="8"/>
  </w:num>
  <w:num w:numId="19">
    <w:abstractNumId w:val="1"/>
  </w:num>
  <w:num w:numId="20">
    <w:abstractNumId w:val="0"/>
  </w:num>
  <w:num w:numId="21">
    <w:abstractNumId w:val="20"/>
  </w:num>
  <w:num w:numId="22">
    <w:abstractNumId w:val="5"/>
  </w:num>
  <w:num w:numId="23">
    <w:abstractNumId w:val="2"/>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327BA0"/>
    <w:rsid w:val="000000A4"/>
    <w:rsid w:val="000006A7"/>
    <w:rsid w:val="00000F0C"/>
    <w:rsid w:val="000018EF"/>
    <w:rsid w:val="00001979"/>
    <w:rsid w:val="000019D8"/>
    <w:rsid w:val="00001E0F"/>
    <w:rsid w:val="00001F2D"/>
    <w:rsid w:val="000026FF"/>
    <w:rsid w:val="00002A95"/>
    <w:rsid w:val="00002B6E"/>
    <w:rsid w:val="00002E3D"/>
    <w:rsid w:val="00002E4C"/>
    <w:rsid w:val="000031D6"/>
    <w:rsid w:val="000032A9"/>
    <w:rsid w:val="000038A2"/>
    <w:rsid w:val="00004151"/>
    <w:rsid w:val="000047A5"/>
    <w:rsid w:val="00004C7A"/>
    <w:rsid w:val="00005187"/>
    <w:rsid w:val="00005586"/>
    <w:rsid w:val="000059D3"/>
    <w:rsid w:val="000059D9"/>
    <w:rsid w:val="00005C18"/>
    <w:rsid w:val="0000678A"/>
    <w:rsid w:val="000069C4"/>
    <w:rsid w:val="00007A7C"/>
    <w:rsid w:val="00007F5D"/>
    <w:rsid w:val="00007F69"/>
    <w:rsid w:val="000103B3"/>
    <w:rsid w:val="00010798"/>
    <w:rsid w:val="00010B25"/>
    <w:rsid w:val="00010B8E"/>
    <w:rsid w:val="00010DE7"/>
    <w:rsid w:val="00011048"/>
    <w:rsid w:val="00011EF3"/>
    <w:rsid w:val="00012170"/>
    <w:rsid w:val="000121CC"/>
    <w:rsid w:val="00012C49"/>
    <w:rsid w:val="00012D3F"/>
    <w:rsid w:val="00013422"/>
    <w:rsid w:val="000139C4"/>
    <w:rsid w:val="00014404"/>
    <w:rsid w:val="000148DF"/>
    <w:rsid w:val="00014A19"/>
    <w:rsid w:val="00014A89"/>
    <w:rsid w:val="00015630"/>
    <w:rsid w:val="00015989"/>
    <w:rsid w:val="000162A8"/>
    <w:rsid w:val="00016EB0"/>
    <w:rsid w:val="00017076"/>
    <w:rsid w:val="000174AA"/>
    <w:rsid w:val="0001752F"/>
    <w:rsid w:val="00017706"/>
    <w:rsid w:val="0001778B"/>
    <w:rsid w:val="000177D6"/>
    <w:rsid w:val="00017A12"/>
    <w:rsid w:val="00020075"/>
    <w:rsid w:val="00020196"/>
    <w:rsid w:val="000202D4"/>
    <w:rsid w:val="0002046E"/>
    <w:rsid w:val="000204B4"/>
    <w:rsid w:val="000208D7"/>
    <w:rsid w:val="00020960"/>
    <w:rsid w:val="00020D86"/>
    <w:rsid w:val="00020F09"/>
    <w:rsid w:val="0002110A"/>
    <w:rsid w:val="00021232"/>
    <w:rsid w:val="000212E4"/>
    <w:rsid w:val="000217C4"/>
    <w:rsid w:val="00021EE6"/>
    <w:rsid w:val="000222FD"/>
    <w:rsid w:val="0002263D"/>
    <w:rsid w:val="00023254"/>
    <w:rsid w:val="0002337A"/>
    <w:rsid w:val="000233A2"/>
    <w:rsid w:val="000237BE"/>
    <w:rsid w:val="0002405E"/>
    <w:rsid w:val="00024935"/>
    <w:rsid w:val="00024DB0"/>
    <w:rsid w:val="00025191"/>
    <w:rsid w:val="000253BE"/>
    <w:rsid w:val="000256C0"/>
    <w:rsid w:val="00025808"/>
    <w:rsid w:val="000259DE"/>
    <w:rsid w:val="00025A1A"/>
    <w:rsid w:val="00025A7C"/>
    <w:rsid w:val="00025AD7"/>
    <w:rsid w:val="00025BFA"/>
    <w:rsid w:val="00025E82"/>
    <w:rsid w:val="00026008"/>
    <w:rsid w:val="000260F6"/>
    <w:rsid w:val="0002656E"/>
    <w:rsid w:val="000268CD"/>
    <w:rsid w:val="000271AB"/>
    <w:rsid w:val="000277DA"/>
    <w:rsid w:val="00027C0F"/>
    <w:rsid w:val="000301FA"/>
    <w:rsid w:val="000307A8"/>
    <w:rsid w:val="00030E84"/>
    <w:rsid w:val="00030EE9"/>
    <w:rsid w:val="00030F01"/>
    <w:rsid w:val="00030F83"/>
    <w:rsid w:val="00031356"/>
    <w:rsid w:val="00031D44"/>
    <w:rsid w:val="0003334D"/>
    <w:rsid w:val="000337C5"/>
    <w:rsid w:val="00033A5F"/>
    <w:rsid w:val="00033F61"/>
    <w:rsid w:val="00033FF1"/>
    <w:rsid w:val="000344C6"/>
    <w:rsid w:val="0003477C"/>
    <w:rsid w:val="00034C52"/>
    <w:rsid w:val="00034F5C"/>
    <w:rsid w:val="000357E8"/>
    <w:rsid w:val="00035D37"/>
    <w:rsid w:val="00035F35"/>
    <w:rsid w:val="0003642C"/>
    <w:rsid w:val="00036C5E"/>
    <w:rsid w:val="00036E78"/>
    <w:rsid w:val="0003722B"/>
    <w:rsid w:val="0003730E"/>
    <w:rsid w:val="000377BC"/>
    <w:rsid w:val="0004096D"/>
    <w:rsid w:val="00040B56"/>
    <w:rsid w:val="00040CE8"/>
    <w:rsid w:val="00040DC2"/>
    <w:rsid w:val="000413E7"/>
    <w:rsid w:val="00041F52"/>
    <w:rsid w:val="000427FF"/>
    <w:rsid w:val="00042805"/>
    <w:rsid w:val="00042E16"/>
    <w:rsid w:val="00042F05"/>
    <w:rsid w:val="0004319A"/>
    <w:rsid w:val="000431D6"/>
    <w:rsid w:val="00043584"/>
    <w:rsid w:val="0004363B"/>
    <w:rsid w:val="000439BD"/>
    <w:rsid w:val="00044041"/>
    <w:rsid w:val="00044584"/>
    <w:rsid w:val="00045610"/>
    <w:rsid w:val="00045632"/>
    <w:rsid w:val="00045A92"/>
    <w:rsid w:val="00045F0A"/>
    <w:rsid w:val="000460A3"/>
    <w:rsid w:val="00046363"/>
    <w:rsid w:val="00046566"/>
    <w:rsid w:val="00046829"/>
    <w:rsid w:val="00047178"/>
    <w:rsid w:val="0004725D"/>
    <w:rsid w:val="00047C0E"/>
    <w:rsid w:val="00050989"/>
    <w:rsid w:val="00050AF8"/>
    <w:rsid w:val="00050B9E"/>
    <w:rsid w:val="00052050"/>
    <w:rsid w:val="0005260C"/>
    <w:rsid w:val="000529BF"/>
    <w:rsid w:val="00052E2D"/>
    <w:rsid w:val="00052F1C"/>
    <w:rsid w:val="0005318B"/>
    <w:rsid w:val="00053321"/>
    <w:rsid w:val="000533DE"/>
    <w:rsid w:val="000534E1"/>
    <w:rsid w:val="00053687"/>
    <w:rsid w:val="000538DB"/>
    <w:rsid w:val="00053C6E"/>
    <w:rsid w:val="00053CB3"/>
    <w:rsid w:val="00053E16"/>
    <w:rsid w:val="00054311"/>
    <w:rsid w:val="00054485"/>
    <w:rsid w:val="000552BD"/>
    <w:rsid w:val="000553F5"/>
    <w:rsid w:val="00055D44"/>
    <w:rsid w:val="00055E5C"/>
    <w:rsid w:val="0005602B"/>
    <w:rsid w:val="000563C4"/>
    <w:rsid w:val="00056B3C"/>
    <w:rsid w:val="00056C3F"/>
    <w:rsid w:val="00057022"/>
    <w:rsid w:val="00057DEC"/>
    <w:rsid w:val="00060041"/>
    <w:rsid w:val="000603F2"/>
    <w:rsid w:val="000606B6"/>
    <w:rsid w:val="00060894"/>
    <w:rsid w:val="00060F64"/>
    <w:rsid w:val="000617A0"/>
    <w:rsid w:val="00061869"/>
    <w:rsid w:val="00062A16"/>
    <w:rsid w:val="00062EE8"/>
    <w:rsid w:val="00064187"/>
    <w:rsid w:val="0006442A"/>
    <w:rsid w:val="00064684"/>
    <w:rsid w:val="00064CE8"/>
    <w:rsid w:val="00064D73"/>
    <w:rsid w:val="000658C9"/>
    <w:rsid w:val="00065DC3"/>
    <w:rsid w:val="0006611B"/>
    <w:rsid w:val="000663A7"/>
    <w:rsid w:val="00067204"/>
    <w:rsid w:val="000676AC"/>
    <w:rsid w:val="00067BE3"/>
    <w:rsid w:val="000703E3"/>
    <w:rsid w:val="000708D5"/>
    <w:rsid w:val="00070C5F"/>
    <w:rsid w:val="00071A3D"/>
    <w:rsid w:val="00072569"/>
    <w:rsid w:val="0007270B"/>
    <w:rsid w:val="000727BE"/>
    <w:rsid w:val="000729CD"/>
    <w:rsid w:val="00073026"/>
    <w:rsid w:val="00073905"/>
    <w:rsid w:val="0007409B"/>
    <w:rsid w:val="000744CF"/>
    <w:rsid w:val="00074692"/>
    <w:rsid w:val="0007479E"/>
    <w:rsid w:val="00074D1F"/>
    <w:rsid w:val="00074E55"/>
    <w:rsid w:val="000752D8"/>
    <w:rsid w:val="00075513"/>
    <w:rsid w:val="000757DB"/>
    <w:rsid w:val="00077C6C"/>
    <w:rsid w:val="00077CA3"/>
    <w:rsid w:val="00077FE3"/>
    <w:rsid w:val="000800B9"/>
    <w:rsid w:val="000810D6"/>
    <w:rsid w:val="000815C3"/>
    <w:rsid w:val="000817E3"/>
    <w:rsid w:val="00081DA4"/>
    <w:rsid w:val="000822C9"/>
    <w:rsid w:val="000823A8"/>
    <w:rsid w:val="00082448"/>
    <w:rsid w:val="000831DA"/>
    <w:rsid w:val="00083572"/>
    <w:rsid w:val="00083870"/>
    <w:rsid w:val="000844AB"/>
    <w:rsid w:val="00084545"/>
    <w:rsid w:val="000847A8"/>
    <w:rsid w:val="0008509D"/>
    <w:rsid w:val="0008511B"/>
    <w:rsid w:val="0008582A"/>
    <w:rsid w:val="00085EBA"/>
    <w:rsid w:val="00085FB1"/>
    <w:rsid w:val="00086487"/>
    <w:rsid w:val="00086586"/>
    <w:rsid w:val="00086809"/>
    <w:rsid w:val="0008696E"/>
    <w:rsid w:val="0008699C"/>
    <w:rsid w:val="00086E1A"/>
    <w:rsid w:val="00086EC8"/>
    <w:rsid w:val="00087E38"/>
    <w:rsid w:val="00090461"/>
    <w:rsid w:val="0009053C"/>
    <w:rsid w:val="0009071C"/>
    <w:rsid w:val="00090A94"/>
    <w:rsid w:val="00091547"/>
    <w:rsid w:val="00091B9F"/>
    <w:rsid w:val="00092547"/>
    <w:rsid w:val="0009399C"/>
    <w:rsid w:val="00093B0E"/>
    <w:rsid w:val="00093DEB"/>
    <w:rsid w:val="0009432F"/>
    <w:rsid w:val="00094404"/>
    <w:rsid w:val="00094BAA"/>
    <w:rsid w:val="00095451"/>
    <w:rsid w:val="000958E2"/>
    <w:rsid w:val="000960E9"/>
    <w:rsid w:val="000963BB"/>
    <w:rsid w:val="00096A16"/>
    <w:rsid w:val="000971A2"/>
    <w:rsid w:val="00097948"/>
    <w:rsid w:val="00097D6F"/>
    <w:rsid w:val="000A05C7"/>
    <w:rsid w:val="000A1120"/>
    <w:rsid w:val="000A159E"/>
    <w:rsid w:val="000A1E38"/>
    <w:rsid w:val="000A23FB"/>
    <w:rsid w:val="000A3FE3"/>
    <w:rsid w:val="000A4933"/>
    <w:rsid w:val="000A4B52"/>
    <w:rsid w:val="000A4C91"/>
    <w:rsid w:val="000A4E73"/>
    <w:rsid w:val="000A528D"/>
    <w:rsid w:val="000A543D"/>
    <w:rsid w:val="000A594B"/>
    <w:rsid w:val="000A61F1"/>
    <w:rsid w:val="000A656E"/>
    <w:rsid w:val="000A69D1"/>
    <w:rsid w:val="000A6D1C"/>
    <w:rsid w:val="000A6D21"/>
    <w:rsid w:val="000A7D47"/>
    <w:rsid w:val="000B0881"/>
    <w:rsid w:val="000B1004"/>
    <w:rsid w:val="000B19F1"/>
    <w:rsid w:val="000B1BC8"/>
    <w:rsid w:val="000B1FDE"/>
    <w:rsid w:val="000B218E"/>
    <w:rsid w:val="000B343D"/>
    <w:rsid w:val="000B3B5B"/>
    <w:rsid w:val="000B3BF7"/>
    <w:rsid w:val="000B41F7"/>
    <w:rsid w:val="000B50F7"/>
    <w:rsid w:val="000B5242"/>
    <w:rsid w:val="000B563A"/>
    <w:rsid w:val="000B589A"/>
    <w:rsid w:val="000B5980"/>
    <w:rsid w:val="000B5CFA"/>
    <w:rsid w:val="000B5EAD"/>
    <w:rsid w:val="000B6133"/>
    <w:rsid w:val="000B6449"/>
    <w:rsid w:val="000B6A42"/>
    <w:rsid w:val="000B6A45"/>
    <w:rsid w:val="000B7425"/>
    <w:rsid w:val="000B7DA2"/>
    <w:rsid w:val="000B7FA8"/>
    <w:rsid w:val="000C101A"/>
    <w:rsid w:val="000C1439"/>
    <w:rsid w:val="000C143C"/>
    <w:rsid w:val="000C1866"/>
    <w:rsid w:val="000C1C24"/>
    <w:rsid w:val="000C2E5B"/>
    <w:rsid w:val="000C355F"/>
    <w:rsid w:val="000C3C36"/>
    <w:rsid w:val="000C3C49"/>
    <w:rsid w:val="000C3F1B"/>
    <w:rsid w:val="000C3F72"/>
    <w:rsid w:val="000C42DD"/>
    <w:rsid w:val="000C4351"/>
    <w:rsid w:val="000C506C"/>
    <w:rsid w:val="000C5458"/>
    <w:rsid w:val="000C5A6A"/>
    <w:rsid w:val="000C62EE"/>
    <w:rsid w:val="000C6C06"/>
    <w:rsid w:val="000C6C1A"/>
    <w:rsid w:val="000C7017"/>
    <w:rsid w:val="000C7147"/>
    <w:rsid w:val="000C7A29"/>
    <w:rsid w:val="000D0AB4"/>
    <w:rsid w:val="000D0AF5"/>
    <w:rsid w:val="000D0B4A"/>
    <w:rsid w:val="000D0D4E"/>
    <w:rsid w:val="000D1141"/>
    <w:rsid w:val="000D11B8"/>
    <w:rsid w:val="000D180A"/>
    <w:rsid w:val="000D18F5"/>
    <w:rsid w:val="000D1CBB"/>
    <w:rsid w:val="000D1E22"/>
    <w:rsid w:val="000D1F6A"/>
    <w:rsid w:val="000D320C"/>
    <w:rsid w:val="000D324A"/>
    <w:rsid w:val="000D3535"/>
    <w:rsid w:val="000D3624"/>
    <w:rsid w:val="000D3684"/>
    <w:rsid w:val="000D3B13"/>
    <w:rsid w:val="000D40E0"/>
    <w:rsid w:val="000D4718"/>
    <w:rsid w:val="000D4747"/>
    <w:rsid w:val="000D474C"/>
    <w:rsid w:val="000D4AC8"/>
    <w:rsid w:val="000D4D32"/>
    <w:rsid w:val="000D4D50"/>
    <w:rsid w:val="000D4EE9"/>
    <w:rsid w:val="000D4FEA"/>
    <w:rsid w:val="000D513C"/>
    <w:rsid w:val="000D5A71"/>
    <w:rsid w:val="000D5CC5"/>
    <w:rsid w:val="000D5E35"/>
    <w:rsid w:val="000D612C"/>
    <w:rsid w:val="000D6729"/>
    <w:rsid w:val="000D6994"/>
    <w:rsid w:val="000D6D29"/>
    <w:rsid w:val="000D6DAB"/>
    <w:rsid w:val="000D6E29"/>
    <w:rsid w:val="000D79A4"/>
    <w:rsid w:val="000D7CCE"/>
    <w:rsid w:val="000E033D"/>
    <w:rsid w:val="000E1122"/>
    <w:rsid w:val="000E119C"/>
    <w:rsid w:val="000E18F2"/>
    <w:rsid w:val="000E1BD4"/>
    <w:rsid w:val="000E23A9"/>
    <w:rsid w:val="000E24E2"/>
    <w:rsid w:val="000E365D"/>
    <w:rsid w:val="000E380B"/>
    <w:rsid w:val="000E3AD0"/>
    <w:rsid w:val="000E3D49"/>
    <w:rsid w:val="000E3E56"/>
    <w:rsid w:val="000E3ED2"/>
    <w:rsid w:val="000E5304"/>
    <w:rsid w:val="000E5736"/>
    <w:rsid w:val="000E5764"/>
    <w:rsid w:val="000E5C79"/>
    <w:rsid w:val="000E5E58"/>
    <w:rsid w:val="000E62FA"/>
    <w:rsid w:val="000E652E"/>
    <w:rsid w:val="000E73E2"/>
    <w:rsid w:val="000E76D3"/>
    <w:rsid w:val="000F0A90"/>
    <w:rsid w:val="000F0CE9"/>
    <w:rsid w:val="000F0E58"/>
    <w:rsid w:val="000F1101"/>
    <w:rsid w:val="000F1452"/>
    <w:rsid w:val="000F1AA1"/>
    <w:rsid w:val="000F21C9"/>
    <w:rsid w:val="000F2400"/>
    <w:rsid w:val="000F25BF"/>
    <w:rsid w:val="000F26CE"/>
    <w:rsid w:val="000F270D"/>
    <w:rsid w:val="000F2FB7"/>
    <w:rsid w:val="000F4644"/>
    <w:rsid w:val="000F4935"/>
    <w:rsid w:val="000F4952"/>
    <w:rsid w:val="000F4AC7"/>
    <w:rsid w:val="000F5CFA"/>
    <w:rsid w:val="000F62A7"/>
    <w:rsid w:val="000F62C0"/>
    <w:rsid w:val="000F6B64"/>
    <w:rsid w:val="000F6DFA"/>
    <w:rsid w:val="000F75A1"/>
    <w:rsid w:val="000F75A7"/>
    <w:rsid w:val="000F7AB4"/>
    <w:rsid w:val="000F7AEE"/>
    <w:rsid w:val="000F7B9E"/>
    <w:rsid w:val="000F7CE1"/>
    <w:rsid w:val="000F7E6F"/>
    <w:rsid w:val="000F7F75"/>
    <w:rsid w:val="000F7F90"/>
    <w:rsid w:val="00100219"/>
    <w:rsid w:val="00100DDA"/>
    <w:rsid w:val="00100F3A"/>
    <w:rsid w:val="001012DD"/>
    <w:rsid w:val="001017D2"/>
    <w:rsid w:val="001017FA"/>
    <w:rsid w:val="001018C4"/>
    <w:rsid w:val="00101908"/>
    <w:rsid w:val="00101AF0"/>
    <w:rsid w:val="001021FD"/>
    <w:rsid w:val="00102710"/>
    <w:rsid w:val="00102823"/>
    <w:rsid w:val="001029C8"/>
    <w:rsid w:val="001029D6"/>
    <w:rsid w:val="00102DAB"/>
    <w:rsid w:val="0010304B"/>
    <w:rsid w:val="001035A1"/>
    <w:rsid w:val="001035CA"/>
    <w:rsid w:val="00104026"/>
    <w:rsid w:val="001040B0"/>
    <w:rsid w:val="00104551"/>
    <w:rsid w:val="00104E1F"/>
    <w:rsid w:val="00104EED"/>
    <w:rsid w:val="00104F8E"/>
    <w:rsid w:val="00105096"/>
    <w:rsid w:val="001054FD"/>
    <w:rsid w:val="001059DE"/>
    <w:rsid w:val="00105D51"/>
    <w:rsid w:val="00105D7F"/>
    <w:rsid w:val="001063F4"/>
    <w:rsid w:val="001065A0"/>
    <w:rsid w:val="0010677D"/>
    <w:rsid w:val="001067E0"/>
    <w:rsid w:val="00106F88"/>
    <w:rsid w:val="00107289"/>
    <w:rsid w:val="00107487"/>
    <w:rsid w:val="001078AA"/>
    <w:rsid w:val="0010798E"/>
    <w:rsid w:val="00107CD0"/>
    <w:rsid w:val="001100E6"/>
    <w:rsid w:val="001101FB"/>
    <w:rsid w:val="00110A0A"/>
    <w:rsid w:val="00110B7C"/>
    <w:rsid w:val="0011101B"/>
    <w:rsid w:val="00111046"/>
    <w:rsid w:val="001110C7"/>
    <w:rsid w:val="001113A7"/>
    <w:rsid w:val="00111B01"/>
    <w:rsid w:val="00111B21"/>
    <w:rsid w:val="00111C1E"/>
    <w:rsid w:val="00112FDC"/>
    <w:rsid w:val="0011300E"/>
    <w:rsid w:val="00113499"/>
    <w:rsid w:val="0011354C"/>
    <w:rsid w:val="00113BB4"/>
    <w:rsid w:val="00113CD9"/>
    <w:rsid w:val="00113D50"/>
    <w:rsid w:val="0011408F"/>
    <w:rsid w:val="001146FB"/>
    <w:rsid w:val="001148A8"/>
    <w:rsid w:val="0011493F"/>
    <w:rsid w:val="00114B03"/>
    <w:rsid w:val="00114FC7"/>
    <w:rsid w:val="0011510D"/>
    <w:rsid w:val="00115488"/>
    <w:rsid w:val="00115505"/>
    <w:rsid w:val="00115CD4"/>
    <w:rsid w:val="00116669"/>
    <w:rsid w:val="00116922"/>
    <w:rsid w:val="00117040"/>
    <w:rsid w:val="0011774A"/>
    <w:rsid w:val="0011779A"/>
    <w:rsid w:val="00117903"/>
    <w:rsid w:val="00117A8B"/>
    <w:rsid w:val="00117AD2"/>
    <w:rsid w:val="00117B20"/>
    <w:rsid w:val="00117C81"/>
    <w:rsid w:val="00117F0A"/>
    <w:rsid w:val="00117FB3"/>
    <w:rsid w:val="001201A3"/>
    <w:rsid w:val="00120489"/>
    <w:rsid w:val="0012122B"/>
    <w:rsid w:val="00121406"/>
    <w:rsid w:val="001214E0"/>
    <w:rsid w:val="0012162E"/>
    <w:rsid w:val="0012168B"/>
    <w:rsid w:val="00121CDC"/>
    <w:rsid w:val="001225C5"/>
    <w:rsid w:val="00122DBD"/>
    <w:rsid w:val="00122F1F"/>
    <w:rsid w:val="00123133"/>
    <w:rsid w:val="00123D1E"/>
    <w:rsid w:val="00123F88"/>
    <w:rsid w:val="00124519"/>
    <w:rsid w:val="00124994"/>
    <w:rsid w:val="00125C77"/>
    <w:rsid w:val="00125FFE"/>
    <w:rsid w:val="001264DF"/>
    <w:rsid w:val="001264E9"/>
    <w:rsid w:val="00126D7D"/>
    <w:rsid w:val="00127634"/>
    <w:rsid w:val="00127A52"/>
    <w:rsid w:val="00127DB5"/>
    <w:rsid w:val="00127ECA"/>
    <w:rsid w:val="00127F0D"/>
    <w:rsid w:val="001302FF"/>
    <w:rsid w:val="00130487"/>
    <w:rsid w:val="00130492"/>
    <w:rsid w:val="001305C2"/>
    <w:rsid w:val="00130B5C"/>
    <w:rsid w:val="00130C1D"/>
    <w:rsid w:val="00130FDE"/>
    <w:rsid w:val="0013171B"/>
    <w:rsid w:val="001319D8"/>
    <w:rsid w:val="00131F6D"/>
    <w:rsid w:val="00132763"/>
    <w:rsid w:val="00132AED"/>
    <w:rsid w:val="001330DA"/>
    <w:rsid w:val="001331BD"/>
    <w:rsid w:val="001334AC"/>
    <w:rsid w:val="0013380D"/>
    <w:rsid w:val="00133C41"/>
    <w:rsid w:val="00133FC5"/>
    <w:rsid w:val="00134649"/>
    <w:rsid w:val="00134A1B"/>
    <w:rsid w:val="00134A54"/>
    <w:rsid w:val="00135605"/>
    <w:rsid w:val="00135691"/>
    <w:rsid w:val="001362F9"/>
    <w:rsid w:val="00136436"/>
    <w:rsid w:val="00136850"/>
    <w:rsid w:val="00136987"/>
    <w:rsid w:val="00136BAD"/>
    <w:rsid w:val="001373F1"/>
    <w:rsid w:val="001378A4"/>
    <w:rsid w:val="00137CCA"/>
    <w:rsid w:val="00137DA0"/>
    <w:rsid w:val="00137F86"/>
    <w:rsid w:val="0014043C"/>
    <w:rsid w:val="00140AC5"/>
    <w:rsid w:val="00140CB4"/>
    <w:rsid w:val="00140EFE"/>
    <w:rsid w:val="00140F0E"/>
    <w:rsid w:val="0014108C"/>
    <w:rsid w:val="001411A9"/>
    <w:rsid w:val="001413F6"/>
    <w:rsid w:val="00141BA4"/>
    <w:rsid w:val="00141C00"/>
    <w:rsid w:val="00141D27"/>
    <w:rsid w:val="001420F1"/>
    <w:rsid w:val="001425A3"/>
    <w:rsid w:val="00142794"/>
    <w:rsid w:val="0014283B"/>
    <w:rsid w:val="001431B4"/>
    <w:rsid w:val="001433C6"/>
    <w:rsid w:val="00143D59"/>
    <w:rsid w:val="00143F19"/>
    <w:rsid w:val="00144798"/>
    <w:rsid w:val="0014499D"/>
    <w:rsid w:val="00144BFA"/>
    <w:rsid w:val="00144C8B"/>
    <w:rsid w:val="00144EF2"/>
    <w:rsid w:val="0014534C"/>
    <w:rsid w:val="00145374"/>
    <w:rsid w:val="001457BC"/>
    <w:rsid w:val="00145909"/>
    <w:rsid w:val="00145946"/>
    <w:rsid w:val="00145C4D"/>
    <w:rsid w:val="00146248"/>
    <w:rsid w:val="001462B9"/>
    <w:rsid w:val="001463B9"/>
    <w:rsid w:val="00146658"/>
    <w:rsid w:val="00146786"/>
    <w:rsid w:val="00146E62"/>
    <w:rsid w:val="00146ED0"/>
    <w:rsid w:val="00146F23"/>
    <w:rsid w:val="00147372"/>
    <w:rsid w:val="001473CD"/>
    <w:rsid w:val="00147474"/>
    <w:rsid w:val="001507D8"/>
    <w:rsid w:val="00150AAB"/>
    <w:rsid w:val="00150B7C"/>
    <w:rsid w:val="00151047"/>
    <w:rsid w:val="0015166C"/>
    <w:rsid w:val="00151A05"/>
    <w:rsid w:val="00151F12"/>
    <w:rsid w:val="00151F4E"/>
    <w:rsid w:val="001520ED"/>
    <w:rsid w:val="00152462"/>
    <w:rsid w:val="0015270F"/>
    <w:rsid w:val="00152757"/>
    <w:rsid w:val="00152D48"/>
    <w:rsid w:val="00153108"/>
    <w:rsid w:val="001531BF"/>
    <w:rsid w:val="0015396A"/>
    <w:rsid w:val="00153CE9"/>
    <w:rsid w:val="00153F06"/>
    <w:rsid w:val="00154329"/>
    <w:rsid w:val="00154352"/>
    <w:rsid w:val="001545F1"/>
    <w:rsid w:val="00154817"/>
    <w:rsid w:val="0015497C"/>
    <w:rsid w:val="00154CCC"/>
    <w:rsid w:val="001555F2"/>
    <w:rsid w:val="00155BFF"/>
    <w:rsid w:val="00155C0D"/>
    <w:rsid w:val="00155F3A"/>
    <w:rsid w:val="00156044"/>
    <w:rsid w:val="001561C5"/>
    <w:rsid w:val="001563B0"/>
    <w:rsid w:val="00157024"/>
    <w:rsid w:val="00157803"/>
    <w:rsid w:val="00157D68"/>
    <w:rsid w:val="001602BD"/>
    <w:rsid w:val="00160B5B"/>
    <w:rsid w:val="00160F24"/>
    <w:rsid w:val="00161FB3"/>
    <w:rsid w:val="001620B4"/>
    <w:rsid w:val="001623AD"/>
    <w:rsid w:val="001628BA"/>
    <w:rsid w:val="001628DC"/>
    <w:rsid w:val="00162C9D"/>
    <w:rsid w:val="00162D43"/>
    <w:rsid w:val="001638DF"/>
    <w:rsid w:val="00164978"/>
    <w:rsid w:val="00164D48"/>
    <w:rsid w:val="00165072"/>
    <w:rsid w:val="00165225"/>
    <w:rsid w:val="00165F01"/>
    <w:rsid w:val="00165F09"/>
    <w:rsid w:val="001664EA"/>
    <w:rsid w:val="00166542"/>
    <w:rsid w:val="0016655C"/>
    <w:rsid w:val="001668D2"/>
    <w:rsid w:val="00167708"/>
    <w:rsid w:val="00167887"/>
    <w:rsid w:val="00167DF9"/>
    <w:rsid w:val="00167F37"/>
    <w:rsid w:val="00170273"/>
    <w:rsid w:val="001708EE"/>
    <w:rsid w:val="00170B50"/>
    <w:rsid w:val="00170D4D"/>
    <w:rsid w:val="00170E93"/>
    <w:rsid w:val="001714F8"/>
    <w:rsid w:val="00171D7A"/>
    <w:rsid w:val="00172500"/>
    <w:rsid w:val="00172504"/>
    <w:rsid w:val="0017293E"/>
    <w:rsid w:val="00173346"/>
    <w:rsid w:val="00173BA7"/>
    <w:rsid w:val="00174134"/>
    <w:rsid w:val="0017417E"/>
    <w:rsid w:val="0017454D"/>
    <w:rsid w:val="001747E9"/>
    <w:rsid w:val="00174CD1"/>
    <w:rsid w:val="00175012"/>
    <w:rsid w:val="001750F4"/>
    <w:rsid w:val="0017530F"/>
    <w:rsid w:val="001756A8"/>
    <w:rsid w:val="00175D56"/>
    <w:rsid w:val="0017614B"/>
    <w:rsid w:val="00176180"/>
    <w:rsid w:val="001764EF"/>
    <w:rsid w:val="001765CD"/>
    <w:rsid w:val="001773DC"/>
    <w:rsid w:val="001774DD"/>
    <w:rsid w:val="00177968"/>
    <w:rsid w:val="00177E43"/>
    <w:rsid w:val="00180013"/>
    <w:rsid w:val="001801F1"/>
    <w:rsid w:val="0018081C"/>
    <w:rsid w:val="00180D2C"/>
    <w:rsid w:val="00180F2D"/>
    <w:rsid w:val="00181286"/>
    <w:rsid w:val="00181598"/>
    <w:rsid w:val="001815B6"/>
    <w:rsid w:val="0018187D"/>
    <w:rsid w:val="00181ECE"/>
    <w:rsid w:val="001822E9"/>
    <w:rsid w:val="001822F2"/>
    <w:rsid w:val="0018265F"/>
    <w:rsid w:val="0018276A"/>
    <w:rsid w:val="00182CC9"/>
    <w:rsid w:val="00183875"/>
    <w:rsid w:val="00183B17"/>
    <w:rsid w:val="00184002"/>
    <w:rsid w:val="001846FD"/>
    <w:rsid w:val="00184B58"/>
    <w:rsid w:val="00184E01"/>
    <w:rsid w:val="00185A52"/>
    <w:rsid w:val="00185D0D"/>
    <w:rsid w:val="00185D48"/>
    <w:rsid w:val="00185EA6"/>
    <w:rsid w:val="00186915"/>
    <w:rsid w:val="00187750"/>
    <w:rsid w:val="00187ACA"/>
    <w:rsid w:val="00187B8F"/>
    <w:rsid w:val="00187FC1"/>
    <w:rsid w:val="001906B5"/>
    <w:rsid w:val="00190B00"/>
    <w:rsid w:val="00190CD5"/>
    <w:rsid w:val="001914ED"/>
    <w:rsid w:val="001916AC"/>
    <w:rsid w:val="00191706"/>
    <w:rsid w:val="0019193C"/>
    <w:rsid w:val="00192F8C"/>
    <w:rsid w:val="00193393"/>
    <w:rsid w:val="00193BF5"/>
    <w:rsid w:val="00193C3E"/>
    <w:rsid w:val="00193C3F"/>
    <w:rsid w:val="001942BB"/>
    <w:rsid w:val="0019436B"/>
    <w:rsid w:val="0019451E"/>
    <w:rsid w:val="00194531"/>
    <w:rsid w:val="00194B9A"/>
    <w:rsid w:val="00194CBA"/>
    <w:rsid w:val="00195027"/>
    <w:rsid w:val="001950BF"/>
    <w:rsid w:val="0019521F"/>
    <w:rsid w:val="00195458"/>
    <w:rsid w:val="00195686"/>
    <w:rsid w:val="00195829"/>
    <w:rsid w:val="00195B2A"/>
    <w:rsid w:val="00195CFB"/>
    <w:rsid w:val="00195F7B"/>
    <w:rsid w:val="00196300"/>
    <w:rsid w:val="001963DA"/>
    <w:rsid w:val="00196A70"/>
    <w:rsid w:val="00196DE4"/>
    <w:rsid w:val="00196FE6"/>
    <w:rsid w:val="001974BD"/>
    <w:rsid w:val="001A0F90"/>
    <w:rsid w:val="001A1577"/>
    <w:rsid w:val="001A1687"/>
    <w:rsid w:val="001A1714"/>
    <w:rsid w:val="001A25FA"/>
    <w:rsid w:val="001A2644"/>
    <w:rsid w:val="001A2ED5"/>
    <w:rsid w:val="001A2F71"/>
    <w:rsid w:val="001A340B"/>
    <w:rsid w:val="001A3651"/>
    <w:rsid w:val="001A36E6"/>
    <w:rsid w:val="001A3A79"/>
    <w:rsid w:val="001A4560"/>
    <w:rsid w:val="001A47FB"/>
    <w:rsid w:val="001A4D8F"/>
    <w:rsid w:val="001A55C1"/>
    <w:rsid w:val="001A591A"/>
    <w:rsid w:val="001A5B5A"/>
    <w:rsid w:val="001A6114"/>
    <w:rsid w:val="001A6DD9"/>
    <w:rsid w:val="001A707E"/>
    <w:rsid w:val="001A73AB"/>
    <w:rsid w:val="001A7506"/>
    <w:rsid w:val="001B06A6"/>
    <w:rsid w:val="001B06E8"/>
    <w:rsid w:val="001B0AB1"/>
    <w:rsid w:val="001B0B9C"/>
    <w:rsid w:val="001B0D2D"/>
    <w:rsid w:val="001B15E7"/>
    <w:rsid w:val="001B17CB"/>
    <w:rsid w:val="001B259A"/>
    <w:rsid w:val="001B38C8"/>
    <w:rsid w:val="001B39F0"/>
    <w:rsid w:val="001B3DA2"/>
    <w:rsid w:val="001B3FE8"/>
    <w:rsid w:val="001B44FA"/>
    <w:rsid w:val="001B4969"/>
    <w:rsid w:val="001B49F3"/>
    <w:rsid w:val="001B4DBA"/>
    <w:rsid w:val="001B4EB3"/>
    <w:rsid w:val="001B51B7"/>
    <w:rsid w:val="001B5246"/>
    <w:rsid w:val="001B52D7"/>
    <w:rsid w:val="001B5569"/>
    <w:rsid w:val="001B56AF"/>
    <w:rsid w:val="001B5770"/>
    <w:rsid w:val="001B65A0"/>
    <w:rsid w:val="001B685F"/>
    <w:rsid w:val="001B68B5"/>
    <w:rsid w:val="001B6D12"/>
    <w:rsid w:val="001B6E22"/>
    <w:rsid w:val="001B775A"/>
    <w:rsid w:val="001B7A26"/>
    <w:rsid w:val="001B7F8A"/>
    <w:rsid w:val="001B7FEF"/>
    <w:rsid w:val="001C02CB"/>
    <w:rsid w:val="001C1147"/>
    <w:rsid w:val="001C1AF5"/>
    <w:rsid w:val="001C1B15"/>
    <w:rsid w:val="001C1D21"/>
    <w:rsid w:val="001C1DFD"/>
    <w:rsid w:val="001C25F7"/>
    <w:rsid w:val="001C2AFD"/>
    <w:rsid w:val="001C2CF6"/>
    <w:rsid w:val="001C3293"/>
    <w:rsid w:val="001C3403"/>
    <w:rsid w:val="001C376D"/>
    <w:rsid w:val="001C39B6"/>
    <w:rsid w:val="001C4023"/>
    <w:rsid w:val="001C4377"/>
    <w:rsid w:val="001C5364"/>
    <w:rsid w:val="001C593D"/>
    <w:rsid w:val="001C5983"/>
    <w:rsid w:val="001C5DDE"/>
    <w:rsid w:val="001C6233"/>
    <w:rsid w:val="001C6B94"/>
    <w:rsid w:val="001C7489"/>
    <w:rsid w:val="001D027D"/>
    <w:rsid w:val="001D08F4"/>
    <w:rsid w:val="001D0D5D"/>
    <w:rsid w:val="001D0DD3"/>
    <w:rsid w:val="001D121F"/>
    <w:rsid w:val="001D14C2"/>
    <w:rsid w:val="001D154D"/>
    <w:rsid w:val="001D1A5F"/>
    <w:rsid w:val="001D1B03"/>
    <w:rsid w:val="001D1BD1"/>
    <w:rsid w:val="001D1CEB"/>
    <w:rsid w:val="001D241C"/>
    <w:rsid w:val="001D288E"/>
    <w:rsid w:val="001D2EDB"/>
    <w:rsid w:val="001D3334"/>
    <w:rsid w:val="001D3AF0"/>
    <w:rsid w:val="001D3F34"/>
    <w:rsid w:val="001D40DA"/>
    <w:rsid w:val="001D4763"/>
    <w:rsid w:val="001D4B16"/>
    <w:rsid w:val="001D514E"/>
    <w:rsid w:val="001D5243"/>
    <w:rsid w:val="001D52AA"/>
    <w:rsid w:val="001D5357"/>
    <w:rsid w:val="001D55B5"/>
    <w:rsid w:val="001D56C0"/>
    <w:rsid w:val="001D5A68"/>
    <w:rsid w:val="001D5BD3"/>
    <w:rsid w:val="001D5D80"/>
    <w:rsid w:val="001D5F65"/>
    <w:rsid w:val="001D608F"/>
    <w:rsid w:val="001D6B17"/>
    <w:rsid w:val="001D6F74"/>
    <w:rsid w:val="001D6FB6"/>
    <w:rsid w:val="001E0180"/>
    <w:rsid w:val="001E0867"/>
    <w:rsid w:val="001E0943"/>
    <w:rsid w:val="001E0A94"/>
    <w:rsid w:val="001E0CE5"/>
    <w:rsid w:val="001E10BF"/>
    <w:rsid w:val="001E11D4"/>
    <w:rsid w:val="001E176A"/>
    <w:rsid w:val="001E1B15"/>
    <w:rsid w:val="001E261C"/>
    <w:rsid w:val="001E2B16"/>
    <w:rsid w:val="001E2BB0"/>
    <w:rsid w:val="001E2FF4"/>
    <w:rsid w:val="001E3445"/>
    <w:rsid w:val="001E3482"/>
    <w:rsid w:val="001E3D8E"/>
    <w:rsid w:val="001E4788"/>
    <w:rsid w:val="001E4B2E"/>
    <w:rsid w:val="001E4C8B"/>
    <w:rsid w:val="001E5297"/>
    <w:rsid w:val="001E529A"/>
    <w:rsid w:val="001E5333"/>
    <w:rsid w:val="001E56A2"/>
    <w:rsid w:val="001E66F7"/>
    <w:rsid w:val="001E67EF"/>
    <w:rsid w:val="001E6903"/>
    <w:rsid w:val="001E6CB6"/>
    <w:rsid w:val="001E6F6B"/>
    <w:rsid w:val="001E7654"/>
    <w:rsid w:val="001E76CF"/>
    <w:rsid w:val="001E78D2"/>
    <w:rsid w:val="001E790A"/>
    <w:rsid w:val="001E7D53"/>
    <w:rsid w:val="001E7FBC"/>
    <w:rsid w:val="001F0320"/>
    <w:rsid w:val="001F087F"/>
    <w:rsid w:val="001F092C"/>
    <w:rsid w:val="001F165C"/>
    <w:rsid w:val="001F1E81"/>
    <w:rsid w:val="001F20DF"/>
    <w:rsid w:val="001F2656"/>
    <w:rsid w:val="001F2877"/>
    <w:rsid w:val="001F2B77"/>
    <w:rsid w:val="001F2D56"/>
    <w:rsid w:val="001F304D"/>
    <w:rsid w:val="001F3859"/>
    <w:rsid w:val="001F465D"/>
    <w:rsid w:val="001F4978"/>
    <w:rsid w:val="001F6300"/>
    <w:rsid w:val="001F75B1"/>
    <w:rsid w:val="001F7AF8"/>
    <w:rsid w:val="001F7C69"/>
    <w:rsid w:val="001F7D80"/>
    <w:rsid w:val="00200334"/>
    <w:rsid w:val="002003A3"/>
    <w:rsid w:val="002004FC"/>
    <w:rsid w:val="002006C1"/>
    <w:rsid w:val="00200C11"/>
    <w:rsid w:val="00200DC5"/>
    <w:rsid w:val="00200FB8"/>
    <w:rsid w:val="00202008"/>
    <w:rsid w:val="002023BC"/>
    <w:rsid w:val="00202A16"/>
    <w:rsid w:val="00202BD2"/>
    <w:rsid w:val="00202D5B"/>
    <w:rsid w:val="00203376"/>
    <w:rsid w:val="00203489"/>
    <w:rsid w:val="00203867"/>
    <w:rsid w:val="00204717"/>
    <w:rsid w:val="0020472D"/>
    <w:rsid w:val="00204DF4"/>
    <w:rsid w:val="00205B93"/>
    <w:rsid w:val="00205F86"/>
    <w:rsid w:val="002061B9"/>
    <w:rsid w:val="002066D0"/>
    <w:rsid w:val="00206788"/>
    <w:rsid w:val="00207A67"/>
    <w:rsid w:val="002123E5"/>
    <w:rsid w:val="0021264F"/>
    <w:rsid w:val="00212708"/>
    <w:rsid w:val="002128CC"/>
    <w:rsid w:val="002134A9"/>
    <w:rsid w:val="00213B35"/>
    <w:rsid w:val="00213E16"/>
    <w:rsid w:val="00214119"/>
    <w:rsid w:val="002146E3"/>
    <w:rsid w:val="00215323"/>
    <w:rsid w:val="00215537"/>
    <w:rsid w:val="002158F1"/>
    <w:rsid w:val="00215DA6"/>
    <w:rsid w:val="00216061"/>
    <w:rsid w:val="002160AE"/>
    <w:rsid w:val="002160CE"/>
    <w:rsid w:val="00216E7A"/>
    <w:rsid w:val="00217E17"/>
    <w:rsid w:val="002200A6"/>
    <w:rsid w:val="00220180"/>
    <w:rsid w:val="0022026C"/>
    <w:rsid w:val="00220FE8"/>
    <w:rsid w:val="00221499"/>
    <w:rsid w:val="00221909"/>
    <w:rsid w:val="00221B40"/>
    <w:rsid w:val="00222017"/>
    <w:rsid w:val="002221F3"/>
    <w:rsid w:val="00222F2B"/>
    <w:rsid w:val="00222F76"/>
    <w:rsid w:val="002231CD"/>
    <w:rsid w:val="002234D5"/>
    <w:rsid w:val="00223AB1"/>
    <w:rsid w:val="00224230"/>
    <w:rsid w:val="0022446F"/>
    <w:rsid w:val="00224610"/>
    <w:rsid w:val="0022489B"/>
    <w:rsid w:val="002249FB"/>
    <w:rsid w:val="00224CD6"/>
    <w:rsid w:val="002251CA"/>
    <w:rsid w:val="0022557C"/>
    <w:rsid w:val="002260E2"/>
    <w:rsid w:val="00226811"/>
    <w:rsid w:val="00226D89"/>
    <w:rsid w:val="00227099"/>
    <w:rsid w:val="00227A33"/>
    <w:rsid w:val="00227A7B"/>
    <w:rsid w:val="00227F53"/>
    <w:rsid w:val="00230214"/>
    <w:rsid w:val="00230385"/>
    <w:rsid w:val="0023075B"/>
    <w:rsid w:val="00230A20"/>
    <w:rsid w:val="00230A73"/>
    <w:rsid w:val="00230DF2"/>
    <w:rsid w:val="00232A6C"/>
    <w:rsid w:val="00232C37"/>
    <w:rsid w:val="00232D1E"/>
    <w:rsid w:val="00232EBC"/>
    <w:rsid w:val="0023300E"/>
    <w:rsid w:val="0023353E"/>
    <w:rsid w:val="0023376E"/>
    <w:rsid w:val="00233F7B"/>
    <w:rsid w:val="00233FD3"/>
    <w:rsid w:val="00234086"/>
    <w:rsid w:val="00234122"/>
    <w:rsid w:val="00234BF0"/>
    <w:rsid w:val="002350E6"/>
    <w:rsid w:val="00235385"/>
    <w:rsid w:val="00235A9E"/>
    <w:rsid w:val="00235B1A"/>
    <w:rsid w:val="002361B0"/>
    <w:rsid w:val="002369C0"/>
    <w:rsid w:val="002371D6"/>
    <w:rsid w:val="00240E6C"/>
    <w:rsid w:val="00240FD9"/>
    <w:rsid w:val="0024116F"/>
    <w:rsid w:val="0024139C"/>
    <w:rsid w:val="002415D0"/>
    <w:rsid w:val="00241B10"/>
    <w:rsid w:val="00241CC6"/>
    <w:rsid w:val="002426ED"/>
    <w:rsid w:val="0024280E"/>
    <w:rsid w:val="00242EB9"/>
    <w:rsid w:val="0024325E"/>
    <w:rsid w:val="00243419"/>
    <w:rsid w:val="002436CB"/>
    <w:rsid w:val="002436FC"/>
    <w:rsid w:val="00244153"/>
    <w:rsid w:val="00244D68"/>
    <w:rsid w:val="00244DFF"/>
    <w:rsid w:val="002455FA"/>
    <w:rsid w:val="0024593F"/>
    <w:rsid w:val="00245C82"/>
    <w:rsid w:val="00245EF9"/>
    <w:rsid w:val="00246374"/>
    <w:rsid w:val="00246376"/>
    <w:rsid w:val="002463D5"/>
    <w:rsid w:val="00246461"/>
    <w:rsid w:val="0024656C"/>
    <w:rsid w:val="00246746"/>
    <w:rsid w:val="00246AF1"/>
    <w:rsid w:val="00247179"/>
    <w:rsid w:val="00247850"/>
    <w:rsid w:val="00247FC9"/>
    <w:rsid w:val="00250283"/>
    <w:rsid w:val="00250622"/>
    <w:rsid w:val="0025084B"/>
    <w:rsid w:val="00250E84"/>
    <w:rsid w:val="00250E8B"/>
    <w:rsid w:val="00250EAC"/>
    <w:rsid w:val="002514DA"/>
    <w:rsid w:val="00251F2C"/>
    <w:rsid w:val="002527D6"/>
    <w:rsid w:val="00252FDE"/>
    <w:rsid w:val="002533A9"/>
    <w:rsid w:val="002534F2"/>
    <w:rsid w:val="00253879"/>
    <w:rsid w:val="0025388A"/>
    <w:rsid w:val="00253E5E"/>
    <w:rsid w:val="00254433"/>
    <w:rsid w:val="002544E5"/>
    <w:rsid w:val="002549CB"/>
    <w:rsid w:val="00254D1A"/>
    <w:rsid w:val="00255277"/>
    <w:rsid w:val="002554DB"/>
    <w:rsid w:val="00255C66"/>
    <w:rsid w:val="002567EB"/>
    <w:rsid w:val="00257102"/>
    <w:rsid w:val="002571C4"/>
    <w:rsid w:val="002574A7"/>
    <w:rsid w:val="00260490"/>
    <w:rsid w:val="002607D2"/>
    <w:rsid w:val="002608B4"/>
    <w:rsid w:val="002609F7"/>
    <w:rsid w:val="00261073"/>
    <w:rsid w:val="002611A7"/>
    <w:rsid w:val="002614C0"/>
    <w:rsid w:val="00261739"/>
    <w:rsid w:val="00261830"/>
    <w:rsid w:val="0026195E"/>
    <w:rsid w:val="00261BA1"/>
    <w:rsid w:val="00261F1C"/>
    <w:rsid w:val="00261F71"/>
    <w:rsid w:val="002635F0"/>
    <w:rsid w:val="00264184"/>
    <w:rsid w:val="0026422D"/>
    <w:rsid w:val="002648F3"/>
    <w:rsid w:val="00264E58"/>
    <w:rsid w:val="0026520C"/>
    <w:rsid w:val="0026561C"/>
    <w:rsid w:val="00265B1D"/>
    <w:rsid w:val="00266311"/>
    <w:rsid w:val="00266B7C"/>
    <w:rsid w:val="00266CFE"/>
    <w:rsid w:val="00267514"/>
    <w:rsid w:val="0026779E"/>
    <w:rsid w:val="00267841"/>
    <w:rsid w:val="002678EC"/>
    <w:rsid w:val="00267D1C"/>
    <w:rsid w:val="00267F1C"/>
    <w:rsid w:val="00270AA9"/>
    <w:rsid w:val="00270F1C"/>
    <w:rsid w:val="00271278"/>
    <w:rsid w:val="0027155B"/>
    <w:rsid w:val="002716FE"/>
    <w:rsid w:val="0027171B"/>
    <w:rsid w:val="00271C5C"/>
    <w:rsid w:val="00272528"/>
    <w:rsid w:val="0027323B"/>
    <w:rsid w:val="002734A9"/>
    <w:rsid w:val="002738BB"/>
    <w:rsid w:val="00273F2A"/>
    <w:rsid w:val="00273F4B"/>
    <w:rsid w:val="0027410D"/>
    <w:rsid w:val="00274656"/>
    <w:rsid w:val="002747CB"/>
    <w:rsid w:val="00275194"/>
    <w:rsid w:val="002758ED"/>
    <w:rsid w:val="00275A07"/>
    <w:rsid w:val="00275B3F"/>
    <w:rsid w:val="00275B96"/>
    <w:rsid w:val="00275F1F"/>
    <w:rsid w:val="00276606"/>
    <w:rsid w:val="00276657"/>
    <w:rsid w:val="00276949"/>
    <w:rsid w:val="00276C72"/>
    <w:rsid w:val="00276D3D"/>
    <w:rsid w:val="00276ECB"/>
    <w:rsid w:val="0027745F"/>
    <w:rsid w:val="00277589"/>
    <w:rsid w:val="002776B5"/>
    <w:rsid w:val="00280982"/>
    <w:rsid w:val="00280AE8"/>
    <w:rsid w:val="00280FA3"/>
    <w:rsid w:val="002816BE"/>
    <w:rsid w:val="002816EF"/>
    <w:rsid w:val="00281A0A"/>
    <w:rsid w:val="00281C74"/>
    <w:rsid w:val="00282286"/>
    <w:rsid w:val="00282D4F"/>
    <w:rsid w:val="00282EB6"/>
    <w:rsid w:val="0028357B"/>
    <w:rsid w:val="00283BC6"/>
    <w:rsid w:val="00283E3C"/>
    <w:rsid w:val="0028461C"/>
    <w:rsid w:val="0028499E"/>
    <w:rsid w:val="00285572"/>
    <w:rsid w:val="00285D10"/>
    <w:rsid w:val="00285DB6"/>
    <w:rsid w:val="00285DDC"/>
    <w:rsid w:val="00285FE9"/>
    <w:rsid w:val="0028640D"/>
    <w:rsid w:val="00286627"/>
    <w:rsid w:val="002868B0"/>
    <w:rsid w:val="002873EB"/>
    <w:rsid w:val="0028788F"/>
    <w:rsid w:val="00287AD8"/>
    <w:rsid w:val="00287DD2"/>
    <w:rsid w:val="00287DD8"/>
    <w:rsid w:val="002901D8"/>
    <w:rsid w:val="00290766"/>
    <w:rsid w:val="0029089E"/>
    <w:rsid w:val="002910AA"/>
    <w:rsid w:val="002912A9"/>
    <w:rsid w:val="00291D46"/>
    <w:rsid w:val="0029201E"/>
    <w:rsid w:val="0029244E"/>
    <w:rsid w:val="00292BBB"/>
    <w:rsid w:val="00292D4F"/>
    <w:rsid w:val="002931B7"/>
    <w:rsid w:val="002934CF"/>
    <w:rsid w:val="00293D10"/>
    <w:rsid w:val="00293E35"/>
    <w:rsid w:val="00294262"/>
    <w:rsid w:val="00294603"/>
    <w:rsid w:val="00294F7B"/>
    <w:rsid w:val="0029544E"/>
    <w:rsid w:val="00295AA9"/>
    <w:rsid w:val="00295AF0"/>
    <w:rsid w:val="00295BFC"/>
    <w:rsid w:val="002961E9"/>
    <w:rsid w:val="002967B1"/>
    <w:rsid w:val="0029680E"/>
    <w:rsid w:val="00296AD0"/>
    <w:rsid w:val="00296BF8"/>
    <w:rsid w:val="002970C7"/>
    <w:rsid w:val="00297B3C"/>
    <w:rsid w:val="002A0104"/>
    <w:rsid w:val="002A077F"/>
    <w:rsid w:val="002A0D56"/>
    <w:rsid w:val="002A17D5"/>
    <w:rsid w:val="002A1901"/>
    <w:rsid w:val="002A1B2C"/>
    <w:rsid w:val="002A2650"/>
    <w:rsid w:val="002A26DC"/>
    <w:rsid w:val="002A297F"/>
    <w:rsid w:val="002A2BCF"/>
    <w:rsid w:val="002A2F82"/>
    <w:rsid w:val="002A2FF5"/>
    <w:rsid w:val="002A33FA"/>
    <w:rsid w:val="002A366A"/>
    <w:rsid w:val="002A3927"/>
    <w:rsid w:val="002A3C30"/>
    <w:rsid w:val="002A40A6"/>
    <w:rsid w:val="002A41C7"/>
    <w:rsid w:val="002A41D4"/>
    <w:rsid w:val="002A44D3"/>
    <w:rsid w:val="002A4CED"/>
    <w:rsid w:val="002A4D1B"/>
    <w:rsid w:val="002A4E9E"/>
    <w:rsid w:val="002A54F4"/>
    <w:rsid w:val="002A5A2B"/>
    <w:rsid w:val="002A5AF9"/>
    <w:rsid w:val="002A5C28"/>
    <w:rsid w:val="002A603F"/>
    <w:rsid w:val="002A637A"/>
    <w:rsid w:val="002A6772"/>
    <w:rsid w:val="002A6B84"/>
    <w:rsid w:val="002A6C95"/>
    <w:rsid w:val="002A74D2"/>
    <w:rsid w:val="002A758F"/>
    <w:rsid w:val="002A7C2C"/>
    <w:rsid w:val="002B020F"/>
    <w:rsid w:val="002B0267"/>
    <w:rsid w:val="002B081B"/>
    <w:rsid w:val="002B0B8B"/>
    <w:rsid w:val="002B0E50"/>
    <w:rsid w:val="002B1266"/>
    <w:rsid w:val="002B146C"/>
    <w:rsid w:val="002B17B0"/>
    <w:rsid w:val="002B1CA2"/>
    <w:rsid w:val="002B1E56"/>
    <w:rsid w:val="002B2219"/>
    <w:rsid w:val="002B22D1"/>
    <w:rsid w:val="002B2622"/>
    <w:rsid w:val="002B273B"/>
    <w:rsid w:val="002B2862"/>
    <w:rsid w:val="002B31FC"/>
    <w:rsid w:val="002B384F"/>
    <w:rsid w:val="002B3D51"/>
    <w:rsid w:val="002B4041"/>
    <w:rsid w:val="002B46F1"/>
    <w:rsid w:val="002B48D1"/>
    <w:rsid w:val="002B5350"/>
    <w:rsid w:val="002B69B9"/>
    <w:rsid w:val="002B6AF6"/>
    <w:rsid w:val="002B6EA0"/>
    <w:rsid w:val="002B7069"/>
    <w:rsid w:val="002B76CC"/>
    <w:rsid w:val="002B76ED"/>
    <w:rsid w:val="002B7AA1"/>
    <w:rsid w:val="002B7EBF"/>
    <w:rsid w:val="002C02AE"/>
    <w:rsid w:val="002C0739"/>
    <w:rsid w:val="002C0797"/>
    <w:rsid w:val="002C0FD7"/>
    <w:rsid w:val="002C1471"/>
    <w:rsid w:val="002C1A3A"/>
    <w:rsid w:val="002C1ED1"/>
    <w:rsid w:val="002C25D2"/>
    <w:rsid w:val="002C29A6"/>
    <w:rsid w:val="002C2ED6"/>
    <w:rsid w:val="002C2EED"/>
    <w:rsid w:val="002C316D"/>
    <w:rsid w:val="002C333A"/>
    <w:rsid w:val="002C3356"/>
    <w:rsid w:val="002C33FF"/>
    <w:rsid w:val="002C35B9"/>
    <w:rsid w:val="002C3BE6"/>
    <w:rsid w:val="002C42E2"/>
    <w:rsid w:val="002C42F9"/>
    <w:rsid w:val="002C4329"/>
    <w:rsid w:val="002C492C"/>
    <w:rsid w:val="002C4F54"/>
    <w:rsid w:val="002C5304"/>
    <w:rsid w:val="002C546B"/>
    <w:rsid w:val="002C5988"/>
    <w:rsid w:val="002C5B46"/>
    <w:rsid w:val="002C5BBD"/>
    <w:rsid w:val="002C67B2"/>
    <w:rsid w:val="002C708C"/>
    <w:rsid w:val="002C7C1C"/>
    <w:rsid w:val="002C7D01"/>
    <w:rsid w:val="002D01C5"/>
    <w:rsid w:val="002D0C6C"/>
    <w:rsid w:val="002D0EF7"/>
    <w:rsid w:val="002D13CD"/>
    <w:rsid w:val="002D140A"/>
    <w:rsid w:val="002D1683"/>
    <w:rsid w:val="002D21B6"/>
    <w:rsid w:val="002D2557"/>
    <w:rsid w:val="002D2CA1"/>
    <w:rsid w:val="002D3177"/>
    <w:rsid w:val="002D41E4"/>
    <w:rsid w:val="002D4AC6"/>
    <w:rsid w:val="002D4C60"/>
    <w:rsid w:val="002D503A"/>
    <w:rsid w:val="002D5254"/>
    <w:rsid w:val="002D5984"/>
    <w:rsid w:val="002D6895"/>
    <w:rsid w:val="002D68F5"/>
    <w:rsid w:val="002D6E06"/>
    <w:rsid w:val="002D7451"/>
    <w:rsid w:val="002D7973"/>
    <w:rsid w:val="002D79A3"/>
    <w:rsid w:val="002D7D1D"/>
    <w:rsid w:val="002D7EA7"/>
    <w:rsid w:val="002E0086"/>
    <w:rsid w:val="002E089D"/>
    <w:rsid w:val="002E0D1E"/>
    <w:rsid w:val="002E10B1"/>
    <w:rsid w:val="002E162F"/>
    <w:rsid w:val="002E1849"/>
    <w:rsid w:val="002E1A04"/>
    <w:rsid w:val="002E1D54"/>
    <w:rsid w:val="002E3194"/>
    <w:rsid w:val="002E31D8"/>
    <w:rsid w:val="002E3B97"/>
    <w:rsid w:val="002E3C37"/>
    <w:rsid w:val="002E3F41"/>
    <w:rsid w:val="002E45D5"/>
    <w:rsid w:val="002E48D9"/>
    <w:rsid w:val="002E4E03"/>
    <w:rsid w:val="002E4F78"/>
    <w:rsid w:val="002E4FDA"/>
    <w:rsid w:val="002E50A1"/>
    <w:rsid w:val="002E5286"/>
    <w:rsid w:val="002E52FC"/>
    <w:rsid w:val="002E5D49"/>
    <w:rsid w:val="002E6016"/>
    <w:rsid w:val="002E632D"/>
    <w:rsid w:val="002E63AA"/>
    <w:rsid w:val="002E6829"/>
    <w:rsid w:val="002E70DB"/>
    <w:rsid w:val="002E72AE"/>
    <w:rsid w:val="002E74FF"/>
    <w:rsid w:val="002E75B9"/>
    <w:rsid w:val="002F0693"/>
    <w:rsid w:val="002F10D9"/>
    <w:rsid w:val="002F13F3"/>
    <w:rsid w:val="002F1985"/>
    <w:rsid w:val="002F257B"/>
    <w:rsid w:val="002F288F"/>
    <w:rsid w:val="002F2A01"/>
    <w:rsid w:val="002F2A86"/>
    <w:rsid w:val="002F2A9B"/>
    <w:rsid w:val="002F2C87"/>
    <w:rsid w:val="002F382A"/>
    <w:rsid w:val="002F38C8"/>
    <w:rsid w:val="002F3AFA"/>
    <w:rsid w:val="002F4347"/>
    <w:rsid w:val="002F4396"/>
    <w:rsid w:val="002F444B"/>
    <w:rsid w:val="002F496E"/>
    <w:rsid w:val="002F5139"/>
    <w:rsid w:val="002F5253"/>
    <w:rsid w:val="002F5707"/>
    <w:rsid w:val="002F590D"/>
    <w:rsid w:val="002F5D42"/>
    <w:rsid w:val="002F5E7B"/>
    <w:rsid w:val="002F629B"/>
    <w:rsid w:val="002F648B"/>
    <w:rsid w:val="002F73CF"/>
    <w:rsid w:val="002F76A7"/>
    <w:rsid w:val="002F7814"/>
    <w:rsid w:val="002F78E7"/>
    <w:rsid w:val="002F7A25"/>
    <w:rsid w:val="0030078A"/>
    <w:rsid w:val="00300E44"/>
    <w:rsid w:val="00301955"/>
    <w:rsid w:val="00301A63"/>
    <w:rsid w:val="00301DCC"/>
    <w:rsid w:val="00302229"/>
    <w:rsid w:val="00302604"/>
    <w:rsid w:val="00303269"/>
    <w:rsid w:val="00303336"/>
    <w:rsid w:val="00303D48"/>
    <w:rsid w:val="003040B4"/>
    <w:rsid w:val="00304B7B"/>
    <w:rsid w:val="00305196"/>
    <w:rsid w:val="00305972"/>
    <w:rsid w:val="00305C1F"/>
    <w:rsid w:val="00305FB6"/>
    <w:rsid w:val="00306839"/>
    <w:rsid w:val="0030749D"/>
    <w:rsid w:val="00307CB5"/>
    <w:rsid w:val="00307FC4"/>
    <w:rsid w:val="00310C42"/>
    <w:rsid w:val="00311310"/>
    <w:rsid w:val="00311522"/>
    <w:rsid w:val="003119BE"/>
    <w:rsid w:val="00311F8E"/>
    <w:rsid w:val="00312061"/>
    <w:rsid w:val="00312E53"/>
    <w:rsid w:val="00312ED9"/>
    <w:rsid w:val="003130BC"/>
    <w:rsid w:val="0031324A"/>
    <w:rsid w:val="00313499"/>
    <w:rsid w:val="0031393D"/>
    <w:rsid w:val="00313D5D"/>
    <w:rsid w:val="00313E43"/>
    <w:rsid w:val="00314389"/>
    <w:rsid w:val="00314FBD"/>
    <w:rsid w:val="003151F1"/>
    <w:rsid w:val="003156DC"/>
    <w:rsid w:val="00315764"/>
    <w:rsid w:val="003158A6"/>
    <w:rsid w:val="00315AF5"/>
    <w:rsid w:val="00316126"/>
    <w:rsid w:val="00316674"/>
    <w:rsid w:val="00316852"/>
    <w:rsid w:val="00316AE9"/>
    <w:rsid w:val="00316B85"/>
    <w:rsid w:val="00316D22"/>
    <w:rsid w:val="0031709E"/>
    <w:rsid w:val="00317EF4"/>
    <w:rsid w:val="00317F61"/>
    <w:rsid w:val="00317FCD"/>
    <w:rsid w:val="003202B8"/>
    <w:rsid w:val="00320359"/>
    <w:rsid w:val="00320795"/>
    <w:rsid w:val="00320C34"/>
    <w:rsid w:val="00320E11"/>
    <w:rsid w:val="003215F6"/>
    <w:rsid w:val="00321702"/>
    <w:rsid w:val="003222B2"/>
    <w:rsid w:val="00322592"/>
    <w:rsid w:val="00322981"/>
    <w:rsid w:val="00322B87"/>
    <w:rsid w:val="00322BC2"/>
    <w:rsid w:val="00322D79"/>
    <w:rsid w:val="003240C8"/>
    <w:rsid w:val="00324298"/>
    <w:rsid w:val="003249D7"/>
    <w:rsid w:val="00324D4C"/>
    <w:rsid w:val="00324E43"/>
    <w:rsid w:val="0032530E"/>
    <w:rsid w:val="003256E8"/>
    <w:rsid w:val="00325C46"/>
    <w:rsid w:val="00325CE9"/>
    <w:rsid w:val="00325E2D"/>
    <w:rsid w:val="0032667C"/>
    <w:rsid w:val="0032676D"/>
    <w:rsid w:val="00326AC4"/>
    <w:rsid w:val="00326FD9"/>
    <w:rsid w:val="00327538"/>
    <w:rsid w:val="00327BA0"/>
    <w:rsid w:val="003305A6"/>
    <w:rsid w:val="00330E4A"/>
    <w:rsid w:val="0033129B"/>
    <w:rsid w:val="00331453"/>
    <w:rsid w:val="003317D7"/>
    <w:rsid w:val="00332659"/>
    <w:rsid w:val="00332724"/>
    <w:rsid w:val="003331B0"/>
    <w:rsid w:val="00333642"/>
    <w:rsid w:val="00333710"/>
    <w:rsid w:val="00333E07"/>
    <w:rsid w:val="00334B2E"/>
    <w:rsid w:val="00334FAA"/>
    <w:rsid w:val="00335752"/>
    <w:rsid w:val="00335D15"/>
    <w:rsid w:val="00335D37"/>
    <w:rsid w:val="00335E4B"/>
    <w:rsid w:val="00335EE8"/>
    <w:rsid w:val="00336BD8"/>
    <w:rsid w:val="00336D96"/>
    <w:rsid w:val="00336FA6"/>
    <w:rsid w:val="00337208"/>
    <w:rsid w:val="00337526"/>
    <w:rsid w:val="00337D13"/>
    <w:rsid w:val="00337D96"/>
    <w:rsid w:val="00340616"/>
    <w:rsid w:val="003407C2"/>
    <w:rsid w:val="00340A3D"/>
    <w:rsid w:val="00341080"/>
    <w:rsid w:val="0034113C"/>
    <w:rsid w:val="0034182D"/>
    <w:rsid w:val="0034182E"/>
    <w:rsid w:val="00341BB1"/>
    <w:rsid w:val="00341CA0"/>
    <w:rsid w:val="00342185"/>
    <w:rsid w:val="00342413"/>
    <w:rsid w:val="00342750"/>
    <w:rsid w:val="00342A5F"/>
    <w:rsid w:val="00343499"/>
    <w:rsid w:val="0034370C"/>
    <w:rsid w:val="0034381F"/>
    <w:rsid w:val="00343F8C"/>
    <w:rsid w:val="003448E9"/>
    <w:rsid w:val="0034548C"/>
    <w:rsid w:val="00345935"/>
    <w:rsid w:val="00345A47"/>
    <w:rsid w:val="00345DB5"/>
    <w:rsid w:val="00345ECF"/>
    <w:rsid w:val="003464E5"/>
    <w:rsid w:val="00346AFA"/>
    <w:rsid w:val="00346D48"/>
    <w:rsid w:val="0034706A"/>
    <w:rsid w:val="003478BC"/>
    <w:rsid w:val="00350260"/>
    <w:rsid w:val="00350418"/>
    <w:rsid w:val="003506F7"/>
    <w:rsid w:val="0035132D"/>
    <w:rsid w:val="00351411"/>
    <w:rsid w:val="0035233A"/>
    <w:rsid w:val="003523C3"/>
    <w:rsid w:val="0035366E"/>
    <w:rsid w:val="003536CE"/>
    <w:rsid w:val="003538AE"/>
    <w:rsid w:val="0035398A"/>
    <w:rsid w:val="00353F6D"/>
    <w:rsid w:val="003548B4"/>
    <w:rsid w:val="00354A37"/>
    <w:rsid w:val="00354C7F"/>
    <w:rsid w:val="0035508B"/>
    <w:rsid w:val="00355780"/>
    <w:rsid w:val="00355B66"/>
    <w:rsid w:val="00355CF0"/>
    <w:rsid w:val="00355E18"/>
    <w:rsid w:val="00356041"/>
    <w:rsid w:val="00356B19"/>
    <w:rsid w:val="00356B60"/>
    <w:rsid w:val="00356FE6"/>
    <w:rsid w:val="00357246"/>
    <w:rsid w:val="00360139"/>
    <w:rsid w:val="00360F92"/>
    <w:rsid w:val="003615FB"/>
    <w:rsid w:val="0036189A"/>
    <w:rsid w:val="003620BB"/>
    <w:rsid w:val="00362228"/>
    <w:rsid w:val="00362BEA"/>
    <w:rsid w:val="003632D2"/>
    <w:rsid w:val="0036333D"/>
    <w:rsid w:val="0036337B"/>
    <w:rsid w:val="003636E7"/>
    <w:rsid w:val="003638E6"/>
    <w:rsid w:val="00363A48"/>
    <w:rsid w:val="00363D1A"/>
    <w:rsid w:val="00364891"/>
    <w:rsid w:val="0036498C"/>
    <w:rsid w:val="00364AFF"/>
    <w:rsid w:val="00364E9A"/>
    <w:rsid w:val="003655F2"/>
    <w:rsid w:val="0036577F"/>
    <w:rsid w:val="0036632B"/>
    <w:rsid w:val="00366508"/>
    <w:rsid w:val="003667BA"/>
    <w:rsid w:val="003668F1"/>
    <w:rsid w:val="0036694B"/>
    <w:rsid w:val="00366B69"/>
    <w:rsid w:val="00366DF1"/>
    <w:rsid w:val="003675D7"/>
    <w:rsid w:val="00370471"/>
    <w:rsid w:val="00370687"/>
    <w:rsid w:val="0037088C"/>
    <w:rsid w:val="00370A4B"/>
    <w:rsid w:val="003712AE"/>
    <w:rsid w:val="003714F2"/>
    <w:rsid w:val="003717EB"/>
    <w:rsid w:val="00371BB1"/>
    <w:rsid w:val="00372042"/>
    <w:rsid w:val="00372111"/>
    <w:rsid w:val="003727A8"/>
    <w:rsid w:val="00373160"/>
    <w:rsid w:val="003732A6"/>
    <w:rsid w:val="003737C5"/>
    <w:rsid w:val="00373A46"/>
    <w:rsid w:val="00373A50"/>
    <w:rsid w:val="00373AF1"/>
    <w:rsid w:val="00373BBD"/>
    <w:rsid w:val="00373C62"/>
    <w:rsid w:val="00374045"/>
    <w:rsid w:val="003743B3"/>
    <w:rsid w:val="0037445D"/>
    <w:rsid w:val="00374ABF"/>
    <w:rsid w:val="00374C0A"/>
    <w:rsid w:val="00374CAD"/>
    <w:rsid w:val="00375019"/>
    <w:rsid w:val="00375A37"/>
    <w:rsid w:val="00376019"/>
    <w:rsid w:val="0037638B"/>
    <w:rsid w:val="00376684"/>
    <w:rsid w:val="00376779"/>
    <w:rsid w:val="00376B17"/>
    <w:rsid w:val="0037706F"/>
    <w:rsid w:val="00377C72"/>
    <w:rsid w:val="00380261"/>
    <w:rsid w:val="0038046B"/>
    <w:rsid w:val="00380511"/>
    <w:rsid w:val="00380768"/>
    <w:rsid w:val="00380D2F"/>
    <w:rsid w:val="00381A3D"/>
    <w:rsid w:val="00381C24"/>
    <w:rsid w:val="00382259"/>
    <w:rsid w:val="003828E7"/>
    <w:rsid w:val="0038352F"/>
    <w:rsid w:val="00383B95"/>
    <w:rsid w:val="00383C4A"/>
    <w:rsid w:val="00383DBC"/>
    <w:rsid w:val="003843D5"/>
    <w:rsid w:val="003845BA"/>
    <w:rsid w:val="00384D1F"/>
    <w:rsid w:val="00385475"/>
    <w:rsid w:val="00385FC4"/>
    <w:rsid w:val="00387971"/>
    <w:rsid w:val="00390C30"/>
    <w:rsid w:val="00390F44"/>
    <w:rsid w:val="00390F58"/>
    <w:rsid w:val="00391614"/>
    <w:rsid w:val="003917AB"/>
    <w:rsid w:val="00391A3E"/>
    <w:rsid w:val="00391E7B"/>
    <w:rsid w:val="00391EDD"/>
    <w:rsid w:val="003923A1"/>
    <w:rsid w:val="00392438"/>
    <w:rsid w:val="003926EA"/>
    <w:rsid w:val="003928A5"/>
    <w:rsid w:val="00392966"/>
    <w:rsid w:val="00392B30"/>
    <w:rsid w:val="003932AF"/>
    <w:rsid w:val="0039332B"/>
    <w:rsid w:val="00393849"/>
    <w:rsid w:val="00393A39"/>
    <w:rsid w:val="00393B67"/>
    <w:rsid w:val="00393C58"/>
    <w:rsid w:val="00393EF2"/>
    <w:rsid w:val="0039469A"/>
    <w:rsid w:val="003948ED"/>
    <w:rsid w:val="00394C57"/>
    <w:rsid w:val="00394FCA"/>
    <w:rsid w:val="003953D0"/>
    <w:rsid w:val="00395AAB"/>
    <w:rsid w:val="00395F64"/>
    <w:rsid w:val="0039605F"/>
    <w:rsid w:val="00396178"/>
    <w:rsid w:val="0039619E"/>
    <w:rsid w:val="003962BB"/>
    <w:rsid w:val="0039648C"/>
    <w:rsid w:val="0039652A"/>
    <w:rsid w:val="00396628"/>
    <w:rsid w:val="003968A6"/>
    <w:rsid w:val="00396A3E"/>
    <w:rsid w:val="00397571"/>
    <w:rsid w:val="00397E0E"/>
    <w:rsid w:val="00397FF2"/>
    <w:rsid w:val="003A0845"/>
    <w:rsid w:val="003A0862"/>
    <w:rsid w:val="003A0FDB"/>
    <w:rsid w:val="003A10C6"/>
    <w:rsid w:val="003A1334"/>
    <w:rsid w:val="003A1625"/>
    <w:rsid w:val="003A166A"/>
    <w:rsid w:val="003A1829"/>
    <w:rsid w:val="003A1BE2"/>
    <w:rsid w:val="003A20C2"/>
    <w:rsid w:val="003A23FB"/>
    <w:rsid w:val="003A279D"/>
    <w:rsid w:val="003A28FD"/>
    <w:rsid w:val="003A2AAF"/>
    <w:rsid w:val="003A2F0A"/>
    <w:rsid w:val="003A300A"/>
    <w:rsid w:val="003A38AE"/>
    <w:rsid w:val="003A3F33"/>
    <w:rsid w:val="003A4355"/>
    <w:rsid w:val="003A451C"/>
    <w:rsid w:val="003A49D2"/>
    <w:rsid w:val="003A544A"/>
    <w:rsid w:val="003A5842"/>
    <w:rsid w:val="003A613B"/>
    <w:rsid w:val="003A6209"/>
    <w:rsid w:val="003A65C2"/>
    <w:rsid w:val="003A667E"/>
    <w:rsid w:val="003A7496"/>
    <w:rsid w:val="003A74B9"/>
    <w:rsid w:val="003B030C"/>
    <w:rsid w:val="003B093A"/>
    <w:rsid w:val="003B0F9F"/>
    <w:rsid w:val="003B146C"/>
    <w:rsid w:val="003B19B1"/>
    <w:rsid w:val="003B1AB1"/>
    <w:rsid w:val="003B1F2C"/>
    <w:rsid w:val="003B21C2"/>
    <w:rsid w:val="003B27EA"/>
    <w:rsid w:val="003B2B23"/>
    <w:rsid w:val="003B39C5"/>
    <w:rsid w:val="003B3E02"/>
    <w:rsid w:val="003B415D"/>
    <w:rsid w:val="003B431C"/>
    <w:rsid w:val="003B43A6"/>
    <w:rsid w:val="003B4C0B"/>
    <w:rsid w:val="003B4F6A"/>
    <w:rsid w:val="003B50D1"/>
    <w:rsid w:val="003B5E22"/>
    <w:rsid w:val="003B6265"/>
    <w:rsid w:val="003B6329"/>
    <w:rsid w:val="003B7739"/>
    <w:rsid w:val="003C0E38"/>
    <w:rsid w:val="003C1CCB"/>
    <w:rsid w:val="003C1E70"/>
    <w:rsid w:val="003C2209"/>
    <w:rsid w:val="003C2501"/>
    <w:rsid w:val="003C2777"/>
    <w:rsid w:val="003C2F67"/>
    <w:rsid w:val="003C311C"/>
    <w:rsid w:val="003C31E0"/>
    <w:rsid w:val="003C35AE"/>
    <w:rsid w:val="003C38D1"/>
    <w:rsid w:val="003C3C5D"/>
    <w:rsid w:val="003C3DB0"/>
    <w:rsid w:val="003C3E5A"/>
    <w:rsid w:val="003C3EAA"/>
    <w:rsid w:val="003C3FF7"/>
    <w:rsid w:val="003C45EA"/>
    <w:rsid w:val="003C4823"/>
    <w:rsid w:val="003C4860"/>
    <w:rsid w:val="003C4944"/>
    <w:rsid w:val="003C4B97"/>
    <w:rsid w:val="003C4C6F"/>
    <w:rsid w:val="003C51B1"/>
    <w:rsid w:val="003C52AA"/>
    <w:rsid w:val="003C5412"/>
    <w:rsid w:val="003C5593"/>
    <w:rsid w:val="003C59A7"/>
    <w:rsid w:val="003C5A98"/>
    <w:rsid w:val="003C6372"/>
    <w:rsid w:val="003C70FF"/>
    <w:rsid w:val="003C7D9C"/>
    <w:rsid w:val="003D0043"/>
    <w:rsid w:val="003D0E8C"/>
    <w:rsid w:val="003D0FE4"/>
    <w:rsid w:val="003D1D8C"/>
    <w:rsid w:val="003D1DB1"/>
    <w:rsid w:val="003D21E5"/>
    <w:rsid w:val="003D2242"/>
    <w:rsid w:val="003D226F"/>
    <w:rsid w:val="003D2738"/>
    <w:rsid w:val="003D3317"/>
    <w:rsid w:val="003D3398"/>
    <w:rsid w:val="003D3460"/>
    <w:rsid w:val="003D3A36"/>
    <w:rsid w:val="003D3A83"/>
    <w:rsid w:val="003D42A7"/>
    <w:rsid w:val="003D4984"/>
    <w:rsid w:val="003D4BA4"/>
    <w:rsid w:val="003D4D90"/>
    <w:rsid w:val="003D4EB5"/>
    <w:rsid w:val="003D4F3D"/>
    <w:rsid w:val="003D5080"/>
    <w:rsid w:val="003D53AD"/>
    <w:rsid w:val="003D5D11"/>
    <w:rsid w:val="003D6206"/>
    <w:rsid w:val="003D625D"/>
    <w:rsid w:val="003D6432"/>
    <w:rsid w:val="003D64B5"/>
    <w:rsid w:val="003D67AB"/>
    <w:rsid w:val="003E0283"/>
    <w:rsid w:val="003E0FD4"/>
    <w:rsid w:val="003E14EF"/>
    <w:rsid w:val="003E3047"/>
    <w:rsid w:val="003E35D5"/>
    <w:rsid w:val="003E3748"/>
    <w:rsid w:val="003E3853"/>
    <w:rsid w:val="003E3D10"/>
    <w:rsid w:val="003E4032"/>
    <w:rsid w:val="003E4588"/>
    <w:rsid w:val="003E47C4"/>
    <w:rsid w:val="003E4E6B"/>
    <w:rsid w:val="003E4FB5"/>
    <w:rsid w:val="003E59AC"/>
    <w:rsid w:val="003E691C"/>
    <w:rsid w:val="003E7630"/>
    <w:rsid w:val="003E7D41"/>
    <w:rsid w:val="003F0104"/>
    <w:rsid w:val="003F04FB"/>
    <w:rsid w:val="003F0812"/>
    <w:rsid w:val="003F0CC2"/>
    <w:rsid w:val="003F0FF4"/>
    <w:rsid w:val="003F106B"/>
    <w:rsid w:val="003F10C7"/>
    <w:rsid w:val="003F12C1"/>
    <w:rsid w:val="003F1ADE"/>
    <w:rsid w:val="003F223A"/>
    <w:rsid w:val="003F281A"/>
    <w:rsid w:val="003F2A6E"/>
    <w:rsid w:val="003F2BB5"/>
    <w:rsid w:val="003F33B4"/>
    <w:rsid w:val="003F3664"/>
    <w:rsid w:val="003F399B"/>
    <w:rsid w:val="003F3AA8"/>
    <w:rsid w:val="003F3D9D"/>
    <w:rsid w:val="003F43F8"/>
    <w:rsid w:val="003F4B8F"/>
    <w:rsid w:val="003F5299"/>
    <w:rsid w:val="003F5698"/>
    <w:rsid w:val="003F5CE0"/>
    <w:rsid w:val="003F648B"/>
    <w:rsid w:val="003F65FF"/>
    <w:rsid w:val="003F68D5"/>
    <w:rsid w:val="003F6F39"/>
    <w:rsid w:val="004002FF"/>
    <w:rsid w:val="00400447"/>
    <w:rsid w:val="004010B7"/>
    <w:rsid w:val="00401523"/>
    <w:rsid w:val="00401686"/>
    <w:rsid w:val="0040187C"/>
    <w:rsid w:val="00401913"/>
    <w:rsid w:val="00402059"/>
    <w:rsid w:val="00402321"/>
    <w:rsid w:val="00402F5F"/>
    <w:rsid w:val="004035D2"/>
    <w:rsid w:val="00403B39"/>
    <w:rsid w:val="00403E55"/>
    <w:rsid w:val="0040406C"/>
    <w:rsid w:val="00404506"/>
    <w:rsid w:val="004045FB"/>
    <w:rsid w:val="00405201"/>
    <w:rsid w:val="00405295"/>
    <w:rsid w:val="00405569"/>
    <w:rsid w:val="00405FA7"/>
    <w:rsid w:val="004060A9"/>
    <w:rsid w:val="00406149"/>
    <w:rsid w:val="004062DB"/>
    <w:rsid w:val="004067D5"/>
    <w:rsid w:val="00406946"/>
    <w:rsid w:val="00406BEE"/>
    <w:rsid w:val="00410298"/>
    <w:rsid w:val="004102E2"/>
    <w:rsid w:val="00410310"/>
    <w:rsid w:val="00410AAF"/>
    <w:rsid w:val="00410B0B"/>
    <w:rsid w:val="00410E7E"/>
    <w:rsid w:val="004114C9"/>
    <w:rsid w:val="004131AF"/>
    <w:rsid w:val="0041360D"/>
    <w:rsid w:val="00413648"/>
    <w:rsid w:val="0041367A"/>
    <w:rsid w:val="00413876"/>
    <w:rsid w:val="00413AC5"/>
    <w:rsid w:val="00413DB3"/>
    <w:rsid w:val="0041453E"/>
    <w:rsid w:val="00414965"/>
    <w:rsid w:val="00414C39"/>
    <w:rsid w:val="00414C99"/>
    <w:rsid w:val="00414F06"/>
    <w:rsid w:val="0041588E"/>
    <w:rsid w:val="00415996"/>
    <w:rsid w:val="00415B7F"/>
    <w:rsid w:val="00415C79"/>
    <w:rsid w:val="00415CCB"/>
    <w:rsid w:val="00415D1B"/>
    <w:rsid w:val="004161F5"/>
    <w:rsid w:val="00416BA6"/>
    <w:rsid w:val="00416FED"/>
    <w:rsid w:val="00417B58"/>
    <w:rsid w:val="00420082"/>
    <w:rsid w:val="004204F3"/>
    <w:rsid w:val="004206CA"/>
    <w:rsid w:val="004206D5"/>
    <w:rsid w:val="00420972"/>
    <w:rsid w:val="004215AE"/>
    <w:rsid w:val="0042183D"/>
    <w:rsid w:val="00421D1B"/>
    <w:rsid w:val="00421E9D"/>
    <w:rsid w:val="00422BEF"/>
    <w:rsid w:val="00423258"/>
    <w:rsid w:val="004239E7"/>
    <w:rsid w:val="00424996"/>
    <w:rsid w:val="00424BAB"/>
    <w:rsid w:val="00424E6E"/>
    <w:rsid w:val="004259C2"/>
    <w:rsid w:val="00425A8D"/>
    <w:rsid w:val="0042652E"/>
    <w:rsid w:val="00426AC1"/>
    <w:rsid w:val="00426FDC"/>
    <w:rsid w:val="0042739E"/>
    <w:rsid w:val="0042741D"/>
    <w:rsid w:val="004274F8"/>
    <w:rsid w:val="0042762C"/>
    <w:rsid w:val="0042767F"/>
    <w:rsid w:val="00427BEB"/>
    <w:rsid w:val="00427FA5"/>
    <w:rsid w:val="00430709"/>
    <w:rsid w:val="004307D0"/>
    <w:rsid w:val="0043120A"/>
    <w:rsid w:val="004313D2"/>
    <w:rsid w:val="004317E3"/>
    <w:rsid w:val="00432128"/>
    <w:rsid w:val="004325D0"/>
    <w:rsid w:val="004325E3"/>
    <w:rsid w:val="0043294F"/>
    <w:rsid w:val="00432AAC"/>
    <w:rsid w:val="00433065"/>
    <w:rsid w:val="00433DE8"/>
    <w:rsid w:val="00433FB3"/>
    <w:rsid w:val="00433FBB"/>
    <w:rsid w:val="00433FFF"/>
    <w:rsid w:val="004340A5"/>
    <w:rsid w:val="004343D1"/>
    <w:rsid w:val="004344B3"/>
    <w:rsid w:val="004346E9"/>
    <w:rsid w:val="0043517A"/>
    <w:rsid w:val="00435AB1"/>
    <w:rsid w:val="00435B37"/>
    <w:rsid w:val="00435F58"/>
    <w:rsid w:val="00436082"/>
    <w:rsid w:val="004361E3"/>
    <w:rsid w:val="00436221"/>
    <w:rsid w:val="00436D94"/>
    <w:rsid w:val="0043763D"/>
    <w:rsid w:val="00437A10"/>
    <w:rsid w:val="00437F49"/>
    <w:rsid w:val="00441963"/>
    <w:rsid w:val="00441A67"/>
    <w:rsid w:val="0044236F"/>
    <w:rsid w:val="00442881"/>
    <w:rsid w:val="00442F3A"/>
    <w:rsid w:val="00443858"/>
    <w:rsid w:val="0044397D"/>
    <w:rsid w:val="0044411F"/>
    <w:rsid w:val="0044446C"/>
    <w:rsid w:val="004447C5"/>
    <w:rsid w:val="00444D5B"/>
    <w:rsid w:val="004452AC"/>
    <w:rsid w:val="0044597A"/>
    <w:rsid w:val="00445980"/>
    <w:rsid w:val="00445BC4"/>
    <w:rsid w:val="00445E56"/>
    <w:rsid w:val="00446553"/>
    <w:rsid w:val="00446C4E"/>
    <w:rsid w:val="00447032"/>
    <w:rsid w:val="00447D48"/>
    <w:rsid w:val="00447D6E"/>
    <w:rsid w:val="00450522"/>
    <w:rsid w:val="00450632"/>
    <w:rsid w:val="00450664"/>
    <w:rsid w:val="00450C9E"/>
    <w:rsid w:val="0045118E"/>
    <w:rsid w:val="004512E0"/>
    <w:rsid w:val="004517E2"/>
    <w:rsid w:val="004517EF"/>
    <w:rsid w:val="004519FB"/>
    <w:rsid w:val="00451B8A"/>
    <w:rsid w:val="00452224"/>
    <w:rsid w:val="00452E8B"/>
    <w:rsid w:val="00452F2B"/>
    <w:rsid w:val="0045343B"/>
    <w:rsid w:val="00453D43"/>
    <w:rsid w:val="0045401B"/>
    <w:rsid w:val="004543CB"/>
    <w:rsid w:val="00454890"/>
    <w:rsid w:val="004548C4"/>
    <w:rsid w:val="004554C6"/>
    <w:rsid w:val="004557A8"/>
    <w:rsid w:val="00455CAA"/>
    <w:rsid w:val="00455D72"/>
    <w:rsid w:val="00455E9F"/>
    <w:rsid w:val="00455F29"/>
    <w:rsid w:val="00456198"/>
    <w:rsid w:val="004563AA"/>
    <w:rsid w:val="004563F7"/>
    <w:rsid w:val="00457178"/>
    <w:rsid w:val="004572E0"/>
    <w:rsid w:val="00457325"/>
    <w:rsid w:val="004575DE"/>
    <w:rsid w:val="00457B2F"/>
    <w:rsid w:val="00457F15"/>
    <w:rsid w:val="00460241"/>
    <w:rsid w:val="004602AA"/>
    <w:rsid w:val="004605C7"/>
    <w:rsid w:val="0046074E"/>
    <w:rsid w:val="00460CA8"/>
    <w:rsid w:val="00460DBB"/>
    <w:rsid w:val="00460F3E"/>
    <w:rsid w:val="00461891"/>
    <w:rsid w:val="0046194A"/>
    <w:rsid w:val="00461D74"/>
    <w:rsid w:val="0046233C"/>
    <w:rsid w:val="004634DB"/>
    <w:rsid w:val="00463711"/>
    <w:rsid w:val="004639A7"/>
    <w:rsid w:val="00463A3C"/>
    <w:rsid w:val="00463B65"/>
    <w:rsid w:val="00463D30"/>
    <w:rsid w:val="00464007"/>
    <w:rsid w:val="004642A7"/>
    <w:rsid w:val="00464A23"/>
    <w:rsid w:val="00464DFA"/>
    <w:rsid w:val="0046516E"/>
    <w:rsid w:val="0046570A"/>
    <w:rsid w:val="00465F41"/>
    <w:rsid w:val="00466A57"/>
    <w:rsid w:val="00466B4D"/>
    <w:rsid w:val="004670DD"/>
    <w:rsid w:val="00467C57"/>
    <w:rsid w:val="004701E6"/>
    <w:rsid w:val="00470393"/>
    <w:rsid w:val="004704C0"/>
    <w:rsid w:val="004706C8"/>
    <w:rsid w:val="004706CE"/>
    <w:rsid w:val="00470EC0"/>
    <w:rsid w:val="00470F79"/>
    <w:rsid w:val="00470FE8"/>
    <w:rsid w:val="004714EE"/>
    <w:rsid w:val="004716E5"/>
    <w:rsid w:val="00471D13"/>
    <w:rsid w:val="00472DF8"/>
    <w:rsid w:val="0047318A"/>
    <w:rsid w:val="00473C0D"/>
    <w:rsid w:val="00473D35"/>
    <w:rsid w:val="00473F33"/>
    <w:rsid w:val="004746CC"/>
    <w:rsid w:val="0047477C"/>
    <w:rsid w:val="004748E5"/>
    <w:rsid w:val="00474A7D"/>
    <w:rsid w:val="00474D7A"/>
    <w:rsid w:val="0047568B"/>
    <w:rsid w:val="004758D9"/>
    <w:rsid w:val="004759F2"/>
    <w:rsid w:val="00475CBB"/>
    <w:rsid w:val="00475E8C"/>
    <w:rsid w:val="00476021"/>
    <w:rsid w:val="00476197"/>
    <w:rsid w:val="004771C4"/>
    <w:rsid w:val="00477215"/>
    <w:rsid w:val="0047724E"/>
    <w:rsid w:val="0047780B"/>
    <w:rsid w:val="00477A1F"/>
    <w:rsid w:val="00477A4B"/>
    <w:rsid w:val="0048016D"/>
    <w:rsid w:val="0048038F"/>
    <w:rsid w:val="004803A5"/>
    <w:rsid w:val="00480EEE"/>
    <w:rsid w:val="00481001"/>
    <w:rsid w:val="0048138E"/>
    <w:rsid w:val="004814CE"/>
    <w:rsid w:val="004816CB"/>
    <w:rsid w:val="004820E7"/>
    <w:rsid w:val="0048226C"/>
    <w:rsid w:val="004823A4"/>
    <w:rsid w:val="00482C5D"/>
    <w:rsid w:val="00482FC6"/>
    <w:rsid w:val="00483611"/>
    <w:rsid w:val="00483709"/>
    <w:rsid w:val="004839B6"/>
    <w:rsid w:val="00483A77"/>
    <w:rsid w:val="00483ABF"/>
    <w:rsid w:val="00483B4B"/>
    <w:rsid w:val="00483B5D"/>
    <w:rsid w:val="00484062"/>
    <w:rsid w:val="00484366"/>
    <w:rsid w:val="00484B36"/>
    <w:rsid w:val="00484C06"/>
    <w:rsid w:val="00484F55"/>
    <w:rsid w:val="0048520B"/>
    <w:rsid w:val="00485540"/>
    <w:rsid w:val="004857CA"/>
    <w:rsid w:val="00485979"/>
    <w:rsid w:val="00485C41"/>
    <w:rsid w:val="00485F0A"/>
    <w:rsid w:val="00486253"/>
    <w:rsid w:val="00486756"/>
    <w:rsid w:val="0048687D"/>
    <w:rsid w:val="004869F8"/>
    <w:rsid w:val="00486AE2"/>
    <w:rsid w:val="00486C2F"/>
    <w:rsid w:val="00486EB3"/>
    <w:rsid w:val="0048711F"/>
    <w:rsid w:val="00487227"/>
    <w:rsid w:val="00487355"/>
    <w:rsid w:val="004874DE"/>
    <w:rsid w:val="0048759E"/>
    <w:rsid w:val="004875C5"/>
    <w:rsid w:val="00487B56"/>
    <w:rsid w:val="00487D16"/>
    <w:rsid w:val="00487D24"/>
    <w:rsid w:val="00490168"/>
    <w:rsid w:val="00490172"/>
    <w:rsid w:val="0049088F"/>
    <w:rsid w:val="00490A40"/>
    <w:rsid w:val="004914D7"/>
    <w:rsid w:val="0049189B"/>
    <w:rsid w:val="004919B3"/>
    <w:rsid w:val="00491A29"/>
    <w:rsid w:val="00491A32"/>
    <w:rsid w:val="004920A7"/>
    <w:rsid w:val="004923FF"/>
    <w:rsid w:val="0049253C"/>
    <w:rsid w:val="004925B7"/>
    <w:rsid w:val="004925C7"/>
    <w:rsid w:val="004925E7"/>
    <w:rsid w:val="0049266F"/>
    <w:rsid w:val="00492C6E"/>
    <w:rsid w:val="004930D6"/>
    <w:rsid w:val="00493394"/>
    <w:rsid w:val="0049362E"/>
    <w:rsid w:val="004937D8"/>
    <w:rsid w:val="00493D0D"/>
    <w:rsid w:val="00495196"/>
    <w:rsid w:val="004957DD"/>
    <w:rsid w:val="0049586C"/>
    <w:rsid w:val="00496B42"/>
    <w:rsid w:val="004977D0"/>
    <w:rsid w:val="00497B2F"/>
    <w:rsid w:val="004A0224"/>
    <w:rsid w:val="004A0879"/>
    <w:rsid w:val="004A0934"/>
    <w:rsid w:val="004A0BBC"/>
    <w:rsid w:val="004A0E15"/>
    <w:rsid w:val="004A0FEA"/>
    <w:rsid w:val="004A11F6"/>
    <w:rsid w:val="004A2488"/>
    <w:rsid w:val="004A25D8"/>
    <w:rsid w:val="004A2EAB"/>
    <w:rsid w:val="004A3111"/>
    <w:rsid w:val="004A3362"/>
    <w:rsid w:val="004A37BB"/>
    <w:rsid w:val="004A3B9E"/>
    <w:rsid w:val="004A3D47"/>
    <w:rsid w:val="004A3FF7"/>
    <w:rsid w:val="004A4D44"/>
    <w:rsid w:val="004A4F7A"/>
    <w:rsid w:val="004A5035"/>
    <w:rsid w:val="004A52CD"/>
    <w:rsid w:val="004A5593"/>
    <w:rsid w:val="004A5E3D"/>
    <w:rsid w:val="004A5EE1"/>
    <w:rsid w:val="004A615A"/>
    <w:rsid w:val="004A668E"/>
    <w:rsid w:val="004A66BA"/>
    <w:rsid w:val="004A6B84"/>
    <w:rsid w:val="004A6C05"/>
    <w:rsid w:val="004A7E39"/>
    <w:rsid w:val="004A7EA8"/>
    <w:rsid w:val="004B00BF"/>
    <w:rsid w:val="004B0179"/>
    <w:rsid w:val="004B0339"/>
    <w:rsid w:val="004B0692"/>
    <w:rsid w:val="004B11EF"/>
    <w:rsid w:val="004B131D"/>
    <w:rsid w:val="004B1399"/>
    <w:rsid w:val="004B157E"/>
    <w:rsid w:val="004B15B0"/>
    <w:rsid w:val="004B1B25"/>
    <w:rsid w:val="004B1F6E"/>
    <w:rsid w:val="004B1FFD"/>
    <w:rsid w:val="004B3078"/>
    <w:rsid w:val="004B3191"/>
    <w:rsid w:val="004B32C8"/>
    <w:rsid w:val="004B3312"/>
    <w:rsid w:val="004B36F1"/>
    <w:rsid w:val="004B4164"/>
    <w:rsid w:val="004B593A"/>
    <w:rsid w:val="004B5C20"/>
    <w:rsid w:val="004B5D55"/>
    <w:rsid w:val="004B60C0"/>
    <w:rsid w:val="004B6213"/>
    <w:rsid w:val="004B672F"/>
    <w:rsid w:val="004B6969"/>
    <w:rsid w:val="004B7092"/>
    <w:rsid w:val="004B70EC"/>
    <w:rsid w:val="004C0FB3"/>
    <w:rsid w:val="004C1B21"/>
    <w:rsid w:val="004C1EA9"/>
    <w:rsid w:val="004C200A"/>
    <w:rsid w:val="004C22D3"/>
    <w:rsid w:val="004C25A7"/>
    <w:rsid w:val="004C2DFA"/>
    <w:rsid w:val="004C34B0"/>
    <w:rsid w:val="004C3F60"/>
    <w:rsid w:val="004C4810"/>
    <w:rsid w:val="004C51F1"/>
    <w:rsid w:val="004C544B"/>
    <w:rsid w:val="004C546F"/>
    <w:rsid w:val="004C5A9F"/>
    <w:rsid w:val="004C5ADC"/>
    <w:rsid w:val="004C5C05"/>
    <w:rsid w:val="004C611B"/>
    <w:rsid w:val="004C6DE7"/>
    <w:rsid w:val="004C7694"/>
    <w:rsid w:val="004C770F"/>
    <w:rsid w:val="004C7BA3"/>
    <w:rsid w:val="004C7DAD"/>
    <w:rsid w:val="004D0483"/>
    <w:rsid w:val="004D056A"/>
    <w:rsid w:val="004D0788"/>
    <w:rsid w:val="004D0BE0"/>
    <w:rsid w:val="004D0D01"/>
    <w:rsid w:val="004D16B1"/>
    <w:rsid w:val="004D28EE"/>
    <w:rsid w:val="004D2925"/>
    <w:rsid w:val="004D2FF4"/>
    <w:rsid w:val="004D30D7"/>
    <w:rsid w:val="004D3176"/>
    <w:rsid w:val="004D4C95"/>
    <w:rsid w:val="004D4D2D"/>
    <w:rsid w:val="004D4EEE"/>
    <w:rsid w:val="004D53C1"/>
    <w:rsid w:val="004D55FB"/>
    <w:rsid w:val="004D5C53"/>
    <w:rsid w:val="004D6331"/>
    <w:rsid w:val="004D6371"/>
    <w:rsid w:val="004D640F"/>
    <w:rsid w:val="004D6E7C"/>
    <w:rsid w:val="004D745D"/>
    <w:rsid w:val="004D7ACB"/>
    <w:rsid w:val="004D7E4A"/>
    <w:rsid w:val="004D7E6D"/>
    <w:rsid w:val="004E04EA"/>
    <w:rsid w:val="004E0555"/>
    <w:rsid w:val="004E0841"/>
    <w:rsid w:val="004E0AA8"/>
    <w:rsid w:val="004E1130"/>
    <w:rsid w:val="004E12F8"/>
    <w:rsid w:val="004E1499"/>
    <w:rsid w:val="004E1544"/>
    <w:rsid w:val="004E17C6"/>
    <w:rsid w:val="004E1933"/>
    <w:rsid w:val="004E1A3A"/>
    <w:rsid w:val="004E1B66"/>
    <w:rsid w:val="004E2530"/>
    <w:rsid w:val="004E2578"/>
    <w:rsid w:val="004E267D"/>
    <w:rsid w:val="004E3153"/>
    <w:rsid w:val="004E343F"/>
    <w:rsid w:val="004E3AFC"/>
    <w:rsid w:val="004E4985"/>
    <w:rsid w:val="004E4BE4"/>
    <w:rsid w:val="004E5291"/>
    <w:rsid w:val="004E6747"/>
    <w:rsid w:val="004E7869"/>
    <w:rsid w:val="004E7D00"/>
    <w:rsid w:val="004E7E53"/>
    <w:rsid w:val="004F06DC"/>
    <w:rsid w:val="004F09A6"/>
    <w:rsid w:val="004F0EEC"/>
    <w:rsid w:val="004F1649"/>
    <w:rsid w:val="004F1B6A"/>
    <w:rsid w:val="004F1D61"/>
    <w:rsid w:val="004F1EC1"/>
    <w:rsid w:val="004F2031"/>
    <w:rsid w:val="004F2306"/>
    <w:rsid w:val="004F2850"/>
    <w:rsid w:val="004F3450"/>
    <w:rsid w:val="004F35F3"/>
    <w:rsid w:val="004F3B52"/>
    <w:rsid w:val="004F3BBE"/>
    <w:rsid w:val="004F46B7"/>
    <w:rsid w:val="004F4ED1"/>
    <w:rsid w:val="004F4F47"/>
    <w:rsid w:val="004F51A7"/>
    <w:rsid w:val="004F54E9"/>
    <w:rsid w:val="004F558E"/>
    <w:rsid w:val="004F5844"/>
    <w:rsid w:val="004F6ECA"/>
    <w:rsid w:val="004F7288"/>
    <w:rsid w:val="004F79CA"/>
    <w:rsid w:val="004F7BB9"/>
    <w:rsid w:val="005003C0"/>
    <w:rsid w:val="00500697"/>
    <w:rsid w:val="00500B5E"/>
    <w:rsid w:val="00500F57"/>
    <w:rsid w:val="005014A7"/>
    <w:rsid w:val="0050156A"/>
    <w:rsid w:val="00501629"/>
    <w:rsid w:val="00501851"/>
    <w:rsid w:val="00501C9C"/>
    <w:rsid w:val="005020FC"/>
    <w:rsid w:val="005023F9"/>
    <w:rsid w:val="00502461"/>
    <w:rsid w:val="00502CB0"/>
    <w:rsid w:val="00502FFC"/>
    <w:rsid w:val="005030A3"/>
    <w:rsid w:val="0050343F"/>
    <w:rsid w:val="005037C2"/>
    <w:rsid w:val="0050386A"/>
    <w:rsid w:val="00504610"/>
    <w:rsid w:val="00504861"/>
    <w:rsid w:val="005052BD"/>
    <w:rsid w:val="005066C2"/>
    <w:rsid w:val="00506BB8"/>
    <w:rsid w:val="00506C3D"/>
    <w:rsid w:val="00506CE5"/>
    <w:rsid w:val="00506D95"/>
    <w:rsid w:val="00506E52"/>
    <w:rsid w:val="00506F38"/>
    <w:rsid w:val="0050717F"/>
    <w:rsid w:val="005072C9"/>
    <w:rsid w:val="0050773C"/>
    <w:rsid w:val="0050783C"/>
    <w:rsid w:val="0051001F"/>
    <w:rsid w:val="0051215E"/>
    <w:rsid w:val="005124D0"/>
    <w:rsid w:val="0051272D"/>
    <w:rsid w:val="0051278A"/>
    <w:rsid w:val="005127E9"/>
    <w:rsid w:val="005129CB"/>
    <w:rsid w:val="00512B0D"/>
    <w:rsid w:val="00512B24"/>
    <w:rsid w:val="00512E6A"/>
    <w:rsid w:val="0051318E"/>
    <w:rsid w:val="0051423C"/>
    <w:rsid w:val="00514BB6"/>
    <w:rsid w:val="00514C34"/>
    <w:rsid w:val="00515213"/>
    <w:rsid w:val="0051579D"/>
    <w:rsid w:val="00515EC8"/>
    <w:rsid w:val="00516A09"/>
    <w:rsid w:val="00520E0A"/>
    <w:rsid w:val="00521300"/>
    <w:rsid w:val="005213B0"/>
    <w:rsid w:val="00521A9A"/>
    <w:rsid w:val="00521AF7"/>
    <w:rsid w:val="00521FD3"/>
    <w:rsid w:val="0052202C"/>
    <w:rsid w:val="005220D3"/>
    <w:rsid w:val="005226AA"/>
    <w:rsid w:val="00522A9B"/>
    <w:rsid w:val="00522D02"/>
    <w:rsid w:val="00522F44"/>
    <w:rsid w:val="00522F69"/>
    <w:rsid w:val="005233A0"/>
    <w:rsid w:val="005235DA"/>
    <w:rsid w:val="00523D62"/>
    <w:rsid w:val="00523F44"/>
    <w:rsid w:val="00524473"/>
    <w:rsid w:val="00524A64"/>
    <w:rsid w:val="0052513B"/>
    <w:rsid w:val="005255B4"/>
    <w:rsid w:val="00525899"/>
    <w:rsid w:val="005258DA"/>
    <w:rsid w:val="00525A9D"/>
    <w:rsid w:val="0052603C"/>
    <w:rsid w:val="005266EF"/>
    <w:rsid w:val="00526D1A"/>
    <w:rsid w:val="00526F1E"/>
    <w:rsid w:val="005275DD"/>
    <w:rsid w:val="00527ADE"/>
    <w:rsid w:val="00527F45"/>
    <w:rsid w:val="0053059C"/>
    <w:rsid w:val="00530753"/>
    <w:rsid w:val="00530A93"/>
    <w:rsid w:val="00530D8D"/>
    <w:rsid w:val="00530E6C"/>
    <w:rsid w:val="005311F7"/>
    <w:rsid w:val="005317FD"/>
    <w:rsid w:val="005319EC"/>
    <w:rsid w:val="00531EE8"/>
    <w:rsid w:val="00532055"/>
    <w:rsid w:val="00532202"/>
    <w:rsid w:val="005326EA"/>
    <w:rsid w:val="0053291C"/>
    <w:rsid w:val="00532DF3"/>
    <w:rsid w:val="0053300B"/>
    <w:rsid w:val="00533178"/>
    <w:rsid w:val="005335A4"/>
    <w:rsid w:val="00533B8D"/>
    <w:rsid w:val="0053419C"/>
    <w:rsid w:val="005344A8"/>
    <w:rsid w:val="00534630"/>
    <w:rsid w:val="00534BE0"/>
    <w:rsid w:val="00535405"/>
    <w:rsid w:val="0053592B"/>
    <w:rsid w:val="00535B1F"/>
    <w:rsid w:val="00535EA5"/>
    <w:rsid w:val="00536721"/>
    <w:rsid w:val="00536A11"/>
    <w:rsid w:val="0053701C"/>
    <w:rsid w:val="00537DCD"/>
    <w:rsid w:val="00537DFE"/>
    <w:rsid w:val="00540252"/>
    <w:rsid w:val="005403E9"/>
    <w:rsid w:val="005406EC"/>
    <w:rsid w:val="00540A4D"/>
    <w:rsid w:val="00540A74"/>
    <w:rsid w:val="00540D83"/>
    <w:rsid w:val="005410A8"/>
    <w:rsid w:val="00541175"/>
    <w:rsid w:val="00541363"/>
    <w:rsid w:val="005414F1"/>
    <w:rsid w:val="00541D7F"/>
    <w:rsid w:val="00541F51"/>
    <w:rsid w:val="00542139"/>
    <w:rsid w:val="00542617"/>
    <w:rsid w:val="005426AE"/>
    <w:rsid w:val="00542958"/>
    <w:rsid w:val="00542BFB"/>
    <w:rsid w:val="00542E21"/>
    <w:rsid w:val="00542F0E"/>
    <w:rsid w:val="00543543"/>
    <w:rsid w:val="0054364F"/>
    <w:rsid w:val="00543A86"/>
    <w:rsid w:val="00543AB3"/>
    <w:rsid w:val="00543D61"/>
    <w:rsid w:val="00543FF2"/>
    <w:rsid w:val="0054450E"/>
    <w:rsid w:val="005448D0"/>
    <w:rsid w:val="00544ABF"/>
    <w:rsid w:val="00545DA4"/>
    <w:rsid w:val="00545E5C"/>
    <w:rsid w:val="0054611A"/>
    <w:rsid w:val="00546332"/>
    <w:rsid w:val="0054643A"/>
    <w:rsid w:val="00546547"/>
    <w:rsid w:val="0054674A"/>
    <w:rsid w:val="00546B5B"/>
    <w:rsid w:val="00546D08"/>
    <w:rsid w:val="00546F85"/>
    <w:rsid w:val="00547286"/>
    <w:rsid w:val="0054729E"/>
    <w:rsid w:val="005477D5"/>
    <w:rsid w:val="00547A66"/>
    <w:rsid w:val="00547F8A"/>
    <w:rsid w:val="00550574"/>
    <w:rsid w:val="00550DF6"/>
    <w:rsid w:val="00551403"/>
    <w:rsid w:val="0055159F"/>
    <w:rsid w:val="00551CED"/>
    <w:rsid w:val="00552621"/>
    <w:rsid w:val="00553538"/>
    <w:rsid w:val="00553640"/>
    <w:rsid w:val="0055478E"/>
    <w:rsid w:val="00554954"/>
    <w:rsid w:val="005549C2"/>
    <w:rsid w:val="00554C8E"/>
    <w:rsid w:val="00554F19"/>
    <w:rsid w:val="00554F1E"/>
    <w:rsid w:val="005552C5"/>
    <w:rsid w:val="00555658"/>
    <w:rsid w:val="00555726"/>
    <w:rsid w:val="00555BCA"/>
    <w:rsid w:val="00555DAD"/>
    <w:rsid w:val="00556919"/>
    <w:rsid w:val="00556C98"/>
    <w:rsid w:val="0055756E"/>
    <w:rsid w:val="0056077B"/>
    <w:rsid w:val="0056095E"/>
    <w:rsid w:val="00560A3F"/>
    <w:rsid w:val="00560D77"/>
    <w:rsid w:val="00560E9D"/>
    <w:rsid w:val="00560F56"/>
    <w:rsid w:val="0056100E"/>
    <w:rsid w:val="005616E1"/>
    <w:rsid w:val="00561A68"/>
    <w:rsid w:val="00561F92"/>
    <w:rsid w:val="005620B6"/>
    <w:rsid w:val="00562E4B"/>
    <w:rsid w:val="005633E6"/>
    <w:rsid w:val="00563765"/>
    <w:rsid w:val="005637B1"/>
    <w:rsid w:val="0056388F"/>
    <w:rsid w:val="005639EE"/>
    <w:rsid w:val="0056468F"/>
    <w:rsid w:val="00565A3B"/>
    <w:rsid w:val="00565B81"/>
    <w:rsid w:val="00566102"/>
    <w:rsid w:val="0056612B"/>
    <w:rsid w:val="0056646D"/>
    <w:rsid w:val="0056648B"/>
    <w:rsid w:val="00566976"/>
    <w:rsid w:val="00566AFF"/>
    <w:rsid w:val="00566B8B"/>
    <w:rsid w:val="00567281"/>
    <w:rsid w:val="0056746D"/>
    <w:rsid w:val="00567544"/>
    <w:rsid w:val="00567744"/>
    <w:rsid w:val="00567D59"/>
    <w:rsid w:val="005707F0"/>
    <w:rsid w:val="00570BAB"/>
    <w:rsid w:val="00570FBC"/>
    <w:rsid w:val="00571B87"/>
    <w:rsid w:val="0057254F"/>
    <w:rsid w:val="00572569"/>
    <w:rsid w:val="005728CE"/>
    <w:rsid w:val="00572F50"/>
    <w:rsid w:val="00573064"/>
    <w:rsid w:val="005733B1"/>
    <w:rsid w:val="005734DF"/>
    <w:rsid w:val="00573C31"/>
    <w:rsid w:val="0057499D"/>
    <w:rsid w:val="00574DA9"/>
    <w:rsid w:val="005752F8"/>
    <w:rsid w:val="005755A9"/>
    <w:rsid w:val="005759D9"/>
    <w:rsid w:val="00576199"/>
    <w:rsid w:val="00576313"/>
    <w:rsid w:val="00576D11"/>
    <w:rsid w:val="00576D81"/>
    <w:rsid w:val="005773C6"/>
    <w:rsid w:val="00577EAD"/>
    <w:rsid w:val="005805F6"/>
    <w:rsid w:val="00580A46"/>
    <w:rsid w:val="00581E92"/>
    <w:rsid w:val="00582634"/>
    <w:rsid w:val="005838CE"/>
    <w:rsid w:val="0058403C"/>
    <w:rsid w:val="0058435F"/>
    <w:rsid w:val="005844F6"/>
    <w:rsid w:val="00584B76"/>
    <w:rsid w:val="00585D77"/>
    <w:rsid w:val="005865FE"/>
    <w:rsid w:val="00586662"/>
    <w:rsid w:val="00586F5A"/>
    <w:rsid w:val="00587A43"/>
    <w:rsid w:val="00587B5A"/>
    <w:rsid w:val="00591521"/>
    <w:rsid w:val="00591AA5"/>
    <w:rsid w:val="00591E2F"/>
    <w:rsid w:val="00592072"/>
    <w:rsid w:val="00592432"/>
    <w:rsid w:val="00592CFB"/>
    <w:rsid w:val="005934E7"/>
    <w:rsid w:val="0059374D"/>
    <w:rsid w:val="00593874"/>
    <w:rsid w:val="00593CE1"/>
    <w:rsid w:val="00594306"/>
    <w:rsid w:val="0059499C"/>
    <w:rsid w:val="00594E4E"/>
    <w:rsid w:val="00594FC8"/>
    <w:rsid w:val="005952C3"/>
    <w:rsid w:val="00595A73"/>
    <w:rsid w:val="00595D7A"/>
    <w:rsid w:val="00595F9A"/>
    <w:rsid w:val="00595FB4"/>
    <w:rsid w:val="0059607F"/>
    <w:rsid w:val="005960E7"/>
    <w:rsid w:val="00596A3A"/>
    <w:rsid w:val="00597886"/>
    <w:rsid w:val="00597A8A"/>
    <w:rsid w:val="00597B15"/>
    <w:rsid w:val="00597ED9"/>
    <w:rsid w:val="005A010B"/>
    <w:rsid w:val="005A01B1"/>
    <w:rsid w:val="005A0243"/>
    <w:rsid w:val="005A0535"/>
    <w:rsid w:val="005A0B7D"/>
    <w:rsid w:val="005A184D"/>
    <w:rsid w:val="005A2298"/>
    <w:rsid w:val="005A2399"/>
    <w:rsid w:val="005A311D"/>
    <w:rsid w:val="005A34C2"/>
    <w:rsid w:val="005A3971"/>
    <w:rsid w:val="005A3EFD"/>
    <w:rsid w:val="005A50DD"/>
    <w:rsid w:val="005A5C15"/>
    <w:rsid w:val="005A5F3F"/>
    <w:rsid w:val="005A6146"/>
    <w:rsid w:val="005A6705"/>
    <w:rsid w:val="005A7A55"/>
    <w:rsid w:val="005A7F51"/>
    <w:rsid w:val="005B013F"/>
    <w:rsid w:val="005B043D"/>
    <w:rsid w:val="005B0625"/>
    <w:rsid w:val="005B0858"/>
    <w:rsid w:val="005B2081"/>
    <w:rsid w:val="005B30F5"/>
    <w:rsid w:val="005B318A"/>
    <w:rsid w:val="005B3305"/>
    <w:rsid w:val="005B346D"/>
    <w:rsid w:val="005B3B96"/>
    <w:rsid w:val="005B3CAE"/>
    <w:rsid w:val="005B4425"/>
    <w:rsid w:val="005B4F0D"/>
    <w:rsid w:val="005B5E2D"/>
    <w:rsid w:val="005B6275"/>
    <w:rsid w:val="005B6A49"/>
    <w:rsid w:val="005B6D00"/>
    <w:rsid w:val="005B7887"/>
    <w:rsid w:val="005B7E5F"/>
    <w:rsid w:val="005C0EE2"/>
    <w:rsid w:val="005C141D"/>
    <w:rsid w:val="005C184A"/>
    <w:rsid w:val="005C22B6"/>
    <w:rsid w:val="005C354D"/>
    <w:rsid w:val="005C3C06"/>
    <w:rsid w:val="005C4EB6"/>
    <w:rsid w:val="005C5B3D"/>
    <w:rsid w:val="005C69DD"/>
    <w:rsid w:val="005C7435"/>
    <w:rsid w:val="005C7B83"/>
    <w:rsid w:val="005D015C"/>
    <w:rsid w:val="005D05B8"/>
    <w:rsid w:val="005D0770"/>
    <w:rsid w:val="005D07C4"/>
    <w:rsid w:val="005D0B6C"/>
    <w:rsid w:val="005D0EA4"/>
    <w:rsid w:val="005D27AE"/>
    <w:rsid w:val="005D2D9E"/>
    <w:rsid w:val="005D2DC7"/>
    <w:rsid w:val="005D3223"/>
    <w:rsid w:val="005D331E"/>
    <w:rsid w:val="005D3865"/>
    <w:rsid w:val="005D3A16"/>
    <w:rsid w:val="005D43A4"/>
    <w:rsid w:val="005D45C6"/>
    <w:rsid w:val="005D45FA"/>
    <w:rsid w:val="005D468F"/>
    <w:rsid w:val="005D471B"/>
    <w:rsid w:val="005D49F7"/>
    <w:rsid w:val="005D4BF7"/>
    <w:rsid w:val="005D4FDC"/>
    <w:rsid w:val="005D603D"/>
    <w:rsid w:val="005D6837"/>
    <w:rsid w:val="005D6876"/>
    <w:rsid w:val="005D7657"/>
    <w:rsid w:val="005E1A2B"/>
    <w:rsid w:val="005E1B6F"/>
    <w:rsid w:val="005E1C83"/>
    <w:rsid w:val="005E2072"/>
    <w:rsid w:val="005E22EB"/>
    <w:rsid w:val="005E233C"/>
    <w:rsid w:val="005E2FC2"/>
    <w:rsid w:val="005E30EF"/>
    <w:rsid w:val="005E3712"/>
    <w:rsid w:val="005E3B46"/>
    <w:rsid w:val="005E4BE1"/>
    <w:rsid w:val="005E5CE0"/>
    <w:rsid w:val="005E5F9B"/>
    <w:rsid w:val="005E60B8"/>
    <w:rsid w:val="005E6202"/>
    <w:rsid w:val="005E6540"/>
    <w:rsid w:val="005E670F"/>
    <w:rsid w:val="005E6BFF"/>
    <w:rsid w:val="005E6FF4"/>
    <w:rsid w:val="005E709D"/>
    <w:rsid w:val="005E71CF"/>
    <w:rsid w:val="005E7333"/>
    <w:rsid w:val="005E78D5"/>
    <w:rsid w:val="005E7995"/>
    <w:rsid w:val="005E7AFC"/>
    <w:rsid w:val="005F0072"/>
    <w:rsid w:val="005F1013"/>
    <w:rsid w:val="005F2158"/>
    <w:rsid w:val="005F27AF"/>
    <w:rsid w:val="005F27E1"/>
    <w:rsid w:val="005F2C6F"/>
    <w:rsid w:val="005F2CDB"/>
    <w:rsid w:val="005F3865"/>
    <w:rsid w:val="005F3B33"/>
    <w:rsid w:val="005F3F17"/>
    <w:rsid w:val="005F4F40"/>
    <w:rsid w:val="005F4F79"/>
    <w:rsid w:val="005F5592"/>
    <w:rsid w:val="005F5775"/>
    <w:rsid w:val="005F6041"/>
    <w:rsid w:val="005F6715"/>
    <w:rsid w:val="005F6D64"/>
    <w:rsid w:val="005F78FB"/>
    <w:rsid w:val="005F7911"/>
    <w:rsid w:val="006005CA"/>
    <w:rsid w:val="00600F5A"/>
    <w:rsid w:val="0060144D"/>
    <w:rsid w:val="006019EC"/>
    <w:rsid w:val="00601E27"/>
    <w:rsid w:val="006020CC"/>
    <w:rsid w:val="00602342"/>
    <w:rsid w:val="0060305D"/>
    <w:rsid w:val="006031FB"/>
    <w:rsid w:val="0060340B"/>
    <w:rsid w:val="0060347D"/>
    <w:rsid w:val="006034EC"/>
    <w:rsid w:val="006036BC"/>
    <w:rsid w:val="00603F95"/>
    <w:rsid w:val="00605328"/>
    <w:rsid w:val="006058B5"/>
    <w:rsid w:val="006061A6"/>
    <w:rsid w:val="0060665F"/>
    <w:rsid w:val="00606731"/>
    <w:rsid w:val="00606854"/>
    <w:rsid w:val="00606D54"/>
    <w:rsid w:val="00606E28"/>
    <w:rsid w:val="006070A2"/>
    <w:rsid w:val="006071F7"/>
    <w:rsid w:val="00607221"/>
    <w:rsid w:val="00607632"/>
    <w:rsid w:val="0061024E"/>
    <w:rsid w:val="00610439"/>
    <w:rsid w:val="00610488"/>
    <w:rsid w:val="00610679"/>
    <w:rsid w:val="00610C84"/>
    <w:rsid w:val="00610D7E"/>
    <w:rsid w:val="0061105F"/>
    <w:rsid w:val="006111A4"/>
    <w:rsid w:val="00611884"/>
    <w:rsid w:val="00611A71"/>
    <w:rsid w:val="00611AFA"/>
    <w:rsid w:val="00611B8C"/>
    <w:rsid w:val="00611BC3"/>
    <w:rsid w:val="00612726"/>
    <w:rsid w:val="00612B64"/>
    <w:rsid w:val="006138B2"/>
    <w:rsid w:val="00614083"/>
    <w:rsid w:val="006142F6"/>
    <w:rsid w:val="00614393"/>
    <w:rsid w:val="00614E0A"/>
    <w:rsid w:val="00614F2F"/>
    <w:rsid w:val="00615013"/>
    <w:rsid w:val="00616081"/>
    <w:rsid w:val="00616312"/>
    <w:rsid w:val="006166ED"/>
    <w:rsid w:val="00616A4F"/>
    <w:rsid w:val="00617050"/>
    <w:rsid w:val="006170DE"/>
    <w:rsid w:val="006174E3"/>
    <w:rsid w:val="00620856"/>
    <w:rsid w:val="006209FD"/>
    <w:rsid w:val="00620D7A"/>
    <w:rsid w:val="00620F17"/>
    <w:rsid w:val="0062141F"/>
    <w:rsid w:val="006214F2"/>
    <w:rsid w:val="00621AAD"/>
    <w:rsid w:val="00621D6E"/>
    <w:rsid w:val="006228CC"/>
    <w:rsid w:val="00622E07"/>
    <w:rsid w:val="0062332A"/>
    <w:rsid w:val="006236D6"/>
    <w:rsid w:val="00623A86"/>
    <w:rsid w:val="00623DAF"/>
    <w:rsid w:val="00624339"/>
    <w:rsid w:val="006248C5"/>
    <w:rsid w:val="006257D4"/>
    <w:rsid w:val="00625B9F"/>
    <w:rsid w:val="0062684B"/>
    <w:rsid w:val="00626A39"/>
    <w:rsid w:val="00626DE8"/>
    <w:rsid w:val="006276F1"/>
    <w:rsid w:val="00627873"/>
    <w:rsid w:val="006301E1"/>
    <w:rsid w:val="006302E6"/>
    <w:rsid w:val="00630A97"/>
    <w:rsid w:val="00630BD9"/>
    <w:rsid w:val="00630C09"/>
    <w:rsid w:val="00630D9A"/>
    <w:rsid w:val="00630F32"/>
    <w:rsid w:val="00631260"/>
    <w:rsid w:val="006312CE"/>
    <w:rsid w:val="00631312"/>
    <w:rsid w:val="0063144F"/>
    <w:rsid w:val="00631987"/>
    <w:rsid w:val="00631A42"/>
    <w:rsid w:val="00631FAA"/>
    <w:rsid w:val="00632185"/>
    <w:rsid w:val="006324CA"/>
    <w:rsid w:val="0063251B"/>
    <w:rsid w:val="00632E54"/>
    <w:rsid w:val="0063329C"/>
    <w:rsid w:val="006332A5"/>
    <w:rsid w:val="00633595"/>
    <w:rsid w:val="006335BB"/>
    <w:rsid w:val="00634664"/>
    <w:rsid w:val="006346C3"/>
    <w:rsid w:val="006347E0"/>
    <w:rsid w:val="00634D01"/>
    <w:rsid w:val="00635C52"/>
    <w:rsid w:val="00635D5C"/>
    <w:rsid w:val="0063678D"/>
    <w:rsid w:val="00636A96"/>
    <w:rsid w:val="00636E1A"/>
    <w:rsid w:val="006373F3"/>
    <w:rsid w:val="00637896"/>
    <w:rsid w:val="00637A45"/>
    <w:rsid w:val="00637AA2"/>
    <w:rsid w:val="00640129"/>
    <w:rsid w:val="00640344"/>
    <w:rsid w:val="00640BF7"/>
    <w:rsid w:val="00640EFA"/>
    <w:rsid w:val="006412D6"/>
    <w:rsid w:val="006418AE"/>
    <w:rsid w:val="00641BB5"/>
    <w:rsid w:val="00641E4E"/>
    <w:rsid w:val="0064207F"/>
    <w:rsid w:val="0064236E"/>
    <w:rsid w:val="006427D4"/>
    <w:rsid w:val="00642EB8"/>
    <w:rsid w:val="00643304"/>
    <w:rsid w:val="00643386"/>
    <w:rsid w:val="0064341C"/>
    <w:rsid w:val="00643651"/>
    <w:rsid w:val="0064388E"/>
    <w:rsid w:val="00643A0C"/>
    <w:rsid w:val="00643C3F"/>
    <w:rsid w:val="00644A11"/>
    <w:rsid w:val="00646A41"/>
    <w:rsid w:val="00646C7B"/>
    <w:rsid w:val="00646CFB"/>
    <w:rsid w:val="00646D44"/>
    <w:rsid w:val="0065031F"/>
    <w:rsid w:val="00651363"/>
    <w:rsid w:val="006513D5"/>
    <w:rsid w:val="006520A7"/>
    <w:rsid w:val="00652260"/>
    <w:rsid w:val="00652476"/>
    <w:rsid w:val="0065249F"/>
    <w:rsid w:val="006526D9"/>
    <w:rsid w:val="00652785"/>
    <w:rsid w:val="00652875"/>
    <w:rsid w:val="006528D2"/>
    <w:rsid w:val="00652943"/>
    <w:rsid w:val="00652C6C"/>
    <w:rsid w:val="00653B16"/>
    <w:rsid w:val="00653CBF"/>
    <w:rsid w:val="00653E0C"/>
    <w:rsid w:val="00654181"/>
    <w:rsid w:val="00654348"/>
    <w:rsid w:val="00655008"/>
    <w:rsid w:val="0065554C"/>
    <w:rsid w:val="00655659"/>
    <w:rsid w:val="006557AC"/>
    <w:rsid w:val="00655C64"/>
    <w:rsid w:val="00655E0F"/>
    <w:rsid w:val="0065603F"/>
    <w:rsid w:val="006562E6"/>
    <w:rsid w:val="006568B2"/>
    <w:rsid w:val="00656E5B"/>
    <w:rsid w:val="0065700F"/>
    <w:rsid w:val="00657134"/>
    <w:rsid w:val="00657172"/>
    <w:rsid w:val="0065771B"/>
    <w:rsid w:val="00657AB0"/>
    <w:rsid w:val="00657AF7"/>
    <w:rsid w:val="006609B6"/>
    <w:rsid w:val="0066153C"/>
    <w:rsid w:val="006616F7"/>
    <w:rsid w:val="0066192B"/>
    <w:rsid w:val="006620EC"/>
    <w:rsid w:val="00662600"/>
    <w:rsid w:val="006636E6"/>
    <w:rsid w:val="00664A16"/>
    <w:rsid w:val="00664B0D"/>
    <w:rsid w:val="00664D75"/>
    <w:rsid w:val="00665075"/>
    <w:rsid w:val="00665310"/>
    <w:rsid w:val="00665FD3"/>
    <w:rsid w:val="006666C8"/>
    <w:rsid w:val="00666817"/>
    <w:rsid w:val="00666AA8"/>
    <w:rsid w:val="00666BFD"/>
    <w:rsid w:val="006671F6"/>
    <w:rsid w:val="00667A34"/>
    <w:rsid w:val="00667E33"/>
    <w:rsid w:val="00667E7D"/>
    <w:rsid w:val="00667FCB"/>
    <w:rsid w:val="006708FD"/>
    <w:rsid w:val="00670A95"/>
    <w:rsid w:val="00670C64"/>
    <w:rsid w:val="00670E8D"/>
    <w:rsid w:val="00671683"/>
    <w:rsid w:val="00671755"/>
    <w:rsid w:val="00671A61"/>
    <w:rsid w:val="0067209E"/>
    <w:rsid w:val="006720A6"/>
    <w:rsid w:val="006724AD"/>
    <w:rsid w:val="00672534"/>
    <w:rsid w:val="00672946"/>
    <w:rsid w:val="0067311A"/>
    <w:rsid w:val="006738CA"/>
    <w:rsid w:val="00674206"/>
    <w:rsid w:val="00674233"/>
    <w:rsid w:val="00674239"/>
    <w:rsid w:val="0067442D"/>
    <w:rsid w:val="006747D8"/>
    <w:rsid w:val="00675368"/>
    <w:rsid w:val="00675AED"/>
    <w:rsid w:val="00675AF9"/>
    <w:rsid w:val="00675C15"/>
    <w:rsid w:val="00675F27"/>
    <w:rsid w:val="006779EA"/>
    <w:rsid w:val="00677A5D"/>
    <w:rsid w:val="00677CCF"/>
    <w:rsid w:val="006805A7"/>
    <w:rsid w:val="0068094C"/>
    <w:rsid w:val="00680C33"/>
    <w:rsid w:val="00681212"/>
    <w:rsid w:val="0068157B"/>
    <w:rsid w:val="00681900"/>
    <w:rsid w:val="006819D0"/>
    <w:rsid w:val="00681C3F"/>
    <w:rsid w:val="006826A2"/>
    <w:rsid w:val="00682C1B"/>
    <w:rsid w:val="00682C41"/>
    <w:rsid w:val="00682E81"/>
    <w:rsid w:val="0068336A"/>
    <w:rsid w:val="006836D5"/>
    <w:rsid w:val="00683E99"/>
    <w:rsid w:val="00684189"/>
    <w:rsid w:val="006843FA"/>
    <w:rsid w:val="006844DC"/>
    <w:rsid w:val="006845D4"/>
    <w:rsid w:val="006847B7"/>
    <w:rsid w:val="00684C8B"/>
    <w:rsid w:val="006857A3"/>
    <w:rsid w:val="006858E0"/>
    <w:rsid w:val="00685C8D"/>
    <w:rsid w:val="00685F27"/>
    <w:rsid w:val="00685FF8"/>
    <w:rsid w:val="00686252"/>
    <w:rsid w:val="006863AB"/>
    <w:rsid w:val="00686F2A"/>
    <w:rsid w:val="00686FB1"/>
    <w:rsid w:val="006878E3"/>
    <w:rsid w:val="00687947"/>
    <w:rsid w:val="00687BDC"/>
    <w:rsid w:val="00690CB0"/>
    <w:rsid w:val="00690FF2"/>
    <w:rsid w:val="00691ED2"/>
    <w:rsid w:val="00691FF8"/>
    <w:rsid w:val="00692610"/>
    <w:rsid w:val="00692936"/>
    <w:rsid w:val="006937C4"/>
    <w:rsid w:val="00693C43"/>
    <w:rsid w:val="006940B8"/>
    <w:rsid w:val="00694556"/>
    <w:rsid w:val="00694B38"/>
    <w:rsid w:val="00695197"/>
    <w:rsid w:val="0069521B"/>
    <w:rsid w:val="0069522C"/>
    <w:rsid w:val="00695236"/>
    <w:rsid w:val="00695CD3"/>
    <w:rsid w:val="0069617C"/>
    <w:rsid w:val="00696255"/>
    <w:rsid w:val="0069658B"/>
    <w:rsid w:val="0069670D"/>
    <w:rsid w:val="00696797"/>
    <w:rsid w:val="00697953"/>
    <w:rsid w:val="00697C9A"/>
    <w:rsid w:val="00697DFA"/>
    <w:rsid w:val="006A0948"/>
    <w:rsid w:val="006A0FC6"/>
    <w:rsid w:val="006A12E8"/>
    <w:rsid w:val="006A1582"/>
    <w:rsid w:val="006A1658"/>
    <w:rsid w:val="006A1BD8"/>
    <w:rsid w:val="006A1D20"/>
    <w:rsid w:val="006A1E5D"/>
    <w:rsid w:val="006A1FE8"/>
    <w:rsid w:val="006A26FC"/>
    <w:rsid w:val="006A2811"/>
    <w:rsid w:val="006A2B52"/>
    <w:rsid w:val="006A2B53"/>
    <w:rsid w:val="006A2BC2"/>
    <w:rsid w:val="006A2F6D"/>
    <w:rsid w:val="006A389D"/>
    <w:rsid w:val="006A39E7"/>
    <w:rsid w:val="006A3DF2"/>
    <w:rsid w:val="006A3F7F"/>
    <w:rsid w:val="006A418A"/>
    <w:rsid w:val="006A41EB"/>
    <w:rsid w:val="006A433F"/>
    <w:rsid w:val="006A46A0"/>
    <w:rsid w:val="006A4CD9"/>
    <w:rsid w:val="006A51BF"/>
    <w:rsid w:val="006A52A7"/>
    <w:rsid w:val="006A5753"/>
    <w:rsid w:val="006A5CA1"/>
    <w:rsid w:val="006A71D7"/>
    <w:rsid w:val="006A734E"/>
    <w:rsid w:val="006A75DD"/>
    <w:rsid w:val="006A7CE9"/>
    <w:rsid w:val="006B01FC"/>
    <w:rsid w:val="006B021E"/>
    <w:rsid w:val="006B08D7"/>
    <w:rsid w:val="006B0988"/>
    <w:rsid w:val="006B1185"/>
    <w:rsid w:val="006B129F"/>
    <w:rsid w:val="006B1561"/>
    <w:rsid w:val="006B1B88"/>
    <w:rsid w:val="006B204A"/>
    <w:rsid w:val="006B223F"/>
    <w:rsid w:val="006B2298"/>
    <w:rsid w:val="006B22D5"/>
    <w:rsid w:val="006B259C"/>
    <w:rsid w:val="006B2778"/>
    <w:rsid w:val="006B28B9"/>
    <w:rsid w:val="006B29AD"/>
    <w:rsid w:val="006B2E0B"/>
    <w:rsid w:val="006B303E"/>
    <w:rsid w:val="006B3BC1"/>
    <w:rsid w:val="006B42F2"/>
    <w:rsid w:val="006B453C"/>
    <w:rsid w:val="006B489F"/>
    <w:rsid w:val="006B4B95"/>
    <w:rsid w:val="006B4E7C"/>
    <w:rsid w:val="006B4F4D"/>
    <w:rsid w:val="006B50BA"/>
    <w:rsid w:val="006B557C"/>
    <w:rsid w:val="006B5897"/>
    <w:rsid w:val="006B5913"/>
    <w:rsid w:val="006B59FA"/>
    <w:rsid w:val="006B5AD7"/>
    <w:rsid w:val="006B5E99"/>
    <w:rsid w:val="006B5ED1"/>
    <w:rsid w:val="006B6493"/>
    <w:rsid w:val="006B6961"/>
    <w:rsid w:val="006B6EB0"/>
    <w:rsid w:val="006B6FF1"/>
    <w:rsid w:val="006C0399"/>
    <w:rsid w:val="006C051D"/>
    <w:rsid w:val="006C0C88"/>
    <w:rsid w:val="006C122F"/>
    <w:rsid w:val="006C1CA4"/>
    <w:rsid w:val="006C1EA1"/>
    <w:rsid w:val="006C2125"/>
    <w:rsid w:val="006C235F"/>
    <w:rsid w:val="006C2F7E"/>
    <w:rsid w:val="006C30F4"/>
    <w:rsid w:val="006C31FF"/>
    <w:rsid w:val="006C35A0"/>
    <w:rsid w:val="006C3EEF"/>
    <w:rsid w:val="006C400B"/>
    <w:rsid w:val="006C4950"/>
    <w:rsid w:val="006C4BA1"/>
    <w:rsid w:val="006C5093"/>
    <w:rsid w:val="006C52DC"/>
    <w:rsid w:val="006C5833"/>
    <w:rsid w:val="006C67E5"/>
    <w:rsid w:val="006C6E26"/>
    <w:rsid w:val="006C6E5E"/>
    <w:rsid w:val="006C6F4E"/>
    <w:rsid w:val="006C7228"/>
    <w:rsid w:val="006C726E"/>
    <w:rsid w:val="006C78F8"/>
    <w:rsid w:val="006C7FC1"/>
    <w:rsid w:val="006D0041"/>
    <w:rsid w:val="006D01E4"/>
    <w:rsid w:val="006D01EC"/>
    <w:rsid w:val="006D08F5"/>
    <w:rsid w:val="006D0D70"/>
    <w:rsid w:val="006D0DD5"/>
    <w:rsid w:val="006D17B9"/>
    <w:rsid w:val="006D1D0A"/>
    <w:rsid w:val="006D2338"/>
    <w:rsid w:val="006D2D01"/>
    <w:rsid w:val="006D314A"/>
    <w:rsid w:val="006D318F"/>
    <w:rsid w:val="006D3B1C"/>
    <w:rsid w:val="006D49D9"/>
    <w:rsid w:val="006D50E6"/>
    <w:rsid w:val="006D5960"/>
    <w:rsid w:val="006D5C8D"/>
    <w:rsid w:val="006D6292"/>
    <w:rsid w:val="006D66A2"/>
    <w:rsid w:val="006D66C6"/>
    <w:rsid w:val="006D6728"/>
    <w:rsid w:val="006D67C1"/>
    <w:rsid w:val="006D6E2E"/>
    <w:rsid w:val="006D77CB"/>
    <w:rsid w:val="006D7B00"/>
    <w:rsid w:val="006E0204"/>
    <w:rsid w:val="006E0911"/>
    <w:rsid w:val="006E0DF6"/>
    <w:rsid w:val="006E0E42"/>
    <w:rsid w:val="006E1E9E"/>
    <w:rsid w:val="006E3158"/>
    <w:rsid w:val="006E338E"/>
    <w:rsid w:val="006E3BF6"/>
    <w:rsid w:val="006E4674"/>
    <w:rsid w:val="006E4A77"/>
    <w:rsid w:val="006E50E0"/>
    <w:rsid w:val="006E5752"/>
    <w:rsid w:val="006E5866"/>
    <w:rsid w:val="006E609D"/>
    <w:rsid w:val="006E6369"/>
    <w:rsid w:val="006E67D5"/>
    <w:rsid w:val="006E715E"/>
    <w:rsid w:val="006E7717"/>
    <w:rsid w:val="006E775D"/>
    <w:rsid w:val="006E7851"/>
    <w:rsid w:val="006E7FA4"/>
    <w:rsid w:val="006F0ACE"/>
    <w:rsid w:val="006F0C1C"/>
    <w:rsid w:val="006F0CB0"/>
    <w:rsid w:val="006F209E"/>
    <w:rsid w:val="006F22EC"/>
    <w:rsid w:val="006F2CF2"/>
    <w:rsid w:val="006F2D5B"/>
    <w:rsid w:val="006F2DA7"/>
    <w:rsid w:val="006F372D"/>
    <w:rsid w:val="006F3FD6"/>
    <w:rsid w:val="006F4396"/>
    <w:rsid w:val="006F43A3"/>
    <w:rsid w:val="006F49BA"/>
    <w:rsid w:val="006F59F6"/>
    <w:rsid w:val="006F676A"/>
    <w:rsid w:val="006F6E1E"/>
    <w:rsid w:val="006F6F20"/>
    <w:rsid w:val="006F6FC0"/>
    <w:rsid w:val="006F72AB"/>
    <w:rsid w:val="006F78A1"/>
    <w:rsid w:val="006F78B2"/>
    <w:rsid w:val="006F7954"/>
    <w:rsid w:val="006F79BF"/>
    <w:rsid w:val="006F7F31"/>
    <w:rsid w:val="0070004C"/>
    <w:rsid w:val="00700B27"/>
    <w:rsid w:val="00700D9F"/>
    <w:rsid w:val="00701139"/>
    <w:rsid w:val="00701146"/>
    <w:rsid w:val="0070115D"/>
    <w:rsid w:val="007013E9"/>
    <w:rsid w:val="00701A11"/>
    <w:rsid w:val="007023C5"/>
    <w:rsid w:val="00703A58"/>
    <w:rsid w:val="00704A0E"/>
    <w:rsid w:val="00705054"/>
    <w:rsid w:val="0070507A"/>
    <w:rsid w:val="007052F8"/>
    <w:rsid w:val="00705777"/>
    <w:rsid w:val="007057E9"/>
    <w:rsid w:val="00705AF4"/>
    <w:rsid w:val="00705B66"/>
    <w:rsid w:val="00705E12"/>
    <w:rsid w:val="00705E87"/>
    <w:rsid w:val="00706747"/>
    <w:rsid w:val="007069CE"/>
    <w:rsid w:val="00706FDF"/>
    <w:rsid w:val="00707581"/>
    <w:rsid w:val="00707876"/>
    <w:rsid w:val="00707D5C"/>
    <w:rsid w:val="00710194"/>
    <w:rsid w:val="007101D6"/>
    <w:rsid w:val="0071020F"/>
    <w:rsid w:val="00710495"/>
    <w:rsid w:val="007107C1"/>
    <w:rsid w:val="00710F3A"/>
    <w:rsid w:val="0071106F"/>
    <w:rsid w:val="0071129F"/>
    <w:rsid w:val="0071183E"/>
    <w:rsid w:val="007120AB"/>
    <w:rsid w:val="007126C7"/>
    <w:rsid w:val="00712779"/>
    <w:rsid w:val="0071293C"/>
    <w:rsid w:val="00713135"/>
    <w:rsid w:val="00713148"/>
    <w:rsid w:val="0071365E"/>
    <w:rsid w:val="00713822"/>
    <w:rsid w:val="00713B3A"/>
    <w:rsid w:val="00713CF1"/>
    <w:rsid w:val="00714289"/>
    <w:rsid w:val="007146FC"/>
    <w:rsid w:val="00714D81"/>
    <w:rsid w:val="00715460"/>
    <w:rsid w:val="00715474"/>
    <w:rsid w:val="007155DA"/>
    <w:rsid w:val="00715763"/>
    <w:rsid w:val="00715C3C"/>
    <w:rsid w:val="00716385"/>
    <w:rsid w:val="0071644A"/>
    <w:rsid w:val="0071671D"/>
    <w:rsid w:val="00717210"/>
    <w:rsid w:val="00717360"/>
    <w:rsid w:val="00717735"/>
    <w:rsid w:val="007205BD"/>
    <w:rsid w:val="00720CC5"/>
    <w:rsid w:val="00720D93"/>
    <w:rsid w:val="00720DD8"/>
    <w:rsid w:val="00720EC2"/>
    <w:rsid w:val="00721394"/>
    <w:rsid w:val="007214DE"/>
    <w:rsid w:val="00721D47"/>
    <w:rsid w:val="00721DA0"/>
    <w:rsid w:val="007220AD"/>
    <w:rsid w:val="007223FC"/>
    <w:rsid w:val="0072259F"/>
    <w:rsid w:val="007228BC"/>
    <w:rsid w:val="0072294D"/>
    <w:rsid w:val="00722A4C"/>
    <w:rsid w:val="00722B6A"/>
    <w:rsid w:val="00723333"/>
    <w:rsid w:val="00723B5C"/>
    <w:rsid w:val="00723DAC"/>
    <w:rsid w:val="00724004"/>
    <w:rsid w:val="007243DE"/>
    <w:rsid w:val="00724715"/>
    <w:rsid w:val="007248F9"/>
    <w:rsid w:val="00724D82"/>
    <w:rsid w:val="00724FE6"/>
    <w:rsid w:val="007252F6"/>
    <w:rsid w:val="00725527"/>
    <w:rsid w:val="00725567"/>
    <w:rsid w:val="00725622"/>
    <w:rsid w:val="007257E5"/>
    <w:rsid w:val="0072582D"/>
    <w:rsid w:val="00725C18"/>
    <w:rsid w:val="0072605C"/>
    <w:rsid w:val="007264C8"/>
    <w:rsid w:val="007266F0"/>
    <w:rsid w:val="007272C3"/>
    <w:rsid w:val="00727570"/>
    <w:rsid w:val="00727667"/>
    <w:rsid w:val="00727F6A"/>
    <w:rsid w:val="007300E9"/>
    <w:rsid w:val="0073062B"/>
    <w:rsid w:val="00730664"/>
    <w:rsid w:val="00730BEE"/>
    <w:rsid w:val="00730E50"/>
    <w:rsid w:val="0073104A"/>
    <w:rsid w:val="0073170C"/>
    <w:rsid w:val="00731E9E"/>
    <w:rsid w:val="00731E9F"/>
    <w:rsid w:val="00731F36"/>
    <w:rsid w:val="007323F2"/>
    <w:rsid w:val="00732700"/>
    <w:rsid w:val="00732742"/>
    <w:rsid w:val="00732988"/>
    <w:rsid w:val="00733216"/>
    <w:rsid w:val="0073325A"/>
    <w:rsid w:val="00733A04"/>
    <w:rsid w:val="00733C99"/>
    <w:rsid w:val="007340EE"/>
    <w:rsid w:val="00734485"/>
    <w:rsid w:val="00734857"/>
    <w:rsid w:val="00735359"/>
    <w:rsid w:val="007359A9"/>
    <w:rsid w:val="00735A7D"/>
    <w:rsid w:val="00735BAB"/>
    <w:rsid w:val="007366FB"/>
    <w:rsid w:val="00736786"/>
    <w:rsid w:val="00736788"/>
    <w:rsid w:val="007367C4"/>
    <w:rsid w:val="00736965"/>
    <w:rsid w:val="00736C00"/>
    <w:rsid w:val="007372AB"/>
    <w:rsid w:val="00740300"/>
    <w:rsid w:val="007411B8"/>
    <w:rsid w:val="007411F4"/>
    <w:rsid w:val="00741414"/>
    <w:rsid w:val="007417CE"/>
    <w:rsid w:val="007419FF"/>
    <w:rsid w:val="00742229"/>
    <w:rsid w:val="007422E6"/>
    <w:rsid w:val="0074231C"/>
    <w:rsid w:val="007438B5"/>
    <w:rsid w:val="00743F9D"/>
    <w:rsid w:val="00743FBA"/>
    <w:rsid w:val="0074401A"/>
    <w:rsid w:val="0074419D"/>
    <w:rsid w:val="00744D29"/>
    <w:rsid w:val="00744EBC"/>
    <w:rsid w:val="0074539B"/>
    <w:rsid w:val="00745746"/>
    <w:rsid w:val="007458CE"/>
    <w:rsid w:val="00745A99"/>
    <w:rsid w:val="00745C4A"/>
    <w:rsid w:val="00745EDB"/>
    <w:rsid w:val="007462CD"/>
    <w:rsid w:val="00746740"/>
    <w:rsid w:val="00746751"/>
    <w:rsid w:val="007475C1"/>
    <w:rsid w:val="00747735"/>
    <w:rsid w:val="00747C41"/>
    <w:rsid w:val="00747F7A"/>
    <w:rsid w:val="00750259"/>
    <w:rsid w:val="00750473"/>
    <w:rsid w:val="00750637"/>
    <w:rsid w:val="0075099D"/>
    <w:rsid w:val="00750AED"/>
    <w:rsid w:val="00750B97"/>
    <w:rsid w:val="00750BE8"/>
    <w:rsid w:val="00750EF7"/>
    <w:rsid w:val="00750F96"/>
    <w:rsid w:val="0075166A"/>
    <w:rsid w:val="007519BF"/>
    <w:rsid w:val="00751C04"/>
    <w:rsid w:val="00751CA3"/>
    <w:rsid w:val="00752315"/>
    <w:rsid w:val="0075232D"/>
    <w:rsid w:val="0075270C"/>
    <w:rsid w:val="007527E3"/>
    <w:rsid w:val="00752C94"/>
    <w:rsid w:val="00753025"/>
    <w:rsid w:val="00753520"/>
    <w:rsid w:val="00753585"/>
    <w:rsid w:val="00753CD8"/>
    <w:rsid w:val="00754212"/>
    <w:rsid w:val="00754540"/>
    <w:rsid w:val="0075511C"/>
    <w:rsid w:val="00755A72"/>
    <w:rsid w:val="00756299"/>
    <w:rsid w:val="00756532"/>
    <w:rsid w:val="00756B46"/>
    <w:rsid w:val="00756E83"/>
    <w:rsid w:val="00757316"/>
    <w:rsid w:val="00757D45"/>
    <w:rsid w:val="00757FDD"/>
    <w:rsid w:val="007602C2"/>
    <w:rsid w:val="00761ADA"/>
    <w:rsid w:val="0076223C"/>
    <w:rsid w:val="007623D3"/>
    <w:rsid w:val="00762414"/>
    <w:rsid w:val="0076250B"/>
    <w:rsid w:val="007625F6"/>
    <w:rsid w:val="007627E5"/>
    <w:rsid w:val="007628EE"/>
    <w:rsid w:val="00762ADC"/>
    <w:rsid w:val="00762BF7"/>
    <w:rsid w:val="00762CA0"/>
    <w:rsid w:val="00762DC2"/>
    <w:rsid w:val="00762DF3"/>
    <w:rsid w:val="00763999"/>
    <w:rsid w:val="00763B8F"/>
    <w:rsid w:val="00764047"/>
    <w:rsid w:val="007642B7"/>
    <w:rsid w:val="0076469E"/>
    <w:rsid w:val="00764B98"/>
    <w:rsid w:val="00764CB7"/>
    <w:rsid w:val="0076514E"/>
    <w:rsid w:val="007651EC"/>
    <w:rsid w:val="00765489"/>
    <w:rsid w:val="0076559D"/>
    <w:rsid w:val="00765A8F"/>
    <w:rsid w:val="00765AD8"/>
    <w:rsid w:val="00765D68"/>
    <w:rsid w:val="007661A5"/>
    <w:rsid w:val="00766EB6"/>
    <w:rsid w:val="0076703E"/>
    <w:rsid w:val="00767682"/>
    <w:rsid w:val="00767695"/>
    <w:rsid w:val="00767B09"/>
    <w:rsid w:val="007702F7"/>
    <w:rsid w:val="007705DE"/>
    <w:rsid w:val="00771068"/>
    <w:rsid w:val="0077127E"/>
    <w:rsid w:val="007719B1"/>
    <w:rsid w:val="0077207E"/>
    <w:rsid w:val="00772B81"/>
    <w:rsid w:val="0077317D"/>
    <w:rsid w:val="00773CCF"/>
    <w:rsid w:val="007740C7"/>
    <w:rsid w:val="0077436D"/>
    <w:rsid w:val="00774F9C"/>
    <w:rsid w:val="007753CE"/>
    <w:rsid w:val="0077583B"/>
    <w:rsid w:val="0077627E"/>
    <w:rsid w:val="00776D29"/>
    <w:rsid w:val="0078006B"/>
    <w:rsid w:val="0078026B"/>
    <w:rsid w:val="0078048C"/>
    <w:rsid w:val="00780A5E"/>
    <w:rsid w:val="0078258F"/>
    <w:rsid w:val="00782774"/>
    <w:rsid w:val="00782802"/>
    <w:rsid w:val="00782ACB"/>
    <w:rsid w:val="00783443"/>
    <w:rsid w:val="00783F90"/>
    <w:rsid w:val="00783FCF"/>
    <w:rsid w:val="007848C3"/>
    <w:rsid w:val="00784CAD"/>
    <w:rsid w:val="00786882"/>
    <w:rsid w:val="00787212"/>
    <w:rsid w:val="00787600"/>
    <w:rsid w:val="00787791"/>
    <w:rsid w:val="00787BE8"/>
    <w:rsid w:val="00787E34"/>
    <w:rsid w:val="007901B5"/>
    <w:rsid w:val="00790359"/>
    <w:rsid w:val="007903E9"/>
    <w:rsid w:val="0079043B"/>
    <w:rsid w:val="00790EEC"/>
    <w:rsid w:val="007913CA"/>
    <w:rsid w:val="007915BC"/>
    <w:rsid w:val="007915DB"/>
    <w:rsid w:val="00791CAF"/>
    <w:rsid w:val="00792169"/>
    <w:rsid w:val="0079225D"/>
    <w:rsid w:val="007922BF"/>
    <w:rsid w:val="00792340"/>
    <w:rsid w:val="0079292F"/>
    <w:rsid w:val="00793198"/>
    <w:rsid w:val="007931EE"/>
    <w:rsid w:val="00793217"/>
    <w:rsid w:val="007934C5"/>
    <w:rsid w:val="00793609"/>
    <w:rsid w:val="00794095"/>
    <w:rsid w:val="007948C6"/>
    <w:rsid w:val="007949C6"/>
    <w:rsid w:val="007954F0"/>
    <w:rsid w:val="007954F2"/>
    <w:rsid w:val="00795FFC"/>
    <w:rsid w:val="007965A7"/>
    <w:rsid w:val="007969B4"/>
    <w:rsid w:val="00797196"/>
    <w:rsid w:val="007973E6"/>
    <w:rsid w:val="007974F5"/>
    <w:rsid w:val="00797AA8"/>
    <w:rsid w:val="007A02D7"/>
    <w:rsid w:val="007A06B5"/>
    <w:rsid w:val="007A0806"/>
    <w:rsid w:val="007A0942"/>
    <w:rsid w:val="007A0EE1"/>
    <w:rsid w:val="007A11FE"/>
    <w:rsid w:val="007A13A0"/>
    <w:rsid w:val="007A1D04"/>
    <w:rsid w:val="007A22E2"/>
    <w:rsid w:val="007A2392"/>
    <w:rsid w:val="007A247E"/>
    <w:rsid w:val="007A2B28"/>
    <w:rsid w:val="007A2BD4"/>
    <w:rsid w:val="007A2F46"/>
    <w:rsid w:val="007A338F"/>
    <w:rsid w:val="007A33F6"/>
    <w:rsid w:val="007A3AF5"/>
    <w:rsid w:val="007A42BD"/>
    <w:rsid w:val="007A4434"/>
    <w:rsid w:val="007A44BC"/>
    <w:rsid w:val="007A510B"/>
    <w:rsid w:val="007A52F0"/>
    <w:rsid w:val="007A543F"/>
    <w:rsid w:val="007A5CCF"/>
    <w:rsid w:val="007A6379"/>
    <w:rsid w:val="007A6465"/>
    <w:rsid w:val="007A65A3"/>
    <w:rsid w:val="007A709B"/>
    <w:rsid w:val="007A74CD"/>
    <w:rsid w:val="007A7744"/>
    <w:rsid w:val="007A77AE"/>
    <w:rsid w:val="007A7825"/>
    <w:rsid w:val="007A7921"/>
    <w:rsid w:val="007B033B"/>
    <w:rsid w:val="007B0FE4"/>
    <w:rsid w:val="007B10DD"/>
    <w:rsid w:val="007B167F"/>
    <w:rsid w:val="007B1721"/>
    <w:rsid w:val="007B1891"/>
    <w:rsid w:val="007B1B91"/>
    <w:rsid w:val="007B1D3A"/>
    <w:rsid w:val="007B1DF1"/>
    <w:rsid w:val="007B2100"/>
    <w:rsid w:val="007B2DC1"/>
    <w:rsid w:val="007B3A11"/>
    <w:rsid w:val="007B3A2B"/>
    <w:rsid w:val="007B4F6E"/>
    <w:rsid w:val="007B515D"/>
    <w:rsid w:val="007B58E7"/>
    <w:rsid w:val="007B5AE6"/>
    <w:rsid w:val="007B5B7B"/>
    <w:rsid w:val="007B5B8C"/>
    <w:rsid w:val="007B62D7"/>
    <w:rsid w:val="007B6EF0"/>
    <w:rsid w:val="007B739B"/>
    <w:rsid w:val="007B752C"/>
    <w:rsid w:val="007B77B4"/>
    <w:rsid w:val="007C01CE"/>
    <w:rsid w:val="007C0237"/>
    <w:rsid w:val="007C03B9"/>
    <w:rsid w:val="007C0A14"/>
    <w:rsid w:val="007C1135"/>
    <w:rsid w:val="007C1818"/>
    <w:rsid w:val="007C26CE"/>
    <w:rsid w:val="007C2CF4"/>
    <w:rsid w:val="007C2D5B"/>
    <w:rsid w:val="007C2EA7"/>
    <w:rsid w:val="007C3422"/>
    <w:rsid w:val="007C374E"/>
    <w:rsid w:val="007C3AFD"/>
    <w:rsid w:val="007C3AFF"/>
    <w:rsid w:val="007C498B"/>
    <w:rsid w:val="007C70CD"/>
    <w:rsid w:val="007C7241"/>
    <w:rsid w:val="007C7295"/>
    <w:rsid w:val="007C7423"/>
    <w:rsid w:val="007C7837"/>
    <w:rsid w:val="007C793E"/>
    <w:rsid w:val="007C7CE2"/>
    <w:rsid w:val="007D02D7"/>
    <w:rsid w:val="007D0484"/>
    <w:rsid w:val="007D0B8D"/>
    <w:rsid w:val="007D1086"/>
    <w:rsid w:val="007D17CB"/>
    <w:rsid w:val="007D1833"/>
    <w:rsid w:val="007D255B"/>
    <w:rsid w:val="007D2EC2"/>
    <w:rsid w:val="007D2FEB"/>
    <w:rsid w:val="007D3019"/>
    <w:rsid w:val="007D3256"/>
    <w:rsid w:val="007D32CA"/>
    <w:rsid w:val="007D3309"/>
    <w:rsid w:val="007D33C4"/>
    <w:rsid w:val="007D3519"/>
    <w:rsid w:val="007D3571"/>
    <w:rsid w:val="007D3A54"/>
    <w:rsid w:val="007D3DEC"/>
    <w:rsid w:val="007D47A0"/>
    <w:rsid w:val="007D47E1"/>
    <w:rsid w:val="007D49E8"/>
    <w:rsid w:val="007D4B1E"/>
    <w:rsid w:val="007D50CF"/>
    <w:rsid w:val="007D5286"/>
    <w:rsid w:val="007D5287"/>
    <w:rsid w:val="007D5675"/>
    <w:rsid w:val="007D6C83"/>
    <w:rsid w:val="007D6E29"/>
    <w:rsid w:val="007D6E33"/>
    <w:rsid w:val="007D6F6A"/>
    <w:rsid w:val="007D7330"/>
    <w:rsid w:val="007D7787"/>
    <w:rsid w:val="007D7B64"/>
    <w:rsid w:val="007D7B67"/>
    <w:rsid w:val="007D7BF9"/>
    <w:rsid w:val="007E03AD"/>
    <w:rsid w:val="007E096B"/>
    <w:rsid w:val="007E0A3D"/>
    <w:rsid w:val="007E0DB3"/>
    <w:rsid w:val="007E13F8"/>
    <w:rsid w:val="007E175A"/>
    <w:rsid w:val="007E2279"/>
    <w:rsid w:val="007E2835"/>
    <w:rsid w:val="007E295D"/>
    <w:rsid w:val="007E355B"/>
    <w:rsid w:val="007E36E4"/>
    <w:rsid w:val="007E3949"/>
    <w:rsid w:val="007E3AE7"/>
    <w:rsid w:val="007E3D58"/>
    <w:rsid w:val="007E3F87"/>
    <w:rsid w:val="007E4034"/>
    <w:rsid w:val="007E4685"/>
    <w:rsid w:val="007E4858"/>
    <w:rsid w:val="007E5147"/>
    <w:rsid w:val="007E6635"/>
    <w:rsid w:val="007E75B1"/>
    <w:rsid w:val="007E7A9A"/>
    <w:rsid w:val="007E7E3A"/>
    <w:rsid w:val="007F01E8"/>
    <w:rsid w:val="007F07C8"/>
    <w:rsid w:val="007F1295"/>
    <w:rsid w:val="007F150A"/>
    <w:rsid w:val="007F172D"/>
    <w:rsid w:val="007F1DFE"/>
    <w:rsid w:val="007F1E6E"/>
    <w:rsid w:val="007F23D7"/>
    <w:rsid w:val="007F29CF"/>
    <w:rsid w:val="007F333C"/>
    <w:rsid w:val="007F343D"/>
    <w:rsid w:val="007F3AE9"/>
    <w:rsid w:val="007F3CF9"/>
    <w:rsid w:val="007F4805"/>
    <w:rsid w:val="007F4867"/>
    <w:rsid w:val="007F4E0A"/>
    <w:rsid w:val="007F500E"/>
    <w:rsid w:val="007F54C1"/>
    <w:rsid w:val="007F559F"/>
    <w:rsid w:val="007F5BC3"/>
    <w:rsid w:val="007F5DE5"/>
    <w:rsid w:val="007F5E82"/>
    <w:rsid w:val="007F6634"/>
    <w:rsid w:val="007F666B"/>
    <w:rsid w:val="007F696B"/>
    <w:rsid w:val="007F69EE"/>
    <w:rsid w:val="007F6EDE"/>
    <w:rsid w:val="007F7153"/>
    <w:rsid w:val="007F7737"/>
    <w:rsid w:val="007F781D"/>
    <w:rsid w:val="007F786D"/>
    <w:rsid w:val="007F79F5"/>
    <w:rsid w:val="007F7CBB"/>
    <w:rsid w:val="007F7EF0"/>
    <w:rsid w:val="008001F6"/>
    <w:rsid w:val="008002E1"/>
    <w:rsid w:val="00800677"/>
    <w:rsid w:val="008017D3"/>
    <w:rsid w:val="00801BD6"/>
    <w:rsid w:val="00801C16"/>
    <w:rsid w:val="00801CEF"/>
    <w:rsid w:val="00802223"/>
    <w:rsid w:val="00802743"/>
    <w:rsid w:val="00803554"/>
    <w:rsid w:val="00803D22"/>
    <w:rsid w:val="00803EB6"/>
    <w:rsid w:val="0080438A"/>
    <w:rsid w:val="00804877"/>
    <w:rsid w:val="0080499B"/>
    <w:rsid w:val="00805722"/>
    <w:rsid w:val="0080578E"/>
    <w:rsid w:val="00805E59"/>
    <w:rsid w:val="008069F2"/>
    <w:rsid w:val="008108DB"/>
    <w:rsid w:val="00810F9D"/>
    <w:rsid w:val="00811022"/>
    <w:rsid w:val="0081143C"/>
    <w:rsid w:val="0081175B"/>
    <w:rsid w:val="00811A91"/>
    <w:rsid w:val="00811B71"/>
    <w:rsid w:val="00811C2C"/>
    <w:rsid w:val="008124CF"/>
    <w:rsid w:val="00812CE7"/>
    <w:rsid w:val="008131CD"/>
    <w:rsid w:val="008143FB"/>
    <w:rsid w:val="008144E9"/>
    <w:rsid w:val="008146C6"/>
    <w:rsid w:val="00814798"/>
    <w:rsid w:val="00814E4D"/>
    <w:rsid w:val="00814E93"/>
    <w:rsid w:val="008150BF"/>
    <w:rsid w:val="0081525C"/>
    <w:rsid w:val="008158BA"/>
    <w:rsid w:val="00815912"/>
    <w:rsid w:val="00815AC6"/>
    <w:rsid w:val="00815BE2"/>
    <w:rsid w:val="008160C7"/>
    <w:rsid w:val="008161F4"/>
    <w:rsid w:val="008165C4"/>
    <w:rsid w:val="008167DE"/>
    <w:rsid w:val="0081680D"/>
    <w:rsid w:val="00816972"/>
    <w:rsid w:val="00816A89"/>
    <w:rsid w:val="00817402"/>
    <w:rsid w:val="0081757D"/>
    <w:rsid w:val="00817743"/>
    <w:rsid w:val="00817E3E"/>
    <w:rsid w:val="0082052E"/>
    <w:rsid w:val="00820A55"/>
    <w:rsid w:val="00820AA7"/>
    <w:rsid w:val="00820C3B"/>
    <w:rsid w:val="00820DD9"/>
    <w:rsid w:val="008210F9"/>
    <w:rsid w:val="00821C3B"/>
    <w:rsid w:val="00821F64"/>
    <w:rsid w:val="00822C32"/>
    <w:rsid w:val="00823541"/>
    <w:rsid w:val="00823CEB"/>
    <w:rsid w:val="0082456D"/>
    <w:rsid w:val="0082464D"/>
    <w:rsid w:val="008248D0"/>
    <w:rsid w:val="00824ACC"/>
    <w:rsid w:val="00824B78"/>
    <w:rsid w:val="00824EE8"/>
    <w:rsid w:val="00825543"/>
    <w:rsid w:val="00825827"/>
    <w:rsid w:val="00825AD7"/>
    <w:rsid w:val="00825BF4"/>
    <w:rsid w:val="00825C20"/>
    <w:rsid w:val="00825D3D"/>
    <w:rsid w:val="00825DC9"/>
    <w:rsid w:val="00826028"/>
    <w:rsid w:val="008263F5"/>
    <w:rsid w:val="0082690F"/>
    <w:rsid w:val="00826BD3"/>
    <w:rsid w:val="00827657"/>
    <w:rsid w:val="00827F4A"/>
    <w:rsid w:val="00830D14"/>
    <w:rsid w:val="00830E7E"/>
    <w:rsid w:val="0083118D"/>
    <w:rsid w:val="0083158F"/>
    <w:rsid w:val="00831749"/>
    <w:rsid w:val="00832051"/>
    <w:rsid w:val="008321F3"/>
    <w:rsid w:val="008332DE"/>
    <w:rsid w:val="00833F5A"/>
    <w:rsid w:val="008340D5"/>
    <w:rsid w:val="008344FE"/>
    <w:rsid w:val="00834561"/>
    <w:rsid w:val="00835AF4"/>
    <w:rsid w:val="00835B9A"/>
    <w:rsid w:val="00835C51"/>
    <w:rsid w:val="008360B1"/>
    <w:rsid w:val="00836140"/>
    <w:rsid w:val="008361E5"/>
    <w:rsid w:val="008362DF"/>
    <w:rsid w:val="00836324"/>
    <w:rsid w:val="008365C5"/>
    <w:rsid w:val="008369B7"/>
    <w:rsid w:val="00837275"/>
    <w:rsid w:val="00837AD8"/>
    <w:rsid w:val="00837ADC"/>
    <w:rsid w:val="00837DB8"/>
    <w:rsid w:val="00837FBD"/>
    <w:rsid w:val="00840269"/>
    <w:rsid w:val="00840324"/>
    <w:rsid w:val="008412A0"/>
    <w:rsid w:val="00841486"/>
    <w:rsid w:val="0084170D"/>
    <w:rsid w:val="00841F85"/>
    <w:rsid w:val="00842010"/>
    <w:rsid w:val="008425C8"/>
    <w:rsid w:val="00843121"/>
    <w:rsid w:val="00843330"/>
    <w:rsid w:val="00843358"/>
    <w:rsid w:val="00843E96"/>
    <w:rsid w:val="008440AB"/>
    <w:rsid w:val="00844DEF"/>
    <w:rsid w:val="0084580E"/>
    <w:rsid w:val="00845E6F"/>
    <w:rsid w:val="0084659C"/>
    <w:rsid w:val="008508EF"/>
    <w:rsid w:val="00850A8D"/>
    <w:rsid w:val="008515C1"/>
    <w:rsid w:val="00851831"/>
    <w:rsid w:val="00851C87"/>
    <w:rsid w:val="00851EB7"/>
    <w:rsid w:val="00852861"/>
    <w:rsid w:val="00852EF1"/>
    <w:rsid w:val="00853784"/>
    <w:rsid w:val="0085388D"/>
    <w:rsid w:val="00854E68"/>
    <w:rsid w:val="00854FF9"/>
    <w:rsid w:val="008551D0"/>
    <w:rsid w:val="0085639E"/>
    <w:rsid w:val="0085651D"/>
    <w:rsid w:val="00856AB9"/>
    <w:rsid w:val="00856FD9"/>
    <w:rsid w:val="00857747"/>
    <w:rsid w:val="008578B2"/>
    <w:rsid w:val="00857F77"/>
    <w:rsid w:val="008600FB"/>
    <w:rsid w:val="008601B7"/>
    <w:rsid w:val="008602A0"/>
    <w:rsid w:val="008606C3"/>
    <w:rsid w:val="008608FF"/>
    <w:rsid w:val="0086194B"/>
    <w:rsid w:val="00861965"/>
    <w:rsid w:val="008621EB"/>
    <w:rsid w:val="00862451"/>
    <w:rsid w:val="008626C1"/>
    <w:rsid w:val="00862BD0"/>
    <w:rsid w:val="00863142"/>
    <w:rsid w:val="008637DF"/>
    <w:rsid w:val="00863CB7"/>
    <w:rsid w:val="008642F6"/>
    <w:rsid w:val="00864F0D"/>
    <w:rsid w:val="008651EB"/>
    <w:rsid w:val="00865270"/>
    <w:rsid w:val="008653D3"/>
    <w:rsid w:val="00865B15"/>
    <w:rsid w:val="00865FBC"/>
    <w:rsid w:val="00865FFF"/>
    <w:rsid w:val="0086620F"/>
    <w:rsid w:val="00866DD9"/>
    <w:rsid w:val="00867151"/>
    <w:rsid w:val="00867A08"/>
    <w:rsid w:val="00870512"/>
    <w:rsid w:val="008709EE"/>
    <w:rsid w:val="008714E5"/>
    <w:rsid w:val="008718C6"/>
    <w:rsid w:val="00871B1E"/>
    <w:rsid w:val="00871D2E"/>
    <w:rsid w:val="008727B8"/>
    <w:rsid w:val="00872C7C"/>
    <w:rsid w:val="00872EF3"/>
    <w:rsid w:val="008730E4"/>
    <w:rsid w:val="00873309"/>
    <w:rsid w:val="00873378"/>
    <w:rsid w:val="00873391"/>
    <w:rsid w:val="00873490"/>
    <w:rsid w:val="00873AA3"/>
    <w:rsid w:val="0087402B"/>
    <w:rsid w:val="00874271"/>
    <w:rsid w:val="00874318"/>
    <w:rsid w:val="00874ED3"/>
    <w:rsid w:val="00874FFE"/>
    <w:rsid w:val="0087564C"/>
    <w:rsid w:val="0087586D"/>
    <w:rsid w:val="00875B89"/>
    <w:rsid w:val="00875BD1"/>
    <w:rsid w:val="00875E88"/>
    <w:rsid w:val="008764FB"/>
    <w:rsid w:val="008768EC"/>
    <w:rsid w:val="00876FF9"/>
    <w:rsid w:val="00877241"/>
    <w:rsid w:val="008772D9"/>
    <w:rsid w:val="008776F0"/>
    <w:rsid w:val="00877CF6"/>
    <w:rsid w:val="00877D86"/>
    <w:rsid w:val="00880138"/>
    <w:rsid w:val="0088055E"/>
    <w:rsid w:val="008809F7"/>
    <w:rsid w:val="00880D1B"/>
    <w:rsid w:val="00882F96"/>
    <w:rsid w:val="0088378F"/>
    <w:rsid w:val="00883D68"/>
    <w:rsid w:val="00883E0E"/>
    <w:rsid w:val="00884163"/>
    <w:rsid w:val="0088425A"/>
    <w:rsid w:val="008845DD"/>
    <w:rsid w:val="00885617"/>
    <w:rsid w:val="0088569E"/>
    <w:rsid w:val="008858B4"/>
    <w:rsid w:val="00885A81"/>
    <w:rsid w:val="00885C7C"/>
    <w:rsid w:val="00885D8C"/>
    <w:rsid w:val="00885E1B"/>
    <w:rsid w:val="00885E58"/>
    <w:rsid w:val="00886210"/>
    <w:rsid w:val="00886222"/>
    <w:rsid w:val="0088695A"/>
    <w:rsid w:val="00886B3D"/>
    <w:rsid w:val="00886FDB"/>
    <w:rsid w:val="008872E9"/>
    <w:rsid w:val="00887B1C"/>
    <w:rsid w:val="00887B22"/>
    <w:rsid w:val="00887C9F"/>
    <w:rsid w:val="00887E2B"/>
    <w:rsid w:val="00890312"/>
    <w:rsid w:val="008907FC"/>
    <w:rsid w:val="008912E7"/>
    <w:rsid w:val="00891795"/>
    <w:rsid w:val="008917B6"/>
    <w:rsid w:val="008923C6"/>
    <w:rsid w:val="00892754"/>
    <w:rsid w:val="00892C82"/>
    <w:rsid w:val="00892DCC"/>
    <w:rsid w:val="00893AE9"/>
    <w:rsid w:val="00894386"/>
    <w:rsid w:val="00894636"/>
    <w:rsid w:val="008946B9"/>
    <w:rsid w:val="008949C3"/>
    <w:rsid w:val="00895398"/>
    <w:rsid w:val="00895810"/>
    <w:rsid w:val="00895A3E"/>
    <w:rsid w:val="00895D29"/>
    <w:rsid w:val="008960F7"/>
    <w:rsid w:val="008962B3"/>
    <w:rsid w:val="008965FD"/>
    <w:rsid w:val="008966FF"/>
    <w:rsid w:val="00896875"/>
    <w:rsid w:val="00896B0B"/>
    <w:rsid w:val="00896EEB"/>
    <w:rsid w:val="008972A9"/>
    <w:rsid w:val="008972BA"/>
    <w:rsid w:val="008A014B"/>
    <w:rsid w:val="008A0234"/>
    <w:rsid w:val="008A081E"/>
    <w:rsid w:val="008A0AC8"/>
    <w:rsid w:val="008A180E"/>
    <w:rsid w:val="008A19B6"/>
    <w:rsid w:val="008A1D52"/>
    <w:rsid w:val="008A1DB6"/>
    <w:rsid w:val="008A2EB1"/>
    <w:rsid w:val="008A32F2"/>
    <w:rsid w:val="008A3397"/>
    <w:rsid w:val="008A345C"/>
    <w:rsid w:val="008A35A7"/>
    <w:rsid w:val="008A374C"/>
    <w:rsid w:val="008A3762"/>
    <w:rsid w:val="008A37A9"/>
    <w:rsid w:val="008A40EC"/>
    <w:rsid w:val="008A41CF"/>
    <w:rsid w:val="008A4672"/>
    <w:rsid w:val="008A472D"/>
    <w:rsid w:val="008A4B42"/>
    <w:rsid w:val="008A4C9D"/>
    <w:rsid w:val="008A50BF"/>
    <w:rsid w:val="008A537B"/>
    <w:rsid w:val="008A5A0E"/>
    <w:rsid w:val="008A688C"/>
    <w:rsid w:val="008A6BDA"/>
    <w:rsid w:val="008A6C1E"/>
    <w:rsid w:val="008A6DAD"/>
    <w:rsid w:val="008A734F"/>
    <w:rsid w:val="008A73BA"/>
    <w:rsid w:val="008A7763"/>
    <w:rsid w:val="008A7809"/>
    <w:rsid w:val="008A794D"/>
    <w:rsid w:val="008A7F40"/>
    <w:rsid w:val="008B003C"/>
    <w:rsid w:val="008B19D9"/>
    <w:rsid w:val="008B1F6B"/>
    <w:rsid w:val="008B211E"/>
    <w:rsid w:val="008B2407"/>
    <w:rsid w:val="008B24DA"/>
    <w:rsid w:val="008B25BD"/>
    <w:rsid w:val="008B268A"/>
    <w:rsid w:val="008B3559"/>
    <w:rsid w:val="008B465B"/>
    <w:rsid w:val="008B4B15"/>
    <w:rsid w:val="008B508F"/>
    <w:rsid w:val="008B5302"/>
    <w:rsid w:val="008B5532"/>
    <w:rsid w:val="008B557F"/>
    <w:rsid w:val="008B5716"/>
    <w:rsid w:val="008B596E"/>
    <w:rsid w:val="008B5B08"/>
    <w:rsid w:val="008B5D99"/>
    <w:rsid w:val="008B694A"/>
    <w:rsid w:val="008B7BCF"/>
    <w:rsid w:val="008C01F0"/>
    <w:rsid w:val="008C0417"/>
    <w:rsid w:val="008C0CDB"/>
    <w:rsid w:val="008C1377"/>
    <w:rsid w:val="008C1A26"/>
    <w:rsid w:val="008C1AD1"/>
    <w:rsid w:val="008C1EED"/>
    <w:rsid w:val="008C24C2"/>
    <w:rsid w:val="008C27FF"/>
    <w:rsid w:val="008C286A"/>
    <w:rsid w:val="008C292D"/>
    <w:rsid w:val="008C2E2E"/>
    <w:rsid w:val="008C3083"/>
    <w:rsid w:val="008C32D7"/>
    <w:rsid w:val="008C3B91"/>
    <w:rsid w:val="008C3E0F"/>
    <w:rsid w:val="008C490B"/>
    <w:rsid w:val="008C6118"/>
    <w:rsid w:val="008C6995"/>
    <w:rsid w:val="008C7B04"/>
    <w:rsid w:val="008C7E18"/>
    <w:rsid w:val="008D0061"/>
    <w:rsid w:val="008D0949"/>
    <w:rsid w:val="008D1373"/>
    <w:rsid w:val="008D1415"/>
    <w:rsid w:val="008D1445"/>
    <w:rsid w:val="008D165F"/>
    <w:rsid w:val="008D1728"/>
    <w:rsid w:val="008D1AEA"/>
    <w:rsid w:val="008D1B2F"/>
    <w:rsid w:val="008D2216"/>
    <w:rsid w:val="008D23B6"/>
    <w:rsid w:val="008D2654"/>
    <w:rsid w:val="008D272A"/>
    <w:rsid w:val="008D2964"/>
    <w:rsid w:val="008D2EF2"/>
    <w:rsid w:val="008D2F8B"/>
    <w:rsid w:val="008D350D"/>
    <w:rsid w:val="008D37B4"/>
    <w:rsid w:val="008D3C40"/>
    <w:rsid w:val="008D410C"/>
    <w:rsid w:val="008D4605"/>
    <w:rsid w:val="008D49BE"/>
    <w:rsid w:val="008D5142"/>
    <w:rsid w:val="008D51A8"/>
    <w:rsid w:val="008D600A"/>
    <w:rsid w:val="008D606B"/>
    <w:rsid w:val="008D61E3"/>
    <w:rsid w:val="008D67A9"/>
    <w:rsid w:val="008D695C"/>
    <w:rsid w:val="008D6C0C"/>
    <w:rsid w:val="008D70EE"/>
    <w:rsid w:val="008D7237"/>
    <w:rsid w:val="008D7820"/>
    <w:rsid w:val="008D7BE0"/>
    <w:rsid w:val="008D7E93"/>
    <w:rsid w:val="008E0170"/>
    <w:rsid w:val="008E0322"/>
    <w:rsid w:val="008E074D"/>
    <w:rsid w:val="008E0D23"/>
    <w:rsid w:val="008E184F"/>
    <w:rsid w:val="008E1E28"/>
    <w:rsid w:val="008E219D"/>
    <w:rsid w:val="008E23D4"/>
    <w:rsid w:val="008E294E"/>
    <w:rsid w:val="008E2DB2"/>
    <w:rsid w:val="008E2ED7"/>
    <w:rsid w:val="008E2FDE"/>
    <w:rsid w:val="008E341A"/>
    <w:rsid w:val="008E4249"/>
    <w:rsid w:val="008E4B42"/>
    <w:rsid w:val="008E4B94"/>
    <w:rsid w:val="008E4C27"/>
    <w:rsid w:val="008E5577"/>
    <w:rsid w:val="008E564F"/>
    <w:rsid w:val="008E5D81"/>
    <w:rsid w:val="008E67A0"/>
    <w:rsid w:val="008E6833"/>
    <w:rsid w:val="008E6ACC"/>
    <w:rsid w:val="008E6BEE"/>
    <w:rsid w:val="008E6D22"/>
    <w:rsid w:val="008E6D4D"/>
    <w:rsid w:val="008E6DC5"/>
    <w:rsid w:val="008E745E"/>
    <w:rsid w:val="008E757D"/>
    <w:rsid w:val="008E76A8"/>
    <w:rsid w:val="008E7D7E"/>
    <w:rsid w:val="008E7F4F"/>
    <w:rsid w:val="008F06C1"/>
    <w:rsid w:val="008F0870"/>
    <w:rsid w:val="008F0F16"/>
    <w:rsid w:val="008F1570"/>
    <w:rsid w:val="008F173E"/>
    <w:rsid w:val="008F1845"/>
    <w:rsid w:val="008F22C3"/>
    <w:rsid w:val="008F253C"/>
    <w:rsid w:val="008F269D"/>
    <w:rsid w:val="008F26BB"/>
    <w:rsid w:val="008F3689"/>
    <w:rsid w:val="008F3C18"/>
    <w:rsid w:val="008F3C6D"/>
    <w:rsid w:val="008F4CE0"/>
    <w:rsid w:val="008F5815"/>
    <w:rsid w:val="008F5999"/>
    <w:rsid w:val="008F59A4"/>
    <w:rsid w:val="008F5C2C"/>
    <w:rsid w:val="008F5D03"/>
    <w:rsid w:val="008F676E"/>
    <w:rsid w:val="008F680A"/>
    <w:rsid w:val="008F697C"/>
    <w:rsid w:val="008F6E10"/>
    <w:rsid w:val="008F75BD"/>
    <w:rsid w:val="008F7D47"/>
    <w:rsid w:val="008F7EBB"/>
    <w:rsid w:val="009003F3"/>
    <w:rsid w:val="00900407"/>
    <w:rsid w:val="00901329"/>
    <w:rsid w:val="00901C97"/>
    <w:rsid w:val="00901DE5"/>
    <w:rsid w:val="00902249"/>
    <w:rsid w:val="00902461"/>
    <w:rsid w:val="00902B18"/>
    <w:rsid w:val="00902D7D"/>
    <w:rsid w:val="00903661"/>
    <w:rsid w:val="00904020"/>
    <w:rsid w:val="00904378"/>
    <w:rsid w:val="00904DF5"/>
    <w:rsid w:val="00905288"/>
    <w:rsid w:val="00905CF3"/>
    <w:rsid w:val="00905F4C"/>
    <w:rsid w:val="009066B2"/>
    <w:rsid w:val="0090684D"/>
    <w:rsid w:val="00906EAD"/>
    <w:rsid w:val="009073FA"/>
    <w:rsid w:val="0091021F"/>
    <w:rsid w:val="009103BD"/>
    <w:rsid w:val="0091040B"/>
    <w:rsid w:val="00911301"/>
    <w:rsid w:val="0091140B"/>
    <w:rsid w:val="00911801"/>
    <w:rsid w:val="00911D7D"/>
    <w:rsid w:val="0091230C"/>
    <w:rsid w:val="0091245C"/>
    <w:rsid w:val="00912627"/>
    <w:rsid w:val="00912655"/>
    <w:rsid w:val="00912C68"/>
    <w:rsid w:val="00912F85"/>
    <w:rsid w:val="00913025"/>
    <w:rsid w:val="00913110"/>
    <w:rsid w:val="009133E0"/>
    <w:rsid w:val="0091350F"/>
    <w:rsid w:val="00913981"/>
    <w:rsid w:val="00913FCF"/>
    <w:rsid w:val="0091446B"/>
    <w:rsid w:val="00914683"/>
    <w:rsid w:val="00914967"/>
    <w:rsid w:val="009158B2"/>
    <w:rsid w:val="00915C55"/>
    <w:rsid w:val="009166D1"/>
    <w:rsid w:val="00916945"/>
    <w:rsid w:val="0091715E"/>
    <w:rsid w:val="009171BA"/>
    <w:rsid w:val="0091727B"/>
    <w:rsid w:val="0091749E"/>
    <w:rsid w:val="009176B2"/>
    <w:rsid w:val="00917FA2"/>
    <w:rsid w:val="00917FF5"/>
    <w:rsid w:val="0092066C"/>
    <w:rsid w:val="009206BD"/>
    <w:rsid w:val="009212DE"/>
    <w:rsid w:val="0092138A"/>
    <w:rsid w:val="00921F20"/>
    <w:rsid w:val="00921FDB"/>
    <w:rsid w:val="00922455"/>
    <w:rsid w:val="009233F2"/>
    <w:rsid w:val="0092347E"/>
    <w:rsid w:val="0092356A"/>
    <w:rsid w:val="00923622"/>
    <w:rsid w:val="00923796"/>
    <w:rsid w:val="009238DC"/>
    <w:rsid w:val="00923ACF"/>
    <w:rsid w:val="00923B1A"/>
    <w:rsid w:val="00923C8F"/>
    <w:rsid w:val="00924263"/>
    <w:rsid w:val="00924371"/>
    <w:rsid w:val="00924506"/>
    <w:rsid w:val="009246BD"/>
    <w:rsid w:val="00924DFD"/>
    <w:rsid w:val="00924FA7"/>
    <w:rsid w:val="00925868"/>
    <w:rsid w:val="00925B08"/>
    <w:rsid w:val="00925CC3"/>
    <w:rsid w:val="0092626D"/>
    <w:rsid w:val="0092638F"/>
    <w:rsid w:val="00926DE6"/>
    <w:rsid w:val="00926F80"/>
    <w:rsid w:val="00927376"/>
    <w:rsid w:val="009273E2"/>
    <w:rsid w:val="00927BAF"/>
    <w:rsid w:val="00927DC0"/>
    <w:rsid w:val="00927F4C"/>
    <w:rsid w:val="009303B5"/>
    <w:rsid w:val="00930DAB"/>
    <w:rsid w:val="0093133C"/>
    <w:rsid w:val="00931368"/>
    <w:rsid w:val="00931B4D"/>
    <w:rsid w:val="00931B92"/>
    <w:rsid w:val="00932444"/>
    <w:rsid w:val="009324D6"/>
    <w:rsid w:val="009328A2"/>
    <w:rsid w:val="00932C6E"/>
    <w:rsid w:val="00932FC5"/>
    <w:rsid w:val="009330B1"/>
    <w:rsid w:val="009331D1"/>
    <w:rsid w:val="00933861"/>
    <w:rsid w:val="00933A50"/>
    <w:rsid w:val="00933DDC"/>
    <w:rsid w:val="00933E96"/>
    <w:rsid w:val="009345F9"/>
    <w:rsid w:val="009348C2"/>
    <w:rsid w:val="0093497E"/>
    <w:rsid w:val="0093506E"/>
    <w:rsid w:val="00935102"/>
    <w:rsid w:val="0093525A"/>
    <w:rsid w:val="00936D33"/>
    <w:rsid w:val="009371FB"/>
    <w:rsid w:val="009372B1"/>
    <w:rsid w:val="00937576"/>
    <w:rsid w:val="00937912"/>
    <w:rsid w:val="00937BF3"/>
    <w:rsid w:val="009400A4"/>
    <w:rsid w:val="009408AD"/>
    <w:rsid w:val="009408F5"/>
    <w:rsid w:val="00940DB9"/>
    <w:rsid w:val="00940EBA"/>
    <w:rsid w:val="009412F1"/>
    <w:rsid w:val="00941B01"/>
    <w:rsid w:val="00941C00"/>
    <w:rsid w:val="00941F40"/>
    <w:rsid w:val="00942A4D"/>
    <w:rsid w:val="00942AC5"/>
    <w:rsid w:val="00942B2C"/>
    <w:rsid w:val="00942C8E"/>
    <w:rsid w:val="00942FD6"/>
    <w:rsid w:val="0094333E"/>
    <w:rsid w:val="00943658"/>
    <w:rsid w:val="0094396C"/>
    <w:rsid w:val="00943B21"/>
    <w:rsid w:val="009443D8"/>
    <w:rsid w:val="0094473B"/>
    <w:rsid w:val="00944768"/>
    <w:rsid w:val="009448C9"/>
    <w:rsid w:val="00944A98"/>
    <w:rsid w:val="00944CAA"/>
    <w:rsid w:val="00944DD3"/>
    <w:rsid w:val="00945920"/>
    <w:rsid w:val="00945A62"/>
    <w:rsid w:val="00945D8A"/>
    <w:rsid w:val="009465F9"/>
    <w:rsid w:val="0094660B"/>
    <w:rsid w:val="00946D78"/>
    <w:rsid w:val="00946FE2"/>
    <w:rsid w:val="009474DC"/>
    <w:rsid w:val="009478CF"/>
    <w:rsid w:val="009508F7"/>
    <w:rsid w:val="00950926"/>
    <w:rsid w:val="00950A88"/>
    <w:rsid w:val="00951460"/>
    <w:rsid w:val="0095190E"/>
    <w:rsid w:val="00951C79"/>
    <w:rsid w:val="00951CF6"/>
    <w:rsid w:val="00951F4B"/>
    <w:rsid w:val="00951FD7"/>
    <w:rsid w:val="009520CD"/>
    <w:rsid w:val="00952100"/>
    <w:rsid w:val="0095214F"/>
    <w:rsid w:val="009521C6"/>
    <w:rsid w:val="00953391"/>
    <w:rsid w:val="00953958"/>
    <w:rsid w:val="00953B4D"/>
    <w:rsid w:val="00953D6F"/>
    <w:rsid w:val="00953E9A"/>
    <w:rsid w:val="0095427E"/>
    <w:rsid w:val="009543EE"/>
    <w:rsid w:val="00954A45"/>
    <w:rsid w:val="00954C18"/>
    <w:rsid w:val="00954C37"/>
    <w:rsid w:val="00954E9C"/>
    <w:rsid w:val="009551EE"/>
    <w:rsid w:val="00955244"/>
    <w:rsid w:val="0095533D"/>
    <w:rsid w:val="00955410"/>
    <w:rsid w:val="00955D86"/>
    <w:rsid w:val="00955F9B"/>
    <w:rsid w:val="009561C8"/>
    <w:rsid w:val="00956332"/>
    <w:rsid w:val="0095679A"/>
    <w:rsid w:val="00956D5D"/>
    <w:rsid w:val="009571F1"/>
    <w:rsid w:val="00957258"/>
    <w:rsid w:val="00957436"/>
    <w:rsid w:val="009577E1"/>
    <w:rsid w:val="00960069"/>
    <w:rsid w:val="00960130"/>
    <w:rsid w:val="00960272"/>
    <w:rsid w:val="009607FC"/>
    <w:rsid w:val="00960D1C"/>
    <w:rsid w:val="00960E79"/>
    <w:rsid w:val="00960F9C"/>
    <w:rsid w:val="00961203"/>
    <w:rsid w:val="00962585"/>
    <w:rsid w:val="00962924"/>
    <w:rsid w:val="00962C7A"/>
    <w:rsid w:val="00962D30"/>
    <w:rsid w:val="00962DF7"/>
    <w:rsid w:val="0096318B"/>
    <w:rsid w:val="009633F8"/>
    <w:rsid w:val="00963607"/>
    <w:rsid w:val="00963D9D"/>
    <w:rsid w:val="00963F86"/>
    <w:rsid w:val="00963FB8"/>
    <w:rsid w:val="009640AD"/>
    <w:rsid w:val="009641C1"/>
    <w:rsid w:val="00964780"/>
    <w:rsid w:val="00964AD6"/>
    <w:rsid w:val="00964C55"/>
    <w:rsid w:val="00964FB5"/>
    <w:rsid w:val="009652C6"/>
    <w:rsid w:val="0096547D"/>
    <w:rsid w:val="00965711"/>
    <w:rsid w:val="00965986"/>
    <w:rsid w:val="00965D12"/>
    <w:rsid w:val="0096655F"/>
    <w:rsid w:val="00966781"/>
    <w:rsid w:val="009668EC"/>
    <w:rsid w:val="00966FEE"/>
    <w:rsid w:val="009678C8"/>
    <w:rsid w:val="009678F1"/>
    <w:rsid w:val="00970112"/>
    <w:rsid w:val="00970562"/>
    <w:rsid w:val="0097060C"/>
    <w:rsid w:val="00970C04"/>
    <w:rsid w:val="009711F3"/>
    <w:rsid w:val="009719BB"/>
    <w:rsid w:val="00971C78"/>
    <w:rsid w:val="00971DF2"/>
    <w:rsid w:val="00972293"/>
    <w:rsid w:val="00972F88"/>
    <w:rsid w:val="00973389"/>
    <w:rsid w:val="0097379B"/>
    <w:rsid w:val="00973807"/>
    <w:rsid w:val="00973AA8"/>
    <w:rsid w:val="00973C7C"/>
    <w:rsid w:val="0097434E"/>
    <w:rsid w:val="00974654"/>
    <w:rsid w:val="0097528B"/>
    <w:rsid w:val="009752DB"/>
    <w:rsid w:val="009753C9"/>
    <w:rsid w:val="009755EC"/>
    <w:rsid w:val="009755F6"/>
    <w:rsid w:val="00975C77"/>
    <w:rsid w:val="00975E3F"/>
    <w:rsid w:val="009761EB"/>
    <w:rsid w:val="009766E8"/>
    <w:rsid w:val="009768A7"/>
    <w:rsid w:val="00976A55"/>
    <w:rsid w:val="00976B88"/>
    <w:rsid w:val="00977878"/>
    <w:rsid w:val="00977CC4"/>
    <w:rsid w:val="00977F64"/>
    <w:rsid w:val="009801B3"/>
    <w:rsid w:val="00980253"/>
    <w:rsid w:val="00980A57"/>
    <w:rsid w:val="009817BE"/>
    <w:rsid w:val="00981939"/>
    <w:rsid w:val="00981AB5"/>
    <w:rsid w:val="00981EB5"/>
    <w:rsid w:val="00982904"/>
    <w:rsid w:val="00982B30"/>
    <w:rsid w:val="00982C51"/>
    <w:rsid w:val="00983044"/>
    <w:rsid w:val="009831B1"/>
    <w:rsid w:val="00983BBA"/>
    <w:rsid w:val="00983C3D"/>
    <w:rsid w:val="00983D1E"/>
    <w:rsid w:val="00983D4D"/>
    <w:rsid w:val="00983FFA"/>
    <w:rsid w:val="00984005"/>
    <w:rsid w:val="00984994"/>
    <w:rsid w:val="00984AD2"/>
    <w:rsid w:val="00984C29"/>
    <w:rsid w:val="00984F11"/>
    <w:rsid w:val="0098516A"/>
    <w:rsid w:val="0098518F"/>
    <w:rsid w:val="00985DDA"/>
    <w:rsid w:val="009868A9"/>
    <w:rsid w:val="009869B9"/>
    <w:rsid w:val="00986BA4"/>
    <w:rsid w:val="00987111"/>
    <w:rsid w:val="0098729D"/>
    <w:rsid w:val="00987774"/>
    <w:rsid w:val="00987BAD"/>
    <w:rsid w:val="00987C15"/>
    <w:rsid w:val="00990FF0"/>
    <w:rsid w:val="0099117A"/>
    <w:rsid w:val="00992C34"/>
    <w:rsid w:val="0099330C"/>
    <w:rsid w:val="0099374C"/>
    <w:rsid w:val="00994663"/>
    <w:rsid w:val="00994A26"/>
    <w:rsid w:val="00994D11"/>
    <w:rsid w:val="00994EC6"/>
    <w:rsid w:val="0099553E"/>
    <w:rsid w:val="00995E87"/>
    <w:rsid w:val="0099632C"/>
    <w:rsid w:val="009965C2"/>
    <w:rsid w:val="0099669D"/>
    <w:rsid w:val="00996774"/>
    <w:rsid w:val="0099788F"/>
    <w:rsid w:val="009A0366"/>
    <w:rsid w:val="009A0907"/>
    <w:rsid w:val="009A0BDB"/>
    <w:rsid w:val="009A0E32"/>
    <w:rsid w:val="009A104C"/>
    <w:rsid w:val="009A1242"/>
    <w:rsid w:val="009A175A"/>
    <w:rsid w:val="009A19B5"/>
    <w:rsid w:val="009A1B24"/>
    <w:rsid w:val="009A2277"/>
    <w:rsid w:val="009A229E"/>
    <w:rsid w:val="009A2551"/>
    <w:rsid w:val="009A30D1"/>
    <w:rsid w:val="009A37DE"/>
    <w:rsid w:val="009A3D8E"/>
    <w:rsid w:val="009A3FC2"/>
    <w:rsid w:val="009A4131"/>
    <w:rsid w:val="009A4C52"/>
    <w:rsid w:val="009A4F2C"/>
    <w:rsid w:val="009A501E"/>
    <w:rsid w:val="009A5085"/>
    <w:rsid w:val="009A54A8"/>
    <w:rsid w:val="009A5647"/>
    <w:rsid w:val="009A5998"/>
    <w:rsid w:val="009A5C37"/>
    <w:rsid w:val="009A5F2C"/>
    <w:rsid w:val="009A5F57"/>
    <w:rsid w:val="009A5FDA"/>
    <w:rsid w:val="009A6523"/>
    <w:rsid w:val="009A6675"/>
    <w:rsid w:val="009A6746"/>
    <w:rsid w:val="009A6ABA"/>
    <w:rsid w:val="009A6B9B"/>
    <w:rsid w:val="009A6C75"/>
    <w:rsid w:val="009A7D3E"/>
    <w:rsid w:val="009A7E93"/>
    <w:rsid w:val="009B0721"/>
    <w:rsid w:val="009B07B5"/>
    <w:rsid w:val="009B0A91"/>
    <w:rsid w:val="009B0E08"/>
    <w:rsid w:val="009B1562"/>
    <w:rsid w:val="009B198C"/>
    <w:rsid w:val="009B1E3E"/>
    <w:rsid w:val="009B2074"/>
    <w:rsid w:val="009B2500"/>
    <w:rsid w:val="009B2A10"/>
    <w:rsid w:val="009B2BFA"/>
    <w:rsid w:val="009B324B"/>
    <w:rsid w:val="009B3C10"/>
    <w:rsid w:val="009B4042"/>
    <w:rsid w:val="009B460C"/>
    <w:rsid w:val="009B469C"/>
    <w:rsid w:val="009B4907"/>
    <w:rsid w:val="009B4A2D"/>
    <w:rsid w:val="009B4EB7"/>
    <w:rsid w:val="009B502D"/>
    <w:rsid w:val="009B507A"/>
    <w:rsid w:val="009B50A8"/>
    <w:rsid w:val="009B50D3"/>
    <w:rsid w:val="009B52C8"/>
    <w:rsid w:val="009B55D0"/>
    <w:rsid w:val="009B5EFB"/>
    <w:rsid w:val="009B6029"/>
    <w:rsid w:val="009B6400"/>
    <w:rsid w:val="009B6646"/>
    <w:rsid w:val="009B67BA"/>
    <w:rsid w:val="009B6CA0"/>
    <w:rsid w:val="009B78DC"/>
    <w:rsid w:val="009B796B"/>
    <w:rsid w:val="009C08C1"/>
    <w:rsid w:val="009C133E"/>
    <w:rsid w:val="009C1459"/>
    <w:rsid w:val="009C1728"/>
    <w:rsid w:val="009C1C6D"/>
    <w:rsid w:val="009C2662"/>
    <w:rsid w:val="009C28CC"/>
    <w:rsid w:val="009C29BF"/>
    <w:rsid w:val="009C2D71"/>
    <w:rsid w:val="009C31BD"/>
    <w:rsid w:val="009C3524"/>
    <w:rsid w:val="009C3D16"/>
    <w:rsid w:val="009C4175"/>
    <w:rsid w:val="009C43F1"/>
    <w:rsid w:val="009C46B3"/>
    <w:rsid w:val="009C4A18"/>
    <w:rsid w:val="009C4D36"/>
    <w:rsid w:val="009C52D3"/>
    <w:rsid w:val="009C5568"/>
    <w:rsid w:val="009C58E5"/>
    <w:rsid w:val="009C6700"/>
    <w:rsid w:val="009C6C2D"/>
    <w:rsid w:val="009C6C71"/>
    <w:rsid w:val="009C748F"/>
    <w:rsid w:val="009C77EE"/>
    <w:rsid w:val="009C7C55"/>
    <w:rsid w:val="009C7F16"/>
    <w:rsid w:val="009D01E1"/>
    <w:rsid w:val="009D01FD"/>
    <w:rsid w:val="009D0469"/>
    <w:rsid w:val="009D061B"/>
    <w:rsid w:val="009D0941"/>
    <w:rsid w:val="009D0CEA"/>
    <w:rsid w:val="009D0E58"/>
    <w:rsid w:val="009D1D47"/>
    <w:rsid w:val="009D2118"/>
    <w:rsid w:val="009D24A1"/>
    <w:rsid w:val="009D296B"/>
    <w:rsid w:val="009D2E6F"/>
    <w:rsid w:val="009D2FCA"/>
    <w:rsid w:val="009D318F"/>
    <w:rsid w:val="009D3251"/>
    <w:rsid w:val="009D3723"/>
    <w:rsid w:val="009D376A"/>
    <w:rsid w:val="009D3A36"/>
    <w:rsid w:val="009D3BA6"/>
    <w:rsid w:val="009D441B"/>
    <w:rsid w:val="009D4F46"/>
    <w:rsid w:val="009D5FAF"/>
    <w:rsid w:val="009D6B84"/>
    <w:rsid w:val="009D712F"/>
    <w:rsid w:val="009D7409"/>
    <w:rsid w:val="009E0574"/>
    <w:rsid w:val="009E07A6"/>
    <w:rsid w:val="009E0E54"/>
    <w:rsid w:val="009E0F35"/>
    <w:rsid w:val="009E162C"/>
    <w:rsid w:val="009E1A3C"/>
    <w:rsid w:val="009E1BCD"/>
    <w:rsid w:val="009E2424"/>
    <w:rsid w:val="009E248D"/>
    <w:rsid w:val="009E2DBE"/>
    <w:rsid w:val="009E2E04"/>
    <w:rsid w:val="009E3248"/>
    <w:rsid w:val="009E3270"/>
    <w:rsid w:val="009E33A9"/>
    <w:rsid w:val="009E3FE8"/>
    <w:rsid w:val="009E4BAC"/>
    <w:rsid w:val="009E4DD9"/>
    <w:rsid w:val="009E50CA"/>
    <w:rsid w:val="009E51E4"/>
    <w:rsid w:val="009E5344"/>
    <w:rsid w:val="009E5437"/>
    <w:rsid w:val="009E60FD"/>
    <w:rsid w:val="009E6570"/>
    <w:rsid w:val="009E7382"/>
    <w:rsid w:val="009E7816"/>
    <w:rsid w:val="009E78A9"/>
    <w:rsid w:val="009E7B0E"/>
    <w:rsid w:val="009F0093"/>
    <w:rsid w:val="009F026B"/>
    <w:rsid w:val="009F06D6"/>
    <w:rsid w:val="009F0D53"/>
    <w:rsid w:val="009F11ED"/>
    <w:rsid w:val="009F13AC"/>
    <w:rsid w:val="009F161D"/>
    <w:rsid w:val="009F1656"/>
    <w:rsid w:val="009F1772"/>
    <w:rsid w:val="009F19B0"/>
    <w:rsid w:val="009F2EE7"/>
    <w:rsid w:val="009F2FC6"/>
    <w:rsid w:val="009F38B0"/>
    <w:rsid w:val="009F38CD"/>
    <w:rsid w:val="009F3E0C"/>
    <w:rsid w:val="009F43D2"/>
    <w:rsid w:val="009F47A5"/>
    <w:rsid w:val="009F47B9"/>
    <w:rsid w:val="009F4FEE"/>
    <w:rsid w:val="009F50FD"/>
    <w:rsid w:val="009F51AC"/>
    <w:rsid w:val="009F526E"/>
    <w:rsid w:val="009F52CB"/>
    <w:rsid w:val="009F534A"/>
    <w:rsid w:val="009F5945"/>
    <w:rsid w:val="009F60A1"/>
    <w:rsid w:val="009F61CF"/>
    <w:rsid w:val="009F703B"/>
    <w:rsid w:val="009F71F0"/>
    <w:rsid w:val="009F78B4"/>
    <w:rsid w:val="009F79AA"/>
    <w:rsid w:val="009F7AFF"/>
    <w:rsid w:val="009F7F30"/>
    <w:rsid w:val="00A005F0"/>
    <w:rsid w:val="00A0070F"/>
    <w:rsid w:val="00A011D5"/>
    <w:rsid w:val="00A01BFC"/>
    <w:rsid w:val="00A01E73"/>
    <w:rsid w:val="00A021BA"/>
    <w:rsid w:val="00A022A1"/>
    <w:rsid w:val="00A02321"/>
    <w:rsid w:val="00A028FA"/>
    <w:rsid w:val="00A03813"/>
    <w:rsid w:val="00A057B8"/>
    <w:rsid w:val="00A06097"/>
    <w:rsid w:val="00A06927"/>
    <w:rsid w:val="00A06FED"/>
    <w:rsid w:val="00A0728E"/>
    <w:rsid w:val="00A0752C"/>
    <w:rsid w:val="00A076E0"/>
    <w:rsid w:val="00A10082"/>
    <w:rsid w:val="00A10555"/>
    <w:rsid w:val="00A10DF0"/>
    <w:rsid w:val="00A111A3"/>
    <w:rsid w:val="00A116D9"/>
    <w:rsid w:val="00A1170C"/>
    <w:rsid w:val="00A117AC"/>
    <w:rsid w:val="00A11AC0"/>
    <w:rsid w:val="00A11B27"/>
    <w:rsid w:val="00A11E06"/>
    <w:rsid w:val="00A121BF"/>
    <w:rsid w:val="00A124FD"/>
    <w:rsid w:val="00A12B50"/>
    <w:rsid w:val="00A12CFC"/>
    <w:rsid w:val="00A12D14"/>
    <w:rsid w:val="00A130F6"/>
    <w:rsid w:val="00A13542"/>
    <w:rsid w:val="00A1358C"/>
    <w:rsid w:val="00A148D4"/>
    <w:rsid w:val="00A14D8C"/>
    <w:rsid w:val="00A14F21"/>
    <w:rsid w:val="00A15160"/>
    <w:rsid w:val="00A16561"/>
    <w:rsid w:val="00A1657B"/>
    <w:rsid w:val="00A16AE2"/>
    <w:rsid w:val="00A17898"/>
    <w:rsid w:val="00A17E42"/>
    <w:rsid w:val="00A2054E"/>
    <w:rsid w:val="00A20773"/>
    <w:rsid w:val="00A2146F"/>
    <w:rsid w:val="00A216D3"/>
    <w:rsid w:val="00A2226E"/>
    <w:rsid w:val="00A22460"/>
    <w:rsid w:val="00A228ED"/>
    <w:rsid w:val="00A23995"/>
    <w:rsid w:val="00A23B99"/>
    <w:rsid w:val="00A2430E"/>
    <w:rsid w:val="00A24396"/>
    <w:rsid w:val="00A2439E"/>
    <w:rsid w:val="00A2493D"/>
    <w:rsid w:val="00A24D96"/>
    <w:rsid w:val="00A24E9F"/>
    <w:rsid w:val="00A263F7"/>
    <w:rsid w:val="00A26A3C"/>
    <w:rsid w:val="00A26FE1"/>
    <w:rsid w:val="00A27498"/>
    <w:rsid w:val="00A27CEB"/>
    <w:rsid w:val="00A27E00"/>
    <w:rsid w:val="00A27F04"/>
    <w:rsid w:val="00A30022"/>
    <w:rsid w:val="00A301A7"/>
    <w:rsid w:val="00A30840"/>
    <w:rsid w:val="00A3084A"/>
    <w:rsid w:val="00A30AC7"/>
    <w:rsid w:val="00A30B87"/>
    <w:rsid w:val="00A317DD"/>
    <w:rsid w:val="00A318B2"/>
    <w:rsid w:val="00A32B50"/>
    <w:rsid w:val="00A33069"/>
    <w:rsid w:val="00A33491"/>
    <w:rsid w:val="00A33B94"/>
    <w:rsid w:val="00A33B98"/>
    <w:rsid w:val="00A345EB"/>
    <w:rsid w:val="00A348D5"/>
    <w:rsid w:val="00A34ADA"/>
    <w:rsid w:val="00A34B6F"/>
    <w:rsid w:val="00A34E95"/>
    <w:rsid w:val="00A356CE"/>
    <w:rsid w:val="00A35CBA"/>
    <w:rsid w:val="00A35EC3"/>
    <w:rsid w:val="00A36604"/>
    <w:rsid w:val="00A373B7"/>
    <w:rsid w:val="00A37684"/>
    <w:rsid w:val="00A40490"/>
    <w:rsid w:val="00A4079D"/>
    <w:rsid w:val="00A40B78"/>
    <w:rsid w:val="00A40DB6"/>
    <w:rsid w:val="00A41352"/>
    <w:rsid w:val="00A4175F"/>
    <w:rsid w:val="00A41874"/>
    <w:rsid w:val="00A418FE"/>
    <w:rsid w:val="00A41AAC"/>
    <w:rsid w:val="00A422E8"/>
    <w:rsid w:val="00A42AC9"/>
    <w:rsid w:val="00A42C2D"/>
    <w:rsid w:val="00A431E5"/>
    <w:rsid w:val="00A43754"/>
    <w:rsid w:val="00A43DE3"/>
    <w:rsid w:val="00A44210"/>
    <w:rsid w:val="00A448CE"/>
    <w:rsid w:val="00A44E1B"/>
    <w:rsid w:val="00A459DD"/>
    <w:rsid w:val="00A45D9B"/>
    <w:rsid w:val="00A46BCC"/>
    <w:rsid w:val="00A4702A"/>
    <w:rsid w:val="00A47675"/>
    <w:rsid w:val="00A50293"/>
    <w:rsid w:val="00A50452"/>
    <w:rsid w:val="00A50567"/>
    <w:rsid w:val="00A5068E"/>
    <w:rsid w:val="00A50996"/>
    <w:rsid w:val="00A50F02"/>
    <w:rsid w:val="00A513AB"/>
    <w:rsid w:val="00A51B59"/>
    <w:rsid w:val="00A52905"/>
    <w:rsid w:val="00A52948"/>
    <w:rsid w:val="00A52A23"/>
    <w:rsid w:val="00A52A80"/>
    <w:rsid w:val="00A52D88"/>
    <w:rsid w:val="00A530EA"/>
    <w:rsid w:val="00A53171"/>
    <w:rsid w:val="00A5323D"/>
    <w:rsid w:val="00A53F41"/>
    <w:rsid w:val="00A54DD4"/>
    <w:rsid w:val="00A55145"/>
    <w:rsid w:val="00A55255"/>
    <w:rsid w:val="00A558D6"/>
    <w:rsid w:val="00A55AB5"/>
    <w:rsid w:val="00A56148"/>
    <w:rsid w:val="00A569D3"/>
    <w:rsid w:val="00A56E5D"/>
    <w:rsid w:val="00A57481"/>
    <w:rsid w:val="00A577A2"/>
    <w:rsid w:val="00A578D9"/>
    <w:rsid w:val="00A618A4"/>
    <w:rsid w:val="00A61ADD"/>
    <w:rsid w:val="00A61F57"/>
    <w:rsid w:val="00A62639"/>
    <w:rsid w:val="00A627DD"/>
    <w:rsid w:val="00A627E7"/>
    <w:rsid w:val="00A629AF"/>
    <w:rsid w:val="00A62B69"/>
    <w:rsid w:val="00A63166"/>
    <w:rsid w:val="00A636C0"/>
    <w:rsid w:val="00A63EEE"/>
    <w:rsid w:val="00A64220"/>
    <w:rsid w:val="00A642F3"/>
    <w:rsid w:val="00A64BD5"/>
    <w:rsid w:val="00A64DFD"/>
    <w:rsid w:val="00A64E10"/>
    <w:rsid w:val="00A6525A"/>
    <w:rsid w:val="00A657FD"/>
    <w:rsid w:val="00A65821"/>
    <w:rsid w:val="00A65C4A"/>
    <w:rsid w:val="00A661A7"/>
    <w:rsid w:val="00A6654B"/>
    <w:rsid w:val="00A66753"/>
    <w:rsid w:val="00A66BB4"/>
    <w:rsid w:val="00A6707A"/>
    <w:rsid w:val="00A675B2"/>
    <w:rsid w:val="00A67679"/>
    <w:rsid w:val="00A6769F"/>
    <w:rsid w:val="00A67ADB"/>
    <w:rsid w:val="00A67BA8"/>
    <w:rsid w:val="00A70C52"/>
    <w:rsid w:val="00A71DD6"/>
    <w:rsid w:val="00A723A9"/>
    <w:rsid w:val="00A727B0"/>
    <w:rsid w:val="00A72CB3"/>
    <w:rsid w:val="00A72F18"/>
    <w:rsid w:val="00A73041"/>
    <w:rsid w:val="00A73128"/>
    <w:rsid w:val="00A73170"/>
    <w:rsid w:val="00A73889"/>
    <w:rsid w:val="00A73946"/>
    <w:rsid w:val="00A739C0"/>
    <w:rsid w:val="00A73CF7"/>
    <w:rsid w:val="00A73EA2"/>
    <w:rsid w:val="00A741DD"/>
    <w:rsid w:val="00A746D9"/>
    <w:rsid w:val="00A74821"/>
    <w:rsid w:val="00A74963"/>
    <w:rsid w:val="00A749AC"/>
    <w:rsid w:val="00A74C35"/>
    <w:rsid w:val="00A74C96"/>
    <w:rsid w:val="00A7530C"/>
    <w:rsid w:val="00A762B9"/>
    <w:rsid w:val="00A7647F"/>
    <w:rsid w:val="00A76655"/>
    <w:rsid w:val="00A7669A"/>
    <w:rsid w:val="00A768CD"/>
    <w:rsid w:val="00A769F6"/>
    <w:rsid w:val="00A76EA6"/>
    <w:rsid w:val="00A76EAA"/>
    <w:rsid w:val="00A77829"/>
    <w:rsid w:val="00A77AA3"/>
    <w:rsid w:val="00A77AD5"/>
    <w:rsid w:val="00A800EB"/>
    <w:rsid w:val="00A80149"/>
    <w:rsid w:val="00A808C8"/>
    <w:rsid w:val="00A810C8"/>
    <w:rsid w:val="00A81474"/>
    <w:rsid w:val="00A814B2"/>
    <w:rsid w:val="00A8171C"/>
    <w:rsid w:val="00A81B50"/>
    <w:rsid w:val="00A81F6D"/>
    <w:rsid w:val="00A821E4"/>
    <w:rsid w:val="00A8264B"/>
    <w:rsid w:val="00A827C7"/>
    <w:rsid w:val="00A82A75"/>
    <w:rsid w:val="00A82FE3"/>
    <w:rsid w:val="00A833F6"/>
    <w:rsid w:val="00A83558"/>
    <w:rsid w:val="00A8355A"/>
    <w:rsid w:val="00A83757"/>
    <w:rsid w:val="00A84554"/>
    <w:rsid w:val="00A84784"/>
    <w:rsid w:val="00A84AAB"/>
    <w:rsid w:val="00A84DF0"/>
    <w:rsid w:val="00A85745"/>
    <w:rsid w:val="00A86AFC"/>
    <w:rsid w:val="00A86E1C"/>
    <w:rsid w:val="00A86E75"/>
    <w:rsid w:val="00A87359"/>
    <w:rsid w:val="00A90269"/>
    <w:rsid w:val="00A903D7"/>
    <w:rsid w:val="00A9045B"/>
    <w:rsid w:val="00A90487"/>
    <w:rsid w:val="00A90657"/>
    <w:rsid w:val="00A91148"/>
    <w:rsid w:val="00A916A0"/>
    <w:rsid w:val="00A91A3A"/>
    <w:rsid w:val="00A91D40"/>
    <w:rsid w:val="00A92E61"/>
    <w:rsid w:val="00A93017"/>
    <w:rsid w:val="00A933A4"/>
    <w:rsid w:val="00A9349D"/>
    <w:rsid w:val="00A935C0"/>
    <w:rsid w:val="00A93881"/>
    <w:rsid w:val="00A944B3"/>
    <w:rsid w:val="00A944C2"/>
    <w:rsid w:val="00A9453A"/>
    <w:rsid w:val="00A948DC"/>
    <w:rsid w:val="00A94971"/>
    <w:rsid w:val="00A94D21"/>
    <w:rsid w:val="00A94E49"/>
    <w:rsid w:val="00A95266"/>
    <w:rsid w:val="00A95BC7"/>
    <w:rsid w:val="00A95EEC"/>
    <w:rsid w:val="00A96155"/>
    <w:rsid w:val="00A961D0"/>
    <w:rsid w:val="00A964F6"/>
    <w:rsid w:val="00A96A5F"/>
    <w:rsid w:val="00A96AAF"/>
    <w:rsid w:val="00A96F16"/>
    <w:rsid w:val="00A970C0"/>
    <w:rsid w:val="00A97181"/>
    <w:rsid w:val="00A97661"/>
    <w:rsid w:val="00A977CE"/>
    <w:rsid w:val="00A97A62"/>
    <w:rsid w:val="00A97B17"/>
    <w:rsid w:val="00A97B5D"/>
    <w:rsid w:val="00A97C9E"/>
    <w:rsid w:val="00AA0538"/>
    <w:rsid w:val="00AA05F8"/>
    <w:rsid w:val="00AA0830"/>
    <w:rsid w:val="00AA1A78"/>
    <w:rsid w:val="00AA2413"/>
    <w:rsid w:val="00AA334F"/>
    <w:rsid w:val="00AA366C"/>
    <w:rsid w:val="00AA3A2E"/>
    <w:rsid w:val="00AA41AC"/>
    <w:rsid w:val="00AA4506"/>
    <w:rsid w:val="00AA49D7"/>
    <w:rsid w:val="00AA4AC5"/>
    <w:rsid w:val="00AA4C93"/>
    <w:rsid w:val="00AA51DB"/>
    <w:rsid w:val="00AA525C"/>
    <w:rsid w:val="00AA546B"/>
    <w:rsid w:val="00AA5E1C"/>
    <w:rsid w:val="00AA63FE"/>
    <w:rsid w:val="00AA707B"/>
    <w:rsid w:val="00AA71BF"/>
    <w:rsid w:val="00AA71EF"/>
    <w:rsid w:val="00AA7347"/>
    <w:rsid w:val="00AB033F"/>
    <w:rsid w:val="00AB0CB2"/>
    <w:rsid w:val="00AB13AE"/>
    <w:rsid w:val="00AB1E72"/>
    <w:rsid w:val="00AB1FD5"/>
    <w:rsid w:val="00AB2AD0"/>
    <w:rsid w:val="00AB2B2D"/>
    <w:rsid w:val="00AB2DCD"/>
    <w:rsid w:val="00AB45DB"/>
    <w:rsid w:val="00AB4720"/>
    <w:rsid w:val="00AB4965"/>
    <w:rsid w:val="00AB4A37"/>
    <w:rsid w:val="00AB4B95"/>
    <w:rsid w:val="00AB4C6B"/>
    <w:rsid w:val="00AB54C2"/>
    <w:rsid w:val="00AB5728"/>
    <w:rsid w:val="00AB5C05"/>
    <w:rsid w:val="00AB651E"/>
    <w:rsid w:val="00AB69EF"/>
    <w:rsid w:val="00AB6B5B"/>
    <w:rsid w:val="00AB6D08"/>
    <w:rsid w:val="00AB7479"/>
    <w:rsid w:val="00AB75A7"/>
    <w:rsid w:val="00AB7788"/>
    <w:rsid w:val="00AB788C"/>
    <w:rsid w:val="00AB79A3"/>
    <w:rsid w:val="00AC060D"/>
    <w:rsid w:val="00AC0F8D"/>
    <w:rsid w:val="00AC1039"/>
    <w:rsid w:val="00AC1211"/>
    <w:rsid w:val="00AC122D"/>
    <w:rsid w:val="00AC1316"/>
    <w:rsid w:val="00AC152D"/>
    <w:rsid w:val="00AC18EE"/>
    <w:rsid w:val="00AC1B6E"/>
    <w:rsid w:val="00AC2661"/>
    <w:rsid w:val="00AC29C4"/>
    <w:rsid w:val="00AC2BB8"/>
    <w:rsid w:val="00AC2BD8"/>
    <w:rsid w:val="00AC2CFE"/>
    <w:rsid w:val="00AC2E91"/>
    <w:rsid w:val="00AC302B"/>
    <w:rsid w:val="00AC3044"/>
    <w:rsid w:val="00AC339D"/>
    <w:rsid w:val="00AC3B24"/>
    <w:rsid w:val="00AC3D20"/>
    <w:rsid w:val="00AC3FE3"/>
    <w:rsid w:val="00AC406B"/>
    <w:rsid w:val="00AC4508"/>
    <w:rsid w:val="00AC4638"/>
    <w:rsid w:val="00AC4C8C"/>
    <w:rsid w:val="00AC5092"/>
    <w:rsid w:val="00AC5453"/>
    <w:rsid w:val="00AC5C53"/>
    <w:rsid w:val="00AC6037"/>
    <w:rsid w:val="00AC61B8"/>
    <w:rsid w:val="00AC665B"/>
    <w:rsid w:val="00AC6C1F"/>
    <w:rsid w:val="00AC709B"/>
    <w:rsid w:val="00AC74B7"/>
    <w:rsid w:val="00AC7EC3"/>
    <w:rsid w:val="00AD024F"/>
    <w:rsid w:val="00AD0859"/>
    <w:rsid w:val="00AD0980"/>
    <w:rsid w:val="00AD0BF2"/>
    <w:rsid w:val="00AD120B"/>
    <w:rsid w:val="00AD12C8"/>
    <w:rsid w:val="00AD1360"/>
    <w:rsid w:val="00AD187A"/>
    <w:rsid w:val="00AD2919"/>
    <w:rsid w:val="00AD2AE0"/>
    <w:rsid w:val="00AD333E"/>
    <w:rsid w:val="00AD3907"/>
    <w:rsid w:val="00AD392B"/>
    <w:rsid w:val="00AD3E37"/>
    <w:rsid w:val="00AD3ED7"/>
    <w:rsid w:val="00AD421B"/>
    <w:rsid w:val="00AD4586"/>
    <w:rsid w:val="00AD527E"/>
    <w:rsid w:val="00AD5611"/>
    <w:rsid w:val="00AD5826"/>
    <w:rsid w:val="00AD5ABA"/>
    <w:rsid w:val="00AD5EE5"/>
    <w:rsid w:val="00AD60A2"/>
    <w:rsid w:val="00AD77E0"/>
    <w:rsid w:val="00AD7AF5"/>
    <w:rsid w:val="00AD7D68"/>
    <w:rsid w:val="00AE0A08"/>
    <w:rsid w:val="00AE0AA3"/>
    <w:rsid w:val="00AE0AC4"/>
    <w:rsid w:val="00AE0DA6"/>
    <w:rsid w:val="00AE1208"/>
    <w:rsid w:val="00AE164C"/>
    <w:rsid w:val="00AE1E4C"/>
    <w:rsid w:val="00AE260E"/>
    <w:rsid w:val="00AE291C"/>
    <w:rsid w:val="00AE2D75"/>
    <w:rsid w:val="00AE34FB"/>
    <w:rsid w:val="00AE3594"/>
    <w:rsid w:val="00AE359E"/>
    <w:rsid w:val="00AE390B"/>
    <w:rsid w:val="00AE3CED"/>
    <w:rsid w:val="00AE3DFE"/>
    <w:rsid w:val="00AE3EC5"/>
    <w:rsid w:val="00AE40DC"/>
    <w:rsid w:val="00AE4703"/>
    <w:rsid w:val="00AE47E0"/>
    <w:rsid w:val="00AE49E6"/>
    <w:rsid w:val="00AE4C2A"/>
    <w:rsid w:val="00AE53E7"/>
    <w:rsid w:val="00AE5CCB"/>
    <w:rsid w:val="00AE5D53"/>
    <w:rsid w:val="00AE63BC"/>
    <w:rsid w:val="00AE6E8A"/>
    <w:rsid w:val="00AE71A5"/>
    <w:rsid w:val="00AE7350"/>
    <w:rsid w:val="00AE75E6"/>
    <w:rsid w:val="00AE778C"/>
    <w:rsid w:val="00AE780F"/>
    <w:rsid w:val="00AE7898"/>
    <w:rsid w:val="00AE7901"/>
    <w:rsid w:val="00AE7D52"/>
    <w:rsid w:val="00AF062D"/>
    <w:rsid w:val="00AF144F"/>
    <w:rsid w:val="00AF175D"/>
    <w:rsid w:val="00AF185D"/>
    <w:rsid w:val="00AF19E3"/>
    <w:rsid w:val="00AF1BDE"/>
    <w:rsid w:val="00AF21FE"/>
    <w:rsid w:val="00AF23A8"/>
    <w:rsid w:val="00AF2D43"/>
    <w:rsid w:val="00AF3296"/>
    <w:rsid w:val="00AF3427"/>
    <w:rsid w:val="00AF3598"/>
    <w:rsid w:val="00AF3E92"/>
    <w:rsid w:val="00AF44EE"/>
    <w:rsid w:val="00AF49E4"/>
    <w:rsid w:val="00AF4D65"/>
    <w:rsid w:val="00AF521B"/>
    <w:rsid w:val="00AF5F13"/>
    <w:rsid w:val="00AF685F"/>
    <w:rsid w:val="00AF7B26"/>
    <w:rsid w:val="00AF7C57"/>
    <w:rsid w:val="00AF7D9D"/>
    <w:rsid w:val="00B00A9E"/>
    <w:rsid w:val="00B01518"/>
    <w:rsid w:val="00B0180C"/>
    <w:rsid w:val="00B01AA6"/>
    <w:rsid w:val="00B01CC8"/>
    <w:rsid w:val="00B01E75"/>
    <w:rsid w:val="00B02259"/>
    <w:rsid w:val="00B02277"/>
    <w:rsid w:val="00B02769"/>
    <w:rsid w:val="00B028A2"/>
    <w:rsid w:val="00B02BDB"/>
    <w:rsid w:val="00B03152"/>
    <w:rsid w:val="00B03776"/>
    <w:rsid w:val="00B03ADC"/>
    <w:rsid w:val="00B040AD"/>
    <w:rsid w:val="00B0432C"/>
    <w:rsid w:val="00B04461"/>
    <w:rsid w:val="00B045DB"/>
    <w:rsid w:val="00B04D43"/>
    <w:rsid w:val="00B054B5"/>
    <w:rsid w:val="00B055F1"/>
    <w:rsid w:val="00B05A1E"/>
    <w:rsid w:val="00B05C12"/>
    <w:rsid w:val="00B062BA"/>
    <w:rsid w:val="00B0658F"/>
    <w:rsid w:val="00B06D4C"/>
    <w:rsid w:val="00B06F01"/>
    <w:rsid w:val="00B074BC"/>
    <w:rsid w:val="00B07639"/>
    <w:rsid w:val="00B078FE"/>
    <w:rsid w:val="00B07DEE"/>
    <w:rsid w:val="00B10E69"/>
    <w:rsid w:val="00B10E9C"/>
    <w:rsid w:val="00B1136A"/>
    <w:rsid w:val="00B114FD"/>
    <w:rsid w:val="00B116D9"/>
    <w:rsid w:val="00B11CD3"/>
    <w:rsid w:val="00B12205"/>
    <w:rsid w:val="00B123B0"/>
    <w:rsid w:val="00B124A1"/>
    <w:rsid w:val="00B12546"/>
    <w:rsid w:val="00B128B0"/>
    <w:rsid w:val="00B12F1B"/>
    <w:rsid w:val="00B12F5E"/>
    <w:rsid w:val="00B131E0"/>
    <w:rsid w:val="00B140BE"/>
    <w:rsid w:val="00B14799"/>
    <w:rsid w:val="00B14CA4"/>
    <w:rsid w:val="00B14E52"/>
    <w:rsid w:val="00B1520E"/>
    <w:rsid w:val="00B15264"/>
    <w:rsid w:val="00B16E94"/>
    <w:rsid w:val="00B16F23"/>
    <w:rsid w:val="00B1704F"/>
    <w:rsid w:val="00B17217"/>
    <w:rsid w:val="00B1781F"/>
    <w:rsid w:val="00B17852"/>
    <w:rsid w:val="00B201E2"/>
    <w:rsid w:val="00B2045D"/>
    <w:rsid w:val="00B20F68"/>
    <w:rsid w:val="00B211AD"/>
    <w:rsid w:val="00B2133D"/>
    <w:rsid w:val="00B21407"/>
    <w:rsid w:val="00B21567"/>
    <w:rsid w:val="00B21C1F"/>
    <w:rsid w:val="00B22005"/>
    <w:rsid w:val="00B22CD8"/>
    <w:rsid w:val="00B22E42"/>
    <w:rsid w:val="00B23B98"/>
    <w:rsid w:val="00B23D62"/>
    <w:rsid w:val="00B23EC6"/>
    <w:rsid w:val="00B24123"/>
    <w:rsid w:val="00B2461F"/>
    <w:rsid w:val="00B25C82"/>
    <w:rsid w:val="00B261B8"/>
    <w:rsid w:val="00B2625B"/>
    <w:rsid w:val="00B265C3"/>
    <w:rsid w:val="00B26833"/>
    <w:rsid w:val="00B26897"/>
    <w:rsid w:val="00B274F3"/>
    <w:rsid w:val="00B27574"/>
    <w:rsid w:val="00B277C3"/>
    <w:rsid w:val="00B27F87"/>
    <w:rsid w:val="00B304D0"/>
    <w:rsid w:val="00B30B52"/>
    <w:rsid w:val="00B30D49"/>
    <w:rsid w:val="00B316A3"/>
    <w:rsid w:val="00B31DE0"/>
    <w:rsid w:val="00B320AC"/>
    <w:rsid w:val="00B322B6"/>
    <w:rsid w:val="00B32944"/>
    <w:rsid w:val="00B32CF1"/>
    <w:rsid w:val="00B32E86"/>
    <w:rsid w:val="00B33EB9"/>
    <w:rsid w:val="00B33F0F"/>
    <w:rsid w:val="00B33FCF"/>
    <w:rsid w:val="00B3404A"/>
    <w:rsid w:val="00B3490B"/>
    <w:rsid w:val="00B34BDC"/>
    <w:rsid w:val="00B35060"/>
    <w:rsid w:val="00B3541C"/>
    <w:rsid w:val="00B355FA"/>
    <w:rsid w:val="00B3566F"/>
    <w:rsid w:val="00B35B16"/>
    <w:rsid w:val="00B36237"/>
    <w:rsid w:val="00B363B5"/>
    <w:rsid w:val="00B365F4"/>
    <w:rsid w:val="00B36B97"/>
    <w:rsid w:val="00B36C41"/>
    <w:rsid w:val="00B36CED"/>
    <w:rsid w:val="00B375B2"/>
    <w:rsid w:val="00B37859"/>
    <w:rsid w:val="00B379DB"/>
    <w:rsid w:val="00B40244"/>
    <w:rsid w:val="00B40455"/>
    <w:rsid w:val="00B409CE"/>
    <w:rsid w:val="00B412D0"/>
    <w:rsid w:val="00B41E86"/>
    <w:rsid w:val="00B4263A"/>
    <w:rsid w:val="00B426AC"/>
    <w:rsid w:val="00B427F4"/>
    <w:rsid w:val="00B42E7A"/>
    <w:rsid w:val="00B4331E"/>
    <w:rsid w:val="00B444EE"/>
    <w:rsid w:val="00B44638"/>
    <w:rsid w:val="00B44A27"/>
    <w:rsid w:val="00B44B5B"/>
    <w:rsid w:val="00B44DDB"/>
    <w:rsid w:val="00B450C7"/>
    <w:rsid w:val="00B45142"/>
    <w:rsid w:val="00B458B6"/>
    <w:rsid w:val="00B460AD"/>
    <w:rsid w:val="00B46303"/>
    <w:rsid w:val="00B4630E"/>
    <w:rsid w:val="00B46966"/>
    <w:rsid w:val="00B46AE2"/>
    <w:rsid w:val="00B46BEA"/>
    <w:rsid w:val="00B46E55"/>
    <w:rsid w:val="00B470FB"/>
    <w:rsid w:val="00B47D0A"/>
    <w:rsid w:val="00B47D83"/>
    <w:rsid w:val="00B47DD0"/>
    <w:rsid w:val="00B50142"/>
    <w:rsid w:val="00B50AD0"/>
    <w:rsid w:val="00B50B05"/>
    <w:rsid w:val="00B50C5B"/>
    <w:rsid w:val="00B50D13"/>
    <w:rsid w:val="00B510C4"/>
    <w:rsid w:val="00B51317"/>
    <w:rsid w:val="00B5164E"/>
    <w:rsid w:val="00B51F4B"/>
    <w:rsid w:val="00B520A6"/>
    <w:rsid w:val="00B5217E"/>
    <w:rsid w:val="00B52716"/>
    <w:rsid w:val="00B52AF5"/>
    <w:rsid w:val="00B52D80"/>
    <w:rsid w:val="00B53CA6"/>
    <w:rsid w:val="00B5447A"/>
    <w:rsid w:val="00B54639"/>
    <w:rsid w:val="00B548E0"/>
    <w:rsid w:val="00B54E6E"/>
    <w:rsid w:val="00B552F7"/>
    <w:rsid w:val="00B55AAA"/>
    <w:rsid w:val="00B565CD"/>
    <w:rsid w:val="00B56644"/>
    <w:rsid w:val="00B566EC"/>
    <w:rsid w:val="00B5673D"/>
    <w:rsid w:val="00B5715E"/>
    <w:rsid w:val="00B571B8"/>
    <w:rsid w:val="00B5745E"/>
    <w:rsid w:val="00B57663"/>
    <w:rsid w:val="00B578F9"/>
    <w:rsid w:val="00B57955"/>
    <w:rsid w:val="00B57AD2"/>
    <w:rsid w:val="00B60455"/>
    <w:rsid w:val="00B60917"/>
    <w:rsid w:val="00B61547"/>
    <w:rsid w:val="00B62348"/>
    <w:rsid w:val="00B62555"/>
    <w:rsid w:val="00B62937"/>
    <w:rsid w:val="00B62EA5"/>
    <w:rsid w:val="00B63203"/>
    <w:rsid w:val="00B6326A"/>
    <w:rsid w:val="00B6332E"/>
    <w:rsid w:val="00B63457"/>
    <w:rsid w:val="00B6362E"/>
    <w:rsid w:val="00B63A16"/>
    <w:rsid w:val="00B6421C"/>
    <w:rsid w:val="00B646B6"/>
    <w:rsid w:val="00B64BA1"/>
    <w:rsid w:val="00B64D6A"/>
    <w:rsid w:val="00B6583D"/>
    <w:rsid w:val="00B659D4"/>
    <w:rsid w:val="00B65C3D"/>
    <w:rsid w:val="00B662B2"/>
    <w:rsid w:val="00B6646A"/>
    <w:rsid w:val="00B664C9"/>
    <w:rsid w:val="00B66959"/>
    <w:rsid w:val="00B66F42"/>
    <w:rsid w:val="00B670B5"/>
    <w:rsid w:val="00B677B3"/>
    <w:rsid w:val="00B706DA"/>
    <w:rsid w:val="00B709E6"/>
    <w:rsid w:val="00B70CDB"/>
    <w:rsid w:val="00B70E96"/>
    <w:rsid w:val="00B71937"/>
    <w:rsid w:val="00B7269D"/>
    <w:rsid w:val="00B72AED"/>
    <w:rsid w:val="00B732A8"/>
    <w:rsid w:val="00B73440"/>
    <w:rsid w:val="00B737AD"/>
    <w:rsid w:val="00B737B5"/>
    <w:rsid w:val="00B73873"/>
    <w:rsid w:val="00B73908"/>
    <w:rsid w:val="00B74455"/>
    <w:rsid w:val="00B7457D"/>
    <w:rsid w:val="00B74CF1"/>
    <w:rsid w:val="00B7512E"/>
    <w:rsid w:val="00B7556F"/>
    <w:rsid w:val="00B75674"/>
    <w:rsid w:val="00B75694"/>
    <w:rsid w:val="00B7597A"/>
    <w:rsid w:val="00B76176"/>
    <w:rsid w:val="00B76254"/>
    <w:rsid w:val="00B762F2"/>
    <w:rsid w:val="00B76B90"/>
    <w:rsid w:val="00B77897"/>
    <w:rsid w:val="00B80AB9"/>
    <w:rsid w:val="00B810BF"/>
    <w:rsid w:val="00B810E9"/>
    <w:rsid w:val="00B8165B"/>
    <w:rsid w:val="00B81A93"/>
    <w:rsid w:val="00B81CE0"/>
    <w:rsid w:val="00B81EA0"/>
    <w:rsid w:val="00B829E0"/>
    <w:rsid w:val="00B82C1F"/>
    <w:rsid w:val="00B830CA"/>
    <w:rsid w:val="00B8379C"/>
    <w:rsid w:val="00B83BAD"/>
    <w:rsid w:val="00B842F8"/>
    <w:rsid w:val="00B85275"/>
    <w:rsid w:val="00B8548D"/>
    <w:rsid w:val="00B855A2"/>
    <w:rsid w:val="00B85985"/>
    <w:rsid w:val="00B85DBB"/>
    <w:rsid w:val="00B86404"/>
    <w:rsid w:val="00B86A85"/>
    <w:rsid w:val="00B86C3B"/>
    <w:rsid w:val="00B8703C"/>
    <w:rsid w:val="00B8747D"/>
    <w:rsid w:val="00B875AC"/>
    <w:rsid w:val="00B87B6F"/>
    <w:rsid w:val="00B90182"/>
    <w:rsid w:val="00B90983"/>
    <w:rsid w:val="00B90BA8"/>
    <w:rsid w:val="00B917EA"/>
    <w:rsid w:val="00B92A17"/>
    <w:rsid w:val="00B92D81"/>
    <w:rsid w:val="00B92D9E"/>
    <w:rsid w:val="00B93451"/>
    <w:rsid w:val="00B93470"/>
    <w:rsid w:val="00B93989"/>
    <w:rsid w:val="00B93D99"/>
    <w:rsid w:val="00B93DA1"/>
    <w:rsid w:val="00B94109"/>
    <w:rsid w:val="00B941AF"/>
    <w:rsid w:val="00B9491E"/>
    <w:rsid w:val="00B94EF0"/>
    <w:rsid w:val="00B9504C"/>
    <w:rsid w:val="00B95995"/>
    <w:rsid w:val="00B95E0D"/>
    <w:rsid w:val="00B96313"/>
    <w:rsid w:val="00B9640E"/>
    <w:rsid w:val="00B96B3F"/>
    <w:rsid w:val="00B970E7"/>
    <w:rsid w:val="00B97528"/>
    <w:rsid w:val="00B97630"/>
    <w:rsid w:val="00B97694"/>
    <w:rsid w:val="00B97A0F"/>
    <w:rsid w:val="00B97B28"/>
    <w:rsid w:val="00B97BF2"/>
    <w:rsid w:val="00B97CF2"/>
    <w:rsid w:val="00BA1202"/>
    <w:rsid w:val="00BA1271"/>
    <w:rsid w:val="00BA1493"/>
    <w:rsid w:val="00BA2AC8"/>
    <w:rsid w:val="00BA2BC7"/>
    <w:rsid w:val="00BA2E06"/>
    <w:rsid w:val="00BA336B"/>
    <w:rsid w:val="00BA39C9"/>
    <w:rsid w:val="00BA42BA"/>
    <w:rsid w:val="00BA4671"/>
    <w:rsid w:val="00BA4AAE"/>
    <w:rsid w:val="00BA4AFB"/>
    <w:rsid w:val="00BA4F7B"/>
    <w:rsid w:val="00BA522A"/>
    <w:rsid w:val="00BA5DDE"/>
    <w:rsid w:val="00BA6226"/>
    <w:rsid w:val="00BA64FA"/>
    <w:rsid w:val="00BA67CD"/>
    <w:rsid w:val="00BA6BD6"/>
    <w:rsid w:val="00BA6D4F"/>
    <w:rsid w:val="00BA6F33"/>
    <w:rsid w:val="00BA708D"/>
    <w:rsid w:val="00BA70B8"/>
    <w:rsid w:val="00BA7208"/>
    <w:rsid w:val="00BA72B5"/>
    <w:rsid w:val="00BA7349"/>
    <w:rsid w:val="00BB0519"/>
    <w:rsid w:val="00BB0782"/>
    <w:rsid w:val="00BB1119"/>
    <w:rsid w:val="00BB22CC"/>
    <w:rsid w:val="00BB2465"/>
    <w:rsid w:val="00BB301F"/>
    <w:rsid w:val="00BB3425"/>
    <w:rsid w:val="00BB3985"/>
    <w:rsid w:val="00BB3A49"/>
    <w:rsid w:val="00BB3D06"/>
    <w:rsid w:val="00BB3D74"/>
    <w:rsid w:val="00BB3F63"/>
    <w:rsid w:val="00BB3FD1"/>
    <w:rsid w:val="00BB45D6"/>
    <w:rsid w:val="00BB4990"/>
    <w:rsid w:val="00BB4DC5"/>
    <w:rsid w:val="00BB4FD8"/>
    <w:rsid w:val="00BB5F65"/>
    <w:rsid w:val="00BB66CC"/>
    <w:rsid w:val="00BB66F1"/>
    <w:rsid w:val="00BB671A"/>
    <w:rsid w:val="00BB67E8"/>
    <w:rsid w:val="00BB67EE"/>
    <w:rsid w:val="00BB6F30"/>
    <w:rsid w:val="00BB70BD"/>
    <w:rsid w:val="00BB7177"/>
    <w:rsid w:val="00BB71A4"/>
    <w:rsid w:val="00BB7B28"/>
    <w:rsid w:val="00BC04AD"/>
    <w:rsid w:val="00BC0502"/>
    <w:rsid w:val="00BC0697"/>
    <w:rsid w:val="00BC1160"/>
    <w:rsid w:val="00BC18BF"/>
    <w:rsid w:val="00BC196B"/>
    <w:rsid w:val="00BC2C16"/>
    <w:rsid w:val="00BC3999"/>
    <w:rsid w:val="00BC4042"/>
    <w:rsid w:val="00BC43C8"/>
    <w:rsid w:val="00BC44A4"/>
    <w:rsid w:val="00BC4A2C"/>
    <w:rsid w:val="00BC559E"/>
    <w:rsid w:val="00BC55E6"/>
    <w:rsid w:val="00BC5B88"/>
    <w:rsid w:val="00BC5C63"/>
    <w:rsid w:val="00BC6BC1"/>
    <w:rsid w:val="00BC6DE0"/>
    <w:rsid w:val="00BC736A"/>
    <w:rsid w:val="00BC7769"/>
    <w:rsid w:val="00BC7F4B"/>
    <w:rsid w:val="00BD02EB"/>
    <w:rsid w:val="00BD0831"/>
    <w:rsid w:val="00BD0DD4"/>
    <w:rsid w:val="00BD0E01"/>
    <w:rsid w:val="00BD0FB8"/>
    <w:rsid w:val="00BD19DA"/>
    <w:rsid w:val="00BD1FF3"/>
    <w:rsid w:val="00BD2C48"/>
    <w:rsid w:val="00BD2EBD"/>
    <w:rsid w:val="00BD30F9"/>
    <w:rsid w:val="00BD3134"/>
    <w:rsid w:val="00BD32C4"/>
    <w:rsid w:val="00BD3449"/>
    <w:rsid w:val="00BD3489"/>
    <w:rsid w:val="00BD41D5"/>
    <w:rsid w:val="00BD427A"/>
    <w:rsid w:val="00BD4B04"/>
    <w:rsid w:val="00BD5424"/>
    <w:rsid w:val="00BD5BC1"/>
    <w:rsid w:val="00BD62B4"/>
    <w:rsid w:val="00BD6527"/>
    <w:rsid w:val="00BD68B0"/>
    <w:rsid w:val="00BD70C1"/>
    <w:rsid w:val="00BD7255"/>
    <w:rsid w:val="00BD789B"/>
    <w:rsid w:val="00BD7B2F"/>
    <w:rsid w:val="00BD7EFE"/>
    <w:rsid w:val="00BE04BA"/>
    <w:rsid w:val="00BE0635"/>
    <w:rsid w:val="00BE07D5"/>
    <w:rsid w:val="00BE089B"/>
    <w:rsid w:val="00BE0C92"/>
    <w:rsid w:val="00BE1769"/>
    <w:rsid w:val="00BE1AB4"/>
    <w:rsid w:val="00BE200C"/>
    <w:rsid w:val="00BE28E0"/>
    <w:rsid w:val="00BE2993"/>
    <w:rsid w:val="00BE312C"/>
    <w:rsid w:val="00BE5217"/>
    <w:rsid w:val="00BE5719"/>
    <w:rsid w:val="00BE6CCF"/>
    <w:rsid w:val="00BE7A1F"/>
    <w:rsid w:val="00BF0815"/>
    <w:rsid w:val="00BF0A85"/>
    <w:rsid w:val="00BF0A8E"/>
    <w:rsid w:val="00BF0AA1"/>
    <w:rsid w:val="00BF0DF7"/>
    <w:rsid w:val="00BF163D"/>
    <w:rsid w:val="00BF1802"/>
    <w:rsid w:val="00BF22CE"/>
    <w:rsid w:val="00BF2522"/>
    <w:rsid w:val="00BF297F"/>
    <w:rsid w:val="00BF2CB8"/>
    <w:rsid w:val="00BF3088"/>
    <w:rsid w:val="00BF31BB"/>
    <w:rsid w:val="00BF31DC"/>
    <w:rsid w:val="00BF3E3B"/>
    <w:rsid w:val="00BF4867"/>
    <w:rsid w:val="00BF4B4F"/>
    <w:rsid w:val="00BF5368"/>
    <w:rsid w:val="00BF59AC"/>
    <w:rsid w:val="00BF75B1"/>
    <w:rsid w:val="00BF7732"/>
    <w:rsid w:val="00BF79B6"/>
    <w:rsid w:val="00BF79C9"/>
    <w:rsid w:val="00BF7AD2"/>
    <w:rsid w:val="00BF7C59"/>
    <w:rsid w:val="00C0024C"/>
    <w:rsid w:val="00C0072C"/>
    <w:rsid w:val="00C0077C"/>
    <w:rsid w:val="00C009B1"/>
    <w:rsid w:val="00C00BBD"/>
    <w:rsid w:val="00C01626"/>
    <w:rsid w:val="00C01CF6"/>
    <w:rsid w:val="00C021E6"/>
    <w:rsid w:val="00C033CC"/>
    <w:rsid w:val="00C03C5A"/>
    <w:rsid w:val="00C0403D"/>
    <w:rsid w:val="00C05063"/>
    <w:rsid w:val="00C0559C"/>
    <w:rsid w:val="00C0594B"/>
    <w:rsid w:val="00C05E4E"/>
    <w:rsid w:val="00C05F53"/>
    <w:rsid w:val="00C068CE"/>
    <w:rsid w:val="00C068E2"/>
    <w:rsid w:val="00C06FE8"/>
    <w:rsid w:val="00C07005"/>
    <w:rsid w:val="00C0725D"/>
    <w:rsid w:val="00C07AE8"/>
    <w:rsid w:val="00C07C83"/>
    <w:rsid w:val="00C07D2E"/>
    <w:rsid w:val="00C1023C"/>
    <w:rsid w:val="00C10370"/>
    <w:rsid w:val="00C105C7"/>
    <w:rsid w:val="00C110DB"/>
    <w:rsid w:val="00C11300"/>
    <w:rsid w:val="00C11627"/>
    <w:rsid w:val="00C1182A"/>
    <w:rsid w:val="00C118C3"/>
    <w:rsid w:val="00C11A09"/>
    <w:rsid w:val="00C11AB4"/>
    <w:rsid w:val="00C11D6A"/>
    <w:rsid w:val="00C11E3A"/>
    <w:rsid w:val="00C12141"/>
    <w:rsid w:val="00C1257C"/>
    <w:rsid w:val="00C12670"/>
    <w:rsid w:val="00C126F7"/>
    <w:rsid w:val="00C127E0"/>
    <w:rsid w:val="00C129BA"/>
    <w:rsid w:val="00C12F5B"/>
    <w:rsid w:val="00C13559"/>
    <w:rsid w:val="00C136E2"/>
    <w:rsid w:val="00C13B0B"/>
    <w:rsid w:val="00C13ED7"/>
    <w:rsid w:val="00C1409C"/>
    <w:rsid w:val="00C140DE"/>
    <w:rsid w:val="00C14310"/>
    <w:rsid w:val="00C14D91"/>
    <w:rsid w:val="00C15549"/>
    <w:rsid w:val="00C15579"/>
    <w:rsid w:val="00C15DD4"/>
    <w:rsid w:val="00C15EC1"/>
    <w:rsid w:val="00C160F0"/>
    <w:rsid w:val="00C1676F"/>
    <w:rsid w:val="00C17986"/>
    <w:rsid w:val="00C17B8A"/>
    <w:rsid w:val="00C17D01"/>
    <w:rsid w:val="00C20CDF"/>
    <w:rsid w:val="00C20CFC"/>
    <w:rsid w:val="00C21615"/>
    <w:rsid w:val="00C2178C"/>
    <w:rsid w:val="00C21A38"/>
    <w:rsid w:val="00C21A88"/>
    <w:rsid w:val="00C22178"/>
    <w:rsid w:val="00C22A84"/>
    <w:rsid w:val="00C22C85"/>
    <w:rsid w:val="00C232E6"/>
    <w:rsid w:val="00C2371B"/>
    <w:rsid w:val="00C23895"/>
    <w:rsid w:val="00C2391F"/>
    <w:rsid w:val="00C2429F"/>
    <w:rsid w:val="00C24519"/>
    <w:rsid w:val="00C2482D"/>
    <w:rsid w:val="00C248B5"/>
    <w:rsid w:val="00C24AC4"/>
    <w:rsid w:val="00C25C5D"/>
    <w:rsid w:val="00C25EB2"/>
    <w:rsid w:val="00C268A8"/>
    <w:rsid w:val="00C26957"/>
    <w:rsid w:val="00C26D26"/>
    <w:rsid w:val="00C26D71"/>
    <w:rsid w:val="00C26DF4"/>
    <w:rsid w:val="00C275AD"/>
    <w:rsid w:val="00C2782F"/>
    <w:rsid w:val="00C27BA3"/>
    <w:rsid w:val="00C27BBA"/>
    <w:rsid w:val="00C30130"/>
    <w:rsid w:val="00C308DA"/>
    <w:rsid w:val="00C30991"/>
    <w:rsid w:val="00C30F0C"/>
    <w:rsid w:val="00C3165F"/>
    <w:rsid w:val="00C31A6A"/>
    <w:rsid w:val="00C31BAC"/>
    <w:rsid w:val="00C323D0"/>
    <w:rsid w:val="00C32AE5"/>
    <w:rsid w:val="00C33726"/>
    <w:rsid w:val="00C33AAC"/>
    <w:rsid w:val="00C34A19"/>
    <w:rsid w:val="00C34AD1"/>
    <w:rsid w:val="00C34C15"/>
    <w:rsid w:val="00C3560D"/>
    <w:rsid w:val="00C35737"/>
    <w:rsid w:val="00C35BE8"/>
    <w:rsid w:val="00C35F63"/>
    <w:rsid w:val="00C366A3"/>
    <w:rsid w:val="00C36A60"/>
    <w:rsid w:val="00C36CA7"/>
    <w:rsid w:val="00C36CEB"/>
    <w:rsid w:val="00C36E6F"/>
    <w:rsid w:val="00C36E78"/>
    <w:rsid w:val="00C373D8"/>
    <w:rsid w:val="00C375C9"/>
    <w:rsid w:val="00C3779F"/>
    <w:rsid w:val="00C407B4"/>
    <w:rsid w:val="00C409DE"/>
    <w:rsid w:val="00C40D89"/>
    <w:rsid w:val="00C40F8C"/>
    <w:rsid w:val="00C413C4"/>
    <w:rsid w:val="00C41450"/>
    <w:rsid w:val="00C42119"/>
    <w:rsid w:val="00C428FF"/>
    <w:rsid w:val="00C42E46"/>
    <w:rsid w:val="00C42E7A"/>
    <w:rsid w:val="00C42FF3"/>
    <w:rsid w:val="00C4349B"/>
    <w:rsid w:val="00C448EC"/>
    <w:rsid w:val="00C44A54"/>
    <w:rsid w:val="00C451E8"/>
    <w:rsid w:val="00C4526E"/>
    <w:rsid w:val="00C453B7"/>
    <w:rsid w:val="00C4556A"/>
    <w:rsid w:val="00C45812"/>
    <w:rsid w:val="00C4596C"/>
    <w:rsid w:val="00C46106"/>
    <w:rsid w:val="00C46BFF"/>
    <w:rsid w:val="00C46E11"/>
    <w:rsid w:val="00C46E19"/>
    <w:rsid w:val="00C46F8F"/>
    <w:rsid w:val="00C477EE"/>
    <w:rsid w:val="00C479A4"/>
    <w:rsid w:val="00C50060"/>
    <w:rsid w:val="00C50079"/>
    <w:rsid w:val="00C50996"/>
    <w:rsid w:val="00C509A3"/>
    <w:rsid w:val="00C512DC"/>
    <w:rsid w:val="00C51E44"/>
    <w:rsid w:val="00C52256"/>
    <w:rsid w:val="00C526CB"/>
    <w:rsid w:val="00C527A4"/>
    <w:rsid w:val="00C53342"/>
    <w:rsid w:val="00C537E0"/>
    <w:rsid w:val="00C53A6F"/>
    <w:rsid w:val="00C53BA1"/>
    <w:rsid w:val="00C53BE1"/>
    <w:rsid w:val="00C53C91"/>
    <w:rsid w:val="00C53D5E"/>
    <w:rsid w:val="00C5421A"/>
    <w:rsid w:val="00C546AA"/>
    <w:rsid w:val="00C549BB"/>
    <w:rsid w:val="00C54ECC"/>
    <w:rsid w:val="00C55031"/>
    <w:rsid w:val="00C552C4"/>
    <w:rsid w:val="00C55C01"/>
    <w:rsid w:val="00C55DBB"/>
    <w:rsid w:val="00C57207"/>
    <w:rsid w:val="00C5731B"/>
    <w:rsid w:val="00C575B2"/>
    <w:rsid w:val="00C57677"/>
    <w:rsid w:val="00C577A4"/>
    <w:rsid w:val="00C57A24"/>
    <w:rsid w:val="00C57CFC"/>
    <w:rsid w:val="00C609DC"/>
    <w:rsid w:val="00C60A28"/>
    <w:rsid w:val="00C60C76"/>
    <w:rsid w:val="00C60E2D"/>
    <w:rsid w:val="00C615E3"/>
    <w:rsid w:val="00C6198B"/>
    <w:rsid w:val="00C61CAE"/>
    <w:rsid w:val="00C62294"/>
    <w:rsid w:val="00C62AAD"/>
    <w:rsid w:val="00C632A7"/>
    <w:rsid w:val="00C632AE"/>
    <w:rsid w:val="00C639E4"/>
    <w:rsid w:val="00C63B47"/>
    <w:rsid w:val="00C63B9B"/>
    <w:rsid w:val="00C63EAC"/>
    <w:rsid w:val="00C64074"/>
    <w:rsid w:val="00C64615"/>
    <w:rsid w:val="00C64737"/>
    <w:rsid w:val="00C64EC7"/>
    <w:rsid w:val="00C651AD"/>
    <w:rsid w:val="00C65382"/>
    <w:rsid w:val="00C65854"/>
    <w:rsid w:val="00C65B53"/>
    <w:rsid w:val="00C661D1"/>
    <w:rsid w:val="00C6625E"/>
    <w:rsid w:val="00C66347"/>
    <w:rsid w:val="00C6682C"/>
    <w:rsid w:val="00C66D41"/>
    <w:rsid w:val="00C66E27"/>
    <w:rsid w:val="00C6742E"/>
    <w:rsid w:val="00C678BA"/>
    <w:rsid w:val="00C706AC"/>
    <w:rsid w:val="00C71646"/>
    <w:rsid w:val="00C71970"/>
    <w:rsid w:val="00C719A2"/>
    <w:rsid w:val="00C71D11"/>
    <w:rsid w:val="00C71D66"/>
    <w:rsid w:val="00C71E9B"/>
    <w:rsid w:val="00C724FD"/>
    <w:rsid w:val="00C726AC"/>
    <w:rsid w:val="00C72D3E"/>
    <w:rsid w:val="00C735DE"/>
    <w:rsid w:val="00C736D1"/>
    <w:rsid w:val="00C73838"/>
    <w:rsid w:val="00C739B9"/>
    <w:rsid w:val="00C73AC3"/>
    <w:rsid w:val="00C7401F"/>
    <w:rsid w:val="00C74C92"/>
    <w:rsid w:val="00C74D6A"/>
    <w:rsid w:val="00C74F94"/>
    <w:rsid w:val="00C753E5"/>
    <w:rsid w:val="00C7600E"/>
    <w:rsid w:val="00C76375"/>
    <w:rsid w:val="00C76C8D"/>
    <w:rsid w:val="00C76DA7"/>
    <w:rsid w:val="00C76E7F"/>
    <w:rsid w:val="00C77093"/>
    <w:rsid w:val="00C771A6"/>
    <w:rsid w:val="00C77CEA"/>
    <w:rsid w:val="00C77DF1"/>
    <w:rsid w:val="00C77F73"/>
    <w:rsid w:val="00C802BE"/>
    <w:rsid w:val="00C8031F"/>
    <w:rsid w:val="00C80572"/>
    <w:rsid w:val="00C80635"/>
    <w:rsid w:val="00C80A89"/>
    <w:rsid w:val="00C80BA6"/>
    <w:rsid w:val="00C811BA"/>
    <w:rsid w:val="00C8182D"/>
    <w:rsid w:val="00C818B4"/>
    <w:rsid w:val="00C81B01"/>
    <w:rsid w:val="00C81CDF"/>
    <w:rsid w:val="00C8249D"/>
    <w:rsid w:val="00C82576"/>
    <w:rsid w:val="00C82CC0"/>
    <w:rsid w:val="00C83631"/>
    <w:rsid w:val="00C83632"/>
    <w:rsid w:val="00C83925"/>
    <w:rsid w:val="00C8399B"/>
    <w:rsid w:val="00C83B58"/>
    <w:rsid w:val="00C842BC"/>
    <w:rsid w:val="00C842EA"/>
    <w:rsid w:val="00C84952"/>
    <w:rsid w:val="00C849ED"/>
    <w:rsid w:val="00C84FF9"/>
    <w:rsid w:val="00C8532D"/>
    <w:rsid w:val="00C85588"/>
    <w:rsid w:val="00C85BB3"/>
    <w:rsid w:val="00C85C63"/>
    <w:rsid w:val="00C85E9A"/>
    <w:rsid w:val="00C85F6D"/>
    <w:rsid w:val="00C86C98"/>
    <w:rsid w:val="00C86D1F"/>
    <w:rsid w:val="00C86D6D"/>
    <w:rsid w:val="00C86EB9"/>
    <w:rsid w:val="00C87165"/>
    <w:rsid w:val="00C87326"/>
    <w:rsid w:val="00C87AF1"/>
    <w:rsid w:val="00C87B59"/>
    <w:rsid w:val="00C87BBF"/>
    <w:rsid w:val="00C87C14"/>
    <w:rsid w:val="00C87F36"/>
    <w:rsid w:val="00C9049D"/>
    <w:rsid w:val="00C90B15"/>
    <w:rsid w:val="00C90F4C"/>
    <w:rsid w:val="00C9114B"/>
    <w:rsid w:val="00C9135E"/>
    <w:rsid w:val="00C923A4"/>
    <w:rsid w:val="00C92A0E"/>
    <w:rsid w:val="00C92DF7"/>
    <w:rsid w:val="00C933A9"/>
    <w:rsid w:val="00C93417"/>
    <w:rsid w:val="00C9363C"/>
    <w:rsid w:val="00C93B6D"/>
    <w:rsid w:val="00C94065"/>
    <w:rsid w:val="00C9426B"/>
    <w:rsid w:val="00C94BDA"/>
    <w:rsid w:val="00C94F51"/>
    <w:rsid w:val="00C9586D"/>
    <w:rsid w:val="00C95A12"/>
    <w:rsid w:val="00C95CFD"/>
    <w:rsid w:val="00C95D9D"/>
    <w:rsid w:val="00C95ED4"/>
    <w:rsid w:val="00C96D5F"/>
    <w:rsid w:val="00C96E34"/>
    <w:rsid w:val="00C96EDD"/>
    <w:rsid w:val="00C97004"/>
    <w:rsid w:val="00C97459"/>
    <w:rsid w:val="00C97B8C"/>
    <w:rsid w:val="00C97CDD"/>
    <w:rsid w:val="00CA00EB"/>
    <w:rsid w:val="00CA1657"/>
    <w:rsid w:val="00CA1804"/>
    <w:rsid w:val="00CA1918"/>
    <w:rsid w:val="00CA1BE1"/>
    <w:rsid w:val="00CA2777"/>
    <w:rsid w:val="00CA2811"/>
    <w:rsid w:val="00CA30AA"/>
    <w:rsid w:val="00CA3453"/>
    <w:rsid w:val="00CA3906"/>
    <w:rsid w:val="00CA3B64"/>
    <w:rsid w:val="00CA4458"/>
    <w:rsid w:val="00CA45D2"/>
    <w:rsid w:val="00CA4753"/>
    <w:rsid w:val="00CA4C85"/>
    <w:rsid w:val="00CA4DF1"/>
    <w:rsid w:val="00CA53B1"/>
    <w:rsid w:val="00CA5578"/>
    <w:rsid w:val="00CA5C4B"/>
    <w:rsid w:val="00CA5FAD"/>
    <w:rsid w:val="00CA6314"/>
    <w:rsid w:val="00CA65F1"/>
    <w:rsid w:val="00CA6AA2"/>
    <w:rsid w:val="00CA70B3"/>
    <w:rsid w:val="00CA72FD"/>
    <w:rsid w:val="00CA744A"/>
    <w:rsid w:val="00CA7498"/>
    <w:rsid w:val="00CA756B"/>
    <w:rsid w:val="00CA75E4"/>
    <w:rsid w:val="00CA7679"/>
    <w:rsid w:val="00CA76A6"/>
    <w:rsid w:val="00CA7E4E"/>
    <w:rsid w:val="00CB03A7"/>
    <w:rsid w:val="00CB04C9"/>
    <w:rsid w:val="00CB0821"/>
    <w:rsid w:val="00CB0B4B"/>
    <w:rsid w:val="00CB1B23"/>
    <w:rsid w:val="00CB24A1"/>
    <w:rsid w:val="00CB2D81"/>
    <w:rsid w:val="00CB42B4"/>
    <w:rsid w:val="00CB4660"/>
    <w:rsid w:val="00CB478A"/>
    <w:rsid w:val="00CB4C9B"/>
    <w:rsid w:val="00CB57F2"/>
    <w:rsid w:val="00CB58F0"/>
    <w:rsid w:val="00CB5EFF"/>
    <w:rsid w:val="00CB6086"/>
    <w:rsid w:val="00CB686D"/>
    <w:rsid w:val="00CB737E"/>
    <w:rsid w:val="00CB7F49"/>
    <w:rsid w:val="00CC0346"/>
    <w:rsid w:val="00CC05E3"/>
    <w:rsid w:val="00CC106A"/>
    <w:rsid w:val="00CC164B"/>
    <w:rsid w:val="00CC1AF7"/>
    <w:rsid w:val="00CC38C4"/>
    <w:rsid w:val="00CC3A1D"/>
    <w:rsid w:val="00CC3ABE"/>
    <w:rsid w:val="00CC4090"/>
    <w:rsid w:val="00CC4C37"/>
    <w:rsid w:val="00CC4DE5"/>
    <w:rsid w:val="00CC55CC"/>
    <w:rsid w:val="00CC5E8D"/>
    <w:rsid w:val="00CC67CB"/>
    <w:rsid w:val="00CC6C9F"/>
    <w:rsid w:val="00CC6D68"/>
    <w:rsid w:val="00CC6EBA"/>
    <w:rsid w:val="00CC7196"/>
    <w:rsid w:val="00CC71B0"/>
    <w:rsid w:val="00CC725F"/>
    <w:rsid w:val="00CC7748"/>
    <w:rsid w:val="00CD036A"/>
    <w:rsid w:val="00CD04EA"/>
    <w:rsid w:val="00CD148C"/>
    <w:rsid w:val="00CD149C"/>
    <w:rsid w:val="00CD18DA"/>
    <w:rsid w:val="00CD1B9F"/>
    <w:rsid w:val="00CD2651"/>
    <w:rsid w:val="00CD29D8"/>
    <w:rsid w:val="00CD3265"/>
    <w:rsid w:val="00CD3A27"/>
    <w:rsid w:val="00CD3F2C"/>
    <w:rsid w:val="00CD43AE"/>
    <w:rsid w:val="00CD4962"/>
    <w:rsid w:val="00CD55E6"/>
    <w:rsid w:val="00CD59F8"/>
    <w:rsid w:val="00CD5A06"/>
    <w:rsid w:val="00CD6904"/>
    <w:rsid w:val="00CD6F26"/>
    <w:rsid w:val="00CD7102"/>
    <w:rsid w:val="00CD73BC"/>
    <w:rsid w:val="00CD78A9"/>
    <w:rsid w:val="00CD7BB4"/>
    <w:rsid w:val="00CE065F"/>
    <w:rsid w:val="00CE0A9E"/>
    <w:rsid w:val="00CE0BE1"/>
    <w:rsid w:val="00CE13B7"/>
    <w:rsid w:val="00CE1C1B"/>
    <w:rsid w:val="00CE2061"/>
    <w:rsid w:val="00CE27B5"/>
    <w:rsid w:val="00CE281B"/>
    <w:rsid w:val="00CE2A90"/>
    <w:rsid w:val="00CE2C90"/>
    <w:rsid w:val="00CE2FD9"/>
    <w:rsid w:val="00CE326B"/>
    <w:rsid w:val="00CE3911"/>
    <w:rsid w:val="00CE3A04"/>
    <w:rsid w:val="00CE3E11"/>
    <w:rsid w:val="00CE402B"/>
    <w:rsid w:val="00CE4454"/>
    <w:rsid w:val="00CE5441"/>
    <w:rsid w:val="00CE559C"/>
    <w:rsid w:val="00CE5627"/>
    <w:rsid w:val="00CE57CE"/>
    <w:rsid w:val="00CE5938"/>
    <w:rsid w:val="00CE5C27"/>
    <w:rsid w:val="00CE5D73"/>
    <w:rsid w:val="00CE66C8"/>
    <w:rsid w:val="00CE6E69"/>
    <w:rsid w:val="00CE70A4"/>
    <w:rsid w:val="00CE745E"/>
    <w:rsid w:val="00CE7971"/>
    <w:rsid w:val="00CF009B"/>
    <w:rsid w:val="00CF01A3"/>
    <w:rsid w:val="00CF0396"/>
    <w:rsid w:val="00CF063C"/>
    <w:rsid w:val="00CF1A2A"/>
    <w:rsid w:val="00CF1E4D"/>
    <w:rsid w:val="00CF2316"/>
    <w:rsid w:val="00CF234A"/>
    <w:rsid w:val="00CF26B5"/>
    <w:rsid w:val="00CF3761"/>
    <w:rsid w:val="00CF3EBB"/>
    <w:rsid w:val="00CF3FE6"/>
    <w:rsid w:val="00CF45D3"/>
    <w:rsid w:val="00CF4775"/>
    <w:rsid w:val="00CF4BC0"/>
    <w:rsid w:val="00CF4C0A"/>
    <w:rsid w:val="00CF5056"/>
    <w:rsid w:val="00CF5505"/>
    <w:rsid w:val="00CF5939"/>
    <w:rsid w:val="00CF62B9"/>
    <w:rsid w:val="00CF631B"/>
    <w:rsid w:val="00CF6522"/>
    <w:rsid w:val="00CF656C"/>
    <w:rsid w:val="00CF6986"/>
    <w:rsid w:val="00CF6A70"/>
    <w:rsid w:val="00CF7025"/>
    <w:rsid w:val="00CF70D3"/>
    <w:rsid w:val="00CF7575"/>
    <w:rsid w:val="00CF7B33"/>
    <w:rsid w:val="00D00114"/>
    <w:rsid w:val="00D001DF"/>
    <w:rsid w:val="00D00BC6"/>
    <w:rsid w:val="00D00E06"/>
    <w:rsid w:val="00D00FD4"/>
    <w:rsid w:val="00D0163B"/>
    <w:rsid w:val="00D0175D"/>
    <w:rsid w:val="00D02360"/>
    <w:rsid w:val="00D02885"/>
    <w:rsid w:val="00D029E2"/>
    <w:rsid w:val="00D02A21"/>
    <w:rsid w:val="00D03175"/>
    <w:rsid w:val="00D040EA"/>
    <w:rsid w:val="00D041FB"/>
    <w:rsid w:val="00D04432"/>
    <w:rsid w:val="00D04756"/>
    <w:rsid w:val="00D04781"/>
    <w:rsid w:val="00D04F92"/>
    <w:rsid w:val="00D05701"/>
    <w:rsid w:val="00D058E2"/>
    <w:rsid w:val="00D06211"/>
    <w:rsid w:val="00D06414"/>
    <w:rsid w:val="00D069B3"/>
    <w:rsid w:val="00D06DB4"/>
    <w:rsid w:val="00D06EB3"/>
    <w:rsid w:val="00D07807"/>
    <w:rsid w:val="00D07D65"/>
    <w:rsid w:val="00D07D87"/>
    <w:rsid w:val="00D1031D"/>
    <w:rsid w:val="00D103A3"/>
    <w:rsid w:val="00D11521"/>
    <w:rsid w:val="00D11E7B"/>
    <w:rsid w:val="00D126CC"/>
    <w:rsid w:val="00D12BE3"/>
    <w:rsid w:val="00D12D95"/>
    <w:rsid w:val="00D1348A"/>
    <w:rsid w:val="00D13572"/>
    <w:rsid w:val="00D13D7C"/>
    <w:rsid w:val="00D13E8F"/>
    <w:rsid w:val="00D14433"/>
    <w:rsid w:val="00D1472C"/>
    <w:rsid w:val="00D14862"/>
    <w:rsid w:val="00D151AF"/>
    <w:rsid w:val="00D16378"/>
    <w:rsid w:val="00D16AA6"/>
    <w:rsid w:val="00D17174"/>
    <w:rsid w:val="00D1750B"/>
    <w:rsid w:val="00D17CE8"/>
    <w:rsid w:val="00D2076C"/>
    <w:rsid w:val="00D20827"/>
    <w:rsid w:val="00D2109F"/>
    <w:rsid w:val="00D2220B"/>
    <w:rsid w:val="00D22E71"/>
    <w:rsid w:val="00D232E6"/>
    <w:rsid w:val="00D24195"/>
    <w:rsid w:val="00D2448E"/>
    <w:rsid w:val="00D249F1"/>
    <w:rsid w:val="00D24BD8"/>
    <w:rsid w:val="00D24CB1"/>
    <w:rsid w:val="00D25B8D"/>
    <w:rsid w:val="00D25DB3"/>
    <w:rsid w:val="00D267BF"/>
    <w:rsid w:val="00D26B75"/>
    <w:rsid w:val="00D26CC2"/>
    <w:rsid w:val="00D2723C"/>
    <w:rsid w:val="00D2726C"/>
    <w:rsid w:val="00D273C2"/>
    <w:rsid w:val="00D27926"/>
    <w:rsid w:val="00D279F7"/>
    <w:rsid w:val="00D3051E"/>
    <w:rsid w:val="00D30AF4"/>
    <w:rsid w:val="00D30BA4"/>
    <w:rsid w:val="00D30C79"/>
    <w:rsid w:val="00D313FC"/>
    <w:rsid w:val="00D32157"/>
    <w:rsid w:val="00D32860"/>
    <w:rsid w:val="00D32E8D"/>
    <w:rsid w:val="00D33E74"/>
    <w:rsid w:val="00D349AC"/>
    <w:rsid w:val="00D3501B"/>
    <w:rsid w:val="00D35429"/>
    <w:rsid w:val="00D35448"/>
    <w:rsid w:val="00D35637"/>
    <w:rsid w:val="00D36F49"/>
    <w:rsid w:val="00D36FAC"/>
    <w:rsid w:val="00D37306"/>
    <w:rsid w:val="00D375A4"/>
    <w:rsid w:val="00D377AD"/>
    <w:rsid w:val="00D37D3F"/>
    <w:rsid w:val="00D40792"/>
    <w:rsid w:val="00D418AB"/>
    <w:rsid w:val="00D41A6D"/>
    <w:rsid w:val="00D41AF8"/>
    <w:rsid w:val="00D41B25"/>
    <w:rsid w:val="00D430AE"/>
    <w:rsid w:val="00D43CAA"/>
    <w:rsid w:val="00D43ECA"/>
    <w:rsid w:val="00D447E2"/>
    <w:rsid w:val="00D452D5"/>
    <w:rsid w:val="00D455C0"/>
    <w:rsid w:val="00D455E2"/>
    <w:rsid w:val="00D45630"/>
    <w:rsid w:val="00D45784"/>
    <w:rsid w:val="00D457FC"/>
    <w:rsid w:val="00D469C0"/>
    <w:rsid w:val="00D46D83"/>
    <w:rsid w:val="00D47031"/>
    <w:rsid w:val="00D474FA"/>
    <w:rsid w:val="00D478BC"/>
    <w:rsid w:val="00D47A8E"/>
    <w:rsid w:val="00D47F40"/>
    <w:rsid w:val="00D47F89"/>
    <w:rsid w:val="00D47FAE"/>
    <w:rsid w:val="00D50470"/>
    <w:rsid w:val="00D5072B"/>
    <w:rsid w:val="00D512AA"/>
    <w:rsid w:val="00D514C9"/>
    <w:rsid w:val="00D51A7B"/>
    <w:rsid w:val="00D52374"/>
    <w:rsid w:val="00D52DE3"/>
    <w:rsid w:val="00D53158"/>
    <w:rsid w:val="00D53320"/>
    <w:rsid w:val="00D53EE1"/>
    <w:rsid w:val="00D53F8E"/>
    <w:rsid w:val="00D54150"/>
    <w:rsid w:val="00D5449D"/>
    <w:rsid w:val="00D544D2"/>
    <w:rsid w:val="00D5475B"/>
    <w:rsid w:val="00D54B1B"/>
    <w:rsid w:val="00D54CF5"/>
    <w:rsid w:val="00D54ECA"/>
    <w:rsid w:val="00D554D3"/>
    <w:rsid w:val="00D55626"/>
    <w:rsid w:val="00D55A63"/>
    <w:rsid w:val="00D560F1"/>
    <w:rsid w:val="00D561F0"/>
    <w:rsid w:val="00D562D2"/>
    <w:rsid w:val="00D5642C"/>
    <w:rsid w:val="00D56A50"/>
    <w:rsid w:val="00D56B46"/>
    <w:rsid w:val="00D56C61"/>
    <w:rsid w:val="00D56CF7"/>
    <w:rsid w:val="00D56DBE"/>
    <w:rsid w:val="00D56E04"/>
    <w:rsid w:val="00D56FF1"/>
    <w:rsid w:val="00D570BA"/>
    <w:rsid w:val="00D57269"/>
    <w:rsid w:val="00D574DB"/>
    <w:rsid w:val="00D5772A"/>
    <w:rsid w:val="00D600A3"/>
    <w:rsid w:val="00D60389"/>
    <w:rsid w:val="00D604A6"/>
    <w:rsid w:val="00D60982"/>
    <w:rsid w:val="00D60CD6"/>
    <w:rsid w:val="00D60FF5"/>
    <w:rsid w:val="00D610A8"/>
    <w:rsid w:val="00D612B2"/>
    <w:rsid w:val="00D61C0A"/>
    <w:rsid w:val="00D6233E"/>
    <w:rsid w:val="00D62698"/>
    <w:rsid w:val="00D62F1F"/>
    <w:rsid w:val="00D63C38"/>
    <w:rsid w:val="00D63EAD"/>
    <w:rsid w:val="00D641CA"/>
    <w:rsid w:val="00D64F60"/>
    <w:rsid w:val="00D651A9"/>
    <w:rsid w:val="00D652B1"/>
    <w:rsid w:val="00D656A2"/>
    <w:rsid w:val="00D65F94"/>
    <w:rsid w:val="00D662AA"/>
    <w:rsid w:val="00D663FE"/>
    <w:rsid w:val="00D6643D"/>
    <w:rsid w:val="00D669CA"/>
    <w:rsid w:val="00D66F25"/>
    <w:rsid w:val="00D66FBD"/>
    <w:rsid w:val="00D672DF"/>
    <w:rsid w:val="00D67B85"/>
    <w:rsid w:val="00D70379"/>
    <w:rsid w:val="00D7043E"/>
    <w:rsid w:val="00D70C60"/>
    <w:rsid w:val="00D70DB7"/>
    <w:rsid w:val="00D71089"/>
    <w:rsid w:val="00D7124E"/>
    <w:rsid w:val="00D71891"/>
    <w:rsid w:val="00D718AD"/>
    <w:rsid w:val="00D72C0C"/>
    <w:rsid w:val="00D72E00"/>
    <w:rsid w:val="00D72ECB"/>
    <w:rsid w:val="00D73072"/>
    <w:rsid w:val="00D7323F"/>
    <w:rsid w:val="00D732F4"/>
    <w:rsid w:val="00D736DF"/>
    <w:rsid w:val="00D739BF"/>
    <w:rsid w:val="00D74960"/>
    <w:rsid w:val="00D74B3F"/>
    <w:rsid w:val="00D75C44"/>
    <w:rsid w:val="00D75CBE"/>
    <w:rsid w:val="00D76F36"/>
    <w:rsid w:val="00D7704B"/>
    <w:rsid w:val="00D770D4"/>
    <w:rsid w:val="00D802D3"/>
    <w:rsid w:val="00D8190D"/>
    <w:rsid w:val="00D81A9D"/>
    <w:rsid w:val="00D82659"/>
    <w:rsid w:val="00D82C57"/>
    <w:rsid w:val="00D8314B"/>
    <w:rsid w:val="00D83832"/>
    <w:rsid w:val="00D83907"/>
    <w:rsid w:val="00D83FCE"/>
    <w:rsid w:val="00D844B2"/>
    <w:rsid w:val="00D84678"/>
    <w:rsid w:val="00D84D72"/>
    <w:rsid w:val="00D85913"/>
    <w:rsid w:val="00D85CE9"/>
    <w:rsid w:val="00D86BBF"/>
    <w:rsid w:val="00D86DE4"/>
    <w:rsid w:val="00D87598"/>
    <w:rsid w:val="00D878D9"/>
    <w:rsid w:val="00D90E56"/>
    <w:rsid w:val="00D91C95"/>
    <w:rsid w:val="00D91F88"/>
    <w:rsid w:val="00D9281C"/>
    <w:rsid w:val="00D92AD7"/>
    <w:rsid w:val="00D92FF9"/>
    <w:rsid w:val="00D93DA1"/>
    <w:rsid w:val="00D94019"/>
    <w:rsid w:val="00D94486"/>
    <w:rsid w:val="00D94F49"/>
    <w:rsid w:val="00D95169"/>
    <w:rsid w:val="00D95207"/>
    <w:rsid w:val="00D95999"/>
    <w:rsid w:val="00D95A90"/>
    <w:rsid w:val="00D95A95"/>
    <w:rsid w:val="00D95AD5"/>
    <w:rsid w:val="00D95C78"/>
    <w:rsid w:val="00D95CC9"/>
    <w:rsid w:val="00D95E75"/>
    <w:rsid w:val="00D96342"/>
    <w:rsid w:val="00D963BE"/>
    <w:rsid w:val="00D96462"/>
    <w:rsid w:val="00D96B2B"/>
    <w:rsid w:val="00D96CB4"/>
    <w:rsid w:val="00D96D6F"/>
    <w:rsid w:val="00D96E33"/>
    <w:rsid w:val="00D97260"/>
    <w:rsid w:val="00D9742A"/>
    <w:rsid w:val="00D977CA"/>
    <w:rsid w:val="00D97E1E"/>
    <w:rsid w:val="00DA0141"/>
    <w:rsid w:val="00DA12DA"/>
    <w:rsid w:val="00DA160B"/>
    <w:rsid w:val="00DA177B"/>
    <w:rsid w:val="00DA1986"/>
    <w:rsid w:val="00DA1A81"/>
    <w:rsid w:val="00DA2498"/>
    <w:rsid w:val="00DA2693"/>
    <w:rsid w:val="00DA335A"/>
    <w:rsid w:val="00DA3397"/>
    <w:rsid w:val="00DA41AA"/>
    <w:rsid w:val="00DA4324"/>
    <w:rsid w:val="00DA4596"/>
    <w:rsid w:val="00DA4A0C"/>
    <w:rsid w:val="00DA4A2B"/>
    <w:rsid w:val="00DA4C2E"/>
    <w:rsid w:val="00DA4F8F"/>
    <w:rsid w:val="00DA59C7"/>
    <w:rsid w:val="00DA5C2C"/>
    <w:rsid w:val="00DA5D52"/>
    <w:rsid w:val="00DA5FAC"/>
    <w:rsid w:val="00DA7590"/>
    <w:rsid w:val="00DA79F8"/>
    <w:rsid w:val="00DA7A4D"/>
    <w:rsid w:val="00DA7F19"/>
    <w:rsid w:val="00DB07A3"/>
    <w:rsid w:val="00DB088F"/>
    <w:rsid w:val="00DB0948"/>
    <w:rsid w:val="00DB0F8C"/>
    <w:rsid w:val="00DB18B9"/>
    <w:rsid w:val="00DB2D5B"/>
    <w:rsid w:val="00DB45F1"/>
    <w:rsid w:val="00DB4AA1"/>
    <w:rsid w:val="00DB4C64"/>
    <w:rsid w:val="00DB4E31"/>
    <w:rsid w:val="00DB5D50"/>
    <w:rsid w:val="00DB6864"/>
    <w:rsid w:val="00DB6FFE"/>
    <w:rsid w:val="00DB72D9"/>
    <w:rsid w:val="00DC01B3"/>
    <w:rsid w:val="00DC098C"/>
    <w:rsid w:val="00DC0D13"/>
    <w:rsid w:val="00DC0D83"/>
    <w:rsid w:val="00DC0F7E"/>
    <w:rsid w:val="00DC0FA4"/>
    <w:rsid w:val="00DC14DC"/>
    <w:rsid w:val="00DC2D65"/>
    <w:rsid w:val="00DC2F70"/>
    <w:rsid w:val="00DC3327"/>
    <w:rsid w:val="00DC38A2"/>
    <w:rsid w:val="00DC3F45"/>
    <w:rsid w:val="00DC410A"/>
    <w:rsid w:val="00DC43C3"/>
    <w:rsid w:val="00DC4CA7"/>
    <w:rsid w:val="00DC5676"/>
    <w:rsid w:val="00DC58BA"/>
    <w:rsid w:val="00DC6378"/>
    <w:rsid w:val="00DC6467"/>
    <w:rsid w:val="00DC68BA"/>
    <w:rsid w:val="00DC68F8"/>
    <w:rsid w:val="00DC6953"/>
    <w:rsid w:val="00DC6F5B"/>
    <w:rsid w:val="00DC71A5"/>
    <w:rsid w:val="00DC71D7"/>
    <w:rsid w:val="00DC7864"/>
    <w:rsid w:val="00DC7A14"/>
    <w:rsid w:val="00DD005A"/>
    <w:rsid w:val="00DD18B6"/>
    <w:rsid w:val="00DD1C8D"/>
    <w:rsid w:val="00DD1CDA"/>
    <w:rsid w:val="00DD26D3"/>
    <w:rsid w:val="00DD27C5"/>
    <w:rsid w:val="00DD28F0"/>
    <w:rsid w:val="00DD29A3"/>
    <w:rsid w:val="00DD2CE2"/>
    <w:rsid w:val="00DD366F"/>
    <w:rsid w:val="00DD3A7B"/>
    <w:rsid w:val="00DD3BA8"/>
    <w:rsid w:val="00DD4188"/>
    <w:rsid w:val="00DD46CF"/>
    <w:rsid w:val="00DD52D1"/>
    <w:rsid w:val="00DD5473"/>
    <w:rsid w:val="00DD5D76"/>
    <w:rsid w:val="00DD61D8"/>
    <w:rsid w:val="00DD6640"/>
    <w:rsid w:val="00DD6B21"/>
    <w:rsid w:val="00DD6BBE"/>
    <w:rsid w:val="00DD6D2C"/>
    <w:rsid w:val="00DD6D4D"/>
    <w:rsid w:val="00DD6F6B"/>
    <w:rsid w:val="00DD7CED"/>
    <w:rsid w:val="00DE0355"/>
    <w:rsid w:val="00DE0555"/>
    <w:rsid w:val="00DE06D7"/>
    <w:rsid w:val="00DE1287"/>
    <w:rsid w:val="00DE138F"/>
    <w:rsid w:val="00DE17D6"/>
    <w:rsid w:val="00DE1A04"/>
    <w:rsid w:val="00DE1B71"/>
    <w:rsid w:val="00DE25F9"/>
    <w:rsid w:val="00DE2FC3"/>
    <w:rsid w:val="00DE2FD7"/>
    <w:rsid w:val="00DE4A4C"/>
    <w:rsid w:val="00DE4A86"/>
    <w:rsid w:val="00DE4FDD"/>
    <w:rsid w:val="00DE5076"/>
    <w:rsid w:val="00DE538C"/>
    <w:rsid w:val="00DE5AB3"/>
    <w:rsid w:val="00DE5E94"/>
    <w:rsid w:val="00DE6326"/>
    <w:rsid w:val="00DE662B"/>
    <w:rsid w:val="00DE6829"/>
    <w:rsid w:val="00DE7377"/>
    <w:rsid w:val="00DE7E1A"/>
    <w:rsid w:val="00DF08A7"/>
    <w:rsid w:val="00DF0C84"/>
    <w:rsid w:val="00DF0CF7"/>
    <w:rsid w:val="00DF10BE"/>
    <w:rsid w:val="00DF2209"/>
    <w:rsid w:val="00DF2460"/>
    <w:rsid w:val="00DF2547"/>
    <w:rsid w:val="00DF2BC3"/>
    <w:rsid w:val="00DF31BE"/>
    <w:rsid w:val="00DF335C"/>
    <w:rsid w:val="00DF350F"/>
    <w:rsid w:val="00DF3720"/>
    <w:rsid w:val="00DF377B"/>
    <w:rsid w:val="00DF3832"/>
    <w:rsid w:val="00DF3C84"/>
    <w:rsid w:val="00DF5108"/>
    <w:rsid w:val="00DF577B"/>
    <w:rsid w:val="00DF5946"/>
    <w:rsid w:val="00DF5A68"/>
    <w:rsid w:val="00DF607C"/>
    <w:rsid w:val="00DF686A"/>
    <w:rsid w:val="00DF6FEE"/>
    <w:rsid w:val="00DF7861"/>
    <w:rsid w:val="00DF78DE"/>
    <w:rsid w:val="00E00DF8"/>
    <w:rsid w:val="00E00F93"/>
    <w:rsid w:val="00E01022"/>
    <w:rsid w:val="00E012A9"/>
    <w:rsid w:val="00E0160C"/>
    <w:rsid w:val="00E01D39"/>
    <w:rsid w:val="00E01E0D"/>
    <w:rsid w:val="00E020F9"/>
    <w:rsid w:val="00E0228D"/>
    <w:rsid w:val="00E023D6"/>
    <w:rsid w:val="00E0247E"/>
    <w:rsid w:val="00E02F86"/>
    <w:rsid w:val="00E046DC"/>
    <w:rsid w:val="00E04C3A"/>
    <w:rsid w:val="00E0523B"/>
    <w:rsid w:val="00E061A2"/>
    <w:rsid w:val="00E062D1"/>
    <w:rsid w:val="00E06C6F"/>
    <w:rsid w:val="00E06C81"/>
    <w:rsid w:val="00E06D9C"/>
    <w:rsid w:val="00E06DAC"/>
    <w:rsid w:val="00E07236"/>
    <w:rsid w:val="00E0778E"/>
    <w:rsid w:val="00E07A34"/>
    <w:rsid w:val="00E07E25"/>
    <w:rsid w:val="00E10084"/>
    <w:rsid w:val="00E1081B"/>
    <w:rsid w:val="00E10D6A"/>
    <w:rsid w:val="00E10FA1"/>
    <w:rsid w:val="00E115FB"/>
    <w:rsid w:val="00E11A70"/>
    <w:rsid w:val="00E12CB2"/>
    <w:rsid w:val="00E12E7D"/>
    <w:rsid w:val="00E13254"/>
    <w:rsid w:val="00E13777"/>
    <w:rsid w:val="00E13B42"/>
    <w:rsid w:val="00E13F07"/>
    <w:rsid w:val="00E142B8"/>
    <w:rsid w:val="00E145A9"/>
    <w:rsid w:val="00E14983"/>
    <w:rsid w:val="00E14C73"/>
    <w:rsid w:val="00E1503B"/>
    <w:rsid w:val="00E1557A"/>
    <w:rsid w:val="00E16148"/>
    <w:rsid w:val="00E1703B"/>
    <w:rsid w:val="00E177BA"/>
    <w:rsid w:val="00E1786B"/>
    <w:rsid w:val="00E17B85"/>
    <w:rsid w:val="00E17E05"/>
    <w:rsid w:val="00E20CC4"/>
    <w:rsid w:val="00E21114"/>
    <w:rsid w:val="00E21152"/>
    <w:rsid w:val="00E2124D"/>
    <w:rsid w:val="00E21594"/>
    <w:rsid w:val="00E22C83"/>
    <w:rsid w:val="00E22E38"/>
    <w:rsid w:val="00E233C6"/>
    <w:rsid w:val="00E23A00"/>
    <w:rsid w:val="00E23C6A"/>
    <w:rsid w:val="00E23EDC"/>
    <w:rsid w:val="00E24444"/>
    <w:rsid w:val="00E249A3"/>
    <w:rsid w:val="00E249F1"/>
    <w:rsid w:val="00E25076"/>
    <w:rsid w:val="00E25103"/>
    <w:rsid w:val="00E25438"/>
    <w:rsid w:val="00E25484"/>
    <w:rsid w:val="00E25509"/>
    <w:rsid w:val="00E2553B"/>
    <w:rsid w:val="00E2559B"/>
    <w:rsid w:val="00E255D4"/>
    <w:rsid w:val="00E25997"/>
    <w:rsid w:val="00E259DF"/>
    <w:rsid w:val="00E25BEC"/>
    <w:rsid w:val="00E262D2"/>
    <w:rsid w:val="00E26854"/>
    <w:rsid w:val="00E274C6"/>
    <w:rsid w:val="00E27692"/>
    <w:rsid w:val="00E27A22"/>
    <w:rsid w:val="00E302D5"/>
    <w:rsid w:val="00E309B6"/>
    <w:rsid w:val="00E309E2"/>
    <w:rsid w:val="00E30FBE"/>
    <w:rsid w:val="00E31A93"/>
    <w:rsid w:val="00E31B4F"/>
    <w:rsid w:val="00E31B79"/>
    <w:rsid w:val="00E31E13"/>
    <w:rsid w:val="00E31F79"/>
    <w:rsid w:val="00E32091"/>
    <w:rsid w:val="00E32245"/>
    <w:rsid w:val="00E3245A"/>
    <w:rsid w:val="00E33433"/>
    <w:rsid w:val="00E33769"/>
    <w:rsid w:val="00E33B7C"/>
    <w:rsid w:val="00E33E88"/>
    <w:rsid w:val="00E3432D"/>
    <w:rsid w:val="00E34393"/>
    <w:rsid w:val="00E343C8"/>
    <w:rsid w:val="00E345A5"/>
    <w:rsid w:val="00E34FAC"/>
    <w:rsid w:val="00E3584A"/>
    <w:rsid w:val="00E35960"/>
    <w:rsid w:val="00E35D72"/>
    <w:rsid w:val="00E35F2B"/>
    <w:rsid w:val="00E35F64"/>
    <w:rsid w:val="00E36559"/>
    <w:rsid w:val="00E36C7E"/>
    <w:rsid w:val="00E36F79"/>
    <w:rsid w:val="00E36FD9"/>
    <w:rsid w:val="00E3761E"/>
    <w:rsid w:val="00E4009E"/>
    <w:rsid w:val="00E406A8"/>
    <w:rsid w:val="00E40705"/>
    <w:rsid w:val="00E40BAE"/>
    <w:rsid w:val="00E410ED"/>
    <w:rsid w:val="00E41261"/>
    <w:rsid w:val="00E41FAB"/>
    <w:rsid w:val="00E42015"/>
    <w:rsid w:val="00E42613"/>
    <w:rsid w:val="00E4263E"/>
    <w:rsid w:val="00E42968"/>
    <w:rsid w:val="00E42B85"/>
    <w:rsid w:val="00E432A2"/>
    <w:rsid w:val="00E43DC3"/>
    <w:rsid w:val="00E43EE5"/>
    <w:rsid w:val="00E43FDF"/>
    <w:rsid w:val="00E44BF9"/>
    <w:rsid w:val="00E44DF7"/>
    <w:rsid w:val="00E44E54"/>
    <w:rsid w:val="00E451F6"/>
    <w:rsid w:val="00E45202"/>
    <w:rsid w:val="00E45320"/>
    <w:rsid w:val="00E45A33"/>
    <w:rsid w:val="00E45D87"/>
    <w:rsid w:val="00E465B3"/>
    <w:rsid w:val="00E46A87"/>
    <w:rsid w:val="00E4743C"/>
    <w:rsid w:val="00E4760E"/>
    <w:rsid w:val="00E47BDD"/>
    <w:rsid w:val="00E500A9"/>
    <w:rsid w:val="00E50153"/>
    <w:rsid w:val="00E503E4"/>
    <w:rsid w:val="00E50680"/>
    <w:rsid w:val="00E50C7C"/>
    <w:rsid w:val="00E50D5C"/>
    <w:rsid w:val="00E5101D"/>
    <w:rsid w:val="00E510D8"/>
    <w:rsid w:val="00E51343"/>
    <w:rsid w:val="00E5136E"/>
    <w:rsid w:val="00E51874"/>
    <w:rsid w:val="00E51F83"/>
    <w:rsid w:val="00E523D3"/>
    <w:rsid w:val="00E53BB6"/>
    <w:rsid w:val="00E53C9C"/>
    <w:rsid w:val="00E53F9E"/>
    <w:rsid w:val="00E541B3"/>
    <w:rsid w:val="00E54483"/>
    <w:rsid w:val="00E545E0"/>
    <w:rsid w:val="00E5469A"/>
    <w:rsid w:val="00E546F7"/>
    <w:rsid w:val="00E547CA"/>
    <w:rsid w:val="00E54851"/>
    <w:rsid w:val="00E54DDC"/>
    <w:rsid w:val="00E54F5C"/>
    <w:rsid w:val="00E55331"/>
    <w:rsid w:val="00E55B74"/>
    <w:rsid w:val="00E56349"/>
    <w:rsid w:val="00E565CB"/>
    <w:rsid w:val="00E5669C"/>
    <w:rsid w:val="00E56DDC"/>
    <w:rsid w:val="00E56F75"/>
    <w:rsid w:val="00E57935"/>
    <w:rsid w:val="00E60403"/>
    <w:rsid w:val="00E604C2"/>
    <w:rsid w:val="00E60771"/>
    <w:rsid w:val="00E611A9"/>
    <w:rsid w:val="00E6138B"/>
    <w:rsid w:val="00E614F6"/>
    <w:rsid w:val="00E61AE5"/>
    <w:rsid w:val="00E626C2"/>
    <w:rsid w:val="00E62CD7"/>
    <w:rsid w:val="00E62DDB"/>
    <w:rsid w:val="00E63007"/>
    <w:rsid w:val="00E63601"/>
    <w:rsid w:val="00E63739"/>
    <w:rsid w:val="00E63935"/>
    <w:rsid w:val="00E63A0E"/>
    <w:rsid w:val="00E63A33"/>
    <w:rsid w:val="00E64847"/>
    <w:rsid w:val="00E6493C"/>
    <w:rsid w:val="00E65616"/>
    <w:rsid w:val="00E657D0"/>
    <w:rsid w:val="00E6582F"/>
    <w:rsid w:val="00E658F8"/>
    <w:rsid w:val="00E65A6F"/>
    <w:rsid w:val="00E65DDD"/>
    <w:rsid w:val="00E661EF"/>
    <w:rsid w:val="00E662BC"/>
    <w:rsid w:val="00E66BB1"/>
    <w:rsid w:val="00E66CDD"/>
    <w:rsid w:val="00E67FC1"/>
    <w:rsid w:val="00E67FEE"/>
    <w:rsid w:val="00E70B90"/>
    <w:rsid w:val="00E70CD0"/>
    <w:rsid w:val="00E70DEB"/>
    <w:rsid w:val="00E70E06"/>
    <w:rsid w:val="00E711E2"/>
    <w:rsid w:val="00E717C3"/>
    <w:rsid w:val="00E719CF"/>
    <w:rsid w:val="00E71F24"/>
    <w:rsid w:val="00E72B81"/>
    <w:rsid w:val="00E74019"/>
    <w:rsid w:val="00E740A3"/>
    <w:rsid w:val="00E742B5"/>
    <w:rsid w:val="00E748D0"/>
    <w:rsid w:val="00E74E7B"/>
    <w:rsid w:val="00E75693"/>
    <w:rsid w:val="00E75A39"/>
    <w:rsid w:val="00E760AB"/>
    <w:rsid w:val="00E76561"/>
    <w:rsid w:val="00E76BFA"/>
    <w:rsid w:val="00E76CFA"/>
    <w:rsid w:val="00E76EC8"/>
    <w:rsid w:val="00E772BD"/>
    <w:rsid w:val="00E77633"/>
    <w:rsid w:val="00E776B2"/>
    <w:rsid w:val="00E7787B"/>
    <w:rsid w:val="00E77A19"/>
    <w:rsid w:val="00E77D57"/>
    <w:rsid w:val="00E80C31"/>
    <w:rsid w:val="00E815E2"/>
    <w:rsid w:val="00E8179D"/>
    <w:rsid w:val="00E81D68"/>
    <w:rsid w:val="00E81DCB"/>
    <w:rsid w:val="00E8210E"/>
    <w:rsid w:val="00E8212E"/>
    <w:rsid w:val="00E827AA"/>
    <w:rsid w:val="00E82920"/>
    <w:rsid w:val="00E82EDA"/>
    <w:rsid w:val="00E8313F"/>
    <w:rsid w:val="00E8343E"/>
    <w:rsid w:val="00E84583"/>
    <w:rsid w:val="00E84C7D"/>
    <w:rsid w:val="00E85C50"/>
    <w:rsid w:val="00E85D08"/>
    <w:rsid w:val="00E866F5"/>
    <w:rsid w:val="00E86776"/>
    <w:rsid w:val="00E86876"/>
    <w:rsid w:val="00E86961"/>
    <w:rsid w:val="00E86964"/>
    <w:rsid w:val="00E86A91"/>
    <w:rsid w:val="00E86F1C"/>
    <w:rsid w:val="00E8725E"/>
    <w:rsid w:val="00E87386"/>
    <w:rsid w:val="00E875D4"/>
    <w:rsid w:val="00E90680"/>
    <w:rsid w:val="00E907B8"/>
    <w:rsid w:val="00E90A2D"/>
    <w:rsid w:val="00E90DDD"/>
    <w:rsid w:val="00E914C0"/>
    <w:rsid w:val="00E91681"/>
    <w:rsid w:val="00E91E3B"/>
    <w:rsid w:val="00E91E46"/>
    <w:rsid w:val="00E9241C"/>
    <w:rsid w:val="00E92621"/>
    <w:rsid w:val="00E93ACC"/>
    <w:rsid w:val="00E93B17"/>
    <w:rsid w:val="00E94579"/>
    <w:rsid w:val="00E951A2"/>
    <w:rsid w:val="00E9520F"/>
    <w:rsid w:val="00E9548E"/>
    <w:rsid w:val="00E9550E"/>
    <w:rsid w:val="00E95E23"/>
    <w:rsid w:val="00E97B82"/>
    <w:rsid w:val="00E97F62"/>
    <w:rsid w:val="00EA034A"/>
    <w:rsid w:val="00EA049D"/>
    <w:rsid w:val="00EA052D"/>
    <w:rsid w:val="00EA0F25"/>
    <w:rsid w:val="00EA117A"/>
    <w:rsid w:val="00EA1B1B"/>
    <w:rsid w:val="00EA1B20"/>
    <w:rsid w:val="00EA1F61"/>
    <w:rsid w:val="00EA214E"/>
    <w:rsid w:val="00EA2725"/>
    <w:rsid w:val="00EA2B46"/>
    <w:rsid w:val="00EA399C"/>
    <w:rsid w:val="00EA39CD"/>
    <w:rsid w:val="00EA3D0E"/>
    <w:rsid w:val="00EA402C"/>
    <w:rsid w:val="00EA40B5"/>
    <w:rsid w:val="00EA4293"/>
    <w:rsid w:val="00EA5D5B"/>
    <w:rsid w:val="00EA6094"/>
    <w:rsid w:val="00EA6835"/>
    <w:rsid w:val="00EA6E0B"/>
    <w:rsid w:val="00EA7765"/>
    <w:rsid w:val="00EA78FD"/>
    <w:rsid w:val="00EA79B5"/>
    <w:rsid w:val="00EA7C51"/>
    <w:rsid w:val="00EB0069"/>
    <w:rsid w:val="00EB0548"/>
    <w:rsid w:val="00EB069E"/>
    <w:rsid w:val="00EB0838"/>
    <w:rsid w:val="00EB0AAE"/>
    <w:rsid w:val="00EB1ECB"/>
    <w:rsid w:val="00EB1F86"/>
    <w:rsid w:val="00EB228F"/>
    <w:rsid w:val="00EB29EF"/>
    <w:rsid w:val="00EB2A1B"/>
    <w:rsid w:val="00EB30D8"/>
    <w:rsid w:val="00EB3CA0"/>
    <w:rsid w:val="00EB44F0"/>
    <w:rsid w:val="00EB47A3"/>
    <w:rsid w:val="00EB4D7B"/>
    <w:rsid w:val="00EB4DA3"/>
    <w:rsid w:val="00EB52DD"/>
    <w:rsid w:val="00EB56B1"/>
    <w:rsid w:val="00EB5A02"/>
    <w:rsid w:val="00EB5DA0"/>
    <w:rsid w:val="00EB64AE"/>
    <w:rsid w:val="00EB6710"/>
    <w:rsid w:val="00EB6745"/>
    <w:rsid w:val="00EB686A"/>
    <w:rsid w:val="00EB7A1D"/>
    <w:rsid w:val="00EB7CB6"/>
    <w:rsid w:val="00EC0593"/>
    <w:rsid w:val="00EC0761"/>
    <w:rsid w:val="00EC1836"/>
    <w:rsid w:val="00EC18AF"/>
    <w:rsid w:val="00EC1CD6"/>
    <w:rsid w:val="00EC25AC"/>
    <w:rsid w:val="00EC2BAE"/>
    <w:rsid w:val="00EC31C1"/>
    <w:rsid w:val="00EC39AD"/>
    <w:rsid w:val="00EC469C"/>
    <w:rsid w:val="00EC4EE0"/>
    <w:rsid w:val="00EC514E"/>
    <w:rsid w:val="00EC52E8"/>
    <w:rsid w:val="00EC5484"/>
    <w:rsid w:val="00EC56FE"/>
    <w:rsid w:val="00EC5AF2"/>
    <w:rsid w:val="00EC5B94"/>
    <w:rsid w:val="00EC5E24"/>
    <w:rsid w:val="00EC69CA"/>
    <w:rsid w:val="00EC6D07"/>
    <w:rsid w:val="00EC6D78"/>
    <w:rsid w:val="00EC6E08"/>
    <w:rsid w:val="00EC7B48"/>
    <w:rsid w:val="00ED0914"/>
    <w:rsid w:val="00ED091A"/>
    <w:rsid w:val="00ED0F8A"/>
    <w:rsid w:val="00ED1C59"/>
    <w:rsid w:val="00ED21A3"/>
    <w:rsid w:val="00ED2292"/>
    <w:rsid w:val="00ED2B2C"/>
    <w:rsid w:val="00ED2B34"/>
    <w:rsid w:val="00ED2CAE"/>
    <w:rsid w:val="00ED2D08"/>
    <w:rsid w:val="00ED4550"/>
    <w:rsid w:val="00ED47DC"/>
    <w:rsid w:val="00ED48E0"/>
    <w:rsid w:val="00ED5CB6"/>
    <w:rsid w:val="00ED5F8F"/>
    <w:rsid w:val="00ED6017"/>
    <w:rsid w:val="00ED6245"/>
    <w:rsid w:val="00ED7188"/>
    <w:rsid w:val="00ED7644"/>
    <w:rsid w:val="00EE01BC"/>
    <w:rsid w:val="00EE0BC0"/>
    <w:rsid w:val="00EE1E85"/>
    <w:rsid w:val="00EE2A7D"/>
    <w:rsid w:val="00EE2F59"/>
    <w:rsid w:val="00EE30A5"/>
    <w:rsid w:val="00EE3DBE"/>
    <w:rsid w:val="00EE3E39"/>
    <w:rsid w:val="00EE3E49"/>
    <w:rsid w:val="00EE404C"/>
    <w:rsid w:val="00EE4082"/>
    <w:rsid w:val="00EE43B2"/>
    <w:rsid w:val="00EE4A19"/>
    <w:rsid w:val="00EE4CBD"/>
    <w:rsid w:val="00EE5197"/>
    <w:rsid w:val="00EE52C6"/>
    <w:rsid w:val="00EE52E5"/>
    <w:rsid w:val="00EE569B"/>
    <w:rsid w:val="00EE5CB7"/>
    <w:rsid w:val="00EE5FBB"/>
    <w:rsid w:val="00EE6124"/>
    <w:rsid w:val="00EE678A"/>
    <w:rsid w:val="00EE6B47"/>
    <w:rsid w:val="00EE6C28"/>
    <w:rsid w:val="00EE700E"/>
    <w:rsid w:val="00EE734F"/>
    <w:rsid w:val="00EF0317"/>
    <w:rsid w:val="00EF0633"/>
    <w:rsid w:val="00EF0AE2"/>
    <w:rsid w:val="00EF1DA6"/>
    <w:rsid w:val="00EF26CF"/>
    <w:rsid w:val="00EF2DD4"/>
    <w:rsid w:val="00EF3389"/>
    <w:rsid w:val="00EF3959"/>
    <w:rsid w:val="00EF4871"/>
    <w:rsid w:val="00EF5617"/>
    <w:rsid w:val="00EF5C79"/>
    <w:rsid w:val="00EF6B75"/>
    <w:rsid w:val="00EF729C"/>
    <w:rsid w:val="00EF73DF"/>
    <w:rsid w:val="00F0053C"/>
    <w:rsid w:val="00F00604"/>
    <w:rsid w:val="00F00679"/>
    <w:rsid w:val="00F010F1"/>
    <w:rsid w:val="00F01EEA"/>
    <w:rsid w:val="00F02049"/>
    <w:rsid w:val="00F02736"/>
    <w:rsid w:val="00F029A0"/>
    <w:rsid w:val="00F02FF9"/>
    <w:rsid w:val="00F03475"/>
    <w:rsid w:val="00F043DF"/>
    <w:rsid w:val="00F049FE"/>
    <w:rsid w:val="00F051AD"/>
    <w:rsid w:val="00F05303"/>
    <w:rsid w:val="00F0559E"/>
    <w:rsid w:val="00F05AB8"/>
    <w:rsid w:val="00F05B0C"/>
    <w:rsid w:val="00F05CA1"/>
    <w:rsid w:val="00F05CCC"/>
    <w:rsid w:val="00F05FDD"/>
    <w:rsid w:val="00F061B4"/>
    <w:rsid w:val="00F067A0"/>
    <w:rsid w:val="00F07182"/>
    <w:rsid w:val="00F071C8"/>
    <w:rsid w:val="00F073C4"/>
    <w:rsid w:val="00F0740B"/>
    <w:rsid w:val="00F1119D"/>
    <w:rsid w:val="00F1129A"/>
    <w:rsid w:val="00F1140E"/>
    <w:rsid w:val="00F11731"/>
    <w:rsid w:val="00F117C8"/>
    <w:rsid w:val="00F11A0D"/>
    <w:rsid w:val="00F11EE5"/>
    <w:rsid w:val="00F121A3"/>
    <w:rsid w:val="00F121B3"/>
    <w:rsid w:val="00F12A94"/>
    <w:rsid w:val="00F12BE2"/>
    <w:rsid w:val="00F12C69"/>
    <w:rsid w:val="00F13B0D"/>
    <w:rsid w:val="00F14809"/>
    <w:rsid w:val="00F14BBC"/>
    <w:rsid w:val="00F14EE4"/>
    <w:rsid w:val="00F15101"/>
    <w:rsid w:val="00F15B79"/>
    <w:rsid w:val="00F15BA3"/>
    <w:rsid w:val="00F15FC3"/>
    <w:rsid w:val="00F16029"/>
    <w:rsid w:val="00F161B9"/>
    <w:rsid w:val="00F16419"/>
    <w:rsid w:val="00F16CE8"/>
    <w:rsid w:val="00F170D6"/>
    <w:rsid w:val="00F17275"/>
    <w:rsid w:val="00F172E2"/>
    <w:rsid w:val="00F17FFC"/>
    <w:rsid w:val="00F20501"/>
    <w:rsid w:val="00F2054E"/>
    <w:rsid w:val="00F20B6B"/>
    <w:rsid w:val="00F20B74"/>
    <w:rsid w:val="00F21184"/>
    <w:rsid w:val="00F21CEB"/>
    <w:rsid w:val="00F21DC2"/>
    <w:rsid w:val="00F21DF6"/>
    <w:rsid w:val="00F227F4"/>
    <w:rsid w:val="00F22B25"/>
    <w:rsid w:val="00F22D32"/>
    <w:rsid w:val="00F22FC2"/>
    <w:rsid w:val="00F230C4"/>
    <w:rsid w:val="00F24143"/>
    <w:rsid w:val="00F247CF"/>
    <w:rsid w:val="00F25133"/>
    <w:rsid w:val="00F25315"/>
    <w:rsid w:val="00F25DF0"/>
    <w:rsid w:val="00F25F01"/>
    <w:rsid w:val="00F26231"/>
    <w:rsid w:val="00F2637D"/>
    <w:rsid w:val="00F26493"/>
    <w:rsid w:val="00F26708"/>
    <w:rsid w:val="00F26741"/>
    <w:rsid w:val="00F269FA"/>
    <w:rsid w:val="00F26AA5"/>
    <w:rsid w:val="00F26C4B"/>
    <w:rsid w:val="00F26CD8"/>
    <w:rsid w:val="00F26CDB"/>
    <w:rsid w:val="00F2734A"/>
    <w:rsid w:val="00F275CB"/>
    <w:rsid w:val="00F277D0"/>
    <w:rsid w:val="00F30081"/>
    <w:rsid w:val="00F306D2"/>
    <w:rsid w:val="00F310BC"/>
    <w:rsid w:val="00F321C0"/>
    <w:rsid w:val="00F3221C"/>
    <w:rsid w:val="00F3238F"/>
    <w:rsid w:val="00F3283C"/>
    <w:rsid w:val="00F32C6D"/>
    <w:rsid w:val="00F32E16"/>
    <w:rsid w:val="00F3305A"/>
    <w:rsid w:val="00F3311A"/>
    <w:rsid w:val="00F35248"/>
    <w:rsid w:val="00F35777"/>
    <w:rsid w:val="00F35D59"/>
    <w:rsid w:val="00F35EC6"/>
    <w:rsid w:val="00F35F0E"/>
    <w:rsid w:val="00F35FEE"/>
    <w:rsid w:val="00F360D9"/>
    <w:rsid w:val="00F361A5"/>
    <w:rsid w:val="00F363A9"/>
    <w:rsid w:val="00F3776F"/>
    <w:rsid w:val="00F37CC2"/>
    <w:rsid w:val="00F37F6E"/>
    <w:rsid w:val="00F406F5"/>
    <w:rsid w:val="00F408A9"/>
    <w:rsid w:val="00F40964"/>
    <w:rsid w:val="00F415D5"/>
    <w:rsid w:val="00F41607"/>
    <w:rsid w:val="00F41A2C"/>
    <w:rsid w:val="00F42221"/>
    <w:rsid w:val="00F42469"/>
    <w:rsid w:val="00F424C2"/>
    <w:rsid w:val="00F42DED"/>
    <w:rsid w:val="00F42F29"/>
    <w:rsid w:val="00F430B9"/>
    <w:rsid w:val="00F4316A"/>
    <w:rsid w:val="00F436F3"/>
    <w:rsid w:val="00F43823"/>
    <w:rsid w:val="00F44209"/>
    <w:rsid w:val="00F4442D"/>
    <w:rsid w:val="00F44686"/>
    <w:rsid w:val="00F44693"/>
    <w:rsid w:val="00F44735"/>
    <w:rsid w:val="00F4494C"/>
    <w:rsid w:val="00F44C2A"/>
    <w:rsid w:val="00F44F0F"/>
    <w:rsid w:val="00F4519E"/>
    <w:rsid w:val="00F45321"/>
    <w:rsid w:val="00F456E9"/>
    <w:rsid w:val="00F45740"/>
    <w:rsid w:val="00F457A7"/>
    <w:rsid w:val="00F457FF"/>
    <w:rsid w:val="00F45881"/>
    <w:rsid w:val="00F45D1D"/>
    <w:rsid w:val="00F45EB9"/>
    <w:rsid w:val="00F4617B"/>
    <w:rsid w:val="00F465D3"/>
    <w:rsid w:val="00F466AC"/>
    <w:rsid w:val="00F46773"/>
    <w:rsid w:val="00F4696E"/>
    <w:rsid w:val="00F47745"/>
    <w:rsid w:val="00F47804"/>
    <w:rsid w:val="00F47991"/>
    <w:rsid w:val="00F479F4"/>
    <w:rsid w:val="00F47C69"/>
    <w:rsid w:val="00F5028D"/>
    <w:rsid w:val="00F502E0"/>
    <w:rsid w:val="00F50329"/>
    <w:rsid w:val="00F50938"/>
    <w:rsid w:val="00F50EDB"/>
    <w:rsid w:val="00F51076"/>
    <w:rsid w:val="00F51092"/>
    <w:rsid w:val="00F519C5"/>
    <w:rsid w:val="00F51BEE"/>
    <w:rsid w:val="00F51C44"/>
    <w:rsid w:val="00F52283"/>
    <w:rsid w:val="00F523B3"/>
    <w:rsid w:val="00F52521"/>
    <w:rsid w:val="00F5296C"/>
    <w:rsid w:val="00F52E1F"/>
    <w:rsid w:val="00F5312A"/>
    <w:rsid w:val="00F53384"/>
    <w:rsid w:val="00F53457"/>
    <w:rsid w:val="00F536CD"/>
    <w:rsid w:val="00F53DDB"/>
    <w:rsid w:val="00F54165"/>
    <w:rsid w:val="00F54555"/>
    <w:rsid w:val="00F548AE"/>
    <w:rsid w:val="00F54974"/>
    <w:rsid w:val="00F54A1F"/>
    <w:rsid w:val="00F54A83"/>
    <w:rsid w:val="00F54AC9"/>
    <w:rsid w:val="00F54E80"/>
    <w:rsid w:val="00F554A2"/>
    <w:rsid w:val="00F555A8"/>
    <w:rsid w:val="00F56472"/>
    <w:rsid w:val="00F564EA"/>
    <w:rsid w:val="00F567C9"/>
    <w:rsid w:val="00F56ACA"/>
    <w:rsid w:val="00F56CAA"/>
    <w:rsid w:val="00F5772A"/>
    <w:rsid w:val="00F600BF"/>
    <w:rsid w:val="00F60854"/>
    <w:rsid w:val="00F60855"/>
    <w:rsid w:val="00F61C75"/>
    <w:rsid w:val="00F61CB6"/>
    <w:rsid w:val="00F61D07"/>
    <w:rsid w:val="00F61D26"/>
    <w:rsid w:val="00F61D7E"/>
    <w:rsid w:val="00F62439"/>
    <w:rsid w:val="00F625D0"/>
    <w:rsid w:val="00F6295A"/>
    <w:rsid w:val="00F62C1F"/>
    <w:rsid w:val="00F64222"/>
    <w:rsid w:val="00F64241"/>
    <w:rsid w:val="00F64262"/>
    <w:rsid w:val="00F644E7"/>
    <w:rsid w:val="00F64815"/>
    <w:rsid w:val="00F6551E"/>
    <w:rsid w:val="00F656E8"/>
    <w:rsid w:val="00F65706"/>
    <w:rsid w:val="00F657BC"/>
    <w:rsid w:val="00F65AB3"/>
    <w:rsid w:val="00F65C82"/>
    <w:rsid w:val="00F6609C"/>
    <w:rsid w:val="00F66242"/>
    <w:rsid w:val="00F663FA"/>
    <w:rsid w:val="00F668B4"/>
    <w:rsid w:val="00F6698A"/>
    <w:rsid w:val="00F66EC6"/>
    <w:rsid w:val="00F672F8"/>
    <w:rsid w:val="00F7049E"/>
    <w:rsid w:val="00F70C1C"/>
    <w:rsid w:val="00F713F9"/>
    <w:rsid w:val="00F714BE"/>
    <w:rsid w:val="00F71AC4"/>
    <w:rsid w:val="00F71B4A"/>
    <w:rsid w:val="00F71F9B"/>
    <w:rsid w:val="00F724AD"/>
    <w:rsid w:val="00F7366F"/>
    <w:rsid w:val="00F7438A"/>
    <w:rsid w:val="00F75229"/>
    <w:rsid w:val="00F75359"/>
    <w:rsid w:val="00F75537"/>
    <w:rsid w:val="00F75968"/>
    <w:rsid w:val="00F75AEE"/>
    <w:rsid w:val="00F75D57"/>
    <w:rsid w:val="00F769BB"/>
    <w:rsid w:val="00F76A31"/>
    <w:rsid w:val="00F76CDA"/>
    <w:rsid w:val="00F76DA1"/>
    <w:rsid w:val="00F76DF8"/>
    <w:rsid w:val="00F770C2"/>
    <w:rsid w:val="00F7749B"/>
    <w:rsid w:val="00F77AC4"/>
    <w:rsid w:val="00F77D15"/>
    <w:rsid w:val="00F77E31"/>
    <w:rsid w:val="00F802D2"/>
    <w:rsid w:val="00F80693"/>
    <w:rsid w:val="00F80D35"/>
    <w:rsid w:val="00F8178E"/>
    <w:rsid w:val="00F81B9F"/>
    <w:rsid w:val="00F820BF"/>
    <w:rsid w:val="00F821BC"/>
    <w:rsid w:val="00F821CC"/>
    <w:rsid w:val="00F82718"/>
    <w:rsid w:val="00F82E28"/>
    <w:rsid w:val="00F82EE7"/>
    <w:rsid w:val="00F83247"/>
    <w:rsid w:val="00F83278"/>
    <w:rsid w:val="00F84171"/>
    <w:rsid w:val="00F847B0"/>
    <w:rsid w:val="00F84899"/>
    <w:rsid w:val="00F84C97"/>
    <w:rsid w:val="00F84E9E"/>
    <w:rsid w:val="00F8540D"/>
    <w:rsid w:val="00F859DE"/>
    <w:rsid w:val="00F86115"/>
    <w:rsid w:val="00F870D8"/>
    <w:rsid w:val="00F8762E"/>
    <w:rsid w:val="00F87659"/>
    <w:rsid w:val="00F87D32"/>
    <w:rsid w:val="00F87E74"/>
    <w:rsid w:val="00F87F08"/>
    <w:rsid w:val="00F90123"/>
    <w:rsid w:val="00F91152"/>
    <w:rsid w:val="00F912A1"/>
    <w:rsid w:val="00F914DE"/>
    <w:rsid w:val="00F915B6"/>
    <w:rsid w:val="00F91D1F"/>
    <w:rsid w:val="00F91DF9"/>
    <w:rsid w:val="00F92048"/>
    <w:rsid w:val="00F92558"/>
    <w:rsid w:val="00F9279E"/>
    <w:rsid w:val="00F9289E"/>
    <w:rsid w:val="00F92CF1"/>
    <w:rsid w:val="00F92E86"/>
    <w:rsid w:val="00F936B4"/>
    <w:rsid w:val="00F93929"/>
    <w:rsid w:val="00F93FDC"/>
    <w:rsid w:val="00F948FC"/>
    <w:rsid w:val="00F94C2D"/>
    <w:rsid w:val="00F94C8D"/>
    <w:rsid w:val="00F94F7C"/>
    <w:rsid w:val="00F94F87"/>
    <w:rsid w:val="00F9500E"/>
    <w:rsid w:val="00F95088"/>
    <w:rsid w:val="00F951D4"/>
    <w:rsid w:val="00F95A3A"/>
    <w:rsid w:val="00F96E0D"/>
    <w:rsid w:val="00F977EF"/>
    <w:rsid w:val="00F97CB2"/>
    <w:rsid w:val="00F97ED8"/>
    <w:rsid w:val="00FA05B2"/>
    <w:rsid w:val="00FA063C"/>
    <w:rsid w:val="00FA0C12"/>
    <w:rsid w:val="00FA0C84"/>
    <w:rsid w:val="00FA1513"/>
    <w:rsid w:val="00FA169F"/>
    <w:rsid w:val="00FA1B81"/>
    <w:rsid w:val="00FA1D67"/>
    <w:rsid w:val="00FA2BCE"/>
    <w:rsid w:val="00FA2C63"/>
    <w:rsid w:val="00FA2D89"/>
    <w:rsid w:val="00FA3034"/>
    <w:rsid w:val="00FA3282"/>
    <w:rsid w:val="00FA347E"/>
    <w:rsid w:val="00FA4E6C"/>
    <w:rsid w:val="00FA597D"/>
    <w:rsid w:val="00FA59B2"/>
    <w:rsid w:val="00FA6176"/>
    <w:rsid w:val="00FA63F2"/>
    <w:rsid w:val="00FA7604"/>
    <w:rsid w:val="00FA7C82"/>
    <w:rsid w:val="00FB05B9"/>
    <w:rsid w:val="00FB078B"/>
    <w:rsid w:val="00FB1218"/>
    <w:rsid w:val="00FB14BE"/>
    <w:rsid w:val="00FB15CB"/>
    <w:rsid w:val="00FB19CD"/>
    <w:rsid w:val="00FB219B"/>
    <w:rsid w:val="00FB29DF"/>
    <w:rsid w:val="00FB2FD5"/>
    <w:rsid w:val="00FB3317"/>
    <w:rsid w:val="00FB34FE"/>
    <w:rsid w:val="00FB3958"/>
    <w:rsid w:val="00FB3F68"/>
    <w:rsid w:val="00FB4024"/>
    <w:rsid w:val="00FB43F3"/>
    <w:rsid w:val="00FB455C"/>
    <w:rsid w:val="00FB5326"/>
    <w:rsid w:val="00FB54FB"/>
    <w:rsid w:val="00FB55CE"/>
    <w:rsid w:val="00FB5D1F"/>
    <w:rsid w:val="00FB6357"/>
    <w:rsid w:val="00FB677B"/>
    <w:rsid w:val="00FB679E"/>
    <w:rsid w:val="00FB6852"/>
    <w:rsid w:val="00FB719D"/>
    <w:rsid w:val="00FB74EC"/>
    <w:rsid w:val="00FB754C"/>
    <w:rsid w:val="00FC07EA"/>
    <w:rsid w:val="00FC08EE"/>
    <w:rsid w:val="00FC1640"/>
    <w:rsid w:val="00FC1763"/>
    <w:rsid w:val="00FC2457"/>
    <w:rsid w:val="00FC2D27"/>
    <w:rsid w:val="00FC2E64"/>
    <w:rsid w:val="00FC2EA7"/>
    <w:rsid w:val="00FC314F"/>
    <w:rsid w:val="00FC31E4"/>
    <w:rsid w:val="00FC3C1E"/>
    <w:rsid w:val="00FC40D6"/>
    <w:rsid w:val="00FC4788"/>
    <w:rsid w:val="00FC4FDE"/>
    <w:rsid w:val="00FC544A"/>
    <w:rsid w:val="00FC5A57"/>
    <w:rsid w:val="00FC5BE9"/>
    <w:rsid w:val="00FC72A7"/>
    <w:rsid w:val="00FC73AB"/>
    <w:rsid w:val="00FC7E5D"/>
    <w:rsid w:val="00FD005F"/>
    <w:rsid w:val="00FD1792"/>
    <w:rsid w:val="00FD1ED0"/>
    <w:rsid w:val="00FD1F60"/>
    <w:rsid w:val="00FD241D"/>
    <w:rsid w:val="00FD27CE"/>
    <w:rsid w:val="00FD2A74"/>
    <w:rsid w:val="00FD2F81"/>
    <w:rsid w:val="00FD3049"/>
    <w:rsid w:val="00FD3C3A"/>
    <w:rsid w:val="00FD45C3"/>
    <w:rsid w:val="00FD4F7B"/>
    <w:rsid w:val="00FD5469"/>
    <w:rsid w:val="00FD5973"/>
    <w:rsid w:val="00FD5E9F"/>
    <w:rsid w:val="00FD5F71"/>
    <w:rsid w:val="00FD602B"/>
    <w:rsid w:val="00FD609D"/>
    <w:rsid w:val="00FD63BD"/>
    <w:rsid w:val="00FD6981"/>
    <w:rsid w:val="00FD6A72"/>
    <w:rsid w:val="00FD6FC5"/>
    <w:rsid w:val="00FD7B46"/>
    <w:rsid w:val="00FD7D60"/>
    <w:rsid w:val="00FD7F3B"/>
    <w:rsid w:val="00FE01F1"/>
    <w:rsid w:val="00FE061F"/>
    <w:rsid w:val="00FE08A0"/>
    <w:rsid w:val="00FE199F"/>
    <w:rsid w:val="00FE22A6"/>
    <w:rsid w:val="00FE2464"/>
    <w:rsid w:val="00FE2859"/>
    <w:rsid w:val="00FE2946"/>
    <w:rsid w:val="00FE2DEE"/>
    <w:rsid w:val="00FE31D2"/>
    <w:rsid w:val="00FE403B"/>
    <w:rsid w:val="00FE492E"/>
    <w:rsid w:val="00FE4F9D"/>
    <w:rsid w:val="00FE5CD6"/>
    <w:rsid w:val="00FE6AB3"/>
    <w:rsid w:val="00FE70F7"/>
    <w:rsid w:val="00FE7309"/>
    <w:rsid w:val="00FE75E9"/>
    <w:rsid w:val="00FE7749"/>
    <w:rsid w:val="00FE7A35"/>
    <w:rsid w:val="00FE7A80"/>
    <w:rsid w:val="00FE7AE5"/>
    <w:rsid w:val="00FE7DFB"/>
    <w:rsid w:val="00FE7F5E"/>
    <w:rsid w:val="00FF0180"/>
    <w:rsid w:val="00FF0796"/>
    <w:rsid w:val="00FF103A"/>
    <w:rsid w:val="00FF10AD"/>
    <w:rsid w:val="00FF1E70"/>
    <w:rsid w:val="00FF2C8E"/>
    <w:rsid w:val="00FF38A0"/>
    <w:rsid w:val="00FF3A9E"/>
    <w:rsid w:val="00FF4933"/>
    <w:rsid w:val="00FF4B30"/>
    <w:rsid w:val="00FF551D"/>
    <w:rsid w:val="00FF55CE"/>
    <w:rsid w:val="00FF58E3"/>
    <w:rsid w:val="00FF61E4"/>
    <w:rsid w:val="00FF64F0"/>
    <w:rsid w:val="00FF6C50"/>
    <w:rsid w:val="00FF74D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96D5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564EA"/>
  </w:style>
  <w:style w:type="paragraph" w:styleId="1">
    <w:name w:val="heading 1"/>
    <w:basedOn w:val="a"/>
    <w:next w:val="a"/>
    <w:link w:val="10"/>
    <w:uiPriority w:val="1"/>
    <w:qFormat/>
    <w:rsid w:val="0047619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5">
    <w:name w:val="heading 5"/>
    <w:basedOn w:val="a"/>
    <w:link w:val="50"/>
    <w:uiPriority w:val="9"/>
    <w:qFormat/>
    <w:rsid w:val="00327BA0"/>
    <w:pPr>
      <w:spacing w:before="100" w:beforeAutospacing="1" w:after="100" w:afterAutospacing="1" w:line="240" w:lineRule="auto"/>
      <w:outlineLvl w:val="4"/>
    </w:pPr>
    <w:rPr>
      <w:rFonts w:ascii="Times New Roman" w:eastAsia="Times New Roman" w:hAnsi="Times New Roman" w:cs="Times New Roman"/>
      <w:b/>
      <w:bCs/>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327BA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50">
    <w:name w:val="Заголовок 5 Знак"/>
    <w:basedOn w:val="a0"/>
    <w:link w:val="5"/>
    <w:uiPriority w:val="9"/>
    <w:rsid w:val="00327BA0"/>
    <w:rPr>
      <w:rFonts w:ascii="Times New Roman" w:eastAsia="Times New Roman" w:hAnsi="Times New Roman" w:cs="Times New Roman"/>
      <w:b/>
      <w:bCs/>
      <w:sz w:val="20"/>
      <w:szCs w:val="20"/>
      <w:lang w:eastAsia="ru-RU"/>
    </w:rPr>
  </w:style>
  <w:style w:type="table" w:styleId="a4">
    <w:name w:val="Table Grid"/>
    <w:basedOn w:val="a1"/>
    <w:rsid w:val="00327BA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5">
    <w:name w:val="List Paragraph"/>
    <w:basedOn w:val="a"/>
    <w:uiPriority w:val="1"/>
    <w:qFormat/>
    <w:rsid w:val="00C95A12"/>
    <w:pPr>
      <w:ind w:left="720"/>
      <w:contextualSpacing/>
    </w:pPr>
  </w:style>
  <w:style w:type="character" w:styleId="a6">
    <w:name w:val="Strong"/>
    <w:basedOn w:val="a0"/>
    <w:uiPriority w:val="22"/>
    <w:qFormat/>
    <w:rsid w:val="00372042"/>
    <w:rPr>
      <w:b/>
      <w:bCs/>
    </w:rPr>
  </w:style>
  <w:style w:type="paragraph" w:customStyle="1" w:styleId="c8">
    <w:name w:val="c8"/>
    <w:basedOn w:val="a"/>
    <w:rsid w:val="00727F6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727F6A"/>
  </w:style>
  <w:style w:type="paragraph" w:customStyle="1" w:styleId="c5">
    <w:name w:val="c5"/>
    <w:basedOn w:val="a"/>
    <w:rsid w:val="00727F6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Balloon Text"/>
    <w:basedOn w:val="a"/>
    <w:link w:val="a8"/>
    <w:uiPriority w:val="99"/>
    <w:semiHidden/>
    <w:unhideWhenUsed/>
    <w:rsid w:val="00727F6A"/>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727F6A"/>
    <w:rPr>
      <w:rFonts w:ascii="Tahoma" w:hAnsi="Tahoma" w:cs="Tahoma"/>
      <w:sz w:val="16"/>
      <w:szCs w:val="16"/>
    </w:rPr>
  </w:style>
  <w:style w:type="character" w:styleId="a9">
    <w:name w:val="Emphasis"/>
    <w:basedOn w:val="a0"/>
    <w:uiPriority w:val="20"/>
    <w:qFormat/>
    <w:rsid w:val="0073062B"/>
    <w:rPr>
      <w:i/>
      <w:iCs/>
    </w:rPr>
  </w:style>
  <w:style w:type="paragraph" w:customStyle="1" w:styleId="c9">
    <w:name w:val="c9"/>
    <w:basedOn w:val="a"/>
    <w:rsid w:val="00053CB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053CB3"/>
  </w:style>
  <w:style w:type="paragraph" w:styleId="aa">
    <w:name w:val="No Spacing"/>
    <w:basedOn w:val="a"/>
    <w:qFormat/>
    <w:rsid w:val="00A26A3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extbody">
    <w:name w:val="textbody"/>
    <w:basedOn w:val="a"/>
    <w:rsid w:val="006945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ableParagraph">
    <w:name w:val="Table Paragraph"/>
    <w:basedOn w:val="a"/>
    <w:uiPriority w:val="1"/>
    <w:qFormat/>
    <w:rsid w:val="00DC3F45"/>
    <w:pPr>
      <w:widowControl w:val="0"/>
      <w:autoSpaceDE w:val="0"/>
      <w:autoSpaceDN w:val="0"/>
      <w:spacing w:after="0" w:line="240" w:lineRule="auto"/>
      <w:ind w:left="37"/>
    </w:pPr>
    <w:rPr>
      <w:rFonts w:ascii="Times New Roman" w:eastAsia="Times New Roman" w:hAnsi="Times New Roman" w:cs="Times New Roman"/>
    </w:rPr>
  </w:style>
  <w:style w:type="paragraph" w:customStyle="1" w:styleId="Default">
    <w:name w:val="Default"/>
    <w:rsid w:val="00467C57"/>
    <w:pPr>
      <w:autoSpaceDE w:val="0"/>
      <w:autoSpaceDN w:val="0"/>
      <w:adjustRightInd w:val="0"/>
      <w:spacing w:after="0" w:line="240" w:lineRule="auto"/>
    </w:pPr>
    <w:rPr>
      <w:rFonts w:ascii="Times New Roman" w:hAnsi="Times New Roman" w:cs="Times New Roman"/>
      <w:color w:val="000000"/>
      <w:sz w:val="24"/>
      <w:szCs w:val="24"/>
    </w:rPr>
  </w:style>
  <w:style w:type="paragraph" w:styleId="ab">
    <w:name w:val="Body Text"/>
    <w:basedOn w:val="a"/>
    <w:link w:val="ac"/>
    <w:uiPriority w:val="1"/>
    <w:unhideWhenUsed/>
    <w:qFormat/>
    <w:rsid w:val="00EF729C"/>
    <w:pPr>
      <w:tabs>
        <w:tab w:val="left" w:pos="709"/>
      </w:tabs>
      <w:suppressAutoHyphens/>
      <w:spacing w:after="120" w:line="240" w:lineRule="auto"/>
    </w:pPr>
    <w:rPr>
      <w:rFonts w:ascii="Times New Roman" w:eastAsia="Times New Roman" w:hAnsi="Times New Roman" w:cs="Times New Roman"/>
      <w:color w:val="00000A"/>
      <w:kern w:val="2"/>
      <w:sz w:val="24"/>
      <w:szCs w:val="24"/>
      <w:lang w:eastAsia="ar-SA"/>
    </w:rPr>
  </w:style>
  <w:style w:type="character" w:customStyle="1" w:styleId="ac">
    <w:name w:val="Основной текст Знак"/>
    <w:basedOn w:val="a0"/>
    <w:link w:val="ab"/>
    <w:uiPriority w:val="1"/>
    <w:rsid w:val="00EF729C"/>
    <w:rPr>
      <w:rFonts w:ascii="Times New Roman" w:eastAsia="Times New Roman" w:hAnsi="Times New Roman" w:cs="Times New Roman"/>
      <w:color w:val="00000A"/>
      <w:kern w:val="2"/>
      <w:sz w:val="24"/>
      <w:szCs w:val="24"/>
      <w:lang w:eastAsia="ar-SA"/>
    </w:rPr>
  </w:style>
  <w:style w:type="paragraph" w:customStyle="1" w:styleId="ad">
    <w:name w:val="Заголовок таблицы"/>
    <w:basedOn w:val="a"/>
    <w:uiPriority w:val="99"/>
    <w:semiHidden/>
    <w:rsid w:val="00F564EA"/>
    <w:pPr>
      <w:suppressLineNumbers/>
      <w:tabs>
        <w:tab w:val="left" w:pos="709"/>
      </w:tabs>
      <w:suppressAutoHyphens/>
      <w:spacing w:after="0" w:line="240" w:lineRule="auto"/>
      <w:jc w:val="center"/>
    </w:pPr>
    <w:rPr>
      <w:rFonts w:ascii="Times New Roman" w:eastAsia="Times New Roman" w:hAnsi="Times New Roman" w:cs="Times New Roman"/>
      <w:b/>
      <w:bCs/>
      <w:color w:val="00000A"/>
      <w:kern w:val="2"/>
      <w:sz w:val="24"/>
      <w:szCs w:val="24"/>
      <w:lang w:eastAsia="ar-SA"/>
    </w:rPr>
  </w:style>
  <w:style w:type="table" w:customStyle="1" w:styleId="TableNormal">
    <w:name w:val="Table Normal"/>
    <w:uiPriority w:val="2"/>
    <w:semiHidden/>
    <w:unhideWhenUsed/>
    <w:qFormat/>
    <w:rsid w:val="0047619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10">
    <w:name w:val="Заголовок 1 Знак"/>
    <w:basedOn w:val="a0"/>
    <w:link w:val="1"/>
    <w:uiPriority w:val="1"/>
    <w:rsid w:val="00476197"/>
    <w:rPr>
      <w:rFonts w:asciiTheme="majorHAnsi" w:eastAsiaTheme="majorEastAsia" w:hAnsiTheme="majorHAnsi" w:cstheme="majorBidi"/>
      <w:b/>
      <w:bCs/>
      <w:color w:val="365F91" w:themeColor="accent1" w:themeShade="BF"/>
      <w:sz w:val="28"/>
      <w:szCs w:val="28"/>
    </w:rPr>
  </w:style>
  <w:style w:type="character" w:styleId="ae">
    <w:name w:val="Hyperlink"/>
    <w:basedOn w:val="a0"/>
    <w:uiPriority w:val="99"/>
    <w:semiHidden/>
    <w:unhideWhenUsed/>
    <w:rsid w:val="000A543D"/>
    <w:rPr>
      <w:color w:val="0000FF"/>
      <w:u w:val="single"/>
    </w:rPr>
  </w:style>
  <w:style w:type="paragraph" w:styleId="af">
    <w:name w:val="Title"/>
    <w:basedOn w:val="a"/>
    <w:link w:val="af0"/>
    <w:uiPriority w:val="1"/>
    <w:qFormat/>
    <w:rsid w:val="00C477EE"/>
    <w:pPr>
      <w:widowControl w:val="0"/>
      <w:autoSpaceDE w:val="0"/>
      <w:autoSpaceDN w:val="0"/>
      <w:spacing w:before="102" w:after="0" w:line="240" w:lineRule="auto"/>
      <w:ind w:left="5981"/>
      <w:jc w:val="both"/>
    </w:pPr>
    <w:rPr>
      <w:rFonts w:ascii="Trebuchet MS" w:eastAsia="Trebuchet MS" w:hAnsi="Trebuchet MS" w:cs="Trebuchet MS"/>
      <w:sz w:val="43"/>
      <w:szCs w:val="43"/>
    </w:rPr>
  </w:style>
  <w:style w:type="character" w:customStyle="1" w:styleId="af0">
    <w:name w:val="Название Знак"/>
    <w:basedOn w:val="a0"/>
    <w:link w:val="af"/>
    <w:uiPriority w:val="1"/>
    <w:rsid w:val="00C477EE"/>
    <w:rPr>
      <w:rFonts w:ascii="Trebuchet MS" w:eastAsia="Trebuchet MS" w:hAnsi="Trebuchet MS" w:cs="Trebuchet MS"/>
      <w:sz w:val="43"/>
      <w:szCs w:val="43"/>
    </w:rPr>
  </w:style>
  <w:style w:type="character" w:styleId="af1">
    <w:name w:val="FollowedHyperlink"/>
    <w:basedOn w:val="a0"/>
    <w:uiPriority w:val="99"/>
    <w:semiHidden/>
    <w:unhideWhenUsed/>
    <w:rsid w:val="00053321"/>
    <w:rPr>
      <w:color w:val="800080" w:themeColor="followedHyperlink"/>
      <w:u w:val="single"/>
    </w:rPr>
  </w:style>
  <w:style w:type="paragraph" w:styleId="af2">
    <w:name w:val="header"/>
    <w:basedOn w:val="a"/>
    <w:link w:val="af3"/>
    <w:uiPriority w:val="99"/>
    <w:unhideWhenUsed/>
    <w:rsid w:val="009233F2"/>
    <w:pPr>
      <w:tabs>
        <w:tab w:val="center" w:pos="4677"/>
        <w:tab w:val="right" w:pos="9355"/>
      </w:tabs>
      <w:spacing w:after="0" w:line="240" w:lineRule="auto"/>
    </w:pPr>
  </w:style>
  <w:style w:type="character" w:customStyle="1" w:styleId="af3">
    <w:name w:val="Верхний колонтитул Знак"/>
    <w:basedOn w:val="a0"/>
    <w:link w:val="af2"/>
    <w:uiPriority w:val="99"/>
    <w:rsid w:val="009233F2"/>
  </w:style>
  <w:style w:type="paragraph" w:styleId="af4">
    <w:name w:val="footer"/>
    <w:basedOn w:val="a"/>
    <w:link w:val="af5"/>
    <w:uiPriority w:val="99"/>
    <w:unhideWhenUsed/>
    <w:rsid w:val="009233F2"/>
    <w:pPr>
      <w:tabs>
        <w:tab w:val="center" w:pos="4677"/>
        <w:tab w:val="right" w:pos="9355"/>
      </w:tabs>
      <w:spacing w:after="0" w:line="240" w:lineRule="auto"/>
    </w:pPr>
  </w:style>
  <w:style w:type="character" w:customStyle="1" w:styleId="af5">
    <w:name w:val="Нижний колонтитул Знак"/>
    <w:basedOn w:val="a0"/>
    <w:link w:val="af4"/>
    <w:uiPriority w:val="99"/>
    <w:rsid w:val="009233F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63972">
      <w:bodyDiv w:val="1"/>
      <w:marLeft w:val="0"/>
      <w:marRight w:val="0"/>
      <w:marTop w:val="0"/>
      <w:marBottom w:val="0"/>
      <w:divBdr>
        <w:top w:val="none" w:sz="0" w:space="0" w:color="auto"/>
        <w:left w:val="none" w:sz="0" w:space="0" w:color="auto"/>
        <w:bottom w:val="none" w:sz="0" w:space="0" w:color="auto"/>
        <w:right w:val="none" w:sz="0" w:space="0" w:color="auto"/>
      </w:divBdr>
      <w:divsChild>
        <w:div w:id="217012237">
          <w:marLeft w:val="0"/>
          <w:marRight w:val="0"/>
          <w:marTop w:val="0"/>
          <w:marBottom w:val="0"/>
          <w:divBdr>
            <w:top w:val="none" w:sz="0" w:space="0" w:color="auto"/>
            <w:left w:val="none" w:sz="0" w:space="0" w:color="auto"/>
            <w:bottom w:val="none" w:sz="0" w:space="0" w:color="auto"/>
            <w:right w:val="none" w:sz="0" w:space="0" w:color="auto"/>
          </w:divBdr>
        </w:div>
        <w:div w:id="359552807">
          <w:marLeft w:val="0"/>
          <w:marRight w:val="0"/>
          <w:marTop w:val="0"/>
          <w:marBottom w:val="0"/>
          <w:divBdr>
            <w:top w:val="none" w:sz="0" w:space="0" w:color="auto"/>
            <w:left w:val="none" w:sz="0" w:space="0" w:color="auto"/>
            <w:bottom w:val="none" w:sz="0" w:space="0" w:color="auto"/>
            <w:right w:val="none" w:sz="0" w:space="0" w:color="auto"/>
          </w:divBdr>
        </w:div>
        <w:div w:id="430049467">
          <w:marLeft w:val="0"/>
          <w:marRight w:val="0"/>
          <w:marTop w:val="0"/>
          <w:marBottom w:val="0"/>
          <w:divBdr>
            <w:top w:val="none" w:sz="0" w:space="0" w:color="auto"/>
            <w:left w:val="none" w:sz="0" w:space="0" w:color="auto"/>
            <w:bottom w:val="none" w:sz="0" w:space="0" w:color="auto"/>
            <w:right w:val="none" w:sz="0" w:space="0" w:color="auto"/>
          </w:divBdr>
        </w:div>
        <w:div w:id="1704480073">
          <w:marLeft w:val="0"/>
          <w:marRight w:val="0"/>
          <w:marTop w:val="0"/>
          <w:marBottom w:val="0"/>
          <w:divBdr>
            <w:top w:val="none" w:sz="0" w:space="0" w:color="auto"/>
            <w:left w:val="none" w:sz="0" w:space="0" w:color="auto"/>
            <w:bottom w:val="none" w:sz="0" w:space="0" w:color="auto"/>
            <w:right w:val="none" w:sz="0" w:space="0" w:color="auto"/>
          </w:divBdr>
        </w:div>
      </w:divsChild>
    </w:div>
    <w:div w:id="30348299">
      <w:bodyDiv w:val="1"/>
      <w:marLeft w:val="0"/>
      <w:marRight w:val="0"/>
      <w:marTop w:val="0"/>
      <w:marBottom w:val="0"/>
      <w:divBdr>
        <w:top w:val="none" w:sz="0" w:space="0" w:color="auto"/>
        <w:left w:val="none" w:sz="0" w:space="0" w:color="auto"/>
        <w:bottom w:val="none" w:sz="0" w:space="0" w:color="auto"/>
        <w:right w:val="none" w:sz="0" w:space="0" w:color="auto"/>
      </w:divBdr>
      <w:divsChild>
        <w:div w:id="1236941261">
          <w:marLeft w:val="0"/>
          <w:marRight w:val="0"/>
          <w:marTop w:val="0"/>
          <w:marBottom w:val="0"/>
          <w:divBdr>
            <w:top w:val="none" w:sz="0" w:space="0" w:color="auto"/>
            <w:left w:val="none" w:sz="0" w:space="0" w:color="auto"/>
            <w:bottom w:val="none" w:sz="0" w:space="0" w:color="auto"/>
            <w:right w:val="none" w:sz="0" w:space="0" w:color="auto"/>
          </w:divBdr>
        </w:div>
        <w:div w:id="1946039052">
          <w:marLeft w:val="0"/>
          <w:marRight w:val="0"/>
          <w:marTop w:val="0"/>
          <w:marBottom w:val="0"/>
          <w:divBdr>
            <w:top w:val="none" w:sz="0" w:space="0" w:color="auto"/>
            <w:left w:val="none" w:sz="0" w:space="0" w:color="auto"/>
            <w:bottom w:val="none" w:sz="0" w:space="0" w:color="auto"/>
            <w:right w:val="none" w:sz="0" w:space="0" w:color="auto"/>
          </w:divBdr>
        </w:div>
        <w:div w:id="1712261376">
          <w:marLeft w:val="0"/>
          <w:marRight w:val="0"/>
          <w:marTop w:val="0"/>
          <w:marBottom w:val="0"/>
          <w:divBdr>
            <w:top w:val="none" w:sz="0" w:space="0" w:color="auto"/>
            <w:left w:val="none" w:sz="0" w:space="0" w:color="auto"/>
            <w:bottom w:val="none" w:sz="0" w:space="0" w:color="auto"/>
            <w:right w:val="none" w:sz="0" w:space="0" w:color="auto"/>
          </w:divBdr>
        </w:div>
        <w:div w:id="1179391859">
          <w:marLeft w:val="0"/>
          <w:marRight w:val="0"/>
          <w:marTop w:val="0"/>
          <w:marBottom w:val="0"/>
          <w:divBdr>
            <w:top w:val="none" w:sz="0" w:space="0" w:color="auto"/>
            <w:left w:val="none" w:sz="0" w:space="0" w:color="auto"/>
            <w:bottom w:val="none" w:sz="0" w:space="0" w:color="auto"/>
            <w:right w:val="none" w:sz="0" w:space="0" w:color="auto"/>
          </w:divBdr>
        </w:div>
        <w:div w:id="787622562">
          <w:marLeft w:val="0"/>
          <w:marRight w:val="0"/>
          <w:marTop w:val="0"/>
          <w:marBottom w:val="0"/>
          <w:divBdr>
            <w:top w:val="none" w:sz="0" w:space="0" w:color="auto"/>
            <w:left w:val="none" w:sz="0" w:space="0" w:color="auto"/>
            <w:bottom w:val="none" w:sz="0" w:space="0" w:color="auto"/>
            <w:right w:val="none" w:sz="0" w:space="0" w:color="auto"/>
          </w:divBdr>
        </w:div>
        <w:div w:id="552469315">
          <w:marLeft w:val="0"/>
          <w:marRight w:val="0"/>
          <w:marTop w:val="0"/>
          <w:marBottom w:val="0"/>
          <w:divBdr>
            <w:top w:val="none" w:sz="0" w:space="0" w:color="auto"/>
            <w:left w:val="none" w:sz="0" w:space="0" w:color="auto"/>
            <w:bottom w:val="none" w:sz="0" w:space="0" w:color="auto"/>
            <w:right w:val="none" w:sz="0" w:space="0" w:color="auto"/>
          </w:divBdr>
        </w:div>
        <w:div w:id="1017542928">
          <w:marLeft w:val="0"/>
          <w:marRight w:val="0"/>
          <w:marTop w:val="0"/>
          <w:marBottom w:val="0"/>
          <w:divBdr>
            <w:top w:val="none" w:sz="0" w:space="0" w:color="auto"/>
            <w:left w:val="none" w:sz="0" w:space="0" w:color="auto"/>
            <w:bottom w:val="none" w:sz="0" w:space="0" w:color="auto"/>
            <w:right w:val="none" w:sz="0" w:space="0" w:color="auto"/>
          </w:divBdr>
        </w:div>
        <w:div w:id="126508408">
          <w:marLeft w:val="0"/>
          <w:marRight w:val="0"/>
          <w:marTop w:val="0"/>
          <w:marBottom w:val="0"/>
          <w:divBdr>
            <w:top w:val="none" w:sz="0" w:space="0" w:color="auto"/>
            <w:left w:val="none" w:sz="0" w:space="0" w:color="auto"/>
            <w:bottom w:val="none" w:sz="0" w:space="0" w:color="auto"/>
            <w:right w:val="none" w:sz="0" w:space="0" w:color="auto"/>
          </w:divBdr>
        </w:div>
        <w:div w:id="1888568685">
          <w:marLeft w:val="0"/>
          <w:marRight w:val="0"/>
          <w:marTop w:val="0"/>
          <w:marBottom w:val="0"/>
          <w:divBdr>
            <w:top w:val="none" w:sz="0" w:space="0" w:color="auto"/>
            <w:left w:val="none" w:sz="0" w:space="0" w:color="auto"/>
            <w:bottom w:val="none" w:sz="0" w:space="0" w:color="auto"/>
            <w:right w:val="none" w:sz="0" w:space="0" w:color="auto"/>
          </w:divBdr>
        </w:div>
        <w:div w:id="2085177700">
          <w:marLeft w:val="0"/>
          <w:marRight w:val="0"/>
          <w:marTop w:val="0"/>
          <w:marBottom w:val="0"/>
          <w:divBdr>
            <w:top w:val="none" w:sz="0" w:space="0" w:color="auto"/>
            <w:left w:val="none" w:sz="0" w:space="0" w:color="auto"/>
            <w:bottom w:val="none" w:sz="0" w:space="0" w:color="auto"/>
            <w:right w:val="none" w:sz="0" w:space="0" w:color="auto"/>
          </w:divBdr>
        </w:div>
        <w:div w:id="420105762">
          <w:marLeft w:val="0"/>
          <w:marRight w:val="0"/>
          <w:marTop w:val="0"/>
          <w:marBottom w:val="0"/>
          <w:divBdr>
            <w:top w:val="none" w:sz="0" w:space="0" w:color="auto"/>
            <w:left w:val="none" w:sz="0" w:space="0" w:color="auto"/>
            <w:bottom w:val="none" w:sz="0" w:space="0" w:color="auto"/>
            <w:right w:val="none" w:sz="0" w:space="0" w:color="auto"/>
          </w:divBdr>
        </w:div>
        <w:div w:id="459497093">
          <w:marLeft w:val="0"/>
          <w:marRight w:val="0"/>
          <w:marTop w:val="0"/>
          <w:marBottom w:val="0"/>
          <w:divBdr>
            <w:top w:val="none" w:sz="0" w:space="0" w:color="auto"/>
            <w:left w:val="none" w:sz="0" w:space="0" w:color="auto"/>
            <w:bottom w:val="none" w:sz="0" w:space="0" w:color="auto"/>
            <w:right w:val="none" w:sz="0" w:space="0" w:color="auto"/>
          </w:divBdr>
        </w:div>
        <w:div w:id="799809964">
          <w:marLeft w:val="0"/>
          <w:marRight w:val="0"/>
          <w:marTop w:val="0"/>
          <w:marBottom w:val="0"/>
          <w:divBdr>
            <w:top w:val="none" w:sz="0" w:space="0" w:color="auto"/>
            <w:left w:val="none" w:sz="0" w:space="0" w:color="auto"/>
            <w:bottom w:val="none" w:sz="0" w:space="0" w:color="auto"/>
            <w:right w:val="none" w:sz="0" w:space="0" w:color="auto"/>
          </w:divBdr>
        </w:div>
        <w:div w:id="1556700501">
          <w:marLeft w:val="0"/>
          <w:marRight w:val="0"/>
          <w:marTop w:val="0"/>
          <w:marBottom w:val="0"/>
          <w:divBdr>
            <w:top w:val="none" w:sz="0" w:space="0" w:color="auto"/>
            <w:left w:val="none" w:sz="0" w:space="0" w:color="auto"/>
            <w:bottom w:val="none" w:sz="0" w:space="0" w:color="auto"/>
            <w:right w:val="none" w:sz="0" w:space="0" w:color="auto"/>
          </w:divBdr>
        </w:div>
        <w:div w:id="631255340">
          <w:marLeft w:val="0"/>
          <w:marRight w:val="0"/>
          <w:marTop w:val="0"/>
          <w:marBottom w:val="0"/>
          <w:divBdr>
            <w:top w:val="none" w:sz="0" w:space="0" w:color="auto"/>
            <w:left w:val="none" w:sz="0" w:space="0" w:color="auto"/>
            <w:bottom w:val="none" w:sz="0" w:space="0" w:color="auto"/>
            <w:right w:val="none" w:sz="0" w:space="0" w:color="auto"/>
          </w:divBdr>
        </w:div>
        <w:div w:id="1846898892">
          <w:marLeft w:val="0"/>
          <w:marRight w:val="0"/>
          <w:marTop w:val="0"/>
          <w:marBottom w:val="0"/>
          <w:divBdr>
            <w:top w:val="none" w:sz="0" w:space="0" w:color="auto"/>
            <w:left w:val="none" w:sz="0" w:space="0" w:color="auto"/>
            <w:bottom w:val="none" w:sz="0" w:space="0" w:color="auto"/>
            <w:right w:val="none" w:sz="0" w:space="0" w:color="auto"/>
          </w:divBdr>
        </w:div>
        <w:div w:id="1513107186">
          <w:marLeft w:val="0"/>
          <w:marRight w:val="0"/>
          <w:marTop w:val="0"/>
          <w:marBottom w:val="0"/>
          <w:divBdr>
            <w:top w:val="none" w:sz="0" w:space="0" w:color="auto"/>
            <w:left w:val="none" w:sz="0" w:space="0" w:color="auto"/>
            <w:bottom w:val="none" w:sz="0" w:space="0" w:color="auto"/>
            <w:right w:val="none" w:sz="0" w:space="0" w:color="auto"/>
          </w:divBdr>
        </w:div>
        <w:div w:id="297339971">
          <w:marLeft w:val="0"/>
          <w:marRight w:val="0"/>
          <w:marTop w:val="0"/>
          <w:marBottom w:val="0"/>
          <w:divBdr>
            <w:top w:val="none" w:sz="0" w:space="0" w:color="auto"/>
            <w:left w:val="none" w:sz="0" w:space="0" w:color="auto"/>
            <w:bottom w:val="none" w:sz="0" w:space="0" w:color="auto"/>
            <w:right w:val="none" w:sz="0" w:space="0" w:color="auto"/>
          </w:divBdr>
        </w:div>
        <w:div w:id="2054227009">
          <w:marLeft w:val="0"/>
          <w:marRight w:val="0"/>
          <w:marTop w:val="0"/>
          <w:marBottom w:val="0"/>
          <w:divBdr>
            <w:top w:val="none" w:sz="0" w:space="0" w:color="auto"/>
            <w:left w:val="none" w:sz="0" w:space="0" w:color="auto"/>
            <w:bottom w:val="none" w:sz="0" w:space="0" w:color="auto"/>
            <w:right w:val="none" w:sz="0" w:space="0" w:color="auto"/>
          </w:divBdr>
        </w:div>
        <w:div w:id="788813933">
          <w:marLeft w:val="0"/>
          <w:marRight w:val="0"/>
          <w:marTop w:val="0"/>
          <w:marBottom w:val="0"/>
          <w:divBdr>
            <w:top w:val="none" w:sz="0" w:space="0" w:color="auto"/>
            <w:left w:val="none" w:sz="0" w:space="0" w:color="auto"/>
            <w:bottom w:val="none" w:sz="0" w:space="0" w:color="auto"/>
            <w:right w:val="none" w:sz="0" w:space="0" w:color="auto"/>
          </w:divBdr>
        </w:div>
      </w:divsChild>
    </w:div>
    <w:div w:id="48574127">
      <w:bodyDiv w:val="1"/>
      <w:marLeft w:val="0"/>
      <w:marRight w:val="0"/>
      <w:marTop w:val="0"/>
      <w:marBottom w:val="0"/>
      <w:divBdr>
        <w:top w:val="none" w:sz="0" w:space="0" w:color="auto"/>
        <w:left w:val="none" w:sz="0" w:space="0" w:color="auto"/>
        <w:bottom w:val="none" w:sz="0" w:space="0" w:color="auto"/>
        <w:right w:val="none" w:sz="0" w:space="0" w:color="auto"/>
      </w:divBdr>
      <w:divsChild>
        <w:div w:id="400375742">
          <w:marLeft w:val="0"/>
          <w:marRight w:val="0"/>
          <w:marTop w:val="0"/>
          <w:marBottom w:val="0"/>
          <w:divBdr>
            <w:top w:val="none" w:sz="0" w:space="0" w:color="auto"/>
            <w:left w:val="none" w:sz="0" w:space="0" w:color="auto"/>
            <w:bottom w:val="none" w:sz="0" w:space="0" w:color="auto"/>
            <w:right w:val="none" w:sz="0" w:space="0" w:color="auto"/>
          </w:divBdr>
        </w:div>
        <w:div w:id="2142839046">
          <w:marLeft w:val="0"/>
          <w:marRight w:val="0"/>
          <w:marTop w:val="0"/>
          <w:marBottom w:val="0"/>
          <w:divBdr>
            <w:top w:val="none" w:sz="0" w:space="0" w:color="auto"/>
            <w:left w:val="none" w:sz="0" w:space="0" w:color="auto"/>
            <w:bottom w:val="none" w:sz="0" w:space="0" w:color="auto"/>
            <w:right w:val="none" w:sz="0" w:space="0" w:color="auto"/>
          </w:divBdr>
        </w:div>
        <w:div w:id="1879707425">
          <w:marLeft w:val="0"/>
          <w:marRight w:val="0"/>
          <w:marTop w:val="0"/>
          <w:marBottom w:val="0"/>
          <w:divBdr>
            <w:top w:val="none" w:sz="0" w:space="0" w:color="auto"/>
            <w:left w:val="none" w:sz="0" w:space="0" w:color="auto"/>
            <w:bottom w:val="none" w:sz="0" w:space="0" w:color="auto"/>
            <w:right w:val="none" w:sz="0" w:space="0" w:color="auto"/>
          </w:divBdr>
        </w:div>
      </w:divsChild>
    </w:div>
    <w:div w:id="61292915">
      <w:bodyDiv w:val="1"/>
      <w:marLeft w:val="0"/>
      <w:marRight w:val="0"/>
      <w:marTop w:val="0"/>
      <w:marBottom w:val="0"/>
      <w:divBdr>
        <w:top w:val="none" w:sz="0" w:space="0" w:color="auto"/>
        <w:left w:val="none" w:sz="0" w:space="0" w:color="auto"/>
        <w:bottom w:val="none" w:sz="0" w:space="0" w:color="auto"/>
        <w:right w:val="none" w:sz="0" w:space="0" w:color="auto"/>
      </w:divBdr>
      <w:divsChild>
        <w:div w:id="1135564899">
          <w:marLeft w:val="0"/>
          <w:marRight w:val="0"/>
          <w:marTop w:val="0"/>
          <w:marBottom w:val="0"/>
          <w:divBdr>
            <w:top w:val="none" w:sz="0" w:space="0" w:color="auto"/>
            <w:left w:val="none" w:sz="0" w:space="0" w:color="auto"/>
            <w:bottom w:val="none" w:sz="0" w:space="0" w:color="auto"/>
            <w:right w:val="none" w:sz="0" w:space="0" w:color="auto"/>
          </w:divBdr>
        </w:div>
        <w:div w:id="1568347136">
          <w:marLeft w:val="0"/>
          <w:marRight w:val="0"/>
          <w:marTop w:val="0"/>
          <w:marBottom w:val="0"/>
          <w:divBdr>
            <w:top w:val="none" w:sz="0" w:space="0" w:color="auto"/>
            <w:left w:val="none" w:sz="0" w:space="0" w:color="auto"/>
            <w:bottom w:val="none" w:sz="0" w:space="0" w:color="auto"/>
            <w:right w:val="none" w:sz="0" w:space="0" w:color="auto"/>
          </w:divBdr>
        </w:div>
        <w:div w:id="1540360342">
          <w:marLeft w:val="0"/>
          <w:marRight w:val="0"/>
          <w:marTop w:val="0"/>
          <w:marBottom w:val="0"/>
          <w:divBdr>
            <w:top w:val="none" w:sz="0" w:space="0" w:color="auto"/>
            <w:left w:val="none" w:sz="0" w:space="0" w:color="auto"/>
            <w:bottom w:val="none" w:sz="0" w:space="0" w:color="auto"/>
            <w:right w:val="none" w:sz="0" w:space="0" w:color="auto"/>
          </w:divBdr>
        </w:div>
        <w:div w:id="1652295224">
          <w:marLeft w:val="0"/>
          <w:marRight w:val="0"/>
          <w:marTop w:val="0"/>
          <w:marBottom w:val="0"/>
          <w:divBdr>
            <w:top w:val="none" w:sz="0" w:space="0" w:color="auto"/>
            <w:left w:val="none" w:sz="0" w:space="0" w:color="auto"/>
            <w:bottom w:val="none" w:sz="0" w:space="0" w:color="auto"/>
            <w:right w:val="none" w:sz="0" w:space="0" w:color="auto"/>
          </w:divBdr>
        </w:div>
        <w:div w:id="602306920">
          <w:marLeft w:val="0"/>
          <w:marRight w:val="0"/>
          <w:marTop w:val="0"/>
          <w:marBottom w:val="0"/>
          <w:divBdr>
            <w:top w:val="none" w:sz="0" w:space="0" w:color="auto"/>
            <w:left w:val="none" w:sz="0" w:space="0" w:color="auto"/>
            <w:bottom w:val="none" w:sz="0" w:space="0" w:color="auto"/>
            <w:right w:val="none" w:sz="0" w:space="0" w:color="auto"/>
          </w:divBdr>
        </w:div>
        <w:div w:id="623073716">
          <w:marLeft w:val="0"/>
          <w:marRight w:val="0"/>
          <w:marTop w:val="0"/>
          <w:marBottom w:val="0"/>
          <w:divBdr>
            <w:top w:val="none" w:sz="0" w:space="0" w:color="auto"/>
            <w:left w:val="none" w:sz="0" w:space="0" w:color="auto"/>
            <w:bottom w:val="none" w:sz="0" w:space="0" w:color="auto"/>
            <w:right w:val="none" w:sz="0" w:space="0" w:color="auto"/>
          </w:divBdr>
        </w:div>
        <w:div w:id="2118334197">
          <w:marLeft w:val="0"/>
          <w:marRight w:val="0"/>
          <w:marTop w:val="0"/>
          <w:marBottom w:val="0"/>
          <w:divBdr>
            <w:top w:val="none" w:sz="0" w:space="0" w:color="auto"/>
            <w:left w:val="none" w:sz="0" w:space="0" w:color="auto"/>
            <w:bottom w:val="none" w:sz="0" w:space="0" w:color="auto"/>
            <w:right w:val="none" w:sz="0" w:space="0" w:color="auto"/>
          </w:divBdr>
        </w:div>
        <w:div w:id="1740319976">
          <w:marLeft w:val="0"/>
          <w:marRight w:val="0"/>
          <w:marTop w:val="0"/>
          <w:marBottom w:val="0"/>
          <w:divBdr>
            <w:top w:val="none" w:sz="0" w:space="0" w:color="auto"/>
            <w:left w:val="none" w:sz="0" w:space="0" w:color="auto"/>
            <w:bottom w:val="none" w:sz="0" w:space="0" w:color="auto"/>
            <w:right w:val="none" w:sz="0" w:space="0" w:color="auto"/>
          </w:divBdr>
        </w:div>
        <w:div w:id="1517888085">
          <w:marLeft w:val="0"/>
          <w:marRight w:val="0"/>
          <w:marTop w:val="0"/>
          <w:marBottom w:val="0"/>
          <w:divBdr>
            <w:top w:val="none" w:sz="0" w:space="0" w:color="auto"/>
            <w:left w:val="none" w:sz="0" w:space="0" w:color="auto"/>
            <w:bottom w:val="none" w:sz="0" w:space="0" w:color="auto"/>
            <w:right w:val="none" w:sz="0" w:space="0" w:color="auto"/>
          </w:divBdr>
        </w:div>
        <w:div w:id="530533635">
          <w:marLeft w:val="0"/>
          <w:marRight w:val="0"/>
          <w:marTop w:val="0"/>
          <w:marBottom w:val="0"/>
          <w:divBdr>
            <w:top w:val="none" w:sz="0" w:space="0" w:color="auto"/>
            <w:left w:val="none" w:sz="0" w:space="0" w:color="auto"/>
            <w:bottom w:val="none" w:sz="0" w:space="0" w:color="auto"/>
            <w:right w:val="none" w:sz="0" w:space="0" w:color="auto"/>
          </w:divBdr>
        </w:div>
        <w:div w:id="363794831">
          <w:marLeft w:val="0"/>
          <w:marRight w:val="0"/>
          <w:marTop w:val="0"/>
          <w:marBottom w:val="0"/>
          <w:divBdr>
            <w:top w:val="none" w:sz="0" w:space="0" w:color="auto"/>
            <w:left w:val="none" w:sz="0" w:space="0" w:color="auto"/>
            <w:bottom w:val="none" w:sz="0" w:space="0" w:color="auto"/>
            <w:right w:val="none" w:sz="0" w:space="0" w:color="auto"/>
          </w:divBdr>
        </w:div>
        <w:div w:id="568462149">
          <w:marLeft w:val="0"/>
          <w:marRight w:val="0"/>
          <w:marTop w:val="0"/>
          <w:marBottom w:val="0"/>
          <w:divBdr>
            <w:top w:val="none" w:sz="0" w:space="0" w:color="auto"/>
            <w:left w:val="none" w:sz="0" w:space="0" w:color="auto"/>
            <w:bottom w:val="none" w:sz="0" w:space="0" w:color="auto"/>
            <w:right w:val="none" w:sz="0" w:space="0" w:color="auto"/>
          </w:divBdr>
        </w:div>
        <w:div w:id="1439988230">
          <w:marLeft w:val="0"/>
          <w:marRight w:val="0"/>
          <w:marTop w:val="0"/>
          <w:marBottom w:val="0"/>
          <w:divBdr>
            <w:top w:val="none" w:sz="0" w:space="0" w:color="auto"/>
            <w:left w:val="none" w:sz="0" w:space="0" w:color="auto"/>
            <w:bottom w:val="none" w:sz="0" w:space="0" w:color="auto"/>
            <w:right w:val="none" w:sz="0" w:space="0" w:color="auto"/>
          </w:divBdr>
        </w:div>
        <w:div w:id="1623881153">
          <w:marLeft w:val="0"/>
          <w:marRight w:val="0"/>
          <w:marTop w:val="0"/>
          <w:marBottom w:val="0"/>
          <w:divBdr>
            <w:top w:val="none" w:sz="0" w:space="0" w:color="auto"/>
            <w:left w:val="none" w:sz="0" w:space="0" w:color="auto"/>
            <w:bottom w:val="none" w:sz="0" w:space="0" w:color="auto"/>
            <w:right w:val="none" w:sz="0" w:space="0" w:color="auto"/>
          </w:divBdr>
        </w:div>
        <w:div w:id="480925695">
          <w:marLeft w:val="0"/>
          <w:marRight w:val="0"/>
          <w:marTop w:val="0"/>
          <w:marBottom w:val="0"/>
          <w:divBdr>
            <w:top w:val="none" w:sz="0" w:space="0" w:color="auto"/>
            <w:left w:val="none" w:sz="0" w:space="0" w:color="auto"/>
            <w:bottom w:val="none" w:sz="0" w:space="0" w:color="auto"/>
            <w:right w:val="none" w:sz="0" w:space="0" w:color="auto"/>
          </w:divBdr>
        </w:div>
        <w:div w:id="1772705336">
          <w:marLeft w:val="0"/>
          <w:marRight w:val="0"/>
          <w:marTop w:val="0"/>
          <w:marBottom w:val="0"/>
          <w:divBdr>
            <w:top w:val="none" w:sz="0" w:space="0" w:color="auto"/>
            <w:left w:val="none" w:sz="0" w:space="0" w:color="auto"/>
            <w:bottom w:val="none" w:sz="0" w:space="0" w:color="auto"/>
            <w:right w:val="none" w:sz="0" w:space="0" w:color="auto"/>
          </w:divBdr>
        </w:div>
        <w:div w:id="1274555433">
          <w:marLeft w:val="0"/>
          <w:marRight w:val="0"/>
          <w:marTop w:val="0"/>
          <w:marBottom w:val="0"/>
          <w:divBdr>
            <w:top w:val="none" w:sz="0" w:space="0" w:color="auto"/>
            <w:left w:val="none" w:sz="0" w:space="0" w:color="auto"/>
            <w:bottom w:val="none" w:sz="0" w:space="0" w:color="auto"/>
            <w:right w:val="none" w:sz="0" w:space="0" w:color="auto"/>
          </w:divBdr>
        </w:div>
        <w:div w:id="1005085241">
          <w:marLeft w:val="0"/>
          <w:marRight w:val="0"/>
          <w:marTop w:val="0"/>
          <w:marBottom w:val="0"/>
          <w:divBdr>
            <w:top w:val="none" w:sz="0" w:space="0" w:color="auto"/>
            <w:left w:val="none" w:sz="0" w:space="0" w:color="auto"/>
            <w:bottom w:val="none" w:sz="0" w:space="0" w:color="auto"/>
            <w:right w:val="none" w:sz="0" w:space="0" w:color="auto"/>
          </w:divBdr>
        </w:div>
        <w:div w:id="1457605738">
          <w:marLeft w:val="0"/>
          <w:marRight w:val="0"/>
          <w:marTop w:val="0"/>
          <w:marBottom w:val="0"/>
          <w:divBdr>
            <w:top w:val="none" w:sz="0" w:space="0" w:color="auto"/>
            <w:left w:val="none" w:sz="0" w:space="0" w:color="auto"/>
            <w:bottom w:val="none" w:sz="0" w:space="0" w:color="auto"/>
            <w:right w:val="none" w:sz="0" w:space="0" w:color="auto"/>
          </w:divBdr>
        </w:div>
        <w:div w:id="518272675">
          <w:marLeft w:val="0"/>
          <w:marRight w:val="0"/>
          <w:marTop w:val="0"/>
          <w:marBottom w:val="0"/>
          <w:divBdr>
            <w:top w:val="none" w:sz="0" w:space="0" w:color="auto"/>
            <w:left w:val="none" w:sz="0" w:space="0" w:color="auto"/>
            <w:bottom w:val="none" w:sz="0" w:space="0" w:color="auto"/>
            <w:right w:val="none" w:sz="0" w:space="0" w:color="auto"/>
          </w:divBdr>
        </w:div>
        <w:div w:id="815878684">
          <w:marLeft w:val="0"/>
          <w:marRight w:val="0"/>
          <w:marTop w:val="0"/>
          <w:marBottom w:val="0"/>
          <w:divBdr>
            <w:top w:val="none" w:sz="0" w:space="0" w:color="auto"/>
            <w:left w:val="none" w:sz="0" w:space="0" w:color="auto"/>
            <w:bottom w:val="none" w:sz="0" w:space="0" w:color="auto"/>
            <w:right w:val="none" w:sz="0" w:space="0" w:color="auto"/>
          </w:divBdr>
        </w:div>
        <w:div w:id="188183023">
          <w:marLeft w:val="0"/>
          <w:marRight w:val="0"/>
          <w:marTop w:val="0"/>
          <w:marBottom w:val="0"/>
          <w:divBdr>
            <w:top w:val="none" w:sz="0" w:space="0" w:color="auto"/>
            <w:left w:val="none" w:sz="0" w:space="0" w:color="auto"/>
            <w:bottom w:val="none" w:sz="0" w:space="0" w:color="auto"/>
            <w:right w:val="none" w:sz="0" w:space="0" w:color="auto"/>
          </w:divBdr>
        </w:div>
        <w:div w:id="383723535">
          <w:marLeft w:val="0"/>
          <w:marRight w:val="0"/>
          <w:marTop w:val="0"/>
          <w:marBottom w:val="0"/>
          <w:divBdr>
            <w:top w:val="none" w:sz="0" w:space="0" w:color="auto"/>
            <w:left w:val="none" w:sz="0" w:space="0" w:color="auto"/>
            <w:bottom w:val="none" w:sz="0" w:space="0" w:color="auto"/>
            <w:right w:val="none" w:sz="0" w:space="0" w:color="auto"/>
          </w:divBdr>
        </w:div>
        <w:div w:id="1298799995">
          <w:marLeft w:val="0"/>
          <w:marRight w:val="0"/>
          <w:marTop w:val="0"/>
          <w:marBottom w:val="0"/>
          <w:divBdr>
            <w:top w:val="none" w:sz="0" w:space="0" w:color="auto"/>
            <w:left w:val="none" w:sz="0" w:space="0" w:color="auto"/>
            <w:bottom w:val="none" w:sz="0" w:space="0" w:color="auto"/>
            <w:right w:val="none" w:sz="0" w:space="0" w:color="auto"/>
          </w:divBdr>
        </w:div>
        <w:div w:id="256057378">
          <w:marLeft w:val="0"/>
          <w:marRight w:val="0"/>
          <w:marTop w:val="0"/>
          <w:marBottom w:val="0"/>
          <w:divBdr>
            <w:top w:val="none" w:sz="0" w:space="0" w:color="auto"/>
            <w:left w:val="none" w:sz="0" w:space="0" w:color="auto"/>
            <w:bottom w:val="none" w:sz="0" w:space="0" w:color="auto"/>
            <w:right w:val="none" w:sz="0" w:space="0" w:color="auto"/>
          </w:divBdr>
        </w:div>
        <w:div w:id="1109206501">
          <w:marLeft w:val="0"/>
          <w:marRight w:val="0"/>
          <w:marTop w:val="0"/>
          <w:marBottom w:val="0"/>
          <w:divBdr>
            <w:top w:val="none" w:sz="0" w:space="0" w:color="auto"/>
            <w:left w:val="none" w:sz="0" w:space="0" w:color="auto"/>
            <w:bottom w:val="none" w:sz="0" w:space="0" w:color="auto"/>
            <w:right w:val="none" w:sz="0" w:space="0" w:color="auto"/>
          </w:divBdr>
        </w:div>
        <w:div w:id="1538393377">
          <w:marLeft w:val="0"/>
          <w:marRight w:val="0"/>
          <w:marTop w:val="0"/>
          <w:marBottom w:val="0"/>
          <w:divBdr>
            <w:top w:val="none" w:sz="0" w:space="0" w:color="auto"/>
            <w:left w:val="none" w:sz="0" w:space="0" w:color="auto"/>
            <w:bottom w:val="none" w:sz="0" w:space="0" w:color="auto"/>
            <w:right w:val="none" w:sz="0" w:space="0" w:color="auto"/>
          </w:divBdr>
        </w:div>
        <w:div w:id="1187596782">
          <w:marLeft w:val="0"/>
          <w:marRight w:val="0"/>
          <w:marTop w:val="0"/>
          <w:marBottom w:val="0"/>
          <w:divBdr>
            <w:top w:val="none" w:sz="0" w:space="0" w:color="auto"/>
            <w:left w:val="none" w:sz="0" w:space="0" w:color="auto"/>
            <w:bottom w:val="none" w:sz="0" w:space="0" w:color="auto"/>
            <w:right w:val="none" w:sz="0" w:space="0" w:color="auto"/>
          </w:divBdr>
        </w:div>
        <w:div w:id="1291665554">
          <w:marLeft w:val="0"/>
          <w:marRight w:val="0"/>
          <w:marTop w:val="0"/>
          <w:marBottom w:val="0"/>
          <w:divBdr>
            <w:top w:val="none" w:sz="0" w:space="0" w:color="auto"/>
            <w:left w:val="none" w:sz="0" w:space="0" w:color="auto"/>
            <w:bottom w:val="none" w:sz="0" w:space="0" w:color="auto"/>
            <w:right w:val="none" w:sz="0" w:space="0" w:color="auto"/>
          </w:divBdr>
        </w:div>
        <w:div w:id="869537348">
          <w:marLeft w:val="0"/>
          <w:marRight w:val="0"/>
          <w:marTop w:val="0"/>
          <w:marBottom w:val="0"/>
          <w:divBdr>
            <w:top w:val="none" w:sz="0" w:space="0" w:color="auto"/>
            <w:left w:val="none" w:sz="0" w:space="0" w:color="auto"/>
            <w:bottom w:val="none" w:sz="0" w:space="0" w:color="auto"/>
            <w:right w:val="none" w:sz="0" w:space="0" w:color="auto"/>
          </w:divBdr>
        </w:div>
        <w:div w:id="976374850">
          <w:marLeft w:val="0"/>
          <w:marRight w:val="0"/>
          <w:marTop w:val="0"/>
          <w:marBottom w:val="0"/>
          <w:divBdr>
            <w:top w:val="none" w:sz="0" w:space="0" w:color="auto"/>
            <w:left w:val="none" w:sz="0" w:space="0" w:color="auto"/>
            <w:bottom w:val="none" w:sz="0" w:space="0" w:color="auto"/>
            <w:right w:val="none" w:sz="0" w:space="0" w:color="auto"/>
          </w:divBdr>
        </w:div>
        <w:div w:id="543907289">
          <w:marLeft w:val="0"/>
          <w:marRight w:val="0"/>
          <w:marTop w:val="0"/>
          <w:marBottom w:val="0"/>
          <w:divBdr>
            <w:top w:val="none" w:sz="0" w:space="0" w:color="auto"/>
            <w:left w:val="none" w:sz="0" w:space="0" w:color="auto"/>
            <w:bottom w:val="none" w:sz="0" w:space="0" w:color="auto"/>
            <w:right w:val="none" w:sz="0" w:space="0" w:color="auto"/>
          </w:divBdr>
        </w:div>
      </w:divsChild>
    </w:div>
    <w:div w:id="67119353">
      <w:bodyDiv w:val="1"/>
      <w:marLeft w:val="0"/>
      <w:marRight w:val="0"/>
      <w:marTop w:val="0"/>
      <w:marBottom w:val="0"/>
      <w:divBdr>
        <w:top w:val="none" w:sz="0" w:space="0" w:color="auto"/>
        <w:left w:val="none" w:sz="0" w:space="0" w:color="auto"/>
        <w:bottom w:val="none" w:sz="0" w:space="0" w:color="auto"/>
        <w:right w:val="none" w:sz="0" w:space="0" w:color="auto"/>
      </w:divBdr>
      <w:divsChild>
        <w:div w:id="2080440959">
          <w:marLeft w:val="0"/>
          <w:marRight w:val="0"/>
          <w:marTop w:val="0"/>
          <w:marBottom w:val="0"/>
          <w:divBdr>
            <w:top w:val="none" w:sz="0" w:space="0" w:color="auto"/>
            <w:left w:val="none" w:sz="0" w:space="0" w:color="auto"/>
            <w:bottom w:val="none" w:sz="0" w:space="0" w:color="auto"/>
            <w:right w:val="none" w:sz="0" w:space="0" w:color="auto"/>
          </w:divBdr>
        </w:div>
        <w:div w:id="1261714636">
          <w:marLeft w:val="0"/>
          <w:marRight w:val="0"/>
          <w:marTop w:val="0"/>
          <w:marBottom w:val="0"/>
          <w:divBdr>
            <w:top w:val="none" w:sz="0" w:space="0" w:color="auto"/>
            <w:left w:val="none" w:sz="0" w:space="0" w:color="auto"/>
            <w:bottom w:val="none" w:sz="0" w:space="0" w:color="auto"/>
            <w:right w:val="none" w:sz="0" w:space="0" w:color="auto"/>
          </w:divBdr>
        </w:div>
        <w:div w:id="60295865">
          <w:marLeft w:val="0"/>
          <w:marRight w:val="0"/>
          <w:marTop w:val="0"/>
          <w:marBottom w:val="0"/>
          <w:divBdr>
            <w:top w:val="none" w:sz="0" w:space="0" w:color="auto"/>
            <w:left w:val="none" w:sz="0" w:space="0" w:color="auto"/>
            <w:bottom w:val="none" w:sz="0" w:space="0" w:color="auto"/>
            <w:right w:val="none" w:sz="0" w:space="0" w:color="auto"/>
          </w:divBdr>
        </w:div>
        <w:div w:id="1545865847">
          <w:marLeft w:val="0"/>
          <w:marRight w:val="0"/>
          <w:marTop w:val="0"/>
          <w:marBottom w:val="0"/>
          <w:divBdr>
            <w:top w:val="none" w:sz="0" w:space="0" w:color="auto"/>
            <w:left w:val="none" w:sz="0" w:space="0" w:color="auto"/>
            <w:bottom w:val="none" w:sz="0" w:space="0" w:color="auto"/>
            <w:right w:val="none" w:sz="0" w:space="0" w:color="auto"/>
          </w:divBdr>
        </w:div>
      </w:divsChild>
    </w:div>
    <w:div w:id="70197199">
      <w:bodyDiv w:val="1"/>
      <w:marLeft w:val="0"/>
      <w:marRight w:val="0"/>
      <w:marTop w:val="0"/>
      <w:marBottom w:val="0"/>
      <w:divBdr>
        <w:top w:val="none" w:sz="0" w:space="0" w:color="auto"/>
        <w:left w:val="none" w:sz="0" w:space="0" w:color="auto"/>
        <w:bottom w:val="none" w:sz="0" w:space="0" w:color="auto"/>
        <w:right w:val="none" w:sz="0" w:space="0" w:color="auto"/>
      </w:divBdr>
    </w:div>
    <w:div w:id="73743533">
      <w:bodyDiv w:val="1"/>
      <w:marLeft w:val="0"/>
      <w:marRight w:val="0"/>
      <w:marTop w:val="0"/>
      <w:marBottom w:val="0"/>
      <w:divBdr>
        <w:top w:val="none" w:sz="0" w:space="0" w:color="auto"/>
        <w:left w:val="none" w:sz="0" w:space="0" w:color="auto"/>
        <w:bottom w:val="none" w:sz="0" w:space="0" w:color="auto"/>
        <w:right w:val="none" w:sz="0" w:space="0" w:color="auto"/>
      </w:divBdr>
      <w:divsChild>
        <w:div w:id="445270118">
          <w:marLeft w:val="0"/>
          <w:marRight w:val="0"/>
          <w:marTop w:val="0"/>
          <w:marBottom w:val="0"/>
          <w:divBdr>
            <w:top w:val="none" w:sz="0" w:space="0" w:color="auto"/>
            <w:left w:val="none" w:sz="0" w:space="0" w:color="auto"/>
            <w:bottom w:val="none" w:sz="0" w:space="0" w:color="auto"/>
            <w:right w:val="none" w:sz="0" w:space="0" w:color="auto"/>
          </w:divBdr>
        </w:div>
        <w:div w:id="30109367">
          <w:marLeft w:val="0"/>
          <w:marRight w:val="0"/>
          <w:marTop w:val="0"/>
          <w:marBottom w:val="0"/>
          <w:divBdr>
            <w:top w:val="none" w:sz="0" w:space="0" w:color="auto"/>
            <w:left w:val="none" w:sz="0" w:space="0" w:color="auto"/>
            <w:bottom w:val="none" w:sz="0" w:space="0" w:color="auto"/>
            <w:right w:val="none" w:sz="0" w:space="0" w:color="auto"/>
          </w:divBdr>
        </w:div>
        <w:div w:id="360321766">
          <w:marLeft w:val="0"/>
          <w:marRight w:val="0"/>
          <w:marTop w:val="0"/>
          <w:marBottom w:val="0"/>
          <w:divBdr>
            <w:top w:val="none" w:sz="0" w:space="0" w:color="auto"/>
            <w:left w:val="none" w:sz="0" w:space="0" w:color="auto"/>
            <w:bottom w:val="none" w:sz="0" w:space="0" w:color="auto"/>
            <w:right w:val="none" w:sz="0" w:space="0" w:color="auto"/>
          </w:divBdr>
        </w:div>
        <w:div w:id="44372244">
          <w:marLeft w:val="0"/>
          <w:marRight w:val="0"/>
          <w:marTop w:val="0"/>
          <w:marBottom w:val="0"/>
          <w:divBdr>
            <w:top w:val="none" w:sz="0" w:space="0" w:color="auto"/>
            <w:left w:val="none" w:sz="0" w:space="0" w:color="auto"/>
            <w:bottom w:val="none" w:sz="0" w:space="0" w:color="auto"/>
            <w:right w:val="none" w:sz="0" w:space="0" w:color="auto"/>
          </w:divBdr>
        </w:div>
        <w:div w:id="783888914">
          <w:marLeft w:val="0"/>
          <w:marRight w:val="0"/>
          <w:marTop w:val="0"/>
          <w:marBottom w:val="0"/>
          <w:divBdr>
            <w:top w:val="none" w:sz="0" w:space="0" w:color="auto"/>
            <w:left w:val="none" w:sz="0" w:space="0" w:color="auto"/>
            <w:bottom w:val="none" w:sz="0" w:space="0" w:color="auto"/>
            <w:right w:val="none" w:sz="0" w:space="0" w:color="auto"/>
          </w:divBdr>
        </w:div>
        <w:div w:id="1622154035">
          <w:marLeft w:val="0"/>
          <w:marRight w:val="0"/>
          <w:marTop w:val="0"/>
          <w:marBottom w:val="0"/>
          <w:divBdr>
            <w:top w:val="none" w:sz="0" w:space="0" w:color="auto"/>
            <w:left w:val="none" w:sz="0" w:space="0" w:color="auto"/>
            <w:bottom w:val="none" w:sz="0" w:space="0" w:color="auto"/>
            <w:right w:val="none" w:sz="0" w:space="0" w:color="auto"/>
          </w:divBdr>
        </w:div>
      </w:divsChild>
    </w:div>
    <w:div w:id="126776767">
      <w:bodyDiv w:val="1"/>
      <w:marLeft w:val="0"/>
      <w:marRight w:val="0"/>
      <w:marTop w:val="0"/>
      <w:marBottom w:val="0"/>
      <w:divBdr>
        <w:top w:val="none" w:sz="0" w:space="0" w:color="auto"/>
        <w:left w:val="none" w:sz="0" w:space="0" w:color="auto"/>
        <w:bottom w:val="none" w:sz="0" w:space="0" w:color="auto"/>
        <w:right w:val="none" w:sz="0" w:space="0" w:color="auto"/>
      </w:divBdr>
      <w:divsChild>
        <w:div w:id="2129006399">
          <w:marLeft w:val="0"/>
          <w:marRight w:val="0"/>
          <w:marTop w:val="0"/>
          <w:marBottom w:val="0"/>
          <w:divBdr>
            <w:top w:val="none" w:sz="0" w:space="0" w:color="auto"/>
            <w:left w:val="none" w:sz="0" w:space="0" w:color="auto"/>
            <w:bottom w:val="none" w:sz="0" w:space="0" w:color="auto"/>
            <w:right w:val="none" w:sz="0" w:space="0" w:color="auto"/>
          </w:divBdr>
        </w:div>
        <w:div w:id="2088722215">
          <w:marLeft w:val="0"/>
          <w:marRight w:val="0"/>
          <w:marTop w:val="0"/>
          <w:marBottom w:val="0"/>
          <w:divBdr>
            <w:top w:val="none" w:sz="0" w:space="0" w:color="auto"/>
            <w:left w:val="none" w:sz="0" w:space="0" w:color="auto"/>
            <w:bottom w:val="none" w:sz="0" w:space="0" w:color="auto"/>
            <w:right w:val="none" w:sz="0" w:space="0" w:color="auto"/>
          </w:divBdr>
        </w:div>
      </w:divsChild>
    </w:div>
    <w:div w:id="127864231">
      <w:bodyDiv w:val="1"/>
      <w:marLeft w:val="0"/>
      <w:marRight w:val="0"/>
      <w:marTop w:val="0"/>
      <w:marBottom w:val="0"/>
      <w:divBdr>
        <w:top w:val="none" w:sz="0" w:space="0" w:color="auto"/>
        <w:left w:val="none" w:sz="0" w:space="0" w:color="auto"/>
        <w:bottom w:val="none" w:sz="0" w:space="0" w:color="auto"/>
        <w:right w:val="none" w:sz="0" w:space="0" w:color="auto"/>
      </w:divBdr>
      <w:divsChild>
        <w:div w:id="1526208215">
          <w:marLeft w:val="0"/>
          <w:marRight w:val="0"/>
          <w:marTop w:val="0"/>
          <w:marBottom w:val="0"/>
          <w:divBdr>
            <w:top w:val="none" w:sz="0" w:space="0" w:color="auto"/>
            <w:left w:val="none" w:sz="0" w:space="0" w:color="auto"/>
            <w:bottom w:val="none" w:sz="0" w:space="0" w:color="auto"/>
            <w:right w:val="none" w:sz="0" w:space="0" w:color="auto"/>
          </w:divBdr>
        </w:div>
        <w:div w:id="865216568">
          <w:marLeft w:val="0"/>
          <w:marRight w:val="0"/>
          <w:marTop w:val="0"/>
          <w:marBottom w:val="0"/>
          <w:divBdr>
            <w:top w:val="none" w:sz="0" w:space="0" w:color="auto"/>
            <w:left w:val="none" w:sz="0" w:space="0" w:color="auto"/>
            <w:bottom w:val="none" w:sz="0" w:space="0" w:color="auto"/>
            <w:right w:val="none" w:sz="0" w:space="0" w:color="auto"/>
          </w:divBdr>
        </w:div>
      </w:divsChild>
    </w:div>
    <w:div w:id="151220095">
      <w:bodyDiv w:val="1"/>
      <w:marLeft w:val="0"/>
      <w:marRight w:val="0"/>
      <w:marTop w:val="0"/>
      <w:marBottom w:val="0"/>
      <w:divBdr>
        <w:top w:val="none" w:sz="0" w:space="0" w:color="auto"/>
        <w:left w:val="none" w:sz="0" w:space="0" w:color="auto"/>
        <w:bottom w:val="none" w:sz="0" w:space="0" w:color="auto"/>
        <w:right w:val="none" w:sz="0" w:space="0" w:color="auto"/>
      </w:divBdr>
      <w:divsChild>
        <w:div w:id="857232227">
          <w:marLeft w:val="0"/>
          <w:marRight w:val="0"/>
          <w:marTop w:val="0"/>
          <w:marBottom w:val="0"/>
          <w:divBdr>
            <w:top w:val="none" w:sz="0" w:space="0" w:color="auto"/>
            <w:left w:val="none" w:sz="0" w:space="0" w:color="auto"/>
            <w:bottom w:val="none" w:sz="0" w:space="0" w:color="auto"/>
            <w:right w:val="none" w:sz="0" w:space="0" w:color="auto"/>
          </w:divBdr>
        </w:div>
        <w:div w:id="241843377">
          <w:marLeft w:val="0"/>
          <w:marRight w:val="0"/>
          <w:marTop w:val="0"/>
          <w:marBottom w:val="0"/>
          <w:divBdr>
            <w:top w:val="none" w:sz="0" w:space="0" w:color="auto"/>
            <w:left w:val="none" w:sz="0" w:space="0" w:color="auto"/>
            <w:bottom w:val="none" w:sz="0" w:space="0" w:color="auto"/>
            <w:right w:val="none" w:sz="0" w:space="0" w:color="auto"/>
          </w:divBdr>
        </w:div>
        <w:div w:id="1920601273">
          <w:marLeft w:val="0"/>
          <w:marRight w:val="0"/>
          <w:marTop w:val="0"/>
          <w:marBottom w:val="0"/>
          <w:divBdr>
            <w:top w:val="none" w:sz="0" w:space="0" w:color="auto"/>
            <w:left w:val="none" w:sz="0" w:space="0" w:color="auto"/>
            <w:bottom w:val="none" w:sz="0" w:space="0" w:color="auto"/>
            <w:right w:val="none" w:sz="0" w:space="0" w:color="auto"/>
          </w:divBdr>
        </w:div>
        <w:div w:id="733544871">
          <w:marLeft w:val="0"/>
          <w:marRight w:val="0"/>
          <w:marTop w:val="0"/>
          <w:marBottom w:val="0"/>
          <w:divBdr>
            <w:top w:val="none" w:sz="0" w:space="0" w:color="auto"/>
            <w:left w:val="none" w:sz="0" w:space="0" w:color="auto"/>
            <w:bottom w:val="none" w:sz="0" w:space="0" w:color="auto"/>
            <w:right w:val="none" w:sz="0" w:space="0" w:color="auto"/>
          </w:divBdr>
        </w:div>
        <w:div w:id="1544125773">
          <w:marLeft w:val="0"/>
          <w:marRight w:val="0"/>
          <w:marTop w:val="0"/>
          <w:marBottom w:val="0"/>
          <w:divBdr>
            <w:top w:val="none" w:sz="0" w:space="0" w:color="auto"/>
            <w:left w:val="none" w:sz="0" w:space="0" w:color="auto"/>
            <w:bottom w:val="none" w:sz="0" w:space="0" w:color="auto"/>
            <w:right w:val="none" w:sz="0" w:space="0" w:color="auto"/>
          </w:divBdr>
        </w:div>
        <w:div w:id="506479023">
          <w:marLeft w:val="0"/>
          <w:marRight w:val="0"/>
          <w:marTop w:val="0"/>
          <w:marBottom w:val="0"/>
          <w:divBdr>
            <w:top w:val="none" w:sz="0" w:space="0" w:color="auto"/>
            <w:left w:val="none" w:sz="0" w:space="0" w:color="auto"/>
            <w:bottom w:val="none" w:sz="0" w:space="0" w:color="auto"/>
            <w:right w:val="none" w:sz="0" w:space="0" w:color="auto"/>
          </w:divBdr>
        </w:div>
        <w:div w:id="7368753">
          <w:marLeft w:val="0"/>
          <w:marRight w:val="0"/>
          <w:marTop w:val="0"/>
          <w:marBottom w:val="0"/>
          <w:divBdr>
            <w:top w:val="none" w:sz="0" w:space="0" w:color="auto"/>
            <w:left w:val="none" w:sz="0" w:space="0" w:color="auto"/>
            <w:bottom w:val="none" w:sz="0" w:space="0" w:color="auto"/>
            <w:right w:val="none" w:sz="0" w:space="0" w:color="auto"/>
          </w:divBdr>
        </w:div>
        <w:div w:id="715547957">
          <w:marLeft w:val="0"/>
          <w:marRight w:val="0"/>
          <w:marTop w:val="0"/>
          <w:marBottom w:val="0"/>
          <w:divBdr>
            <w:top w:val="none" w:sz="0" w:space="0" w:color="auto"/>
            <w:left w:val="none" w:sz="0" w:space="0" w:color="auto"/>
            <w:bottom w:val="none" w:sz="0" w:space="0" w:color="auto"/>
            <w:right w:val="none" w:sz="0" w:space="0" w:color="auto"/>
          </w:divBdr>
        </w:div>
        <w:div w:id="1448894732">
          <w:marLeft w:val="0"/>
          <w:marRight w:val="0"/>
          <w:marTop w:val="0"/>
          <w:marBottom w:val="0"/>
          <w:divBdr>
            <w:top w:val="none" w:sz="0" w:space="0" w:color="auto"/>
            <w:left w:val="none" w:sz="0" w:space="0" w:color="auto"/>
            <w:bottom w:val="none" w:sz="0" w:space="0" w:color="auto"/>
            <w:right w:val="none" w:sz="0" w:space="0" w:color="auto"/>
          </w:divBdr>
        </w:div>
        <w:div w:id="1021785735">
          <w:marLeft w:val="0"/>
          <w:marRight w:val="0"/>
          <w:marTop w:val="0"/>
          <w:marBottom w:val="0"/>
          <w:divBdr>
            <w:top w:val="none" w:sz="0" w:space="0" w:color="auto"/>
            <w:left w:val="none" w:sz="0" w:space="0" w:color="auto"/>
            <w:bottom w:val="none" w:sz="0" w:space="0" w:color="auto"/>
            <w:right w:val="none" w:sz="0" w:space="0" w:color="auto"/>
          </w:divBdr>
        </w:div>
        <w:div w:id="1637251233">
          <w:marLeft w:val="0"/>
          <w:marRight w:val="0"/>
          <w:marTop w:val="0"/>
          <w:marBottom w:val="0"/>
          <w:divBdr>
            <w:top w:val="none" w:sz="0" w:space="0" w:color="auto"/>
            <w:left w:val="none" w:sz="0" w:space="0" w:color="auto"/>
            <w:bottom w:val="none" w:sz="0" w:space="0" w:color="auto"/>
            <w:right w:val="none" w:sz="0" w:space="0" w:color="auto"/>
          </w:divBdr>
        </w:div>
        <w:div w:id="1749110710">
          <w:marLeft w:val="0"/>
          <w:marRight w:val="0"/>
          <w:marTop w:val="0"/>
          <w:marBottom w:val="0"/>
          <w:divBdr>
            <w:top w:val="none" w:sz="0" w:space="0" w:color="auto"/>
            <w:left w:val="none" w:sz="0" w:space="0" w:color="auto"/>
            <w:bottom w:val="none" w:sz="0" w:space="0" w:color="auto"/>
            <w:right w:val="none" w:sz="0" w:space="0" w:color="auto"/>
          </w:divBdr>
        </w:div>
        <w:div w:id="446855102">
          <w:marLeft w:val="0"/>
          <w:marRight w:val="0"/>
          <w:marTop w:val="0"/>
          <w:marBottom w:val="0"/>
          <w:divBdr>
            <w:top w:val="none" w:sz="0" w:space="0" w:color="auto"/>
            <w:left w:val="none" w:sz="0" w:space="0" w:color="auto"/>
            <w:bottom w:val="none" w:sz="0" w:space="0" w:color="auto"/>
            <w:right w:val="none" w:sz="0" w:space="0" w:color="auto"/>
          </w:divBdr>
        </w:div>
        <w:div w:id="1714764178">
          <w:marLeft w:val="0"/>
          <w:marRight w:val="0"/>
          <w:marTop w:val="0"/>
          <w:marBottom w:val="0"/>
          <w:divBdr>
            <w:top w:val="none" w:sz="0" w:space="0" w:color="auto"/>
            <w:left w:val="none" w:sz="0" w:space="0" w:color="auto"/>
            <w:bottom w:val="none" w:sz="0" w:space="0" w:color="auto"/>
            <w:right w:val="none" w:sz="0" w:space="0" w:color="auto"/>
          </w:divBdr>
        </w:div>
        <w:div w:id="654265788">
          <w:marLeft w:val="0"/>
          <w:marRight w:val="0"/>
          <w:marTop w:val="0"/>
          <w:marBottom w:val="0"/>
          <w:divBdr>
            <w:top w:val="none" w:sz="0" w:space="0" w:color="auto"/>
            <w:left w:val="none" w:sz="0" w:space="0" w:color="auto"/>
            <w:bottom w:val="none" w:sz="0" w:space="0" w:color="auto"/>
            <w:right w:val="none" w:sz="0" w:space="0" w:color="auto"/>
          </w:divBdr>
        </w:div>
        <w:div w:id="1168402819">
          <w:marLeft w:val="0"/>
          <w:marRight w:val="0"/>
          <w:marTop w:val="0"/>
          <w:marBottom w:val="0"/>
          <w:divBdr>
            <w:top w:val="none" w:sz="0" w:space="0" w:color="auto"/>
            <w:left w:val="none" w:sz="0" w:space="0" w:color="auto"/>
            <w:bottom w:val="none" w:sz="0" w:space="0" w:color="auto"/>
            <w:right w:val="none" w:sz="0" w:space="0" w:color="auto"/>
          </w:divBdr>
        </w:div>
        <w:div w:id="1882550154">
          <w:marLeft w:val="0"/>
          <w:marRight w:val="0"/>
          <w:marTop w:val="0"/>
          <w:marBottom w:val="0"/>
          <w:divBdr>
            <w:top w:val="none" w:sz="0" w:space="0" w:color="auto"/>
            <w:left w:val="none" w:sz="0" w:space="0" w:color="auto"/>
            <w:bottom w:val="none" w:sz="0" w:space="0" w:color="auto"/>
            <w:right w:val="none" w:sz="0" w:space="0" w:color="auto"/>
          </w:divBdr>
        </w:div>
        <w:div w:id="599139932">
          <w:marLeft w:val="0"/>
          <w:marRight w:val="0"/>
          <w:marTop w:val="0"/>
          <w:marBottom w:val="0"/>
          <w:divBdr>
            <w:top w:val="none" w:sz="0" w:space="0" w:color="auto"/>
            <w:left w:val="none" w:sz="0" w:space="0" w:color="auto"/>
            <w:bottom w:val="none" w:sz="0" w:space="0" w:color="auto"/>
            <w:right w:val="none" w:sz="0" w:space="0" w:color="auto"/>
          </w:divBdr>
        </w:div>
        <w:div w:id="674112991">
          <w:marLeft w:val="0"/>
          <w:marRight w:val="0"/>
          <w:marTop w:val="0"/>
          <w:marBottom w:val="0"/>
          <w:divBdr>
            <w:top w:val="none" w:sz="0" w:space="0" w:color="auto"/>
            <w:left w:val="none" w:sz="0" w:space="0" w:color="auto"/>
            <w:bottom w:val="none" w:sz="0" w:space="0" w:color="auto"/>
            <w:right w:val="none" w:sz="0" w:space="0" w:color="auto"/>
          </w:divBdr>
        </w:div>
        <w:div w:id="2081709210">
          <w:marLeft w:val="0"/>
          <w:marRight w:val="0"/>
          <w:marTop w:val="0"/>
          <w:marBottom w:val="0"/>
          <w:divBdr>
            <w:top w:val="none" w:sz="0" w:space="0" w:color="auto"/>
            <w:left w:val="none" w:sz="0" w:space="0" w:color="auto"/>
            <w:bottom w:val="none" w:sz="0" w:space="0" w:color="auto"/>
            <w:right w:val="none" w:sz="0" w:space="0" w:color="auto"/>
          </w:divBdr>
        </w:div>
        <w:div w:id="850265093">
          <w:marLeft w:val="0"/>
          <w:marRight w:val="0"/>
          <w:marTop w:val="0"/>
          <w:marBottom w:val="0"/>
          <w:divBdr>
            <w:top w:val="none" w:sz="0" w:space="0" w:color="auto"/>
            <w:left w:val="none" w:sz="0" w:space="0" w:color="auto"/>
            <w:bottom w:val="none" w:sz="0" w:space="0" w:color="auto"/>
            <w:right w:val="none" w:sz="0" w:space="0" w:color="auto"/>
          </w:divBdr>
        </w:div>
        <w:div w:id="798382654">
          <w:marLeft w:val="0"/>
          <w:marRight w:val="0"/>
          <w:marTop w:val="0"/>
          <w:marBottom w:val="0"/>
          <w:divBdr>
            <w:top w:val="none" w:sz="0" w:space="0" w:color="auto"/>
            <w:left w:val="none" w:sz="0" w:space="0" w:color="auto"/>
            <w:bottom w:val="none" w:sz="0" w:space="0" w:color="auto"/>
            <w:right w:val="none" w:sz="0" w:space="0" w:color="auto"/>
          </w:divBdr>
        </w:div>
        <w:div w:id="490298032">
          <w:marLeft w:val="0"/>
          <w:marRight w:val="0"/>
          <w:marTop w:val="0"/>
          <w:marBottom w:val="0"/>
          <w:divBdr>
            <w:top w:val="none" w:sz="0" w:space="0" w:color="auto"/>
            <w:left w:val="none" w:sz="0" w:space="0" w:color="auto"/>
            <w:bottom w:val="none" w:sz="0" w:space="0" w:color="auto"/>
            <w:right w:val="none" w:sz="0" w:space="0" w:color="auto"/>
          </w:divBdr>
        </w:div>
        <w:div w:id="1139036959">
          <w:marLeft w:val="0"/>
          <w:marRight w:val="0"/>
          <w:marTop w:val="0"/>
          <w:marBottom w:val="0"/>
          <w:divBdr>
            <w:top w:val="none" w:sz="0" w:space="0" w:color="auto"/>
            <w:left w:val="none" w:sz="0" w:space="0" w:color="auto"/>
            <w:bottom w:val="none" w:sz="0" w:space="0" w:color="auto"/>
            <w:right w:val="none" w:sz="0" w:space="0" w:color="auto"/>
          </w:divBdr>
        </w:div>
        <w:div w:id="1837454274">
          <w:marLeft w:val="0"/>
          <w:marRight w:val="0"/>
          <w:marTop w:val="0"/>
          <w:marBottom w:val="0"/>
          <w:divBdr>
            <w:top w:val="none" w:sz="0" w:space="0" w:color="auto"/>
            <w:left w:val="none" w:sz="0" w:space="0" w:color="auto"/>
            <w:bottom w:val="none" w:sz="0" w:space="0" w:color="auto"/>
            <w:right w:val="none" w:sz="0" w:space="0" w:color="auto"/>
          </w:divBdr>
        </w:div>
        <w:div w:id="1440100867">
          <w:marLeft w:val="0"/>
          <w:marRight w:val="0"/>
          <w:marTop w:val="0"/>
          <w:marBottom w:val="0"/>
          <w:divBdr>
            <w:top w:val="none" w:sz="0" w:space="0" w:color="auto"/>
            <w:left w:val="none" w:sz="0" w:space="0" w:color="auto"/>
            <w:bottom w:val="none" w:sz="0" w:space="0" w:color="auto"/>
            <w:right w:val="none" w:sz="0" w:space="0" w:color="auto"/>
          </w:divBdr>
        </w:div>
        <w:div w:id="796995805">
          <w:marLeft w:val="0"/>
          <w:marRight w:val="0"/>
          <w:marTop w:val="0"/>
          <w:marBottom w:val="0"/>
          <w:divBdr>
            <w:top w:val="none" w:sz="0" w:space="0" w:color="auto"/>
            <w:left w:val="none" w:sz="0" w:space="0" w:color="auto"/>
            <w:bottom w:val="none" w:sz="0" w:space="0" w:color="auto"/>
            <w:right w:val="none" w:sz="0" w:space="0" w:color="auto"/>
          </w:divBdr>
        </w:div>
        <w:div w:id="353195470">
          <w:marLeft w:val="0"/>
          <w:marRight w:val="0"/>
          <w:marTop w:val="0"/>
          <w:marBottom w:val="0"/>
          <w:divBdr>
            <w:top w:val="none" w:sz="0" w:space="0" w:color="auto"/>
            <w:left w:val="none" w:sz="0" w:space="0" w:color="auto"/>
            <w:bottom w:val="none" w:sz="0" w:space="0" w:color="auto"/>
            <w:right w:val="none" w:sz="0" w:space="0" w:color="auto"/>
          </w:divBdr>
        </w:div>
        <w:div w:id="1814643093">
          <w:marLeft w:val="0"/>
          <w:marRight w:val="0"/>
          <w:marTop w:val="0"/>
          <w:marBottom w:val="0"/>
          <w:divBdr>
            <w:top w:val="none" w:sz="0" w:space="0" w:color="auto"/>
            <w:left w:val="none" w:sz="0" w:space="0" w:color="auto"/>
            <w:bottom w:val="none" w:sz="0" w:space="0" w:color="auto"/>
            <w:right w:val="none" w:sz="0" w:space="0" w:color="auto"/>
          </w:divBdr>
        </w:div>
        <w:div w:id="447968224">
          <w:marLeft w:val="0"/>
          <w:marRight w:val="0"/>
          <w:marTop w:val="0"/>
          <w:marBottom w:val="0"/>
          <w:divBdr>
            <w:top w:val="none" w:sz="0" w:space="0" w:color="auto"/>
            <w:left w:val="none" w:sz="0" w:space="0" w:color="auto"/>
            <w:bottom w:val="none" w:sz="0" w:space="0" w:color="auto"/>
            <w:right w:val="none" w:sz="0" w:space="0" w:color="auto"/>
          </w:divBdr>
        </w:div>
        <w:div w:id="2063599005">
          <w:marLeft w:val="0"/>
          <w:marRight w:val="0"/>
          <w:marTop w:val="0"/>
          <w:marBottom w:val="0"/>
          <w:divBdr>
            <w:top w:val="none" w:sz="0" w:space="0" w:color="auto"/>
            <w:left w:val="none" w:sz="0" w:space="0" w:color="auto"/>
            <w:bottom w:val="none" w:sz="0" w:space="0" w:color="auto"/>
            <w:right w:val="none" w:sz="0" w:space="0" w:color="auto"/>
          </w:divBdr>
        </w:div>
        <w:div w:id="1916931191">
          <w:marLeft w:val="0"/>
          <w:marRight w:val="0"/>
          <w:marTop w:val="0"/>
          <w:marBottom w:val="0"/>
          <w:divBdr>
            <w:top w:val="none" w:sz="0" w:space="0" w:color="auto"/>
            <w:left w:val="none" w:sz="0" w:space="0" w:color="auto"/>
            <w:bottom w:val="none" w:sz="0" w:space="0" w:color="auto"/>
            <w:right w:val="none" w:sz="0" w:space="0" w:color="auto"/>
          </w:divBdr>
        </w:div>
        <w:div w:id="1073509352">
          <w:marLeft w:val="0"/>
          <w:marRight w:val="0"/>
          <w:marTop w:val="0"/>
          <w:marBottom w:val="0"/>
          <w:divBdr>
            <w:top w:val="none" w:sz="0" w:space="0" w:color="auto"/>
            <w:left w:val="none" w:sz="0" w:space="0" w:color="auto"/>
            <w:bottom w:val="none" w:sz="0" w:space="0" w:color="auto"/>
            <w:right w:val="none" w:sz="0" w:space="0" w:color="auto"/>
          </w:divBdr>
        </w:div>
        <w:div w:id="824978533">
          <w:marLeft w:val="0"/>
          <w:marRight w:val="0"/>
          <w:marTop w:val="0"/>
          <w:marBottom w:val="0"/>
          <w:divBdr>
            <w:top w:val="none" w:sz="0" w:space="0" w:color="auto"/>
            <w:left w:val="none" w:sz="0" w:space="0" w:color="auto"/>
            <w:bottom w:val="none" w:sz="0" w:space="0" w:color="auto"/>
            <w:right w:val="none" w:sz="0" w:space="0" w:color="auto"/>
          </w:divBdr>
        </w:div>
        <w:div w:id="1117018213">
          <w:marLeft w:val="0"/>
          <w:marRight w:val="0"/>
          <w:marTop w:val="0"/>
          <w:marBottom w:val="0"/>
          <w:divBdr>
            <w:top w:val="none" w:sz="0" w:space="0" w:color="auto"/>
            <w:left w:val="none" w:sz="0" w:space="0" w:color="auto"/>
            <w:bottom w:val="none" w:sz="0" w:space="0" w:color="auto"/>
            <w:right w:val="none" w:sz="0" w:space="0" w:color="auto"/>
          </w:divBdr>
        </w:div>
        <w:div w:id="782964940">
          <w:marLeft w:val="0"/>
          <w:marRight w:val="0"/>
          <w:marTop w:val="0"/>
          <w:marBottom w:val="0"/>
          <w:divBdr>
            <w:top w:val="none" w:sz="0" w:space="0" w:color="auto"/>
            <w:left w:val="none" w:sz="0" w:space="0" w:color="auto"/>
            <w:bottom w:val="none" w:sz="0" w:space="0" w:color="auto"/>
            <w:right w:val="none" w:sz="0" w:space="0" w:color="auto"/>
          </w:divBdr>
        </w:div>
        <w:div w:id="1525091002">
          <w:marLeft w:val="0"/>
          <w:marRight w:val="0"/>
          <w:marTop w:val="0"/>
          <w:marBottom w:val="0"/>
          <w:divBdr>
            <w:top w:val="none" w:sz="0" w:space="0" w:color="auto"/>
            <w:left w:val="none" w:sz="0" w:space="0" w:color="auto"/>
            <w:bottom w:val="none" w:sz="0" w:space="0" w:color="auto"/>
            <w:right w:val="none" w:sz="0" w:space="0" w:color="auto"/>
          </w:divBdr>
        </w:div>
        <w:div w:id="173106202">
          <w:marLeft w:val="0"/>
          <w:marRight w:val="0"/>
          <w:marTop w:val="0"/>
          <w:marBottom w:val="0"/>
          <w:divBdr>
            <w:top w:val="none" w:sz="0" w:space="0" w:color="auto"/>
            <w:left w:val="none" w:sz="0" w:space="0" w:color="auto"/>
            <w:bottom w:val="none" w:sz="0" w:space="0" w:color="auto"/>
            <w:right w:val="none" w:sz="0" w:space="0" w:color="auto"/>
          </w:divBdr>
        </w:div>
        <w:div w:id="1474717340">
          <w:marLeft w:val="0"/>
          <w:marRight w:val="0"/>
          <w:marTop w:val="0"/>
          <w:marBottom w:val="0"/>
          <w:divBdr>
            <w:top w:val="none" w:sz="0" w:space="0" w:color="auto"/>
            <w:left w:val="none" w:sz="0" w:space="0" w:color="auto"/>
            <w:bottom w:val="none" w:sz="0" w:space="0" w:color="auto"/>
            <w:right w:val="none" w:sz="0" w:space="0" w:color="auto"/>
          </w:divBdr>
        </w:div>
        <w:div w:id="215434039">
          <w:marLeft w:val="0"/>
          <w:marRight w:val="0"/>
          <w:marTop w:val="0"/>
          <w:marBottom w:val="0"/>
          <w:divBdr>
            <w:top w:val="none" w:sz="0" w:space="0" w:color="auto"/>
            <w:left w:val="none" w:sz="0" w:space="0" w:color="auto"/>
            <w:bottom w:val="none" w:sz="0" w:space="0" w:color="auto"/>
            <w:right w:val="none" w:sz="0" w:space="0" w:color="auto"/>
          </w:divBdr>
        </w:div>
        <w:div w:id="1121845552">
          <w:marLeft w:val="0"/>
          <w:marRight w:val="0"/>
          <w:marTop w:val="0"/>
          <w:marBottom w:val="0"/>
          <w:divBdr>
            <w:top w:val="none" w:sz="0" w:space="0" w:color="auto"/>
            <w:left w:val="none" w:sz="0" w:space="0" w:color="auto"/>
            <w:bottom w:val="none" w:sz="0" w:space="0" w:color="auto"/>
            <w:right w:val="none" w:sz="0" w:space="0" w:color="auto"/>
          </w:divBdr>
        </w:div>
        <w:div w:id="671490034">
          <w:marLeft w:val="0"/>
          <w:marRight w:val="0"/>
          <w:marTop w:val="0"/>
          <w:marBottom w:val="0"/>
          <w:divBdr>
            <w:top w:val="none" w:sz="0" w:space="0" w:color="auto"/>
            <w:left w:val="none" w:sz="0" w:space="0" w:color="auto"/>
            <w:bottom w:val="none" w:sz="0" w:space="0" w:color="auto"/>
            <w:right w:val="none" w:sz="0" w:space="0" w:color="auto"/>
          </w:divBdr>
        </w:div>
        <w:div w:id="224995812">
          <w:marLeft w:val="0"/>
          <w:marRight w:val="0"/>
          <w:marTop w:val="0"/>
          <w:marBottom w:val="0"/>
          <w:divBdr>
            <w:top w:val="none" w:sz="0" w:space="0" w:color="auto"/>
            <w:left w:val="none" w:sz="0" w:space="0" w:color="auto"/>
            <w:bottom w:val="none" w:sz="0" w:space="0" w:color="auto"/>
            <w:right w:val="none" w:sz="0" w:space="0" w:color="auto"/>
          </w:divBdr>
        </w:div>
        <w:div w:id="289287843">
          <w:marLeft w:val="0"/>
          <w:marRight w:val="0"/>
          <w:marTop w:val="0"/>
          <w:marBottom w:val="0"/>
          <w:divBdr>
            <w:top w:val="none" w:sz="0" w:space="0" w:color="auto"/>
            <w:left w:val="none" w:sz="0" w:space="0" w:color="auto"/>
            <w:bottom w:val="none" w:sz="0" w:space="0" w:color="auto"/>
            <w:right w:val="none" w:sz="0" w:space="0" w:color="auto"/>
          </w:divBdr>
        </w:div>
        <w:div w:id="1041439705">
          <w:marLeft w:val="0"/>
          <w:marRight w:val="0"/>
          <w:marTop w:val="0"/>
          <w:marBottom w:val="0"/>
          <w:divBdr>
            <w:top w:val="none" w:sz="0" w:space="0" w:color="auto"/>
            <w:left w:val="none" w:sz="0" w:space="0" w:color="auto"/>
            <w:bottom w:val="none" w:sz="0" w:space="0" w:color="auto"/>
            <w:right w:val="none" w:sz="0" w:space="0" w:color="auto"/>
          </w:divBdr>
        </w:div>
        <w:div w:id="1763184981">
          <w:marLeft w:val="0"/>
          <w:marRight w:val="0"/>
          <w:marTop w:val="0"/>
          <w:marBottom w:val="0"/>
          <w:divBdr>
            <w:top w:val="none" w:sz="0" w:space="0" w:color="auto"/>
            <w:left w:val="none" w:sz="0" w:space="0" w:color="auto"/>
            <w:bottom w:val="none" w:sz="0" w:space="0" w:color="auto"/>
            <w:right w:val="none" w:sz="0" w:space="0" w:color="auto"/>
          </w:divBdr>
        </w:div>
        <w:div w:id="2145270142">
          <w:marLeft w:val="0"/>
          <w:marRight w:val="0"/>
          <w:marTop w:val="0"/>
          <w:marBottom w:val="0"/>
          <w:divBdr>
            <w:top w:val="none" w:sz="0" w:space="0" w:color="auto"/>
            <w:left w:val="none" w:sz="0" w:space="0" w:color="auto"/>
            <w:bottom w:val="none" w:sz="0" w:space="0" w:color="auto"/>
            <w:right w:val="none" w:sz="0" w:space="0" w:color="auto"/>
          </w:divBdr>
        </w:div>
        <w:div w:id="618798297">
          <w:marLeft w:val="0"/>
          <w:marRight w:val="0"/>
          <w:marTop w:val="0"/>
          <w:marBottom w:val="0"/>
          <w:divBdr>
            <w:top w:val="none" w:sz="0" w:space="0" w:color="auto"/>
            <w:left w:val="none" w:sz="0" w:space="0" w:color="auto"/>
            <w:bottom w:val="none" w:sz="0" w:space="0" w:color="auto"/>
            <w:right w:val="none" w:sz="0" w:space="0" w:color="auto"/>
          </w:divBdr>
        </w:div>
        <w:div w:id="873612583">
          <w:marLeft w:val="0"/>
          <w:marRight w:val="0"/>
          <w:marTop w:val="0"/>
          <w:marBottom w:val="0"/>
          <w:divBdr>
            <w:top w:val="none" w:sz="0" w:space="0" w:color="auto"/>
            <w:left w:val="none" w:sz="0" w:space="0" w:color="auto"/>
            <w:bottom w:val="none" w:sz="0" w:space="0" w:color="auto"/>
            <w:right w:val="none" w:sz="0" w:space="0" w:color="auto"/>
          </w:divBdr>
        </w:div>
        <w:div w:id="328292860">
          <w:marLeft w:val="0"/>
          <w:marRight w:val="0"/>
          <w:marTop w:val="0"/>
          <w:marBottom w:val="0"/>
          <w:divBdr>
            <w:top w:val="none" w:sz="0" w:space="0" w:color="auto"/>
            <w:left w:val="none" w:sz="0" w:space="0" w:color="auto"/>
            <w:bottom w:val="none" w:sz="0" w:space="0" w:color="auto"/>
            <w:right w:val="none" w:sz="0" w:space="0" w:color="auto"/>
          </w:divBdr>
        </w:div>
        <w:div w:id="1258755515">
          <w:marLeft w:val="0"/>
          <w:marRight w:val="0"/>
          <w:marTop w:val="0"/>
          <w:marBottom w:val="0"/>
          <w:divBdr>
            <w:top w:val="none" w:sz="0" w:space="0" w:color="auto"/>
            <w:left w:val="none" w:sz="0" w:space="0" w:color="auto"/>
            <w:bottom w:val="none" w:sz="0" w:space="0" w:color="auto"/>
            <w:right w:val="none" w:sz="0" w:space="0" w:color="auto"/>
          </w:divBdr>
        </w:div>
        <w:div w:id="767389566">
          <w:marLeft w:val="0"/>
          <w:marRight w:val="0"/>
          <w:marTop w:val="0"/>
          <w:marBottom w:val="0"/>
          <w:divBdr>
            <w:top w:val="none" w:sz="0" w:space="0" w:color="auto"/>
            <w:left w:val="none" w:sz="0" w:space="0" w:color="auto"/>
            <w:bottom w:val="none" w:sz="0" w:space="0" w:color="auto"/>
            <w:right w:val="none" w:sz="0" w:space="0" w:color="auto"/>
          </w:divBdr>
        </w:div>
        <w:div w:id="1893734956">
          <w:marLeft w:val="0"/>
          <w:marRight w:val="0"/>
          <w:marTop w:val="0"/>
          <w:marBottom w:val="0"/>
          <w:divBdr>
            <w:top w:val="none" w:sz="0" w:space="0" w:color="auto"/>
            <w:left w:val="none" w:sz="0" w:space="0" w:color="auto"/>
            <w:bottom w:val="none" w:sz="0" w:space="0" w:color="auto"/>
            <w:right w:val="none" w:sz="0" w:space="0" w:color="auto"/>
          </w:divBdr>
        </w:div>
        <w:div w:id="742799886">
          <w:marLeft w:val="0"/>
          <w:marRight w:val="0"/>
          <w:marTop w:val="0"/>
          <w:marBottom w:val="0"/>
          <w:divBdr>
            <w:top w:val="none" w:sz="0" w:space="0" w:color="auto"/>
            <w:left w:val="none" w:sz="0" w:space="0" w:color="auto"/>
            <w:bottom w:val="none" w:sz="0" w:space="0" w:color="auto"/>
            <w:right w:val="none" w:sz="0" w:space="0" w:color="auto"/>
          </w:divBdr>
        </w:div>
        <w:div w:id="953436870">
          <w:marLeft w:val="0"/>
          <w:marRight w:val="0"/>
          <w:marTop w:val="0"/>
          <w:marBottom w:val="0"/>
          <w:divBdr>
            <w:top w:val="none" w:sz="0" w:space="0" w:color="auto"/>
            <w:left w:val="none" w:sz="0" w:space="0" w:color="auto"/>
            <w:bottom w:val="none" w:sz="0" w:space="0" w:color="auto"/>
            <w:right w:val="none" w:sz="0" w:space="0" w:color="auto"/>
          </w:divBdr>
        </w:div>
        <w:div w:id="679284019">
          <w:marLeft w:val="0"/>
          <w:marRight w:val="0"/>
          <w:marTop w:val="0"/>
          <w:marBottom w:val="0"/>
          <w:divBdr>
            <w:top w:val="none" w:sz="0" w:space="0" w:color="auto"/>
            <w:left w:val="none" w:sz="0" w:space="0" w:color="auto"/>
            <w:bottom w:val="none" w:sz="0" w:space="0" w:color="auto"/>
            <w:right w:val="none" w:sz="0" w:space="0" w:color="auto"/>
          </w:divBdr>
        </w:div>
        <w:div w:id="1691832586">
          <w:marLeft w:val="0"/>
          <w:marRight w:val="0"/>
          <w:marTop w:val="0"/>
          <w:marBottom w:val="0"/>
          <w:divBdr>
            <w:top w:val="none" w:sz="0" w:space="0" w:color="auto"/>
            <w:left w:val="none" w:sz="0" w:space="0" w:color="auto"/>
            <w:bottom w:val="none" w:sz="0" w:space="0" w:color="auto"/>
            <w:right w:val="none" w:sz="0" w:space="0" w:color="auto"/>
          </w:divBdr>
        </w:div>
        <w:div w:id="407460690">
          <w:marLeft w:val="0"/>
          <w:marRight w:val="0"/>
          <w:marTop w:val="0"/>
          <w:marBottom w:val="0"/>
          <w:divBdr>
            <w:top w:val="none" w:sz="0" w:space="0" w:color="auto"/>
            <w:left w:val="none" w:sz="0" w:space="0" w:color="auto"/>
            <w:bottom w:val="none" w:sz="0" w:space="0" w:color="auto"/>
            <w:right w:val="none" w:sz="0" w:space="0" w:color="auto"/>
          </w:divBdr>
        </w:div>
        <w:div w:id="1984769096">
          <w:marLeft w:val="0"/>
          <w:marRight w:val="0"/>
          <w:marTop w:val="0"/>
          <w:marBottom w:val="0"/>
          <w:divBdr>
            <w:top w:val="none" w:sz="0" w:space="0" w:color="auto"/>
            <w:left w:val="none" w:sz="0" w:space="0" w:color="auto"/>
            <w:bottom w:val="none" w:sz="0" w:space="0" w:color="auto"/>
            <w:right w:val="none" w:sz="0" w:space="0" w:color="auto"/>
          </w:divBdr>
        </w:div>
        <w:div w:id="1714226728">
          <w:marLeft w:val="0"/>
          <w:marRight w:val="0"/>
          <w:marTop w:val="0"/>
          <w:marBottom w:val="0"/>
          <w:divBdr>
            <w:top w:val="none" w:sz="0" w:space="0" w:color="auto"/>
            <w:left w:val="none" w:sz="0" w:space="0" w:color="auto"/>
            <w:bottom w:val="none" w:sz="0" w:space="0" w:color="auto"/>
            <w:right w:val="none" w:sz="0" w:space="0" w:color="auto"/>
          </w:divBdr>
        </w:div>
        <w:div w:id="726682409">
          <w:marLeft w:val="0"/>
          <w:marRight w:val="0"/>
          <w:marTop w:val="0"/>
          <w:marBottom w:val="0"/>
          <w:divBdr>
            <w:top w:val="none" w:sz="0" w:space="0" w:color="auto"/>
            <w:left w:val="none" w:sz="0" w:space="0" w:color="auto"/>
            <w:bottom w:val="none" w:sz="0" w:space="0" w:color="auto"/>
            <w:right w:val="none" w:sz="0" w:space="0" w:color="auto"/>
          </w:divBdr>
        </w:div>
        <w:div w:id="2122649738">
          <w:marLeft w:val="0"/>
          <w:marRight w:val="0"/>
          <w:marTop w:val="0"/>
          <w:marBottom w:val="0"/>
          <w:divBdr>
            <w:top w:val="none" w:sz="0" w:space="0" w:color="auto"/>
            <w:left w:val="none" w:sz="0" w:space="0" w:color="auto"/>
            <w:bottom w:val="none" w:sz="0" w:space="0" w:color="auto"/>
            <w:right w:val="none" w:sz="0" w:space="0" w:color="auto"/>
          </w:divBdr>
        </w:div>
        <w:div w:id="302933642">
          <w:marLeft w:val="0"/>
          <w:marRight w:val="0"/>
          <w:marTop w:val="0"/>
          <w:marBottom w:val="0"/>
          <w:divBdr>
            <w:top w:val="none" w:sz="0" w:space="0" w:color="auto"/>
            <w:left w:val="none" w:sz="0" w:space="0" w:color="auto"/>
            <w:bottom w:val="none" w:sz="0" w:space="0" w:color="auto"/>
            <w:right w:val="none" w:sz="0" w:space="0" w:color="auto"/>
          </w:divBdr>
        </w:div>
        <w:div w:id="1614900438">
          <w:marLeft w:val="0"/>
          <w:marRight w:val="0"/>
          <w:marTop w:val="0"/>
          <w:marBottom w:val="0"/>
          <w:divBdr>
            <w:top w:val="none" w:sz="0" w:space="0" w:color="auto"/>
            <w:left w:val="none" w:sz="0" w:space="0" w:color="auto"/>
            <w:bottom w:val="none" w:sz="0" w:space="0" w:color="auto"/>
            <w:right w:val="none" w:sz="0" w:space="0" w:color="auto"/>
          </w:divBdr>
        </w:div>
        <w:div w:id="96145506">
          <w:marLeft w:val="0"/>
          <w:marRight w:val="0"/>
          <w:marTop w:val="0"/>
          <w:marBottom w:val="0"/>
          <w:divBdr>
            <w:top w:val="none" w:sz="0" w:space="0" w:color="auto"/>
            <w:left w:val="none" w:sz="0" w:space="0" w:color="auto"/>
            <w:bottom w:val="none" w:sz="0" w:space="0" w:color="auto"/>
            <w:right w:val="none" w:sz="0" w:space="0" w:color="auto"/>
          </w:divBdr>
        </w:div>
        <w:div w:id="493641347">
          <w:marLeft w:val="0"/>
          <w:marRight w:val="0"/>
          <w:marTop w:val="0"/>
          <w:marBottom w:val="0"/>
          <w:divBdr>
            <w:top w:val="none" w:sz="0" w:space="0" w:color="auto"/>
            <w:left w:val="none" w:sz="0" w:space="0" w:color="auto"/>
            <w:bottom w:val="none" w:sz="0" w:space="0" w:color="auto"/>
            <w:right w:val="none" w:sz="0" w:space="0" w:color="auto"/>
          </w:divBdr>
        </w:div>
        <w:div w:id="1977951807">
          <w:marLeft w:val="0"/>
          <w:marRight w:val="0"/>
          <w:marTop w:val="0"/>
          <w:marBottom w:val="0"/>
          <w:divBdr>
            <w:top w:val="none" w:sz="0" w:space="0" w:color="auto"/>
            <w:left w:val="none" w:sz="0" w:space="0" w:color="auto"/>
            <w:bottom w:val="none" w:sz="0" w:space="0" w:color="auto"/>
            <w:right w:val="none" w:sz="0" w:space="0" w:color="auto"/>
          </w:divBdr>
        </w:div>
        <w:div w:id="1182162893">
          <w:marLeft w:val="0"/>
          <w:marRight w:val="0"/>
          <w:marTop w:val="0"/>
          <w:marBottom w:val="0"/>
          <w:divBdr>
            <w:top w:val="none" w:sz="0" w:space="0" w:color="auto"/>
            <w:left w:val="none" w:sz="0" w:space="0" w:color="auto"/>
            <w:bottom w:val="none" w:sz="0" w:space="0" w:color="auto"/>
            <w:right w:val="none" w:sz="0" w:space="0" w:color="auto"/>
          </w:divBdr>
        </w:div>
        <w:div w:id="1535997298">
          <w:marLeft w:val="0"/>
          <w:marRight w:val="0"/>
          <w:marTop w:val="0"/>
          <w:marBottom w:val="0"/>
          <w:divBdr>
            <w:top w:val="none" w:sz="0" w:space="0" w:color="auto"/>
            <w:left w:val="none" w:sz="0" w:space="0" w:color="auto"/>
            <w:bottom w:val="none" w:sz="0" w:space="0" w:color="auto"/>
            <w:right w:val="none" w:sz="0" w:space="0" w:color="auto"/>
          </w:divBdr>
        </w:div>
        <w:div w:id="1222129709">
          <w:marLeft w:val="0"/>
          <w:marRight w:val="0"/>
          <w:marTop w:val="0"/>
          <w:marBottom w:val="0"/>
          <w:divBdr>
            <w:top w:val="none" w:sz="0" w:space="0" w:color="auto"/>
            <w:left w:val="none" w:sz="0" w:space="0" w:color="auto"/>
            <w:bottom w:val="none" w:sz="0" w:space="0" w:color="auto"/>
            <w:right w:val="none" w:sz="0" w:space="0" w:color="auto"/>
          </w:divBdr>
        </w:div>
        <w:div w:id="514618597">
          <w:marLeft w:val="0"/>
          <w:marRight w:val="0"/>
          <w:marTop w:val="0"/>
          <w:marBottom w:val="0"/>
          <w:divBdr>
            <w:top w:val="none" w:sz="0" w:space="0" w:color="auto"/>
            <w:left w:val="none" w:sz="0" w:space="0" w:color="auto"/>
            <w:bottom w:val="none" w:sz="0" w:space="0" w:color="auto"/>
            <w:right w:val="none" w:sz="0" w:space="0" w:color="auto"/>
          </w:divBdr>
        </w:div>
        <w:div w:id="348871209">
          <w:marLeft w:val="0"/>
          <w:marRight w:val="0"/>
          <w:marTop w:val="0"/>
          <w:marBottom w:val="0"/>
          <w:divBdr>
            <w:top w:val="none" w:sz="0" w:space="0" w:color="auto"/>
            <w:left w:val="none" w:sz="0" w:space="0" w:color="auto"/>
            <w:bottom w:val="none" w:sz="0" w:space="0" w:color="auto"/>
            <w:right w:val="none" w:sz="0" w:space="0" w:color="auto"/>
          </w:divBdr>
        </w:div>
        <w:div w:id="1919437536">
          <w:marLeft w:val="0"/>
          <w:marRight w:val="0"/>
          <w:marTop w:val="0"/>
          <w:marBottom w:val="0"/>
          <w:divBdr>
            <w:top w:val="none" w:sz="0" w:space="0" w:color="auto"/>
            <w:left w:val="none" w:sz="0" w:space="0" w:color="auto"/>
            <w:bottom w:val="none" w:sz="0" w:space="0" w:color="auto"/>
            <w:right w:val="none" w:sz="0" w:space="0" w:color="auto"/>
          </w:divBdr>
        </w:div>
        <w:div w:id="505170897">
          <w:marLeft w:val="0"/>
          <w:marRight w:val="0"/>
          <w:marTop w:val="0"/>
          <w:marBottom w:val="0"/>
          <w:divBdr>
            <w:top w:val="none" w:sz="0" w:space="0" w:color="auto"/>
            <w:left w:val="none" w:sz="0" w:space="0" w:color="auto"/>
            <w:bottom w:val="none" w:sz="0" w:space="0" w:color="auto"/>
            <w:right w:val="none" w:sz="0" w:space="0" w:color="auto"/>
          </w:divBdr>
        </w:div>
        <w:div w:id="663897735">
          <w:marLeft w:val="0"/>
          <w:marRight w:val="0"/>
          <w:marTop w:val="0"/>
          <w:marBottom w:val="0"/>
          <w:divBdr>
            <w:top w:val="none" w:sz="0" w:space="0" w:color="auto"/>
            <w:left w:val="none" w:sz="0" w:space="0" w:color="auto"/>
            <w:bottom w:val="none" w:sz="0" w:space="0" w:color="auto"/>
            <w:right w:val="none" w:sz="0" w:space="0" w:color="auto"/>
          </w:divBdr>
        </w:div>
        <w:div w:id="1220363380">
          <w:marLeft w:val="0"/>
          <w:marRight w:val="0"/>
          <w:marTop w:val="0"/>
          <w:marBottom w:val="0"/>
          <w:divBdr>
            <w:top w:val="none" w:sz="0" w:space="0" w:color="auto"/>
            <w:left w:val="none" w:sz="0" w:space="0" w:color="auto"/>
            <w:bottom w:val="none" w:sz="0" w:space="0" w:color="auto"/>
            <w:right w:val="none" w:sz="0" w:space="0" w:color="auto"/>
          </w:divBdr>
        </w:div>
        <w:div w:id="858392020">
          <w:marLeft w:val="0"/>
          <w:marRight w:val="0"/>
          <w:marTop w:val="0"/>
          <w:marBottom w:val="0"/>
          <w:divBdr>
            <w:top w:val="none" w:sz="0" w:space="0" w:color="auto"/>
            <w:left w:val="none" w:sz="0" w:space="0" w:color="auto"/>
            <w:bottom w:val="none" w:sz="0" w:space="0" w:color="auto"/>
            <w:right w:val="none" w:sz="0" w:space="0" w:color="auto"/>
          </w:divBdr>
        </w:div>
        <w:div w:id="425540583">
          <w:marLeft w:val="0"/>
          <w:marRight w:val="0"/>
          <w:marTop w:val="0"/>
          <w:marBottom w:val="0"/>
          <w:divBdr>
            <w:top w:val="none" w:sz="0" w:space="0" w:color="auto"/>
            <w:left w:val="none" w:sz="0" w:space="0" w:color="auto"/>
            <w:bottom w:val="none" w:sz="0" w:space="0" w:color="auto"/>
            <w:right w:val="none" w:sz="0" w:space="0" w:color="auto"/>
          </w:divBdr>
        </w:div>
        <w:div w:id="631784752">
          <w:marLeft w:val="0"/>
          <w:marRight w:val="0"/>
          <w:marTop w:val="0"/>
          <w:marBottom w:val="0"/>
          <w:divBdr>
            <w:top w:val="none" w:sz="0" w:space="0" w:color="auto"/>
            <w:left w:val="none" w:sz="0" w:space="0" w:color="auto"/>
            <w:bottom w:val="none" w:sz="0" w:space="0" w:color="auto"/>
            <w:right w:val="none" w:sz="0" w:space="0" w:color="auto"/>
          </w:divBdr>
        </w:div>
        <w:div w:id="1476684497">
          <w:marLeft w:val="0"/>
          <w:marRight w:val="0"/>
          <w:marTop w:val="0"/>
          <w:marBottom w:val="0"/>
          <w:divBdr>
            <w:top w:val="none" w:sz="0" w:space="0" w:color="auto"/>
            <w:left w:val="none" w:sz="0" w:space="0" w:color="auto"/>
            <w:bottom w:val="none" w:sz="0" w:space="0" w:color="auto"/>
            <w:right w:val="none" w:sz="0" w:space="0" w:color="auto"/>
          </w:divBdr>
        </w:div>
      </w:divsChild>
    </w:div>
    <w:div w:id="167404561">
      <w:bodyDiv w:val="1"/>
      <w:marLeft w:val="0"/>
      <w:marRight w:val="0"/>
      <w:marTop w:val="0"/>
      <w:marBottom w:val="0"/>
      <w:divBdr>
        <w:top w:val="none" w:sz="0" w:space="0" w:color="auto"/>
        <w:left w:val="none" w:sz="0" w:space="0" w:color="auto"/>
        <w:bottom w:val="none" w:sz="0" w:space="0" w:color="auto"/>
        <w:right w:val="none" w:sz="0" w:space="0" w:color="auto"/>
      </w:divBdr>
      <w:divsChild>
        <w:div w:id="586115384">
          <w:marLeft w:val="0"/>
          <w:marRight w:val="0"/>
          <w:marTop w:val="0"/>
          <w:marBottom w:val="0"/>
          <w:divBdr>
            <w:top w:val="none" w:sz="0" w:space="0" w:color="auto"/>
            <w:left w:val="none" w:sz="0" w:space="0" w:color="auto"/>
            <w:bottom w:val="none" w:sz="0" w:space="0" w:color="auto"/>
            <w:right w:val="none" w:sz="0" w:space="0" w:color="auto"/>
          </w:divBdr>
        </w:div>
        <w:div w:id="647855318">
          <w:marLeft w:val="0"/>
          <w:marRight w:val="0"/>
          <w:marTop w:val="0"/>
          <w:marBottom w:val="0"/>
          <w:divBdr>
            <w:top w:val="none" w:sz="0" w:space="0" w:color="auto"/>
            <w:left w:val="none" w:sz="0" w:space="0" w:color="auto"/>
            <w:bottom w:val="none" w:sz="0" w:space="0" w:color="auto"/>
            <w:right w:val="none" w:sz="0" w:space="0" w:color="auto"/>
          </w:divBdr>
        </w:div>
        <w:div w:id="1225599510">
          <w:marLeft w:val="0"/>
          <w:marRight w:val="0"/>
          <w:marTop w:val="0"/>
          <w:marBottom w:val="0"/>
          <w:divBdr>
            <w:top w:val="none" w:sz="0" w:space="0" w:color="auto"/>
            <w:left w:val="none" w:sz="0" w:space="0" w:color="auto"/>
            <w:bottom w:val="none" w:sz="0" w:space="0" w:color="auto"/>
            <w:right w:val="none" w:sz="0" w:space="0" w:color="auto"/>
          </w:divBdr>
        </w:div>
        <w:div w:id="348681675">
          <w:marLeft w:val="0"/>
          <w:marRight w:val="0"/>
          <w:marTop w:val="0"/>
          <w:marBottom w:val="0"/>
          <w:divBdr>
            <w:top w:val="none" w:sz="0" w:space="0" w:color="auto"/>
            <w:left w:val="none" w:sz="0" w:space="0" w:color="auto"/>
            <w:bottom w:val="none" w:sz="0" w:space="0" w:color="auto"/>
            <w:right w:val="none" w:sz="0" w:space="0" w:color="auto"/>
          </w:divBdr>
        </w:div>
        <w:div w:id="531070607">
          <w:marLeft w:val="0"/>
          <w:marRight w:val="0"/>
          <w:marTop w:val="0"/>
          <w:marBottom w:val="0"/>
          <w:divBdr>
            <w:top w:val="none" w:sz="0" w:space="0" w:color="auto"/>
            <w:left w:val="none" w:sz="0" w:space="0" w:color="auto"/>
            <w:bottom w:val="none" w:sz="0" w:space="0" w:color="auto"/>
            <w:right w:val="none" w:sz="0" w:space="0" w:color="auto"/>
          </w:divBdr>
        </w:div>
        <w:div w:id="1435980025">
          <w:marLeft w:val="0"/>
          <w:marRight w:val="0"/>
          <w:marTop w:val="0"/>
          <w:marBottom w:val="0"/>
          <w:divBdr>
            <w:top w:val="none" w:sz="0" w:space="0" w:color="auto"/>
            <w:left w:val="none" w:sz="0" w:space="0" w:color="auto"/>
            <w:bottom w:val="none" w:sz="0" w:space="0" w:color="auto"/>
            <w:right w:val="none" w:sz="0" w:space="0" w:color="auto"/>
          </w:divBdr>
        </w:div>
        <w:div w:id="1841580665">
          <w:marLeft w:val="0"/>
          <w:marRight w:val="0"/>
          <w:marTop w:val="0"/>
          <w:marBottom w:val="0"/>
          <w:divBdr>
            <w:top w:val="none" w:sz="0" w:space="0" w:color="auto"/>
            <w:left w:val="none" w:sz="0" w:space="0" w:color="auto"/>
            <w:bottom w:val="none" w:sz="0" w:space="0" w:color="auto"/>
            <w:right w:val="none" w:sz="0" w:space="0" w:color="auto"/>
          </w:divBdr>
        </w:div>
        <w:div w:id="394746009">
          <w:marLeft w:val="0"/>
          <w:marRight w:val="0"/>
          <w:marTop w:val="0"/>
          <w:marBottom w:val="0"/>
          <w:divBdr>
            <w:top w:val="none" w:sz="0" w:space="0" w:color="auto"/>
            <w:left w:val="none" w:sz="0" w:space="0" w:color="auto"/>
            <w:bottom w:val="none" w:sz="0" w:space="0" w:color="auto"/>
            <w:right w:val="none" w:sz="0" w:space="0" w:color="auto"/>
          </w:divBdr>
        </w:div>
        <w:div w:id="246503557">
          <w:marLeft w:val="0"/>
          <w:marRight w:val="0"/>
          <w:marTop w:val="0"/>
          <w:marBottom w:val="0"/>
          <w:divBdr>
            <w:top w:val="none" w:sz="0" w:space="0" w:color="auto"/>
            <w:left w:val="none" w:sz="0" w:space="0" w:color="auto"/>
            <w:bottom w:val="none" w:sz="0" w:space="0" w:color="auto"/>
            <w:right w:val="none" w:sz="0" w:space="0" w:color="auto"/>
          </w:divBdr>
        </w:div>
        <w:div w:id="192498100">
          <w:marLeft w:val="0"/>
          <w:marRight w:val="0"/>
          <w:marTop w:val="0"/>
          <w:marBottom w:val="0"/>
          <w:divBdr>
            <w:top w:val="none" w:sz="0" w:space="0" w:color="auto"/>
            <w:left w:val="none" w:sz="0" w:space="0" w:color="auto"/>
            <w:bottom w:val="none" w:sz="0" w:space="0" w:color="auto"/>
            <w:right w:val="none" w:sz="0" w:space="0" w:color="auto"/>
          </w:divBdr>
        </w:div>
      </w:divsChild>
    </w:div>
    <w:div w:id="173960558">
      <w:bodyDiv w:val="1"/>
      <w:marLeft w:val="0"/>
      <w:marRight w:val="0"/>
      <w:marTop w:val="0"/>
      <w:marBottom w:val="0"/>
      <w:divBdr>
        <w:top w:val="none" w:sz="0" w:space="0" w:color="auto"/>
        <w:left w:val="none" w:sz="0" w:space="0" w:color="auto"/>
        <w:bottom w:val="none" w:sz="0" w:space="0" w:color="auto"/>
        <w:right w:val="none" w:sz="0" w:space="0" w:color="auto"/>
      </w:divBdr>
      <w:divsChild>
        <w:div w:id="727387135">
          <w:marLeft w:val="0"/>
          <w:marRight w:val="0"/>
          <w:marTop w:val="0"/>
          <w:marBottom w:val="0"/>
          <w:divBdr>
            <w:top w:val="none" w:sz="0" w:space="0" w:color="auto"/>
            <w:left w:val="none" w:sz="0" w:space="0" w:color="auto"/>
            <w:bottom w:val="none" w:sz="0" w:space="0" w:color="auto"/>
            <w:right w:val="none" w:sz="0" w:space="0" w:color="auto"/>
          </w:divBdr>
        </w:div>
        <w:div w:id="1328904973">
          <w:marLeft w:val="0"/>
          <w:marRight w:val="0"/>
          <w:marTop w:val="0"/>
          <w:marBottom w:val="0"/>
          <w:divBdr>
            <w:top w:val="none" w:sz="0" w:space="0" w:color="auto"/>
            <w:left w:val="none" w:sz="0" w:space="0" w:color="auto"/>
            <w:bottom w:val="none" w:sz="0" w:space="0" w:color="auto"/>
            <w:right w:val="none" w:sz="0" w:space="0" w:color="auto"/>
          </w:divBdr>
        </w:div>
        <w:div w:id="1471361401">
          <w:marLeft w:val="0"/>
          <w:marRight w:val="0"/>
          <w:marTop w:val="0"/>
          <w:marBottom w:val="0"/>
          <w:divBdr>
            <w:top w:val="none" w:sz="0" w:space="0" w:color="auto"/>
            <w:left w:val="none" w:sz="0" w:space="0" w:color="auto"/>
            <w:bottom w:val="none" w:sz="0" w:space="0" w:color="auto"/>
            <w:right w:val="none" w:sz="0" w:space="0" w:color="auto"/>
          </w:divBdr>
        </w:div>
        <w:div w:id="93717763">
          <w:marLeft w:val="0"/>
          <w:marRight w:val="0"/>
          <w:marTop w:val="0"/>
          <w:marBottom w:val="0"/>
          <w:divBdr>
            <w:top w:val="none" w:sz="0" w:space="0" w:color="auto"/>
            <w:left w:val="none" w:sz="0" w:space="0" w:color="auto"/>
            <w:bottom w:val="none" w:sz="0" w:space="0" w:color="auto"/>
            <w:right w:val="none" w:sz="0" w:space="0" w:color="auto"/>
          </w:divBdr>
        </w:div>
        <w:div w:id="1077291996">
          <w:marLeft w:val="0"/>
          <w:marRight w:val="0"/>
          <w:marTop w:val="0"/>
          <w:marBottom w:val="0"/>
          <w:divBdr>
            <w:top w:val="none" w:sz="0" w:space="0" w:color="auto"/>
            <w:left w:val="none" w:sz="0" w:space="0" w:color="auto"/>
            <w:bottom w:val="none" w:sz="0" w:space="0" w:color="auto"/>
            <w:right w:val="none" w:sz="0" w:space="0" w:color="auto"/>
          </w:divBdr>
        </w:div>
        <w:div w:id="417363323">
          <w:marLeft w:val="0"/>
          <w:marRight w:val="0"/>
          <w:marTop w:val="0"/>
          <w:marBottom w:val="0"/>
          <w:divBdr>
            <w:top w:val="none" w:sz="0" w:space="0" w:color="auto"/>
            <w:left w:val="none" w:sz="0" w:space="0" w:color="auto"/>
            <w:bottom w:val="none" w:sz="0" w:space="0" w:color="auto"/>
            <w:right w:val="none" w:sz="0" w:space="0" w:color="auto"/>
          </w:divBdr>
        </w:div>
      </w:divsChild>
    </w:div>
    <w:div w:id="185367130">
      <w:bodyDiv w:val="1"/>
      <w:marLeft w:val="0"/>
      <w:marRight w:val="0"/>
      <w:marTop w:val="0"/>
      <w:marBottom w:val="0"/>
      <w:divBdr>
        <w:top w:val="none" w:sz="0" w:space="0" w:color="auto"/>
        <w:left w:val="none" w:sz="0" w:space="0" w:color="auto"/>
        <w:bottom w:val="none" w:sz="0" w:space="0" w:color="auto"/>
        <w:right w:val="none" w:sz="0" w:space="0" w:color="auto"/>
      </w:divBdr>
      <w:divsChild>
        <w:div w:id="235751916">
          <w:marLeft w:val="0"/>
          <w:marRight w:val="0"/>
          <w:marTop w:val="0"/>
          <w:marBottom w:val="0"/>
          <w:divBdr>
            <w:top w:val="none" w:sz="0" w:space="0" w:color="auto"/>
            <w:left w:val="none" w:sz="0" w:space="0" w:color="auto"/>
            <w:bottom w:val="none" w:sz="0" w:space="0" w:color="auto"/>
            <w:right w:val="none" w:sz="0" w:space="0" w:color="auto"/>
          </w:divBdr>
        </w:div>
        <w:div w:id="229855328">
          <w:marLeft w:val="0"/>
          <w:marRight w:val="0"/>
          <w:marTop w:val="0"/>
          <w:marBottom w:val="0"/>
          <w:divBdr>
            <w:top w:val="none" w:sz="0" w:space="0" w:color="auto"/>
            <w:left w:val="none" w:sz="0" w:space="0" w:color="auto"/>
            <w:bottom w:val="none" w:sz="0" w:space="0" w:color="auto"/>
            <w:right w:val="none" w:sz="0" w:space="0" w:color="auto"/>
          </w:divBdr>
        </w:div>
      </w:divsChild>
    </w:div>
    <w:div w:id="188220376">
      <w:bodyDiv w:val="1"/>
      <w:marLeft w:val="0"/>
      <w:marRight w:val="0"/>
      <w:marTop w:val="0"/>
      <w:marBottom w:val="0"/>
      <w:divBdr>
        <w:top w:val="none" w:sz="0" w:space="0" w:color="auto"/>
        <w:left w:val="none" w:sz="0" w:space="0" w:color="auto"/>
        <w:bottom w:val="none" w:sz="0" w:space="0" w:color="auto"/>
        <w:right w:val="none" w:sz="0" w:space="0" w:color="auto"/>
      </w:divBdr>
      <w:divsChild>
        <w:div w:id="537820444">
          <w:marLeft w:val="0"/>
          <w:marRight w:val="0"/>
          <w:marTop w:val="0"/>
          <w:marBottom w:val="0"/>
          <w:divBdr>
            <w:top w:val="none" w:sz="0" w:space="0" w:color="auto"/>
            <w:left w:val="none" w:sz="0" w:space="0" w:color="auto"/>
            <w:bottom w:val="none" w:sz="0" w:space="0" w:color="auto"/>
            <w:right w:val="none" w:sz="0" w:space="0" w:color="auto"/>
          </w:divBdr>
        </w:div>
        <w:div w:id="939722112">
          <w:marLeft w:val="0"/>
          <w:marRight w:val="0"/>
          <w:marTop w:val="0"/>
          <w:marBottom w:val="0"/>
          <w:divBdr>
            <w:top w:val="none" w:sz="0" w:space="0" w:color="auto"/>
            <w:left w:val="none" w:sz="0" w:space="0" w:color="auto"/>
            <w:bottom w:val="none" w:sz="0" w:space="0" w:color="auto"/>
            <w:right w:val="none" w:sz="0" w:space="0" w:color="auto"/>
          </w:divBdr>
        </w:div>
        <w:div w:id="169420006">
          <w:marLeft w:val="0"/>
          <w:marRight w:val="0"/>
          <w:marTop w:val="0"/>
          <w:marBottom w:val="0"/>
          <w:divBdr>
            <w:top w:val="none" w:sz="0" w:space="0" w:color="auto"/>
            <w:left w:val="none" w:sz="0" w:space="0" w:color="auto"/>
            <w:bottom w:val="none" w:sz="0" w:space="0" w:color="auto"/>
            <w:right w:val="none" w:sz="0" w:space="0" w:color="auto"/>
          </w:divBdr>
        </w:div>
        <w:div w:id="194664405">
          <w:marLeft w:val="0"/>
          <w:marRight w:val="0"/>
          <w:marTop w:val="0"/>
          <w:marBottom w:val="0"/>
          <w:divBdr>
            <w:top w:val="none" w:sz="0" w:space="0" w:color="auto"/>
            <w:left w:val="none" w:sz="0" w:space="0" w:color="auto"/>
            <w:bottom w:val="none" w:sz="0" w:space="0" w:color="auto"/>
            <w:right w:val="none" w:sz="0" w:space="0" w:color="auto"/>
          </w:divBdr>
        </w:div>
        <w:div w:id="503711764">
          <w:marLeft w:val="0"/>
          <w:marRight w:val="0"/>
          <w:marTop w:val="0"/>
          <w:marBottom w:val="0"/>
          <w:divBdr>
            <w:top w:val="none" w:sz="0" w:space="0" w:color="auto"/>
            <w:left w:val="none" w:sz="0" w:space="0" w:color="auto"/>
            <w:bottom w:val="none" w:sz="0" w:space="0" w:color="auto"/>
            <w:right w:val="none" w:sz="0" w:space="0" w:color="auto"/>
          </w:divBdr>
        </w:div>
        <w:div w:id="1753814552">
          <w:marLeft w:val="0"/>
          <w:marRight w:val="0"/>
          <w:marTop w:val="0"/>
          <w:marBottom w:val="0"/>
          <w:divBdr>
            <w:top w:val="none" w:sz="0" w:space="0" w:color="auto"/>
            <w:left w:val="none" w:sz="0" w:space="0" w:color="auto"/>
            <w:bottom w:val="none" w:sz="0" w:space="0" w:color="auto"/>
            <w:right w:val="none" w:sz="0" w:space="0" w:color="auto"/>
          </w:divBdr>
        </w:div>
        <w:div w:id="905799282">
          <w:marLeft w:val="0"/>
          <w:marRight w:val="0"/>
          <w:marTop w:val="0"/>
          <w:marBottom w:val="0"/>
          <w:divBdr>
            <w:top w:val="none" w:sz="0" w:space="0" w:color="auto"/>
            <w:left w:val="none" w:sz="0" w:space="0" w:color="auto"/>
            <w:bottom w:val="none" w:sz="0" w:space="0" w:color="auto"/>
            <w:right w:val="none" w:sz="0" w:space="0" w:color="auto"/>
          </w:divBdr>
        </w:div>
        <w:div w:id="1499341810">
          <w:marLeft w:val="0"/>
          <w:marRight w:val="0"/>
          <w:marTop w:val="0"/>
          <w:marBottom w:val="0"/>
          <w:divBdr>
            <w:top w:val="none" w:sz="0" w:space="0" w:color="auto"/>
            <w:left w:val="none" w:sz="0" w:space="0" w:color="auto"/>
            <w:bottom w:val="none" w:sz="0" w:space="0" w:color="auto"/>
            <w:right w:val="none" w:sz="0" w:space="0" w:color="auto"/>
          </w:divBdr>
        </w:div>
      </w:divsChild>
    </w:div>
    <w:div w:id="190269989">
      <w:bodyDiv w:val="1"/>
      <w:marLeft w:val="0"/>
      <w:marRight w:val="0"/>
      <w:marTop w:val="0"/>
      <w:marBottom w:val="0"/>
      <w:divBdr>
        <w:top w:val="none" w:sz="0" w:space="0" w:color="auto"/>
        <w:left w:val="none" w:sz="0" w:space="0" w:color="auto"/>
        <w:bottom w:val="none" w:sz="0" w:space="0" w:color="auto"/>
        <w:right w:val="none" w:sz="0" w:space="0" w:color="auto"/>
      </w:divBdr>
      <w:divsChild>
        <w:div w:id="517043713">
          <w:marLeft w:val="0"/>
          <w:marRight w:val="0"/>
          <w:marTop w:val="0"/>
          <w:marBottom w:val="0"/>
          <w:divBdr>
            <w:top w:val="none" w:sz="0" w:space="0" w:color="auto"/>
            <w:left w:val="none" w:sz="0" w:space="0" w:color="auto"/>
            <w:bottom w:val="none" w:sz="0" w:space="0" w:color="auto"/>
            <w:right w:val="none" w:sz="0" w:space="0" w:color="auto"/>
          </w:divBdr>
        </w:div>
        <w:div w:id="1072460986">
          <w:marLeft w:val="0"/>
          <w:marRight w:val="0"/>
          <w:marTop w:val="0"/>
          <w:marBottom w:val="0"/>
          <w:divBdr>
            <w:top w:val="none" w:sz="0" w:space="0" w:color="auto"/>
            <w:left w:val="none" w:sz="0" w:space="0" w:color="auto"/>
            <w:bottom w:val="none" w:sz="0" w:space="0" w:color="auto"/>
            <w:right w:val="none" w:sz="0" w:space="0" w:color="auto"/>
          </w:divBdr>
        </w:div>
        <w:div w:id="1082138853">
          <w:marLeft w:val="0"/>
          <w:marRight w:val="0"/>
          <w:marTop w:val="0"/>
          <w:marBottom w:val="0"/>
          <w:divBdr>
            <w:top w:val="none" w:sz="0" w:space="0" w:color="auto"/>
            <w:left w:val="none" w:sz="0" w:space="0" w:color="auto"/>
            <w:bottom w:val="none" w:sz="0" w:space="0" w:color="auto"/>
            <w:right w:val="none" w:sz="0" w:space="0" w:color="auto"/>
          </w:divBdr>
        </w:div>
        <w:div w:id="2115243630">
          <w:marLeft w:val="0"/>
          <w:marRight w:val="0"/>
          <w:marTop w:val="0"/>
          <w:marBottom w:val="0"/>
          <w:divBdr>
            <w:top w:val="none" w:sz="0" w:space="0" w:color="auto"/>
            <w:left w:val="none" w:sz="0" w:space="0" w:color="auto"/>
            <w:bottom w:val="none" w:sz="0" w:space="0" w:color="auto"/>
            <w:right w:val="none" w:sz="0" w:space="0" w:color="auto"/>
          </w:divBdr>
        </w:div>
      </w:divsChild>
    </w:div>
    <w:div w:id="200946901">
      <w:bodyDiv w:val="1"/>
      <w:marLeft w:val="0"/>
      <w:marRight w:val="0"/>
      <w:marTop w:val="0"/>
      <w:marBottom w:val="0"/>
      <w:divBdr>
        <w:top w:val="none" w:sz="0" w:space="0" w:color="auto"/>
        <w:left w:val="none" w:sz="0" w:space="0" w:color="auto"/>
        <w:bottom w:val="none" w:sz="0" w:space="0" w:color="auto"/>
        <w:right w:val="none" w:sz="0" w:space="0" w:color="auto"/>
      </w:divBdr>
    </w:div>
    <w:div w:id="215901261">
      <w:bodyDiv w:val="1"/>
      <w:marLeft w:val="0"/>
      <w:marRight w:val="0"/>
      <w:marTop w:val="0"/>
      <w:marBottom w:val="0"/>
      <w:divBdr>
        <w:top w:val="none" w:sz="0" w:space="0" w:color="auto"/>
        <w:left w:val="none" w:sz="0" w:space="0" w:color="auto"/>
        <w:bottom w:val="none" w:sz="0" w:space="0" w:color="auto"/>
        <w:right w:val="none" w:sz="0" w:space="0" w:color="auto"/>
      </w:divBdr>
      <w:divsChild>
        <w:div w:id="35741311">
          <w:marLeft w:val="0"/>
          <w:marRight w:val="0"/>
          <w:marTop w:val="0"/>
          <w:marBottom w:val="0"/>
          <w:divBdr>
            <w:top w:val="none" w:sz="0" w:space="0" w:color="auto"/>
            <w:left w:val="none" w:sz="0" w:space="0" w:color="auto"/>
            <w:bottom w:val="none" w:sz="0" w:space="0" w:color="auto"/>
            <w:right w:val="none" w:sz="0" w:space="0" w:color="auto"/>
          </w:divBdr>
        </w:div>
        <w:div w:id="1597665032">
          <w:marLeft w:val="0"/>
          <w:marRight w:val="0"/>
          <w:marTop w:val="0"/>
          <w:marBottom w:val="0"/>
          <w:divBdr>
            <w:top w:val="none" w:sz="0" w:space="0" w:color="auto"/>
            <w:left w:val="none" w:sz="0" w:space="0" w:color="auto"/>
            <w:bottom w:val="none" w:sz="0" w:space="0" w:color="auto"/>
            <w:right w:val="none" w:sz="0" w:space="0" w:color="auto"/>
          </w:divBdr>
        </w:div>
        <w:div w:id="803155361">
          <w:marLeft w:val="0"/>
          <w:marRight w:val="0"/>
          <w:marTop w:val="0"/>
          <w:marBottom w:val="0"/>
          <w:divBdr>
            <w:top w:val="none" w:sz="0" w:space="0" w:color="auto"/>
            <w:left w:val="none" w:sz="0" w:space="0" w:color="auto"/>
            <w:bottom w:val="none" w:sz="0" w:space="0" w:color="auto"/>
            <w:right w:val="none" w:sz="0" w:space="0" w:color="auto"/>
          </w:divBdr>
        </w:div>
        <w:div w:id="159545295">
          <w:marLeft w:val="0"/>
          <w:marRight w:val="0"/>
          <w:marTop w:val="0"/>
          <w:marBottom w:val="0"/>
          <w:divBdr>
            <w:top w:val="none" w:sz="0" w:space="0" w:color="auto"/>
            <w:left w:val="none" w:sz="0" w:space="0" w:color="auto"/>
            <w:bottom w:val="none" w:sz="0" w:space="0" w:color="auto"/>
            <w:right w:val="none" w:sz="0" w:space="0" w:color="auto"/>
          </w:divBdr>
        </w:div>
        <w:div w:id="1637029244">
          <w:marLeft w:val="0"/>
          <w:marRight w:val="0"/>
          <w:marTop w:val="0"/>
          <w:marBottom w:val="0"/>
          <w:divBdr>
            <w:top w:val="none" w:sz="0" w:space="0" w:color="auto"/>
            <w:left w:val="none" w:sz="0" w:space="0" w:color="auto"/>
            <w:bottom w:val="none" w:sz="0" w:space="0" w:color="auto"/>
            <w:right w:val="none" w:sz="0" w:space="0" w:color="auto"/>
          </w:divBdr>
        </w:div>
        <w:div w:id="826820696">
          <w:marLeft w:val="0"/>
          <w:marRight w:val="0"/>
          <w:marTop w:val="0"/>
          <w:marBottom w:val="0"/>
          <w:divBdr>
            <w:top w:val="none" w:sz="0" w:space="0" w:color="auto"/>
            <w:left w:val="none" w:sz="0" w:space="0" w:color="auto"/>
            <w:bottom w:val="none" w:sz="0" w:space="0" w:color="auto"/>
            <w:right w:val="none" w:sz="0" w:space="0" w:color="auto"/>
          </w:divBdr>
        </w:div>
        <w:div w:id="1912738487">
          <w:marLeft w:val="0"/>
          <w:marRight w:val="0"/>
          <w:marTop w:val="0"/>
          <w:marBottom w:val="0"/>
          <w:divBdr>
            <w:top w:val="none" w:sz="0" w:space="0" w:color="auto"/>
            <w:left w:val="none" w:sz="0" w:space="0" w:color="auto"/>
            <w:bottom w:val="none" w:sz="0" w:space="0" w:color="auto"/>
            <w:right w:val="none" w:sz="0" w:space="0" w:color="auto"/>
          </w:divBdr>
        </w:div>
        <w:div w:id="36125437">
          <w:marLeft w:val="0"/>
          <w:marRight w:val="0"/>
          <w:marTop w:val="0"/>
          <w:marBottom w:val="0"/>
          <w:divBdr>
            <w:top w:val="none" w:sz="0" w:space="0" w:color="auto"/>
            <w:left w:val="none" w:sz="0" w:space="0" w:color="auto"/>
            <w:bottom w:val="none" w:sz="0" w:space="0" w:color="auto"/>
            <w:right w:val="none" w:sz="0" w:space="0" w:color="auto"/>
          </w:divBdr>
        </w:div>
      </w:divsChild>
    </w:div>
    <w:div w:id="218908483">
      <w:bodyDiv w:val="1"/>
      <w:marLeft w:val="0"/>
      <w:marRight w:val="0"/>
      <w:marTop w:val="0"/>
      <w:marBottom w:val="0"/>
      <w:divBdr>
        <w:top w:val="none" w:sz="0" w:space="0" w:color="auto"/>
        <w:left w:val="none" w:sz="0" w:space="0" w:color="auto"/>
        <w:bottom w:val="none" w:sz="0" w:space="0" w:color="auto"/>
        <w:right w:val="none" w:sz="0" w:space="0" w:color="auto"/>
      </w:divBdr>
      <w:divsChild>
        <w:div w:id="190731039">
          <w:marLeft w:val="0"/>
          <w:marRight w:val="0"/>
          <w:marTop w:val="0"/>
          <w:marBottom w:val="0"/>
          <w:divBdr>
            <w:top w:val="none" w:sz="0" w:space="0" w:color="auto"/>
            <w:left w:val="none" w:sz="0" w:space="0" w:color="auto"/>
            <w:bottom w:val="none" w:sz="0" w:space="0" w:color="auto"/>
            <w:right w:val="none" w:sz="0" w:space="0" w:color="auto"/>
          </w:divBdr>
        </w:div>
        <w:div w:id="1736128056">
          <w:marLeft w:val="0"/>
          <w:marRight w:val="0"/>
          <w:marTop w:val="0"/>
          <w:marBottom w:val="0"/>
          <w:divBdr>
            <w:top w:val="none" w:sz="0" w:space="0" w:color="auto"/>
            <w:left w:val="none" w:sz="0" w:space="0" w:color="auto"/>
            <w:bottom w:val="none" w:sz="0" w:space="0" w:color="auto"/>
            <w:right w:val="none" w:sz="0" w:space="0" w:color="auto"/>
          </w:divBdr>
        </w:div>
      </w:divsChild>
    </w:div>
    <w:div w:id="237178322">
      <w:bodyDiv w:val="1"/>
      <w:marLeft w:val="0"/>
      <w:marRight w:val="0"/>
      <w:marTop w:val="0"/>
      <w:marBottom w:val="0"/>
      <w:divBdr>
        <w:top w:val="none" w:sz="0" w:space="0" w:color="auto"/>
        <w:left w:val="none" w:sz="0" w:space="0" w:color="auto"/>
        <w:bottom w:val="none" w:sz="0" w:space="0" w:color="auto"/>
        <w:right w:val="none" w:sz="0" w:space="0" w:color="auto"/>
      </w:divBdr>
      <w:divsChild>
        <w:div w:id="1464348491">
          <w:marLeft w:val="0"/>
          <w:marRight w:val="0"/>
          <w:marTop w:val="0"/>
          <w:marBottom w:val="0"/>
          <w:divBdr>
            <w:top w:val="none" w:sz="0" w:space="0" w:color="auto"/>
            <w:left w:val="none" w:sz="0" w:space="0" w:color="auto"/>
            <w:bottom w:val="none" w:sz="0" w:space="0" w:color="auto"/>
            <w:right w:val="none" w:sz="0" w:space="0" w:color="auto"/>
          </w:divBdr>
        </w:div>
        <w:div w:id="1917661582">
          <w:marLeft w:val="0"/>
          <w:marRight w:val="0"/>
          <w:marTop w:val="0"/>
          <w:marBottom w:val="0"/>
          <w:divBdr>
            <w:top w:val="none" w:sz="0" w:space="0" w:color="auto"/>
            <w:left w:val="none" w:sz="0" w:space="0" w:color="auto"/>
            <w:bottom w:val="none" w:sz="0" w:space="0" w:color="auto"/>
            <w:right w:val="none" w:sz="0" w:space="0" w:color="auto"/>
          </w:divBdr>
        </w:div>
        <w:div w:id="622003008">
          <w:marLeft w:val="0"/>
          <w:marRight w:val="0"/>
          <w:marTop w:val="0"/>
          <w:marBottom w:val="0"/>
          <w:divBdr>
            <w:top w:val="none" w:sz="0" w:space="0" w:color="auto"/>
            <w:left w:val="none" w:sz="0" w:space="0" w:color="auto"/>
            <w:bottom w:val="none" w:sz="0" w:space="0" w:color="auto"/>
            <w:right w:val="none" w:sz="0" w:space="0" w:color="auto"/>
          </w:divBdr>
        </w:div>
        <w:div w:id="805776613">
          <w:marLeft w:val="0"/>
          <w:marRight w:val="0"/>
          <w:marTop w:val="0"/>
          <w:marBottom w:val="0"/>
          <w:divBdr>
            <w:top w:val="none" w:sz="0" w:space="0" w:color="auto"/>
            <w:left w:val="none" w:sz="0" w:space="0" w:color="auto"/>
            <w:bottom w:val="none" w:sz="0" w:space="0" w:color="auto"/>
            <w:right w:val="none" w:sz="0" w:space="0" w:color="auto"/>
          </w:divBdr>
        </w:div>
        <w:div w:id="1487741799">
          <w:marLeft w:val="0"/>
          <w:marRight w:val="0"/>
          <w:marTop w:val="0"/>
          <w:marBottom w:val="0"/>
          <w:divBdr>
            <w:top w:val="none" w:sz="0" w:space="0" w:color="auto"/>
            <w:left w:val="none" w:sz="0" w:space="0" w:color="auto"/>
            <w:bottom w:val="none" w:sz="0" w:space="0" w:color="auto"/>
            <w:right w:val="none" w:sz="0" w:space="0" w:color="auto"/>
          </w:divBdr>
        </w:div>
        <w:div w:id="1247570090">
          <w:marLeft w:val="0"/>
          <w:marRight w:val="0"/>
          <w:marTop w:val="0"/>
          <w:marBottom w:val="0"/>
          <w:divBdr>
            <w:top w:val="none" w:sz="0" w:space="0" w:color="auto"/>
            <w:left w:val="none" w:sz="0" w:space="0" w:color="auto"/>
            <w:bottom w:val="none" w:sz="0" w:space="0" w:color="auto"/>
            <w:right w:val="none" w:sz="0" w:space="0" w:color="auto"/>
          </w:divBdr>
        </w:div>
        <w:div w:id="1933002023">
          <w:marLeft w:val="0"/>
          <w:marRight w:val="0"/>
          <w:marTop w:val="0"/>
          <w:marBottom w:val="0"/>
          <w:divBdr>
            <w:top w:val="none" w:sz="0" w:space="0" w:color="auto"/>
            <w:left w:val="none" w:sz="0" w:space="0" w:color="auto"/>
            <w:bottom w:val="none" w:sz="0" w:space="0" w:color="auto"/>
            <w:right w:val="none" w:sz="0" w:space="0" w:color="auto"/>
          </w:divBdr>
        </w:div>
      </w:divsChild>
    </w:div>
    <w:div w:id="240720239">
      <w:bodyDiv w:val="1"/>
      <w:marLeft w:val="0"/>
      <w:marRight w:val="0"/>
      <w:marTop w:val="0"/>
      <w:marBottom w:val="0"/>
      <w:divBdr>
        <w:top w:val="none" w:sz="0" w:space="0" w:color="auto"/>
        <w:left w:val="none" w:sz="0" w:space="0" w:color="auto"/>
        <w:bottom w:val="none" w:sz="0" w:space="0" w:color="auto"/>
        <w:right w:val="none" w:sz="0" w:space="0" w:color="auto"/>
      </w:divBdr>
      <w:divsChild>
        <w:div w:id="714354235">
          <w:marLeft w:val="0"/>
          <w:marRight w:val="0"/>
          <w:marTop w:val="0"/>
          <w:marBottom w:val="0"/>
          <w:divBdr>
            <w:top w:val="none" w:sz="0" w:space="0" w:color="auto"/>
            <w:left w:val="none" w:sz="0" w:space="0" w:color="auto"/>
            <w:bottom w:val="none" w:sz="0" w:space="0" w:color="auto"/>
            <w:right w:val="none" w:sz="0" w:space="0" w:color="auto"/>
          </w:divBdr>
        </w:div>
        <w:div w:id="563683198">
          <w:marLeft w:val="0"/>
          <w:marRight w:val="0"/>
          <w:marTop w:val="0"/>
          <w:marBottom w:val="0"/>
          <w:divBdr>
            <w:top w:val="none" w:sz="0" w:space="0" w:color="auto"/>
            <w:left w:val="none" w:sz="0" w:space="0" w:color="auto"/>
            <w:bottom w:val="none" w:sz="0" w:space="0" w:color="auto"/>
            <w:right w:val="none" w:sz="0" w:space="0" w:color="auto"/>
          </w:divBdr>
        </w:div>
        <w:div w:id="1153907526">
          <w:marLeft w:val="0"/>
          <w:marRight w:val="0"/>
          <w:marTop w:val="0"/>
          <w:marBottom w:val="0"/>
          <w:divBdr>
            <w:top w:val="none" w:sz="0" w:space="0" w:color="auto"/>
            <w:left w:val="none" w:sz="0" w:space="0" w:color="auto"/>
            <w:bottom w:val="none" w:sz="0" w:space="0" w:color="auto"/>
            <w:right w:val="none" w:sz="0" w:space="0" w:color="auto"/>
          </w:divBdr>
        </w:div>
        <w:div w:id="372734526">
          <w:marLeft w:val="0"/>
          <w:marRight w:val="0"/>
          <w:marTop w:val="0"/>
          <w:marBottom w:val="0"/>
          <w:divBdr>
            <w:top w:val="none" w:sz="0" w:space="0" w:color="auto"/>
            <w:left w:val="none" w:sz="0" w:space="0" w:color="auto"/>
            <w:bottom w:val="none" w:sz="0" w:space="0" w:color="auto"/>
            <w:right w:val="none" w:sz="0" w:space="0" w:color="auto"/>
          </w:divBdr>
        </w:div>
        <w:div w:id="1462841868">
          <w:marLeft w:val="0"/>
          <w:marRight w:val="0"/>
          <w:marTop w:val="0"/>
          <w:marBottom w:val="0"/>
          <w:divBdr>
            <w:top w:val="none" w:sz="0" w:space="0" w:color="auto"/>
            <w:left w:val="none" w:sz="0" w:space="0" w:color="auto"/>
            <w:bottom w:val="none" w:sz="0" w:space="0" w:color="auto"/>
            <w:right w:val="none" w:sz="0" w:space="0" w:color="auto"/>
          </w:divBdr>
        </w:div>
        <w:div w:id="149637791">
          <w:marLeft w:val="0"/>
          <w:marRight w:val="0"/>
          <w:marTop w:val="0"/>
          <w:marBottom w:val="0"/>
          <w:divBdr>
            <w:top w:val="none" w:sz="0" w:space="0" w:color="auto"/>
            <w:left w:val="none" w:sz="0" w:space="0" w:color="auto"/>
            <w:bottom w:val="none" w:sz="0" w:space="0" w:color="auto"/>
            <w:right w:val="none" w:sz="0" w:space="0" w:color="auto"/>
          </w:divBdr>
        </w:div>
        <w:div w:id="1563523418">
          <w:marLeft w:val="0"/>
          <w:marRight w:val="0"/>
          <w:marTop w:val="0"/>
          <w:marBottom w:val="0"/>
          <w:divBdr>
            <w:top w:val="none" w:sz="0" w:space="0" w:color="auto"/>
            <w:left w:val="none" w:sz="0" w:space="0" w:color="auto"/>
            <w:bottom w:val="none" w:sz="0" w:space="0" w:color="auto"/>
            <w:right w:val="none" w:sz="0" w:space="0" w:color="auto"/>
          </w:divBdr>
        </w:div>
      </w:divsChild>
    </w:div>
    <w:div w:id="242955984">
      <w:bodyDiv w:val="1"/>
      <w:marLeft w:val="0"/>
      <w:marRight w:val="0"/>
      <w:marTop w:val="0"/>
      <w:marBottom w:val="0"/>
      <w:divBdr>
        <w:top w:val="none" w:sz="0" w:space="0" w:color="auto"/>
        <w:left w:val="none" w:sz="0" w:space="0" w:color="auto"/>
        <w:bottom w:val="none" w:sz="0" w:space="0" w:color="auto"/>
        <w:right w:val="none" w:sz="0" w:space="0" w:color="auto"/>
      </w:divBdr>
    </w:div>
    <w:div w:id="281618184">
      <w:bodyDiv w:val="1"/>
      <w:marLeft w:val="0"/>
      <w:marRight w:val="0"/>
      <w:marTop w:val="0"/>
      <w:marBottom w:val="0"/>
      <w:divBdr>
        <w:top w:val="none" w:sz="0" w:space="0" w:color="auto"/>
        <w:left w:val="none" w:sz="0" w:space="0" w:color="auto"/>
        <w:bottom w:val="none" w:sz="0" w:space="0" w:color="auto"/>
        <w:right w:val="none" w:sz="0" w:space="0" w:color="auto"/>
      </w:divBdr>
      <w:divsChild>
        <w:div w:id="432019002">
          <w:marLeft w:val="0"/>
          <w:marRight w:val="0"/>
          <w:marTop w:val="0"/>
          <w:marBottom w:val="0"/>
          <w:divBdr>
            <w:top w:val="none" w:sz="0" w:space="0" w:color="auto"/>
            <w:left w:val="none" w:sz="0" w:space="0" w:color="auto"/>
            <w:bottom w:val="none" w:sz="0" w:space="0" w:color="auto"/>
            <w:right w:val="none" w:sz="0" w:space="0" w:color="auto"/>
          </w:divBdr>
        </w:div>
        <w:div w:id="807019065">
          <w:marLeft w:val="0"/>
          <w:marRight w:val="0"/>
          <w:marTop w:val="0"/>
          <w:marBottom w:val="0"/>
          <w:divBdr>
            <w:top w:val="none" w:sz="0" w:space="0" w:color="auto"/>
            <w:left w:val="none" w:sz="0" w:space="0" w:color="auto"/>
            <w:bottom w:val="none" w:sz="0" w:space="0" w:color="auto"/>
            <w:right w:val="none" w:sz="0" w:space="0" w:color="auto"/>
          </w:divBdr>
        </w:div>
        <w:div w:id="2050301751">
          <w:marLeft w:val="0"/>
          <w:marRight w:val="0"/>
          <w:marTop w:val="0"/>
          <w:marBottom w:val="0"/>
          <w:divBdr>
            <w:top w:val="none" w:sz="0" w:space="0" w:color="auto"/>
            <w:left w:val="none" w:sz="0" w:space="0" w:color="auto"/>
            <w:bottom w:val="none" w:sz="0" w:space="0" w:color="auto"/>
            <w:right w:val="none" w:sz="0" w:space="0" w:color="auto"/>
          </w:divBdr>
        </w:div>
      </w:divsChild>
    </w:div>
    <w:div w:id="291445058">
      <w:bodyDiv w:val="1"/>
      <w:marLeft w:val="0"/>
      <w:marRight w:val="0"/>
      <w:marTop w:val="0"/>
      <w:marBottom w:val="0"/>
      <w:divBdr>
        <w:top w:val="none" w:sz="0" w:space="0" w:color="auto"/>
        <w:left w:val="none" w:sz="0" w:space="0" w:color="auto"/>
        <w:bottom w:val="none" w:sz="0" w:space="0" w:color="auto"/>
        <w:right w:val="none" w:sz="0" w:space="0" w:color="auto"/>
      </w:divBdr>
      <w:divsChild>
        <w:div w:id="1658999669">
          <w:marLeft w:val="0"/>
          <w:marRight w:val="0"/>
          <w:marTop w:val="0"/>
          <w:marBottom w:val="0"/>
          <w:divBdr>
            <w:top w:val="none" w:sz="0" w:space="0" w:color="auto"/>
            <w:left w:val="none" w:sz="0" w:space="0" w:color="auto"/>
            <w:bottom w:val="none" w:sz="0" w:space="0" w:color="auto"/>
            <w:right w:val="none" w:sz="0" w:space="0" w:color="auto"/>
          </w:divBdr>
        </w:div>
        <w:div w:id="1297448232">
          <w:marLeft w:val="0"/>
          <w:marRight w:val="0"/>
          <w:marTop w:val="0"/>
          <w:marBottom w:val="0"/>
          <w:divBdr>
            <w:top w:val="none" w:sz="0" w:space="0" w:color="auto"/>
            <w:left w:val="none" w:sz="0" w:space="0" w:color="auto"/>
            <w:bottom w:val="none" w:sz="0" w:space="0" w:color="auto"/>
            <w:right w:val="none" w:sz="0" w:space="0" w:color="auto"/>
          </w:divBdr>
        </w:div>
        <w:div w:id="85422791">
          <w:marLeft w:val="0"/>
          <w:marRight w:val="0"/>
          <w:marTop w:val="0"/>
          <w:marBottom w:val="0"/>
          <w:divBdr>
            <w:top w:val="none" w:sz="0" w:space="0" w:color="auto"/>
            <w:left w:val="none" w:sz="0" w:space="0" w:color="auto"/>
            <w:bottom w:val="none" w:sz="0" w:space="0" w:color="auto"/>
            <w:right w:val="none" w:sz="0" w:space="0" w:color="auto"/>
          </w:divBdr>
        </w:div>
        <w:div w:id="1454013479">
          <w:marLeft w:val="0"/>
          <w:marRight w:val="0"/>
          <w:marTop w:val="0"/>
          <w:marBottom w:val="0"/>
          <w:divBdr>
            <w:top w:val="none" w:sz="0" w:space="0" w:color="auto"/>
            <w:left w:val="none" w:sz="0" w:space="0" w:color="auto"/>
            <w:bottom w:val="none" w:sz="0" w:space="0" w:color="auto"/>
            <w:right w:val="none" w:sz="0" w:space="0" w:color="auto"/>
          </w:divBdr>
        </w:div>
        <w:div w:id="116604931">
          <w:marLeft w:val="0"/>
          <w:marRight w:val="0"/>
          <w:marTop w:val="0"/>
          <w:marBottom w:val="0"/>
          <w:divBdr>
            <w:top w:val="none" w:sz="0" w:space="0" w:color="auto"/>
            <w:left w:val="none" w:sz="0" w:space="0" w:color="auto"/>
            <w:bottom w:val="none" w:sz="0" w:space="0" w:color="auto"/>
            <w:right w:val="none" w:sz="0" w:space="0" w:color="auto"/>
          </w:divBdr>
        </w:div>
        <w:div w:id="1261449089">
          <w:marLeft w:val="0"/>
          <w:marRight w:val="0"/>
          <w:marTop w:val="0"/>
          <w:marBottom w:val="0"/>
          <w:divBdr>
            <w:top w:val="none" w:sz="0" w:space="0" w:color="auto"/>
            <w:left w:val="none" w:sz="0" w:space="0" w:color="auto"/>
            <w:bottom w:val="none" w:sz="0" w:space="0" w:color="auto"/>
            <w:right w:val="none" w:sz="0" w:space="0" w:color="auto"/>
          </w:divBdr>
        </w:div>
        <w:div w:id="29571588">
          <w:marLeft w:val="0"/>
          <w:marRight w:val="0"/>
          <w:marTop w:val="0"/>
          <w:marBottom w:val="0"/>
          <w:divBdr>
            <w:top w:val="none" w:sz="0" w:space="0" w:color="auto"/>
            <w:left w:val="none" w:sz="0" w:space="0" w:color="auto"/>
            <w:bottom w:val="none" w:sz="0" w:space="0" w:color="auto"/>
            <w:right w:val="none" w:sz="0" w:space="0" w:color="auto"/>
          </w:divBdr>
        </w:div>
        <w:div w:id="1341083479">
          <w:marLeft w:val="0"/>
          <w:marRight w:val="0"/>
          <w:marTop w:val="0"/>
          <w:marBottom w:val="0"/>
          <w:divBdr>
            <w:top w:val="none" w:sz="0" w:space="0" w:color="auto"/>
            <w:left w:val="none" w:sz="0" w:space="0" w:color="auto"/>
            <w:bottom w:val="none" w:sz="0" w:space="0" w:color="auto"/>
            <w:right w:val="none" w:sz="0" w:space="0" w:color="auto"/>
          </w:divBdr>
        </w:div>
        <w:div w:id="1853183118">
          <w:marLeft w:val="0"/>
          <w:marRight w:val="0"/>
          <w:marTop w:val="0"/>
          <w:marBottom w:val="0"/>
          <w:divBdr>
            <w:top w:val="none" w:sz="0" w:space="0" w:color="auto"/>
            <w:left w:val="none" w:sz="0" w:space="0" w:color="auto"/>
            <w:bottom w:val="none" w:sz="0" w:space="0" w:color="auto"/>
            <w:right w:val="none" w:sz="0" w:space="0" w:color="auto"/>
          </w:divBdr>
        </w:div>
        <w:div w:id="1608468173">
          <w:marLeft w:val="0"/>
          <w:marRight w:val="0"/>
          <w:marTop w:val="0"/>
          <w:marBottom w:val="0"/>
          <w:divBdr>
            <w:top w:val="none" w:sz="0" w:space="0" w:color="auto"/>
            <w:left w:val="none" w:sz="0" w:space="0" w:color="auto"/>
            <w:bottom w:val="none" w:sz="0" w:space="0" w:color="auto"/>
            <w:right w:val="none" w:sz="0" w:space="0" w:color="auto"/>
          </w:divBdr>
        </w:div>
        <w:div w:id="1265965465">
          <w:marLeft w:val="0"/>
          <w:marRight w:val="0"/>
          <w:marTop w:val="0"/>
          <w:marBottom w:val="0"/>
          <w:divBdr>
            <w:top w:val="none" w:sz="0" w:space="0" w:color="auto"/>
            <w:left w:val="none" w:sz="0" w:space="0" w:color="auto"/>
            <w:bottom w:val="none" w:sz="0" w:space="0" w:color="auto"/>
            <w:right w:val="none" w:sz="0" w:space="0" w:color="auto"/>
          </w:divBdr>
        </w:div>
      </w:divsChild>
    </w:div>
    <w:div w:id="302539298">
      <w:bodyDiv w:val="1"/>
      <w:marLeft w:val="0"/>
      <w:marRight w:val="0"/>
      <w:marTop w:val="0"/>
      <w:marBottom w:val="0"/>
      <w:divBdr>
        <w:top w:val="none" w:sz="0" w:space="0" w:color="auto"/>
        <w:left w:val="none" w:sz="0" w:space="0" w:color="auto"/>
        <w:bottom w:val="none" w:sz="0" w:space="0" w:color="auto"/>
        <w:right w:val="none" w:sz="0" w:space="0" w:color="auto"/>
      </w:divBdr>
      <w:divsChild>
        <w:div w:id="1206603101">
          <w:marLeft w:val="0"/>
          <w:marRight w:val="0"/>
          <w:marTop w:val="0"/>
          <w:marBottom w:val="0"/>
          <w:divBdr>
            <w:top w:val="none" w:sz="0" w:space="0" w:color="auto"/>
            <w:left w:val="none" w:sz="0" w:space="0" w:color="auto"/>
            <w:bottom w:val="none" w:sz="0" w:space="0" w:color="auto"/>
            <w:right w:val="none" w:sz="0" w:space="0" w:color="auto"/>
          </w:divBdr>
        </w:div>
        <w:div w:id="2126345467">
          <w:marLeft w:val="0"/>
          <w:marRight w:val="0"/>
          <w:marTop w:val="0"/>
          <w:marBottom w:val="0"/>
          <w:divBdr>
            <w:top w:val="none" w:sz="0" w:space="0" w:color="auto"/>
            <w:left w:val="none" w:sz="0" w:space="0" w:color="auto"/>
            <w:bottom w:val="none" w:sz="0" w:space="0" w:color="auto"/>
            <w:right w:val="none" w:sz="0" w:space="0" w:color="auto"/>
          </w:divBdr>
        </w:div>
        <w:div w:id="2014066499">
          <w:marLeft w:val="0"/>
          <w:marRight w:val="0"/>
          <w:marTop w:val="0"/>
          <w:marBottom w:val="0"/>
          <w:divBdr>
            <w:top w:val="none" w:sz="0" w:space="0" w:color="auto"/>
            <w:left w:val="none" w:sz="0" w:space="0" w:color="auto"/>
            <w:bottom w:val="none" w:sz="0" w:space="0" w:color="auto"/>
            <w:right w:val="none" w:sz="0" w:space="0" w:color="auto"/>
          </w:divBdr>
        </w:div>
        <w:div w:id="713116152">
          <w:marLeft w:val="0"/>
          <w:marRight w:val="0"/>
          <w:marTop w:val="0"/>
          <w:marBottom w:val="0"/>
          <w:divBdr>
            <w:top w:val="none" w:sz="0" w:space="0" w:color="auto"/>
            <w:left w:val="none" w:sz="0" w:space="0" w:color="auto"/>
            <w:bottom w:val="none" w:sz="0" w:space="0" w:color="auto"/>
            <w:right w:val="none" w:sz="0" w:space="0" w:color="auto"/>
          </w:divBdr>
        </w:div>
        <w:div w:id="1358895934">
          <w:marLeft w:val="0"/>
          <w:marRight w:val="0"/>
          <w:marTop w:val="0"/>
          <w:marBottom w:val="0"/>
          <w:divBdr>
            <w:top w:val="none" w:sz="0" w:space="0" w:color="auto"/>
            <w:left w:val="none" w:sz="0" w:space="0" w:color="auto"/>
            <w:bottom w:val="none" w:sz="0" w:space="0" w:color="auto"/>
            <w:right w:val="none" w:sz="0" w:space="0" w:color="auto"/>
          </w:divBdr>
        </w:div>
        <w:div w:id="642394319">
          <w:marLeft w:val="0"/>
          <w:marRight w:val="0"/>
          <w:marTop w:val="0"/>
          <w:marBottom w:val="0"/>
          <w:divBdr>
            <w:top w:val="none" w:sz="0" w:space="0" w:color="auto"/>
            <w:left w:val="none" w:sz="0" w:space="0" w:color="auto"/>
            <w:bottom w:val="none" w:sz="0" w:space="0" w:color="auto"/>
            <w:right w:val="none" w:sz="0" w:space="0" w:color="auto"/>
          </w:divBdr>
        </w:div>
        <w:div w:id="346256574">
          <w:marLeft w:val="0"/>
          <w:marRight w:val="0"/>
          <w:marTop w:val="0"/>
          <w:marBottom w:val="0"/>
          <w:divBdr>
            <w:top w:val="none" w:sz="0" w:space="0" w:color="auto"/>
            <w:left w:val="none" w:sz="0" w:space="0" w:color="auto"/>
            <w:bottom w:val="none" w:sz="0" w:space="0" w:color="auto"/>
            <w:right w:val="none" w:sz="0" w:space="0" w:color="auto"/>
          </w:divBdr>
        </w:div>
        <w:div w:id="1271666140">
          <w:marLeft w:val="0"/>
          <w:marRight w:val="0"/>
          <w:marTop w:val="0"/>
          <w:marBottom w:val="0"/>
          <w:divBdr>
            <w:top w:val="none" w:sz="0" w:space="0" w:color="auto"/>
            <w:left w:val="none" w:sz="0" w:space="0" w:color="auto"/>
            <w:bottom w:val="none" w:sz="0" w:space="0" w:color="auto"/>
            <w:right w:val="none" w:sz="0" w:space="0" w:color="auto"/>
          </w:divBdr>
        </w:div>
        <w:div w:id="509486092">
          <w:marLeft w:val="0"/>
          <w:marRight w:val="0"/>
          <w:marTop w:val="0"/>
          <w:marBottom w:val="0"/>
          <w:divBdr>
            <w:top w:val="none" w:sz="0" w:space="0" w:color="auto"/>
            <w:left w:val="none" w:sz="0" w:space="0" w:color="auto"/>
            <w:bottom w:val="none" w:sz="0" w:space="0" w:color="auto"/>
            <w:right w:val="none" w:sz="0" w:space="0" w:color="auto"/>
          </w:divBdr>
        </w:div>
        <w:div w:id="1999575765">
          <w:marLeft w:val="0"/>
          <w:marRight w:val="0"/>
          <w:marTop w:val="0"/>
          <w:marBottom w:val="0"/>
          <w:divBdr>
            <w:top w:val="none" w:sz="0" w:space="0" w:color="auto"/>
            <w:left w:val="none" w:sz="0" w:space="0" w:color="auto"/>
            <w:bottom w:val="none" w:sz="0" w:space="0" w:color="auto"/>
            <w:right w:val="none" w:sz="0" w:space="0" w:color="auto"/>
          </w:divBdr>
        </w:div>
        <w:div w:id="1807118921">
          <w:marLeft w:val="0"/>
          <w:marRight w:val="0"/>
          <w:marTop w:val="0"/>
          <w:marBottom w:val="0"/>
          <w:divBdr>
            <w:top w:val="none" w:sz="0" w:space="0" w:color="auto"/>
            <w:left w:val="none" w:sz="0" w:space="0" w:color="auto"/>
            <w:bottom w:val="none" w:sz="0" w:space="0" w:color="auto"/>
            <w:right w:val="none" w:sz="0" w:space="0" w:color="auto"/>
          </w:divBdr>
        </w:div>
        <w:div w:id="1939485107">
          <w:marLeft w:val="0"/>
          <w:marRight w:val="0"/>
          <w:marTop w:val="0"/>
          <w:marBottom w:val="0"/>
          <w:divBdr>
            <w:top w:val="none" w:sz="0" w:space="0" w:color="auto"/>
            <w:left w:val="none" w:sz="0" w:space="0" w:color="auto"/>
            <w:bottom w:val="none" w:sz="0" w:space="0" w:color="auto"/>
            <w:right w:val="none" w:sz="0" w:space="0" w:color="auto"/>
          </w:divBdr>
        </w:div>
        <w:div w:id="1202668400">
          <w:marLeft w:val="0"/>
          <w:marRight w:val="0"/>
          <w:marTop w:val="0"/>
          <w:marBottom w:val="0"/>
          <w:divBdr>
            <w:top w:val="none" w:sz="0" w:space="0" w:color="auto"/>
            <w:left w:val="none" w:sz="0" w:space="0" w:color="auto"/>
            <w:bottom w:val="none" w:sz="0" w:space="0" w:color="auto"/>
            <w:right w:val="none" w:sz="0" w:space="0" w:color="auto"/>
          </w:divBdr>
        </w:div>
        <w:div w:id="801852381">
          <w:marLeft w:val="0"/>
          <w:marRight w:val="0"/>
          <w:marTop w:val="0"/>
          <w:marBottom w:val="0"/>
          <w:divBdr>
            <w:top w:val="none" w:sz="0" w:space="0" w:color="auto"/>
            <w:left w:val="none" w:sz="0" w:space="0" w:color="auto"/>
            <w:bottom w:val="none" w:sz="0" w:space="0" w:color="auto"/>
            <w:right w:val="none" w:sz="0" w:space="0" w:color="auto"/>
          </w:divBdr>
        </w:div>
        <w:div w:id="1921794004">
          <w:marLeft w:val="0"/>
          <w:marRight w:val="0"/>
          <w:marTop w:val="0"/>
          <w:marBottom w:val="0"/>
          <w:divBdr>
            <w:top w:val="none" w:sz="0" w:space="0" w:color="auto"/>
            <w:left w:val="none" w:sz="0" w:space="0" w:color="auto"/>
            <w:bottom w:val="none" w:sz="0" w:space="0" w:color="auto"/>
            <w:right w:val="none" w:sz="0" w:space="0" w:color="auto"/>
          </w:divBdr>
        </w:div>
        <w:div w:id="907770120">
          <w:marLeft w:val="0"/>
          <w:marRight w:val="0"/>
          <w:marTop w:val="0"/>
          <w:marBottom w:val="0"/>
          <w:divBdr>
            <w:top w:val="none" w:sz="0" w:space="0" w:color="auto"/>
            <w:left w:val="none" w:sz="0" w:space="0" w:color="auto"/>
            <w:bottom w:val="none" w:sz="0" w:space="0" w:color="auto"/>
            <w:right w:val="none" w:sz="0" w:space="0" w:color="auto"/>
          </w:divBdr>
        </w:div>
        <w:div w:id="1521045879">
          <w:marLeft w:val="0"/>
          <w:marRight w:val="0"/>
          <w:marTop w:val="0"/>
          <w:marBottom w:val="0"/>
          <w:divBdr>
            <w:top w:val="none" w:sz="0" w:space="0" w:color="auto"/>
            <w:left w:val="none" w:sz="0" w:space="0" w:color="auto"/>
            <w:bottom w:val="none" w:sz="0" w:space="0" w:color="auto"/>
            <w:right w:val="none" w:sz="0" w:space="0" w:color="auto"/>
          </w:divBdr>
        </w:div>
        <w:div w:id="1769693325">
          <w:marLeft w:val="0"/>
          <w:marRight w:val="0"/>
          <w:marTop w:val="0"/>
          <w:marBottom w:val="0"/>
          <w:divBdr>
            <w:top w:val="none" w:sz="0" w:space="0" w:color="auto"/>
            <w:left w:val="none" w:sz="0" w:space="0" w:color="auto"/>
            <w:bottom w:val="none" w:sz="0" w:space="0" w:color="auto"/>
            <w:right w:val="none" w:sz="0" w:space="0" w:color="auto"/>
          </w:divBdr>
        </w:div>
        <w:div w:id="772434778">
          <w:marLeft w:val="0"/>
          <w:marRight w:val="0"/>
          <w:marTop w:val="0"/>
          <w:marBottom w:val="0"/>
          <w:divBdr>
            <w:top w:val="none" w:sz="0" w:space="0" w:color="auto"/>
            <w:left w:val="none" w:sz="0" w:space="0" w:color="auto"/>
            <w:bottom w:val="none" w:sz="0" w:space="0" w:color="auto"/>
            <w:right w:val="none" w:sz="0" w:space="0" w:color="auto"/>
          </w:divBdr>
        </w:div>
      </w:divsChild>
    </w:div>
    <w:div w:id="311951530">
      <w:bodyDiv w:val="1"/>
      <w:marLeft w:val="0"/>
      <w:marRight w:val="0"/>
      <w:marTop w:val="0"/>
      <w:marBottom w:val="0"/>
      <w:divBdr>
        <w:top w:val="none" w:sz="0" w:space="0" w:color="auto"/>
        <w:left w:val="none" w:sz="0" w:space="0" w:color="auto"/>
        <w:bottom w:val="none" w:sz="0" w:space="0" w:color="auto"/>
        <w:right w:val="none" w:sz="0" w:space="0" w:color="auto"/>
      </w:divBdr>
      <w:divsChild>
        <w:div w:id="390227414">
          <w:marLeft w:val="0"/>
          <w:marRight w:val="0"/>
          <w:marTop w:val="0"/>
          <w:marBottom w:val="0"/>
          <w:divBdr>
            <w:top w:val="none" w:sz="0" w:space="0" w:color="auto"/>
            <w:left w:val="none" w:sz="0" w:space="0" w:color="auto"/>
            <w:bottom w:val="none" w:sz="0" w:space="0" w:color="auto"/>
            <w:right w:val="none" w:sz="0" w:space="0" w:color="auto"/>
          </w:divBdr>
        </w:div>
        <w:div w:id="2061587599">
          <w:marLeft w:val="0"/>
          <w:marRight w:val="0"/>
          <w:marTop w:val="0"/>
          <w:marBottom w:val="0"/>
          <w:divBdr>
            <w:top w:val="none" w:sz="0" w:space="0" w:color="auto"/>
            <w:left w:val="none" w:sz="0" w:space="0" w:color="auto"/>
            <w:bottom w:val="none" w:sz="0" w:space="0" w:color="auto"/>
            <w:right w:val="none" w:sz="0" w:space="0" w:color="auto"/>
          </w:divBdr>
        </w:div>
        <w:div w:id="509299421">
          <w:marLeft w:val="0"/>
          <w:marRight w:val="0"/>
          <w:marTop w:val="0"/>
          <w:marBottom w:val="0"/>
          <w:divBdr>
            <w:top w:val="none" w:sz="0" w:space="0" w:color="auto"/>
            <w:left w:val="none" w:sz="0" w:space="0" w:color="auto"/>
            <w:bottom w:val="none" w:sz="0" w:space="0" w:color="auto"/>
            <w:right w:val="none" w:sz="0" w:space="0" w:color="auto"/>
          </w:divBdr>
        </w:div>
      </w:divsChild>
    </w:div>
    <w:div w:id="336076197">
      <w:bodyDiv w:val="1"/>
      <w:marLeft w:val="0"/>
      <w:marRight w:val="0"/>
      <w:marTop w:val="0"/>
      <w:marBottom w:val="0"/>
      <w:divBdr>
        <w:top w:val="none" w:sz="0" w:space="0" w:color="auto"/>
        <w:left w:val="none" w:sz="0" w:space="0" w:color="auto"/>
        <w:bottom w:val="none" w:sz="0" w:space="0" w:color="auto"/>
        <w:right w:val="none" w:sz="0" w:space="0" w:color="auto"/>
      </w:divBdr>
      <w:divsChild>
        <w:div w:id="373194585">
          <w:marLeft w:val="0"/>
          <w:marRight w:val="0"/>
          <w:marTop w:val="0"/>
          <w:marBottom w:val="0"/>
          <w:divBdr>
            <w:top w:val="none" w:sz="0" w:space="0" w:color="auto"/>
            <w:left w:val="none" w:sz="0" w:space="0" w:color="auto"/>
            <w:bottom w:val="none" w:sz="0" w:space="0" w:color="auto"/>
            <w:right w:val="none" w:sz="0" w:space="0" w:color="auto"/>
          </w:divBdr>
        </w:div>
        <w:div w:id="902759989">
          <w:marLeft w:val="0"/>
          <w:marRight w:val="0"/>
          <w:marTop w:val="0"/>
          <w:marBottom w:val="0"/>
          <w:divBdr>
            <w:top w:val="none" w:sz="0" w:space="0" w:color="auto"/>
            <w:left w:val="none" w:sz="0" w:space="0" w:color="auto"/>
            <w:bottom w:val="none" w:sz="0" w:space="0" w:color="auto"/>
            <w:right w:val="none" w:sz="0" w:space="0" w:color="auto"/>
          </w:divBdr>
        </w:div>
        <w:div w:id="746225592">
          <w:marLeft w:val="0"/>
          <w:marRight w:val="0"/>
          <w:marTop w:val="0"/>
          <w:marBottom w:val="0"/>
          <w:divBdr>
            <w:top w:val="none" w:sz="0" w:space="0" w:color="auto"/>
            <w:left w:val="none" w:sz="0" w:space="0" w:color="auto"/>
            <w:bottom w:val="none" w:sz="0" w:space="0" w:color="auto"/>
            <w:right w:val="none" w:sz="0" w:space="0" w:color="auto"/>
          </w:divBdr>
        </w:div>
        <w:div w:id="1393120960">
          <w:marLeft w:val="0"/>
          <w:marRight w:val="0"/>
          <w:marTop w:val="0"/>
          <w:marBottom w:val="0"/>
          <w:divBdr>
            <w:top w:val="none" w:sz="0" w:space="0" w:color="auto"/>
            <w:left w:val="none" w:sz="0" w:space="0" w:color="auto"/>
            <w:bottom w:val="none" w:sz="0" w:space="0" w:color="auto"/>
            <w:right w:val="none" w:sz="0" w:space="0" w:color="auto"/>
          </w:divBdr>
        </w:div>
      </w:divsChild>
    </w:div>
    <w:div w:id="377827540">
      <w:bodyDiv w:val="1"/>
      <w:marLeft w:val="0"/>
      <w:marRight w:val="0"/>
      <w:marTop w:val="0"/>
      <w:marBottom w:val="0"/>
      <w:divBdr>
        <w:top w:val="none" w:sz="0" w:space="0" w:color="auto"/>
        <w:left w:val="none" w:sz="0" w:space="0" w:color="auto"/>
        <w:bottom w:val="none" w:sz="0" w:space="0" w:color="auto"/>
        <w:right w:val="none" w:sz="0" w:space="0" w:color="auto"/>
      </w:divBdr>
    </w:div>
    <w:div w:id="388116148">
      <w:bodyDiv w:val="1"/>
      <w:marLeft w:val="0"/>
      <w:marRight w:val="0"/>
      <w:marTop w:val="0"/>
      <w:marBottom w:val="0"/>
      <w:divBdr>
        <w:top w:val="none" w:sz="0" w:space="0" w:color="auto"/>
        <w:left w:val="none" w:sz="0" w:space="0" w:color="auto"/>
        <w:bottom w:val="none" w:sz="0" w:space="0" w:color="auto"/>
        <w:right w:val="none" w:sz="0" w:space="0" w:color="auto"/>
      </w:divBdr>
      <w:divsChild>
        <w:div w:id="1739941731">
          <w:marLeft w:val="0"/>
          <w:marRight w:val="0"/>
          <w:marTop w:val="0"/>
          <w:marBottom w:val="0"/>
          <w:divBdr>
            <w:top w:val="none" w:sz="0" w:space="0" w:color="auto"/>
            <w:left w:val="none" w:sz="0" w:space="0" w:color="auto"/>
            <w:bottom w:val="none" w:sz="0" w:space="0" w:color="auto"/>
            <w:right w:val="none" w:sz="0" w:space="0" w:color="auto"/>
          </w:divBdr>
        </w:div>
        <w:div w:id="1601797443">
          <w:marLeft w:val="0"/>
          <w:marRight w:val="0"/>
          <w:marTop w:val="0"/>
          <w:marBottom w:val="0"/>
          <w:divBdr>
            <w:top w:val="none" w:sz="0" w:space="0" w:color="auto"/>
            <w:left w:val="none" w:sz="0" w:space="0" w:color="auto"/>
            <w:bottom w:val="none" w:sz="0" w:space="0" w:color="auto"/>
            <w:right w:val="none" w:sz="0" w:space="0" w:color="auto"/>
          </w:divBdr>
        </w:div>
        <w:div w:id="467430772">
          <w:marLeft w:val="0"/>
          <w:marRight w:val="0"/>
          <w:marTop w:val="0"/>
          <w:marBottom w:val="0"/>
          <w:divBdr>
            <w:top w:val="none" w:sz="0" w:space="0" w:color="auto"/>
            <w:left w:val="none" w:sz="0" w:space="0" w:color="auto"/>
            <w:bottom w:val="none" w:sz="0" w:space="0" w:color="auto"/>
            <w:right w:val="none" w:sz="0" w:space="0" w:color="auto"/>
          </w:divBdr>
        </w:div>
        <w:div w:id="767894498">
          <w:marLeft w:val="0"/>
          <w:marRight w:val="0"/>
          <w:marTop w:val="0"/>
          <w:marBottom w:val="0"/>
          <w:divBdr>
            <w:top w:val="none" w:sz="0" w:space="0" w:color="auto"/>
            <w:left w:val="none" w:sz="0" w:space="0" w:color="auto"/>
            <w:bottom w:val="none" w:sz="0" w:space="0" w:color="auto"/>
            <w:right w:val="none" w:sz="0" w:space="0" w:color="auto"/>
          </w:divBdr>
        </w:div>
        <w:div w:id="472328334">
          <w:marLeft w:val="0"/>
          <w:marRight w:val="0"/>
          <w:marTop w:val="0"/>
          <w:marBottom w:val="0"/>
          <w:divBdr>
            <w:top w:val="none" w:sz="0" w:space="0" w:color="auto"/>
            <w:left w:val="none" w:sz="0" w:space="0" w:color="auto"/>
            <w:bottom w:val="none" w:sz="0" w:space="0" w:color="auto"/>
            <w:right w:val="none" w:sz="0" w:space="0" w:color="auto"/>
          </w:divBdr>
        </w:div>
        <w:div w:id="1733579164">
          <w:marLeft w:val="0"/>
          <w:marRight w:val="0"/>
          <w:marTop w:val="0"/>
          <w:marBottom w:val="0"/>
          <w:divBdr>
            <w:top w:val="none" w:sz="0" w:space="0" w:color="auto"/>
            <w:left w:val="none" w:sz="0" w:space="0" w:color="auto"/>
            <w:bottom w:val="none" w:sz="0" w:space="0" w:color="auto"/>
            <w:right w:val="none" w:sz="0" w:space="0" w:color="auto"/>
          </w:divBdr>
        </w:div>
        <w:div w:id="2091123845">
          <w:marLeft w:val="0"/>
          <w:marRight w:val="0"/>
          <w:marTop w:val="0"/>
          <w:marBottom w:val="0"/>
          <w:divBdr>
            <w:top w:val="none" w:sz="0" w:space="0" w:color="auto"/>
            <w:left w:val="none" w:sz="0" w:space="0" w:color="auto"/>
            <w:bottom w:val="none" w:sz="0" w:space="0" w:color="auto"/>
            <w:right w:val="none" w:sz="0" w:space="0" w:color="auto"/>
          </w:divBdr>
        </w:div>
        <w:div w:id="1822236388">
          <w:marLeft w:val="0"/>
          <w:marRight w:val="0"/>
          <w:marTop w:val="0"/>
          <w:marBottom w:val="0"/>
          <w:divBdr>
            <w:top w:val="none" w:sz="0" w:space="0" w:color="auto"/>
            <w:left w:val="none" w:sz="0" w:space="0" w:color="auto"/>
            <w:bottom w:val="none" w:sz="0" w:space="0" w:color="auto"/>
            <w:right w:val="none" w:sz="0" w:space="0" w:color="auto"/>
          </w:divBdr>
        </w:div>
        <w:div w:id="891312616">
          <w:marLeft w:val="0"/>
          <w:marRight w:val="0"/>
          <w:marTop w:val="0"/>
          <w:marBottom w:val="0"/>
          <w:divBdr>
            <w:top w:val="none" w:sz="0" w:space="0" w:color="auto"/>
            <w:left w:val="none" w:sz="0" w:space="0" w:color="auto"/>
            <w:bottom w:val="none" w:sz="0" w:space="0" w:color="auto"/>
            <w:right w:val="none" w:sz="0" w:space="0" w:color="auto"/>
          </w:divBdr>
        </w:div>
        <w:div w:id="1149521429">
          <w:marLeft w:val="0"/>
          <w:marRight w:val="0"/>
          <w:marTop w:val="0"/>
          <w:marBottom w:val="0"/>
          <w:divBdr>
            <w:top w:val="none" w:sz="0" w:space="0" w:color="auto"/>
            <w:left w:val="none" w:sz="0" w:space="0" w:color="auto"/>
            <w:bottom w:val="none" w:sz="0" w:space="0" w:color="auto"/>
            <w:right w:val="none" w:sz="0" w:space="0" w:color="auto"/>
          </w:divBdr>
        </w:div>
        <w:div w:id="757752692">
          <w:marLeft w:val="0"/>
          <w:marRight w:val="0"/>
          <w:marTop w:val="0"/>
          <w:marBottom w:val="0"/>
          <w:divBdr>
            <w:top w:val="none" w:sz="0" w:space="0" w:color="auto"/>
            <w:left w:val="none" w:sz="0" w:space="0" w:color="auto"/>
            <w:bottom w:val="none" w:sz="0" w:space="0" w:color="auto"/>
            <w:right w:val="none" w:sz="0" w:space="0" w:color="auto"/>
          </w:divBdr>
        </w:div>
        <w:div w:id="2050760170">
          <w:marLeft w:val="0"/>
          <w:marRight w:val="0"/>
          <w:marTop w:val="0"/>
          <w:marBottom w:val="0"/>
          <w:divBdr>
            <w:top w:val="none" w:sz="0" w:space="0" w:color="auto"/>
            <w:left w:val="none" w:sz="0" w:space="0" w:color="auto"/>
            <w:bottom w:val="none" w:sz="0" w:space="0" w:color="auto"/>
            <w:right w:val="none" w:sz="0" w:space="0" w:color="auto"/>
          </w:divBdr>
        </w:div>
        <w:div w:id="858354314">
          <w:marLeft w:val="0"/>
          <w:marRight w:val="0"/>
          <w:marTop w:val="0"/>
          <w:marBottom w:val="0"/>
          <w:divBdr>
            <w:top w:val="none" w:sz="0" w:space="0" w:color="auto"/>
            <w:left w:val="none" w:sz="0" w:space="0" w:color="auto"/>
            <w:bottom w:val="none" w:sz="0" w:space="0" w:color="auto"/>
            <w:right w:val="none" w:sz="0" w:space="0" w:color="auto"/>
          </w:divBdr>
        </w:div>
        <w:div w:id="849218457">
          <w:marLeft w:val="0"/>
          <w:marRight w:val="0"/>
          <w:marTop w:val="0"/>
          <w:marBottom w:val="0"/>
          <w:divBdr>
            <w:top w:val="none" w:sz="0" w:space="0" w:color="auto"/>
            <w:left w:val="none" w:sz="0" w:space="0" w:color="auto"/>
            <w:bottom w:val="none" w:sz="0" w:space="0" w:color="auto"/>
            <w:right w:val="none" w:sz="0" w:space="0" w:color="auto"/>
          </w:divBdr>
        </w:div>
        <w:div w:id="128744449">
          <w:marLeft w:val="0"/>
          <w:marRight w:val="0"/>
          <w:marTop w:val="0"/>
          <w:marBottom w:val="0"/>
          <w:divBdr>
            <w:top w:val="none" w:sz="0" w:space="0" w:color="auto"/>
            <w:left w:val="none" w:sz="0" w:space="0" w:color="auto"/>
            <w:bottom w:val="none" w:sz="0" w:space="0" w:color="auto"/>
            <w:right w:val="none" w:sz="0" w:space="0" w:color="auto"/>
          </w:divBdr>
        </w:div>
        <w:div w:id="1319307543">
          <w:marLeft w:val="0"/>
          <w:marRight w:val="0"/>
          <w:marTop w:val="0"/>
          <w:marBottom w:val="0"/>
          <w:divBdr>
            <w:top w:val="none" w:sz="0" w:space="0" w:color="auto"/>
            <w:left w:val="none" w:sz="0" w:space="0" w:color="auto"/>
            <w:bottom w:val="none" w:sz="0" w:space="0" w:color="auto"/>
            <w:right w:val="none" w:sz="0" w:space="0" w:color="auto"/>
          </w:divBdr>
        </w:div>
        <w:div w:id="1109161863">
          <w:marLeft w:val="0"/>
          <w:marRight w:val="0"/>
          <w:marTop w:val="0"/>
          <w:marBottom w:val="0"/>
          <w:divBdr>
            <w:top w:val="none" w:sz="0" w:space="0" w:color="auto"/>
            <w:left w:val="none" w:sz="0" w:space="0" w:color="auto"/>
            <w:bottom w:val="none" w:sz="0" w:space="0" w:color="auto"/>
            <w:right w:val="none" w:sz="0" w:space="0" w:color="auto"/>
          </w:divBdr>
        </w:div>
        <w:div w:id="876894926">
          <w:marLeft w:val="0"/>
          <w:marRight w:val="0"/>
          <w:marTop w:val="0"/>
          <w:marBottom w:val="0"/>
          <w:divBdr>
            <w:top w:val="none" w:sz="0" w:space="0" w:color="auto"/>
            <w:left w:val="none" w:sz="0" w:space="0" w:color="auto"/>
            <w:bottom w:val="none" w:sz="0" w:space="0" w:color="auto"/>
            <w:right w:val="none" w:sz="0" w:space="0" w:color="auto"/>
          </w:divBdr>
        </w:div>
        <w:div w:id="858004952">
          <w:marLeft w:val="0"/>
          <w:marRight w:val="0"/>
          <w:marTop w:val="0"/>
          <w:marBottom w:val="0"/>
          <w:divBdr>
            <w:top w:val="none" w:sz="0" w:space="0" w:color="auto"/>
            <w:left w:val="none" w:sz="0" w:space="0" w:color="auto"/>
            <w:bottom w:val="none" w:sz="0" w:space="0" w:color="auto"/>
            <w:right w:val="none" w:sz="0" w:space="0" w:color="auto"/>
          </w:divBdr>
        </w:div>
        <w:div w:id="1895383415">
          <w:marLeft w:val="0"/>
          <w:marRight w:val="0"/>
          <w:marTop w:val="0"/>
          <w:marBottom w:val="0"/>
          <w:divBdr>
            <w:top w:val="none" w:sz="0" w:space="0" w:color="auto"/>
            <w:left w:val="none" w:sz="0" w:space="0" w:color="auto"/>
            <w:bottom w:val="none" w:sz="0" w:space="0" w:color="auto"/>
            <w:right w:val="none" w:sz="0" w:space="0" w:color="auto"/>
          </w:divBdr>
        </w:div>
        <w:div w:id="191379339">
          <w:marLeft w:val="0"/>
          <w:marRight w:val="0"/>
          <w:marTop w:val="0"/>
          <w:marBottom w:val="0"/>
          <w:divBdr>
            <w:top w:val="none" w:sz="0" w:space="0" w:color="auto"/>
            <w:left w:val="none" w:sz="0" w:space="0" w:color="auto"/>
            <w:bottom w:val="none" w:sz="0" w:space="0" w:color="auto"/>
            <w:right w:val="none" w:sz="0" w:space="0" w:color="auto"/>
          </w:divBdr>
        </w:div>
        <w:div w:id="1944337155">
          <w:marLeft w:val="0"/>
          <w:marRight w:val="0"/>
          <w:marTop w:val="0"/>
          <w:marBottom w:val="0"/>
          <w:divBdr>
            <w:top w:val="none" w:sz="0" w:space="0" w:color="auto"/>
            <w:left w:val="none" w:sz="0" w:space="0" w:color="auto"/>
            <w:bottom w:val="none" w:sz="0" w:space="0" w:color="auto"/>
            <w:right w:val="none" w:sz="0" w:space="0" w:color="auto"/>
          </w:divBdr>
        </w:div>
        <w:div w:id="84956858">
          <w:marLeft w:val="0"/>
          <w:marRight w:val="0"/>
          <w:marTop w:val="0"/>
          <w:marBottom w:val="0"/>
          <w:divBdr>
            <w:top w:val="none" w:sz="0" w:space="0" w:color="auto"/>
            <w:left w:val="none" w:sz="0" w:space="0" w:color="auto"/>
            <w:bottom w:val="none" w:sz="0" w:space="0" w:color="auto"/>
            <w:right w:val="none" w:sz="0" w:space="0" w:color="auto"/>
          </w:divBdr>
        </w:div>
        <w:div w:id="998506932">
          <w:marLeft w:val="0"/>
          <w:marRight w:val="0"/>
          <w:marTop w:val="0"/>
          <w:marBottom w:val="0"/>
          <w:divBdr>
            <w:top w:val="none" w:sz="0" w:space="0" w:color="auto"/>
            <w:left w:val="none" w:sz="0" w:space="0" w:color="auto"/>
            <w:bottom w:val="none" w:sz="0" w:space="0" w:color="auto"/>
            <w:right w:val="none" w:sz="0" w:space="0" w:color="auto"/>
          </w:divBdr>
        </w:div>
        <w:div w:id="1423334592">
          <w:marLeft w:val="0"/>
          <w:marRight w:val="0"/>
          <w:marTop w:val="0"/>
          <w:marBottom w:val="0"/>
          <w:divBdr>
            <w:top w:val="none" w:sz="0" w:space="0" w:color="auto"/>
            <w:left w:val="none" w:sz="0" w:space="0" w:color="auto"/>
            <w:bottom w:val="none" w:sz="0" w:space="0" w:color="auto"/>
            <w:right w:val="none" w:sz="0" w:space="0" w:color="auto"/>
          </w:divBdr>
        </w:div>
        <w:div w:id="1673872502">
          <w:marLeft w:val="0"/>
          <w:marRight w:val="0"/>
          <w:marTop w:val="0"/>
          <w:marBottom w:val="0"/>
          <w:divBdr>
            <w:top w:val="none" w:sz="0" w:space="0" w:color="auto"/>
            <w:left w:val="none" w:sz="0" w:space="0" w:color="auto"/>
            <w:bottom w:val="none" w:sz="0" w:space="0" w:color="auto"/>
            <w:right w:val="none" w:sz="0" w:space="0" w:color="auto"/>
          </w:divBdr>
        </w:div>
        <w:div w:id="1866560124">
          <w:marLeft w:val="0"/>
          <w:marRight w:val="0"/>
          <w:marTop w:val="0"/>
          <w:marBottom w:val="0"/>
          <w:divBdr>
            <w:top w:val="none" w:sz="0" w:space="0" w:color="auto"/>
            <w:left w:val="none" w:sz="0" w:space="0" w:color="auto"/>
            <w:bottom w:val="none" w:sz="0" w:space="0" w:color="auto"/>
            <w:right w:val="none" w:sz="0" w:space="0" w:color="auto"/>
          </w:divBdr>
        </w:div>
        <w:div w:id="719675541">
          <w:marLeft w:val="0"/>
          <w:marRight w:val="0"/>
          <w:marTop w:val="0"/>
          <w:marBottom w:val="0"/>
          <w:divBdr>
            <w:top w:val="none" w:sz="0" w:space="0" w:color="auto"/>
            <w:left w:val="none" w:sz="0" w:space="0" w:color="auto"/>
            <w:bottom w:val="none" w:sz="0" w:space="0" w:color="auto"/>
            <w:right w:val="none" w:sz="0" w:space="0" w:color="auto"/>
          </w:divBdr>
        </w:div>
        <w:div w:id="1211571902">
          <w:marLeft w:val="0"/>
          <w:marRight w:val="0"/>
          <w:marTop w:val="0"/>
          <w:marBottom w:val="0"/>
          <w:divBdr>
            <w:top w:val="none" w:sz="0" w:space="0" w:color="auto"/>
            <w:left w:val="none" w:sz="0" w:space="0" w:color="auto"/>
            <w:bottom w:val="none" w:sz="0" w:space="0" w:color="auto"/>
            <w:right w:val="none" w:sz="0" w:space="0" w:color="auto"/>
          </w:divBdr>
        </w:div>
        <w:div w:id="2112889424">
          <w:marLeft w:val="0"/>
          <w:marRight w:val="0"/>
          <w:marTop w:val="0"/>
          <w:marBottom w:val="0"/>
          <w:divBdr>
            <w:top w:val="none" w:sz="0" w:space="0" w:color="auto"/>
            <w:left w:val="none" w:sz="0" w:space="0" w:color="auto"/>
            <w:bottom w:val="none" w:sz="0" w:space="0" w:color="auto"/>
            <w:right w:val="none" w:sz="0" w:space="0" w:color="auto"/>
          </w:divBdr>
        </w:div>
        <w:div w:id="1895433797">
          <w:marLeft w:val="0"/>
          <w:marRight w:val="0"/>
          <w:marTop w:val="0"/>
          <w:marBottom w:val="0"/>
          <w:divBdr>
            <w:top w:val="none" w:sz="0" w:space="0" w:color="auto"/>
            <w:left w:val="none" w:sz="0" w:space="0" w:color="auto"/>
            <w:bottom w:val="none" w:sz="0" w:space="0" w:color="auto"/>
            <w:right w:val="none" w:sz="0" w:space="0" w:color="auto"/>
          </w:divBdr>
        </w:div>
        <w:div w:id="249390546">
          <w:marLeft w:val="0"/>
          <w:marRight w:val="0"/>
          <w:marTop w:val="0"/>
          <w:marBottom w:val="0"/>
          <w:divBdr>
            <w:top w:val="none" w:sz="0" w:space="0" w:color="auto"/>
            <w:left w:val="none" w:sz="0" w:space="0" w:color="auto"/>
            <w:bottom w:val="none" w:sz="0" w:space="0" w:color="auto"/>
            <w:right w:val="none" w:sz="0" w:space="0" w:color="auto"/>
          </w:divBdr>
        </w:div>
        <w:div w:id="1032344593">
          <w:marLeft w:val="0"/>
          <w:marRight w:val="0"/>
          <w:marTop w:val="0"/>
          <w:marBottom w:val="0"/>
          <w:divBdr>
            <w:top w:val="none" w:sz="0" w:space="0" w:color="auto"/>
            <w:left w:val="none" w:sz="0" w:space="0" w:color="auto"/>
            <w:bottom w:val="none" w:sz="0" w:space="0" w:color="auto"/>
            <w:right w:val="none" w:sz="0" w:space="0" w:color="auto"/>
          </w:divBdr>
        </w:div>
        <w:div w:id="838271777">
          <w:marLeft w:val="0"/>
          <w:marRight w:val="0"/>
          <w:marTop w:val="0"/>
          <w:marBottom w:val="0"/>
          <w:divBdr>
            <w:top w:val="none" w:sz="0" w:space="0" w:color="auto"/>
            <w:left w:val="none" w:sz="0" w:space="0" w:color="auto"/>
            <w:bottom w:val="none" w:sz="0" w:space="0" w:color="auto"/>
            <w:right w:val="none" w:sz="0" w:space="0" w:color="auto"/>
          </w:divBdr>
        </w:div>
        <w:div w:id="103037436">
          <w:marLeft w:val="0"/>
          <w:marRight w:val="0"/>
          <w:marTop w:val="0"/>
          <w:marBottom w:val="0"/>
          <w:divBdr>
            <w:top w:val="none" w:sz="0" w:space="0" w:color="auto"/>
            <w:left w:val="none" w:sz="0" w:space="0" w:color="auto"/>
            <w:bottom w:val="none" w:sz="0" w:space="0" w:color="auto"/>
            <w:right w:val="none" w:sz="0" w:space="0" w:color="auto"/>
          </w:divBdr>
        </w:div>
        <w:div w:id="69888190">
          <w:marLeft w:val="0"/>
          <w:marRight w:val="0"/>
          <w:marTop w:val="0"/>
          <w:marBottom w:val="0"/>
          <w:divBdr>
            <w:top w:val="none" w:sz="0" w:space="0" w:color="auto"/>
            <w:left w:val="none" w:sz="0" w:space="0" w:color="auto"/>
            <w:bottom w:val="none" w:sz="0" w:space="0" w:color="auto"/>
            <w:right w:val="none" w:sz="0" w:space="0" w:color="auto"/>
          </w:divBdr>
        </w:div>
        <w:div w:id="1632519371">
          <w:marLeft w:val="0"/>
          <w:marRight w:val="0"/>
          <w:marTop w:val="0"/>
          <w:marBottom w:val="0"/>
          <w:divBdr>
            <w:top w:val="none" w:sz="0" w:space="0" w:color="auto"/>
            <w:left w:val="none" w:sz="0" w:space="0" w:color="auto"/>
            <w:bottom w:val="none" w:sz="0" w:space="0" w:color="auto"/>
            <w:right w:val="none" w:sz="0" w:space="0" w:color="auto"/>
          </w:divBdr>
        </w:div>
        <w:div w:id="1090930219">
          <w:marLeft w:val="0"/>
          <w:marRight w:val="0"/>
          <w:marTop w:val="0"/>
          <w:marBottom w:val="0"/>
          <w:divBdr>
            <w:top w:val="none" w:sz="0" w:space="0" w:color="auto"/>
            <w:left w:val="none" w:sz="0" w:space="0" w:color="auto"/>
            <w:bottom w:val="none" w:sz="0" w:space="0" w:color="auto"/>
            <w:right w:val="none" w:sz="0" w:space="0" w:color="auto"/>
          </w:divBdr>
        </w:div>
        <w:div w:id="1867870171">
          <w:marLeft w:val="0"/>
          <w:marRight w:val="0"/>
          <w:marTop w:val="0"/>
          <w:marBottom w:val="0"/>
          <w:divBdr>
            <w:top w:val="none" w:sz="0" w:space="0" w:color="auto"/>
            <w:left w:val="none" w:sz="0" w:space="0" w:color="auto"/>
            <w:bottom w:val="none" w:sz="0" w:space="0" w:color="auto"/>
            <w:right w:val="none" w:sz="0" w:space="0" w:color="auto"/>
          </w:divBdr>
        </w:div>
        <w:div w:id="1035807302">
          <w:marLeft w:val="0"/>
          <w:marRight w:val="0"/>
          <w:marTop w:val="0"/>
          <w:marBottom w:val="0"/>
          <w:divBdr>
            <w:top w:val="none" w:sz="0" w:space="0" w:color="auto"/>
            <w:left w:val="none" w:sz="0" w:space="0" w:color="auto"/>
            <w:bottom w:val="none" w:sz="0" w:space="0" w:color="auto"/>
            <w:right w:val="none" w:sz="0" w:space="0" w:color="auto"/>
          </w:divBdr>
        </w:div>
        <w:div w:id="1508205062">
          <w:marLeft w:val="0"/>
          <w:marRight w:val="0"/>
          <w:marTop w:val="0"/>
          <w:marBottom w:val="0"/>
          <w:divBdr>
            <w:top w:val="none" w:sz="0" w:space="0" w:color="auto"/>
            <w:left w:val="none" w:sz="0" w:space="0" w:color="auto"/>
            <w:bottom w:val="none" w:sz="0" w:space="0" w:color="auto"/>
            <w:right w:val="none" w:sz="0" w:space="0" w:color="auto"/>
          </w:divBdr>
        </w:div>
        <w:div w:id="883056511">
          <w:marLeft w:val="0"/>
          <w:marRight w:val="0"/>
          <w:marTop w:val="0"/>
          <w:marBottom w:val="0"/>
          <w:divBdr>
            <w:top w:val="none" w:sz="0" w:space="0" w:color="auto"/>
            <w:left w:val="none" w:sz="0" w:space="0" w:color="auto"/>
            <w:bottom w:val="none" w:sz="0" w:space="0" w:color="auto"/>
            <w:right w:val="none" w:sz="0" w:space="0" w:color="auto"/>
          </w:divBdr>
        </w:div>
        <w:div w:id="1083917185">
          <w:marLeft w:val="0"/>
          <w:marRight w:val="0"/>
          <w:marTop w:val="0"/>
          <w:marBottom w:val="0"/>
          <w:divBdr>
            <w:top w:val="none" w:sz="0" w:space="0" w:color="auto"/>
            <w:left w:val="none" w:sz="0" w:space="0" w:color="auto"/>
            <w:bottom w:val="none" w:sz="0" w:space="0" w:color="auto"/>
            <w:right w:val="none" w:sz="0" w:space="0" w:color="auto"/>
          </w:divBdr>
        </w:div>
        <w:div w:id="1032343485">
          <w:marLeft w:val="0"/>
          <w:marRight w:val="0"/>
          <w:marTop w:val="0"/>
          <w:marBottom w:val="0"/>
          <w:divBdr>
            <w:top w:val="none" w:sz="0" w:space="0" w:color="auto"/>
            <w:left w:val="none" w:sz="0" w:space="0" w:color="auto"/>
            <w:bottom w:val="none" w:sz="0" w:space="0" w:color="auto"/>
            <w:right w:val="none" w:sz="0" w:space="0" w:color="auto"/>
          </w:divBdr>
        </w:div>
        <w:div w:id="823159005">
          <w:marLeft w:val="0"/>
          <w:marRight w:val="0"/>
          <w:marTop w:val="0"/>
          <w:marBottom w:val="0"/>
          <w:divBdr>
            <w:top w:val="none" w:sz="0" w:space="0" w:color="auto"/>
            <w:left w:val="none" w:sz="0" w:space="0" w:color="auto"/>
            <w:bottom w:val="none" w:sz="0" w:space="0" w:color="auto"/>
            <w:right w:val="none" w:sz="0" w:space="0" w:color="auto"/>
          </w:divBdr>
        </w:div>
        <w:div w:id="26757553">
          <w:marLeft w:val="0"/>
          <w:marRight w:val="0"/>
          <w:marTop w:val="0"/>
          <w:marBottom w:val="0"/>
          <w:divBdr>
            <w:top w:val="none" w:sz="0" w:space="0" w:color="auto"/>
            <w:left w:val="none" w:sz="0" w:space="0" w:color="auto"/>
            <w:bottom w:val="none" w:sz="0" w:space="0" w:color="auto"/>
            <w:right w:val="none" w:sz="0" w:space="0" w:color="auto"/>
          </w:divBdr>
        </w:div>
      </w:divsChild>
    </w:div>
    <w:div w:id="392974755">
      <w:bodyDiv w:val="1"/>
      <w:marLeft w:val="0"/>
      <w:marRight w:val="0"/>
      <w:marTop w:val="0"/>
      <w:marBottom w:val="0"/>
      <w:divBdr>
        <w:top w:val="none" w:sz="0" w:space="0" w:color="auto"/>
        <w:left w:val="none" w:sz="0" w:space="0" w:color="auto"/>
        <w:bottom w:val="none" w:sz="0" w:space="0" w:color="auto"/>
        <w:right w:val="none" w:sz="0" w:space="0" w:color="auto"/>
      </w:divBdr>
      <w:divsChild>
        <w:div w:id="990477807">
          <w:marLeft w:val="0"/>
          <w:marRight w:val="0"/>
          <w:marTop w:val="0"/>
          <w:marBottom w:val="0"/>
          <w:divBdr>
            <w:top w:val="none" w:sz="0" w:space="0" w:color="auto"/>
            <w:left w:val="none" w:sz="0" w:space="0" w:color="auto"/>
            <w:bottom w:val="none" w:sz="0" w:space="0" w:color="auto"/>
            <w:right w:val="none" w:sz="0" w:space="0" w:color="auto"/>
          </w:divBdr>
        </w:div>
        <w:div w:id="1760251739">
          <w:marLeft w:val="0"/>
          <w:marRight w:val="0"/>
          <w:marTop w:val="0"/>
          <w:marBottom w:val="0"/>
          <w:divBdr>
            <w:top w:val="none" w:sz="0" w:space="0" w:color="auto"/>
            <w:left w:val="none" w:sz="0" w:space="0" w:color="auto"/>
            <w:bottom w:val="none" w:sz="0" w:space="0" w:color="auto"/>
            <w:right w:val="none" w:sz="0" w:space="0" w:color="auto"/>
          </w:divBdr>
        </w:div>
        <w:div w:id="1993875483">
          <w:marLeft w:val="0"/>
          <w:marRight w:val="0"/>
          <w:marTop w:val="0"/>
          <w:marBottom w:val="0"/>
          <w:divBdr>
            <w:top w:val="none" w:sz="0" w:space="0" w:color="auto"/>
            <w:left w:val="none" w:sz="0" w:space="0" w:color="auto"/>
            <w:bottom w:val="none" w:sz="0" w:space="0" w:color="auto"/>
            <w:right w:val="none" w:sz="0" w:space="0" w:color="auto"/>
          </w:divBdr>
        </w:div>
        <w:div w:id="1002854695">
          <w:marLeft w:val="0"/>
          <w:marRight w:val="0"/>
          <w:marTop w:val="0"/>
          <w:marBottom w:val="0"/>
          <w:divBdr>
            <w:top w:val="none" w:sz="0" w:space="0" w:color="auto"/>
            <w:left w:val="none" w:sz="0" w:space="0" w:color="auto"/>
            <w:bottom w:val="none" w:sz="0" w:space="0" w:color="auto"/>
            <w:right w:val="none" w:sz="0" w:space="0" w:color="auto"/>
          </w:divBdr>
        </w:div>
        <w:div w:id="1311441817">
          <w:marLeft w:val="0"/>
          <w:marRight w:val="0"/>
          <w:marTop w:val="0"/>
          <w:marBottom w:val="0"/>
          <w:divBdr>
            <w:top w:val="none" w:sz="0" w:space="0" w:color="auto"/>
            <w:left w:val="none" w:sz="0" w:space="0" w:color="auto"/>
            <w:bottom w:val="none" w:sz="0" w:space="0" w:color="auto"/>
            <w:right w:val="none" w:sz="0" w:space="0" w:color="auto"/>
          </w:divBdr>
        </w:div>
        <w:div w:id="492525425">
          <w:marLeft w:val="0"/>
          <w:marRight w:val="0"/>
          <w:marTop w:val="0"/>
          <w:marBottom w:val="0"/>
          <w:divBdr>
            <w:top w:val="none" w:sz="0" w:space="0" w:color="auto"/>
            <w:left w:val="none" w:sz="0" w:space="0" w:color="auto"/>
            <w:bottom w:val="none" w:sz="0" w:space="0" w:color="auto"/>
            <w:right w:val="none" w:sz="0" w:space="0" w:color="auto"/>
          </w:divBdr>
        </w:div>
        <w:div w:id="869142980">
          <w:marLeft w:val="0"/>
          <w:marRight w:val="0"/>
          <w:marTop w:val="0"/>
          <w:marBottom w:val="0"/>
          <w:divBdr>
            <w:top w:val="none" w:sz="0" w:space="0" w:color="auto"/>
            <w:left w:val="none" w:sz="0" w:space="0" w:color="auto"/>
            <w:bottom w:val="none" w:sz="0" w:space="0" w:color="auto"/>
            <w:right w:val="none" w:sz="0" w:space="0" w:color="auto"/>
          </w:divBdr>
        </w:div>
        <w:div w:id="148328812">
          <w:marLeft w:val="0"/>
          <w:marRight w:val="0"/>
          <w:marTop w:val="0"/>
          <w:marBottom w:val="0"/>
          <w:divBdr>
            <w:top w:val="none" w:sz="0" w:space="0" w:color="auto"/>
            <w:left w:val="none" w:sz="0" w:space="0" w:color="auto"/>
            <w:bottom w:val="none" w:sz="0" w:space="0" w:color="auto"/>
            <w:right w:val="none" w:sz="0" w:space="0" w:color="auto"/>
          </w:divBdr>
        </w:div>
        <w:div w:id="902179286">
          <w:marLeft w:val="0"/>
          <w:marRight w:val="0"/>
          <w:marTop w:val="0"/>
          <w:marBottom w:val="0"/>
          <w:divBdr>
            <w:top w:val="none" w:sz="0" w:space="0" w:color="auto"/>
            <w:left w:val="none" w:sz="0" w:space="0" w:color="auto"/>
            <w:bottom w:val="none" w:sz="0" w:space="0" w:color="auto"/>
            <w:right w:val="none" w:sz="0" w:space="0" w:color="auto"/>
          </w:divBdr>
        </w:div>
        <w:div w:id="8872476">
          <w:marLeft w:val="0"/>
          <w:marRight w:val="0"/>
          <w:marTop w:val="0"/>
          <w:marBottom w:val="0"/>
          <w:divBdr>
            <w:top w:val="none" w:sz="0" w:space="0" w:color="auto"/>
            <w:left w:val="none" w:sz="0" w:space="0" w:color="auto"/>
            <w:bottom w:val="none" w:sz="0" w:space="0" w:color="auto"/>
            <w:right w:val="none" w:sz="0" w:space="0" w:color="auto"/>
          </w:divBdr>
        </w:div>
        <w:div w:id="1874339099">
          <w:marLeft w:val="0"/>
          <w:marRight w:val="0"/>
          <w:marTop w:val="0"/>
          <w:marBottom w:val="0"/>
          <w:divBdr>
            <w:top w:val="none" w:sz="0" w:space="0" w:color="auto"/>
            <w:left w:val="none" w:sz="0" w:space="0" w:color="auto"/>
            <w:bottom w:val="none" w:sz="0" w:space="0" w:color="auto"/>
            <w:right w:val="none" w:sz="0" w:space="0" w:color="auto"/>
          </w:divBdr>
        </w:div>
      </w:divsChild>
    </w:div>
    <w:div w:id="427430104">
      <w:bodyDiv w:val="1"/>
      <w:marLeft w:val="0"/>
      <w:marRight w:val="0"/>
      <w:marTop w:val="0"/>
      <w:marBottom w:val="0"/>
      <w:divBdr>
        <w:top w:val="none" w:sz="0" w:space="0" w:color="auto"/>
        <w:left w:val="none" w:sz="0" w:space="0" w:color="auto"/>
        <w:bottom w:val="none" w:sz="0" w:space="0" w:color="auto"/>
        <w:right w:val="none" w:sz="0" w:space="0" w:color="auto"/>
      </w:divBdr>
      <w:divsChild>
        <w:div w:id="671107837">
          <w:marLeft w:val="0"/>
          <w:marRight w:val="0"/>
          <w:marTop w:val="0"/>
          <w:marBottom w:val="0"/>
          <w:divBdr>
            <w:top w:val="none" w:sz="0" w:space="0" w:color="auto"/>
            <w:left w:val="none" w:sz="0" w:space="0" w:color="auto"/>
            <w:bottom w:val="none" w:sz="0" w:space="0" w:color="auto"/>
            <w:right w:val="none" w:sz="0" w:space="0" w:color="auto"/>
          </w:divBdr>
        </w:div>
        <w:div w:id="1708989846">
          <w:marLeft w:val="0"/>
          <w:marRight w:val="0"/>
          <w:marTop w:val="0"/>
          <w:marBottom w:val="0"/>
          <w:divBdr>
            <w:top w:val="none" w:sz="0" w:space="0" w:color="auto"/>
            <w:left w:val="none" w:sz="0" w:space="0" w:color="auto"/>
            <w:bottom w:val="none" w:sz="0" w:space="0" w:color="auto"/>
            <w:right w:val="none" w:sz="0" w:space="0" w:color="auto"/>
          </w:divBdr>
        </w:div>
        <w:div w:id="632566964">
          <w:marLeft w:val="0"/>
          <w:marRight w:val="0"/>
          <w:marTop w:val="0"/>
          <w:marBottom w:val="0"/>
          <w:divBdr>
            <w:top w:val="none" w:sz="0" w:space="0" w:color="auto"/>
            <w:left w:val="none" w:sz="0" w:space="0" w:color="auto"/>
            <w:bottom w:val="none" w:sz="0" w:space="0" w:color="auto"/>
            <w:right w:val="none" w:sz="0" w:space="0" w:color="auto"/>
          </w:divBdr>
        </w:div>
        <w:div w:id="106169059">
          <w:marLeft w:val="0"/>
          <w:marRight w:val="0"/>
          <w:marTop w:val="0"/>
          <w:marBottom w:val="0"/>
          <w:divBdr>
            <w:top w:val="none" w:sz="0" w:space="0" w:color="auto"/>
            <w:left w:val="none" w:sz="0" w:space="0" w:color="auto"/>
            <w:bottom w:val="none" w:sz="0" w:space="0" w:color="auto"/>
            <w:right w:val="none" w:sz="0" w:space="0" w:color="auto"/>
          </w:divBdr>
        </w:div>
        <w:div w:id="1170674558">
          <w:marLeft w:val="0"/>
          <w:marRight w:val="0"/>
          <w:marTop w:val="0"/>
          <w:marBottom w:val="0"/>
          <w:divBdr>
            <w:top w:val="none" w:sz="0" w:space="0" w:color="auto"/>
            <w:left w:val="none" w:sz="0" w:space="0" w:color="auto"/>
            <w:bottom w:val="none" w:sz="0" w:space="0" w:color="auto"/>
            <w:right w:val="none" w:sz="0" w:space="0" w:color="auto"/>
          </w:divBdr>
        </w:div>
        <w:div w:id="1186166749">
          <w:marLeft w:val="0"/>
          <w:marRight w:val="0"/>
          <w:marTop w:val="0"/>
          <w:marBottom w:val="0"/>
          <w:divBdr>
            <w:top w:val="none" w:sz="0" w:space="0" w:color="auto"/>
            <w:left w:val="none" w:sz="0" w:space="0" w:color="auto"/>
            <w:bottom w:val="none" w:sz="0" w:space="0" w:color="auto"/>
            <w:right w:val="none" w:sz="0" w:space="0" w:color="auto"/>
          </w:divBdr>
        </w:div>
        <w:div w:id="373114160">
          <w:marLeft w:val="0"/>
          <w:marRight w:val="0"/>
          <w:marTop w:val="0"/>
          <w:marBottom w:val="0"/>
          <w:divBdr>
            <w:top w:val="none" w:sz="0" w:space="0" w:color="auto"/>
            <w:left w:val="none" w:sz="0" w:space="0" w:color="auto"/>
            <w:bottom w:val="none" w:sz="0" w:space="0" w:color="auto"/>
            <w:right w:val="none" w:sz="0" w:space="0" w:color="auto"/>
          </w:divBdr>
        </w:div>
        <w:div w:id="1305164967">
          <w:marLeft w:val="0"/>
          <w:marRight w:val="0"/>
          <w:marTop w:val="0"/>
          <w:marBottom w:val="0"/>
          <w:divBdr>
            <w:top w:val="none" w:sz="0" w:space="0" w:color="auto"/>
            <w:left w:val="none" w:sz="0" w:space="0" w:color="auto"/>
            <w:bottom w:val="none" w:sz="0" w:space="0" w:color="auto"/>
            <w:right w:val="none" w:sz="0" w:space="0" w:color="auto"/>
          </w:divBdr>
        </w:div>
        <w:div w:id="2033218550">
          <w:marLeft w:val="0"/>
          <w:marRight w:val="0"/>
          <w:marTop w:val="0"/>
          <w:marBottom w:val="0"/>
          <w:divBdr>
            <w:top w:val="none" w:sz="0" w:space="0" w:color="auto"/>
            <w:left w:val="none" w:sz="0" w:space="0" w:color="auto"/>
            <w:bottom w:val="none" w:sz="0" w:space="0" w:color="auto"/>
            <w:right w:val="none" w:sz="0" w:space="0" w:color="auto"/>
          </w:divBdr>
        </w:div>
        <w:div w:id="1028414548">
          <w:marLeft w:val="0"/>
          <w:marRight w:val="0"/>
          <w:marTop w:val="0"/>
          <w:marBottom w:val="0"/>
          <w:divBdr>
            <w:top w:val="none" w:sz="0" w:space="0" w:color="auto"/>
            <w:left w:val="none" w:sz="0" w:space="0" w:color="auto"/>
            <w:bottom w:val="none" w:sz="0" w:space="0" w:color="auto"/>
            <w:right w:val="none" w:sz="0" w:space="0" w:color="auto"/>
          </w:divBdr>
        </w:div>
        <w:div w:id="630522621">
          <w:marLeft w:val="0"/>
          <w:marRight w:val="0"/>
          <w:marTop w:val="0"/>
          <w:marBottom w:val="0"/>
          <w:divBdr>
            <w:top w:val="none" w:sz="0" w:space="0" w:color="auto"/>
            <w:left w:val="none" w:sz="0" w:space="0" w:color="auto"/>
            <w:bottom w:val="none" w:sz="0" w:space="0" w:color="auto"/>
            <w:right w:val="none" w:sz="0" w:space="0" w:color="auto"/>
          </w:divBdr>
        </w:div>
        <w:div w:id="528223582">
          <w:marLeft w:val="0"/>
          <w:marRight w:val="0"/>
          <w:marTop w:val="0"/>
          <w:marBottom w:val="0"/>
          <w:divBdr>
            <w:top w:val="none" w:sz="0" w:space="0" w:color="auto"/>
            <w:left w:val="none" w:sz="0" w:space="0" w:color="auto"/>
            <w:bottom w:val="none" w:sz="0" w:space="0" w:color="auto"/>
            <w:right w:val="none" w:sz="0" w:space="0" w:color="auto"/>
          </w:divBdr>
        </w:div>
        <w:div w:id="1219433794">
          <w:marLeft w:val="0"/>
          <w:marRight w:val="0"/>
          <w:marTop w:val="0"/>
          <w:marBottom w:val="0"/>
          <w:divBdr>
            <w:top w:val="none" w:sz="0" w:space="0" w:color="auto"/>
            <w:left w:val="none" w:sz="0" w:space="0" w:color="auto"/>
            <w:bottom w:val="none" w:sz="0" w:space="0" w:color="auto"/>
            <w:right w:val="none" w:sz="0" w:space="0" w:color="auto"/>
          </w:divBdr>
        </w:div>
        <w:div w:id="244151477">
          <w:marLeft w:val="0"/>
          <w:marRight w:val="0"/>
          <w:marTop w:val="0"/>
          <w:marBottom w:val="0"/>
          <w:divBdr>
            <w:top w:val="none" w:sz="0" w:space="0" w:color="auto"/>
            <w:left w:val="none" w:sz="0" w:space="0" w:color="auto"/>
            <w:bottom w:val="none" w:sz="0" w:space="0" w:color="auto"/>
            <w:right w:val="none" w:sz="0" w:space="0" w:color="auto"/>
          </w:divBdr>
        </w:div>
        <w:div w:id="1536892223">
          <w:marLeft w:val="0"/>
          <w:marRight w:val="0"/>
          <w:marTop w:val="0"/>
          <w:marBottom w:val="0"/>
          <w:divBdr>
            <w:top w:val="none" w:sz="0" w:space="0" w:color="auto"/>
            <w:left w:val="none" w:sz="0" w:space="0" w:color="auto"/>
            <w:bottom w:val="none" w:sz="0" w:space="0" w:color="auto"/>
            <w:right w:val="none" w:sz="0" w:space="0" w:color="auto"/>
          </w:divBdr>
        </w:div>
        <w:div w:id="443887668">
          <w:marLeft w:val="0"/>
          <w:marRight w:val="0"/>
          <w:marTop w:val="0"/>
          <w:marBottom w:val="0"/>
          <w:divBdr>
            <w:top w:val="none" w:sz="0" w:space="0" w:color="auto"/>
            <w:left w:val="none" w:sz="0" w:space="0" w:color="auto"/>
            <w:bottom w:val="none" w:sz="0" w:space="0" w:color="auto"/>
            <w:right w:val="none" w:sz="0" w:space="0" w:color="auto"/>
          </w:divBdr>
        </w:div>
        <w:div w:id="1575357471">
          <w:marLeft w:val="0"/>
          <w:marRight w:val="0"/>
          <w:marTop w:val="0"/>
          <w:marBottom w:val="0"/>
          <w:divBdr>
            <w:top w:val="none" w:sz="0" w:space="0" w:color="auto"/>
            <w:left w:val="none" w:sz="0" w:space="0" w:color="auto"/>
            <w:bottom w:val="none" w:sz="0" w:space="0" w:color="auto"/>
            <w:right w:val="none" w:sz="0" w:space="0" w:color="auto"/>
          </w:divBdr>
        </w:div>
        <w:div w:id="444539380">
          <w:marLeft w:val="0"/>
          <w:marRight w:val="0"/>
          <w:marTop w:val="0"/>
          <w:marBottom w:val="0"/>
          <w:divBdr>
            <w:top w:val="none" w:sz="0" w:space="0" w:color="auto"/>
            <w:left w:val="none" w:sz="0" w:space="0" w:color="auto"/>
            <w:bottom w:val="none" w:sz="0" w:space="0" w:color="auto"/>
            <w:right w:val="none" w:sz="0" w:space="0" w:color="auto"/>
          </w:divBdr>
        </w:div>
        <w:div w:id="522670740">
          <w:marLeft w:val="0"/>
          <w:marRight w:val="0"/>
          <w:marTop w:val="0"/>
          <w:marBottom w:val="0"/>
          <w:divBdr>
            <w:top w:val="none" w:sz="0" w:space="0" w:color="auto"/>
            <w:left w:val="none" w:sz="0" w:space="0" w:color="auto"/>
            <w:bottom w:val="none" w:sz="0" w:space="0" w:color="auto"/>
            <w:right w:val="none" w:sz="0" w:space="0" w:color="auto"/>
          </w:divBdr>
        </w:div>
        <w:div w:id="375203004">
          <w:marLeft w:val="0"/>
          <w:marRight w:val="0"/>
          <w:marTop w:val="0"/>
          <w:marBottom w:val="0"/>
          <w:divBdr>
            <w:top w:val="none" w:sz="0" w:space="0" w:color="auto"/>
            <w:left w:val="none" w:sz="0" w:space="0" w:color="auto"/>
            <w:bottom w:val="none" w:sz="0" w:space="0" w:color="auto"/>
            <w:right w:val="none" w:sz="0" w:space="0" w:color="auto"/>
          </w:divBdr>
        </w:div>
        <w:div w:id="1390298114">
          <w:marLeft w:val="0"/>
          <w:marRight w:val="0"/>
          <w:marTop w:val="0"/>
          <w:marBottom w:val="0"/>
          <w:divBdr>
            <w:top w:val="none" w:sz="0" w:space="0" w:color="auto"/>
            <w:left w:val="none" w:sz="0" w:space="0" w:color="auto"/>
            <w:bottom w:val="none" w:sz="0" w:space="0" w:color="auto"/>
            <w:right w:val="none" w:sz="0" w:space="0" w:color="auto"/>
          </w:divBdr>
        </w:div>
      </w:divsChild>
    </w:div>
    <w:div w:id="476805955">
      <w:bodyDiv w:val="1"/>
      <w:marLeft w:val="0"/>
      <w:marRight w:val="0"/>
      <w:marTop w:val="0"/>
      <w:marBottom w:val="0"/>
      <w:divBdr>
        <w:top w:val="none" w:sz="0" w:space="0" w:color="auto"/>
        <w:left w:val="none" w:sz="0" w:space="0" w:color="auto"/>
        <w:bottom w:val="none" w:sz="0" w:space="0" w:color="auto"/>
        <w:right w:val="none" w:sz="0" w:space="0" w:color="auto"/>
      </w:divBdr>
      <w:divsChild>
        <w:div w:id="1386568934">
          <w:marLeft w:val="0"/>
          <w:marRight w:val="0"/>
          <w:marTop w:val="0"/>
          <w:marBottom w:val="0"/>
          <w:divBdr>
            <w:top w:val="none" w:sz="0" w:space="0" w:color="auto"/>
            <w:left w:val="none" w:sz="0" w:space="0" w:color="auto"/>
            <w:bottom w:val="none" w:sz="0" w:space="0" w:color="auto"/>
            <w:right w:val="none" w:sz="0" w:space="0" w:color="auto"/>
          </w:divBdr>
        </w:div>
        <w:div w:id="363596845">
          <w:marLeft w:val="0"/>
          <w:marRight w:val="0"/>
          <w:marTop w:val="0"/>
          <w:marBottom w:val="0"/>
          <w:divBdr>
            <w:top w:val="none" w:sz="0" w:space="0" w:color="auto"/>
            <w:left w:val="none" w:sz="0" w:space="0" w:color="auto"/>
            <w:bottom w:val="none" w:sz="0" w:space="0" w:color="auto"/>
            <w:right w:val="none" w:sz="0" w:space="0" w:color="auto"/>
          </w:divBdr>
        </w:div>
        <w:div w:id="929194772">
          <w:marLeft w:val="0"/>
          <w:marRight w:val="0"/>
          <w:marTop w:val="0"/>
          <w:marBottom w:val="0"/>
          <w:divBdr>
            <w:top w:val="none" w:sz="0" w:space="0" w:color="auto"/>
            <w:left w:val="none" w:sz="0" w:space="0" w:color="auto"/>
            <w:bottom w:val="none" w:sz="0" w:space="0" w:color="auto"/>
            <w:right w:val="none" w:sz="0" w:space="0" w:color="auto"/>
          </w:divBdr>
        </w:div>
        <w:div w:id="360277944">
          <w:marLeft w:val="0"/>
          <w:marRight w:val="0"/>
          <w:marTop w:val="0"/>
          <w:marBottom w:val="0"/>
          <w:divBdr>
            <w:top w:val="none" w:sz="0" w:space="0" w:color="auto"/>
            <w:left w:val="none" w:sz="0" w:space="0" w:color="auto"/>
            <w:bottom w:val="none" w:sz="0" w:space="0" w:color="auto"/>
            <w:right w:val="none" w:sz="0" w:space="0" w:color="auto"/>
          </w:divBdr>
        </w:div>
      </w:divsChild>
    </w:div>
    <w:div w:id="494881107">
      <w:bodyDiv w:val="1"/>
      <w:marLeft w:val="0"/>
      <w:marRight w:val="0"/>
      <w:marTop w:val="0"/>
      <w:marBottom w:val="0"/>
      <w:divBdr>
        <w:top w:val="none" w:sz="0" w:space="0" w:color="auto"/>
        <w:left w:val="none" w:sz="0" w:space="0" w:color="auto"/>
        <w:bottom w:val="none" w:sz="0" w:space="0" w:color="auto"/>
        <w:right w:val="none" w:sz="0" w:space="0" w:color="auto"/>
      </w:divBdr>
      <w:divsChild>
        <w:div w:id="416442633">
          <w:marLeft w:val="0"/>
          <w:marRight w:val="0"/>
          <w:marTop w:val="0"/>
          <w:marBottom w:val="0"/>
          <w:divBdr>
            <w:top w:val="none" w:sz="0" w:space="0" w:color="auto"/>
            <w:left w:val="none" w:sz="0" w:space="0" w:color="auto"/>
            <w:bottom w:val="none" w:sz="0" w:space="0" w:color="auto"/>
            <w:right w:val="none" w:sz="0" w:space="0" w:color="auto"/>
          </w:divBdr>
        </w:div>
        <w:div w:id="628971450">
          <w:marLeft w:val="0"/>
          <w:marRight w:val="0"/>
          <w:marTop w:val="0"/>
          <w:marBottom w:val="0"/>
          <w:divBdr>
            <w:top w:val="none" w:sz="0" w:space="0" w:color="auto"/>
            <w:left w:val="none" w:sz="0" w:space="0" w:color="auto"/>
            <w:bottom w:val="none" w:sz="0" w:space="0" w:color="auto"/>
            <w:right w:val="none" w:sz="0" w:space="0" w:color="auto"/>
          </w:divBdr>
        </w:div>
        <w:div w:id="302007781">
          <w:marLeft w:val="0"/>
          <w:marRight w:val="0"/>
          <w:marTop w:val="0"/>
          <w:marBottom w:val="0"/>
          <w:divBdr>
            <w:top w:val="none" w:sz="0" w:space="0" w:color="auto"/>
            <w:left w:val="none" w:sz="0" w:space="0" w:color="auto"/>
            <w:bottom w:val="none" w:sz="0" w:space="0" w:color="auto"/>
            <w:right w:val="none" w:sz="0" w:space="0" w:color="auto"/>
          </w:divBdr>
        </w:div>
        <w:div w:id="200095594">
          <w:marLeft w:val="0"/>
          <w:marRight w:val="0"/>
          <w:marTop w:val="0"/>
          <w:marBottom w:val="0"/>
          <w:divBdr>
            <w:top w:val="none" w:sz="0" w:space="0" w:color="auto"/>
            <w:left w:val="none" w:sz="0" w:space="0" w:color="auto"/>
            <w:bottom w:val="none" w:sz="0" w:space="0" w:color="auto"/>
            <w:right w:val="none" w:sz="0" w:space="0" w:color="auto"/>
          </w:divBdr>
        </w:div>
        <w:div w:id="1674916962">
          <w:marLeft w:val="0"/>
          <w:marRight w:val="0"/>
          <w:marTop w:val="0"/>
          <w:marBottom w:val="0"/>
          <w:divBdr>
            <w:top w:val="none" w:sz="0" w:space="0" w:color="auto"/>
            <w:left w:val="none" w:sz="0" w:space="0" w:color="auto"/>
            <w:bottom w:val="none" w:sz="0" w:space="0" w:color="auto"/>
            <w:right w:val="none" w:sz="0" w:space="0" w:color="auto"/>
          </w:divBdr>
        </w:div>
        <w:div w:id="796603804">
          <w:marLeft w:val="0"/>
          <w:marRight w:val="0"/>
          <w:marTop w:val="0"/>
          <w:marBottom w:val="0"/>
          <w:divBdr>
            <w:top w:val="none" w:sz="0" w:space="0" w:color="auto"/>
            <w:left w:val="none" w:sz="0" w:space="0" w:color="auto"/>
            <w:bottom w:val="none" w:sz="0" w:space="0" w:color="auto"/>
            <w:right w:val="none" w:sz="0" w:space="0" w:color="auto"/>
          </w:divBdr>
        </w:div>
        <w:div w:id="1071931589">
          <w:marLeft w:val="0"/>
          <w:marRight w:val="0"/>
          <w:marTop w:val="0"/>
          <w:marBottom w:val="0"/>
          <w:divBdr>
            <w:top w:val="none" w:sz="0" w:space="0" w:color="auto"/>
            <w:left w:val="none" w:sz="0" w:space="0" w:color="auto"/>
            <w:bottom w:val="none" w:sz="0" w:space="0" w:color="auto"/>
            <w:right w:val="none" w:sz="0" w:space="0" w:color="auto"/>
          </w:divBdr>
        </w:div>
        <w:div w:id="374625479">
          <w:marLeft w:val="0"/>
          <w:marRight w:val="0"/>
          <w:marTop w:val="0"/>
          <w:marBottom w:val="0"/>
          <w:divBdr>
            <w:top w:val="none" w:sz="0" w:space="0" w:color="auto"/>
            <w:left w:val="none" w:sz="0" w:space="0" w:color="auto"/>
            <w:bottom w:val="none" w:sz="0" w:space="0" w:color="auto"/>
            <w:right w:val="none" w:sz="0" w:space="0" w:color="auto"/>
          </w:divBdr>
        </w:div>
        <w:div w:id="1809324022">
          <w:marLeft w:val="0"/>
          <w:marRight w:val="0"/>
          <w:marTop w:val="0"/>
          <w:marBottom w:val="0"/>
          <w:divBdr>
            <w:top w:val="none" w:sz="0" w:space="0" w:color="auto"/>
            <w:left w:val="none" w:sz="0" w:space="0" w:color="auto"/>
            <w:bottom w:val="none" w:sz="0" w:space="0" w:color="auto"/>
            <w:right w:val="none" w:sz="0" w:space="0" w:color="auto"/>
          </w:divBdr>
        </w:div>
        <w:div w:id="1212880705">
          <w:marLeft w:val="0"/>
          <w:marRight w:val="0"/>
          <w:marTop w:val="0"/>
          <w:marBottom w:val="0"/>
          <w:divBdr>
            <w:top w:val="none" w:sz="0" w:space="0" w:color="auto"/>
            <w:left w:val="none" w:sz="0" w:space="0" w:color="auto"/>
            <w:bottom w:val="none" w:sz="0" w:space="0" w:color="auto"/>
            <w:right w:val="none" w:sz="0" w:space="0" w:color="auto"/>
          </w:divBdr>
        </w:div>
        <w:div w:id="683166519">
          <w:marLeft w:val="0"/>
          <w:marRight w:val="0"/>
          <w:marTop w:val="0"/>
          <w:marBottom w:val="0"/>
          <w:divBdr>
            <w:top w:val="none" w:sz="0" w:space="0" w:color="auto"/>
            <w:left w:val="none" w:sz="0" w:space="0" w:color="auto"/>
            <w:bottom w:val="none" w:sz="0" w:space="0" w:color="auto"/>
            <w:right w:val="none" w:sz="0" w:space="0" w:color="auto"/>
          </w:divBdr>
        </w:div>
      </w:divsChild>
    </w:div>
    <w:div w:id="497384658">
      <w:bodyDiv w:val="1"/>
      <w:marLeft w:val="0"/>
      <w:marRight w:val="0"/>
      <w:marTop w:val="0"/>
      <w:marBottom w:val="0"/>
      <w:divBdr>
        <w:top w:val="none" w:sz="0" w:space="0" w:color="auto"/>
        <w:left w:val="none" w:sz="0" w:space="0" w:color="auto"/>
        <w:bottom w:val="none" w:sz="0" w:space="0" w:color="auto"/>
        <w:right w:val="none" w:sz="0" w:space="0" w:color="auto"/>
      </w:divBdr>
      <w:divsChild>
        <w:div w:id="54858254">
          <w:marLeft w:val="0"/>
          <w:marRight w:val="0"/>
          <w:marTop w:val="0"/>
          <w:marBottom w:val="0"/>
          <w:divBdr>
            <w:top w:val="none" w:sz="0" w:space="0" w:color="auto"/>
            <w:left w:val="none" w:sz="0" w:space="0" w:color="auto"/>
            <w:bottom w:val="none" w:sz="0" w:space="0" w:color="auto"/>
            <w:right w:val="none" w:sz="0" w:space="0" w:color="auto"/>
          </w:divBdr>
        </w:div>
        <w:div w:id="1053769326">
          <w:marLeft w:val="0"/>
          <w:marRight w:val="0"/>
          <w:marTop w:val="0"/>
          <w:marBottom w:val="0"/>
          <w:divBdr>
            <w:top w:val="none" w:sz="0" w:space="0" w:color="auto"/>
            <w:left w:val="none" w:sz="0" w:space="0" w:color="auto"/>
            <w:bottom w:val="none" w:sz="0" w:space="0" w:color="auto"/>
            <w:right w:val="none" w:sz="0" w:space="0" w:color="auto"/>
          </w:divBdr>
        </w:div>
        <w:div w:id="482628807">
          <w:marLeft w:val="0"/>
          <w:marRight w:val="0"/>
          <w:marTop w:val="0"/>
          <w:marBottom w:val="0"/>
          <w:divBdr>
            <w:top w:val="none" w:sz="0" w:space="0" w:color="auto"/>
            <w:left w:val="none" w:sz="0" w:space="0" w:color="auto"/>
            <w:bottom w:val="none" w:sz="0" w:space="0" w:color="auto"/>
            <w:right w:val="none" w:sz="0" w:space="0" w:color="auto"/>
          </w:divBdr>
        </w:div>
        <w:div w:id="206108">
          <w:marLeft w:val="0"/>
          <w:marRight w:val="0"/>
          <w:marTop w:val="0"/>
          <w:marBottom w:val="0"/>
          <w:divBdr>
            <w:top w:val="none" w:sz="0" w:space="0" w:color="auto"/>
            <w:left w:val="none" w:sz="0" w:space="0" w:color="auto"/>
            <w:bottom w:val="none" w:sz="0" w:space="0" w:color="auto"/>
            <w:right w:val="none" w:sz="0" w:space="0" w:color="auto"/>
          </w:divBdr>
        </w:div>
        <w:div w:id="620500215">
          <w:marLeft w:val="0"/>
          <w:marRight w:val="0"/>
          <w:marTop w:val="0"/>
          <w:marBottom w:val="0"/>
          <w:divBdr>
            <w:top w:val="none" w:sz="0" w:space="0" w:color="auto"/>
            <w:left w:val="none" w:sz="0" w:space="0" w:color="auto"/>
            <w:bottom w:val="none" w:sz="0" w:space="0" w:color="auto"/>
            <w:right w:val="none" w:sz="0" w:space="0" w:color="auto"/>
          </w:divBdr>
        </w:div>
        <w:div w:id="1272014474">
          <w:marLeft w:val="0"/>
          <w:marRight w:val="0"/>
          <w:marTop w:val="0"/>
          <w:marBottom w:val="0"/>
          <w:divBdr>
            <w:top w:val="none" w:sz="0" w:space="0" w:color="auto"/>
            <w:left w:val="none" w:sz="0" w:space="0" w:color="auto"/>
            <w:bottom w:val="none" w:sz="0" w:space="0" w:color="auto"/>
            <w:right w:val="none" w:sz="0" w:space="0" w:color="auto"/>
          </w:divBdr>
        </w:div>
        <w:div w:id="1570119031">
          <w:marLeft w:val="0"/>
          <w:marRight w:val="0"/>
          <w:marTop w:val="0"/>
          <w:marBottom w:val="0"/>
          <w:divBdr>
            <w:top w:val="none" w:sz="0" w:space="0" w:color="auto"/>
            <w:left w:val="none" w:sz="0" w:space="0" w:color="auto"/>
            <w:bottom w:val="none" w:sz="0" w:space="0" w:color="auto"/>
            <w:right w:val="none" w:sz="0" w:space="0" w:color="auto"/>
          </w:divBdr>
        </w:div>
        <w:div w:id="1874228683">
          <w:marLeft w:val="0"/>
          <w:marRight w:val="0"/>
          <w:marTop w:val="0"/>
          <w:marBottom w:val="0"/>
          <w:divBdr>
            <w:top w:val="none" w:sz="0" w:space="0" w:color="auto"/>
            <w:left w:val="none" w:sz="0" w:space="0" w:color="auto"/>
            <w:bottom w:val="none" w:sz="0" w:space="0" w:color="auto"/>
            <w:right w:val="none" w:sz="0" w:space="0" w:color="auto"/>
          </w:divBdr>
        </w:div>
        <w:div w:id="113987366">
          <w:marLeft w:val="0"/>
          <w:marRight w:val="0"/>
          <w:marTop w:val="0"/>
          <w:marBottom w:val="0"/>
          <w:divBdr>
            <w:top w:val="none" w:sz="0" w:space="0" w:color="auto"/>
            <w:left w:val="none" w:sz="0" w:space="0" w:color="auto"/>
            <w:bottom w:val="none" w:sz="0" w:space="0" w:color="auto"/>
            <w:right w:val="none" w:sz="0" w:space="0" w:color="auto"/>
          </w:divBdr>
        </w:div>
        <w:div w:id="163859655">
          <w:marLeft w:val="0"/>
          <w:marRight w:val="0"/>
          <w:marTop w:val="0"/>
          <w:marBottom w:val="0"/>
          <w:divBdr>
            <w:top w:val="none" w:sz="0" w:space="0" w:color="auto"/>
            <w:left w:val="none" w:sz="0" w:space="0" w:color="auto"/>
            <w:bottom w:val="none" w:sz="0" w:space="0" w:color="auto"/>
            <w:right w:val="none" w:sz="0" w:space="0" w:color="auto"/>
          </w:divBdr>
        </w:div>
      </w:divsChild>
    </w:div>
    <w:div w:id="499583642">
      <w:bodyDiv w:val="1"/>
      <w:marLeft w:val="0"/>
      <w:marRight w:val="0"/>
      <w:marTop w:val="0"/>
      <w:marBottom w:val="0"/>
      <w:divBdr>
        <w:top w:val="none" w:sz="0" w:space="0" w:color="auto"/>
        <w:left w:val="none" w:sz="0" w:space="0" w:color="auto"/>
        <w:bottom w:val="none" w:sz="0" w:space="0" w:color="auto"/>
        <w:right w:val="none" w:sz="0" w:space="0" w:color="auto"/>
      </w:divBdr>
      <w:divsChild>
        <w:div w:id="625887255">
          <w:marLeft w:val="0"/>
          <w:marRight w:val="0"/>
          <w:marTop w:val="0"/>
          <w:marBottom w:val="0"/>
          <w:divBdr>
            <w:top w:val="none" w:sz="0" w:space="0" w:color="auto"/>
            <w:left w:val="none" w:sz="0" w:space="0" w:color="auto"/>
            <w:bottom w:val="none" w:sz="0" w:space="0" w:color="auto"/>
            <w:right w:val="none" w:sz="0" w:space="0" w:color="auto"/>
          </w:divBdr>
        </w:div>
        <w:div w:id="1174539219">
          <w:marLeft w:val="0"/>
          <w:marRight w:val="0"/>
          <w:marTop w:val="0"/>
          <w:marBottom w:val="0"/>
          <w:divBdr>
            <w:top w:val="none" w:sz="0" w:space="0" w:color="auto"/>
            <w:left w:val="none" w:sz="0" w:space="0" w:color="auto"/>
            <w:bottom w:val="none" w:sz="0" w:space="0" w:color="auto"/>
            <w:right w:val="none" w:sz="0" w:space="0" w:color="auto"/>
          </w:divBdr>
        </w:div>
        <w:div w:id="598104874">
          <w:marLeft w:val="0"/>
          <w:marRight w:val="0"/>
          <w:marTop w:val="0"/>
          <w:marBottom w:val="0"/>
          <w:divBdr>
            <w:top w:val="none" w:sz="0" w:space="0" w:color="auto"/>
            <w:left w:val="none" w:sz="0" w:space="0" w:color="auto"/>
            <w:bottom w:val="none" w:sz="0" w:space="0" w:color="auto"/>
            <w:right w:val="none" w:sz="0" w:space="0" w:color="auto"/>
          </w:divBdr>
        </w:div>
        <w:div w:id="72629289">
          <w:marLeft w:val="0"/>
          <w:marRight w:val="0"/>
          <w:marTop w:val="0"/>
          <w:marBottom w:val="0"/>
          <w:divBdr>
            <w:top w:val="none" w:sz="0" w:space="0" w:color="auto"/>
            <w:left w:val="none" w:sz="0" w:space="0" w:color="auto"/>
            <w:bottom w:val="none" w:sz="0" w:space="0" w:color="auto"/>
            <w:right w:val="none" w:sz="0" w:space="0" w:color="auto"/>
          </w:divBdr>
        </w:div>
        <w:div w:id="454178187">
          <w:marLeft w:val="0"/>
          <w:marRight w:val="0"/>
          <w:marTop w:val="0"/>
          <w:marBottom w:val="0"/>
          <w:divBdr>
            <w:top w:val="none" w:sz="0" w:space="0" w:color="auto"/>
            <w:left w:val="none" w:sz="0" w:space="0" w:color="auto"/>
            <w:bottom w:val="none" w:sz="0" w:space="0" w:color="auto"/>
            <w:right w:val="none" w:sz="0" w:space="0" w:color="auto"/>
          </w:divBdr>
        </w:div>
        <w:div w:id="451749464">
          <w:marLeft w:val="0"/>
          <w:marRight w:val="0"/>
          <w:marTop w:val="0"/>
          <w:marBottom w:val="0"/>
          <w:divBdr>
            <w:top w:val="none" w:sz="0" w:space="0" w:color="auto"/>
            <w:left w:val="none" w:sz="0" w:space="0" w:color="auto"/>
            <w:bottom w:val="none" w:sz="0" w:space="0" w:color="auto"/>
            <w:right w:val="none" w:sz="0" w:space="0" w:color="auto"/>
          </w:divBdr>
        </w:div>
        <w:div w:id="286745695">
          <w:marLeft w:val="0"/>
          <w:marRight w:val="0"/>
          <w:marTop w:val="0"/>
          <w:marBottom w:val="0"/>
          <w:divBdr>
            <w:top w:val="none" w:sz="0" w:space="0" w:color="auto"/>
            <w:left w:val="none" w:sz="0" w:space="0" w:color="auto"/>
            <w:bottom w:val="none" w:sz="0" w:space="0" w:color="auto"/>
            <w:right w:val="none" w:sz="0" w:space="0" w:color="auto"/>
          </w:divBdr>
        </w:div>
        <w:div w:id="727873577">
          <w:marLeft w:val="0"/>
          <w:marRight w:val="0"/>
          <w:marTop w:val="0"/>
          <w:marBottom w:val="0"/>
          <w:divBdr>
            <w:top w:val="none" w:sz="0" w:space="0" w:color="auto"/>
            <w:left w:val="none" w:sz="0" w:space="0" w:color="auto"/>
            <w:bottom w:val="none" w:sz="0" w:space="0" w:color="auto"/>
            <w:right w:val="none" w:sz="0" w:space="0" w:color="auto"/>
          </w:divBdr>
        </w:div>
        <w:div w:id="1865360168">
          <w:marLeft w:val="0"/>
          <w:marRight w:val="0"/>
          <w:marTop w:val="0"/>
          <w:marBottom w:val="0"/>
          <w:divBdr>
            <w:top w:val="none" w:sz="0" w:space="0" w:color="auto"/>
            <w:left w:val="none" w:sz="0" w:space="0" w:color="auto"/>
            <w:bottom w:val="none" w:sz="0" w:space="0" w:color="auto"/>
            <w:right w:val="none" w:sz="0" w:space="0" w:color="auto"/>
          </w:divBdr>
        </w:div>
        <w:div w:id="1207791173">
          <w:marLeft w:val="0"/>
          <w:marRight w:val="0"/>
          <w:marTop w:val="0"/>
          <w:marBottom w:val="0"/>
          <w:divBdr>
            <w:top w:val="none" w:sz="0" w:space="0" w:color="auto"/>
            <w:left w:val="none" w:sz="0" w:space="0" w:color="auto"/>
            <w:bottom w:val="none" w:sz="0" w:space="0" w:color="auto"/>
            <w:right w:val="none" w:sz="0" w:space="0" w:color="auto"/>
          </w:divBdr>
        </w:div>
        <w:div w:id="2029213237">
          <w:marLeft w:val="0"/>
          <w:marRight w:val="0"/>
          <w:marTop w:val="0"/>
          <w:marBottom w:val="0"/>
          <w:divBdr>
            <w:top w:val="none" w:sz="0" w:space="0" w:color="auto"/>
            <w:left w:val="none" w:sz="0" w:space="0" w:color="auto"/>
            <w:bottom w:val="none" w:sz="0" w:space="0" w:color="auto"/>
            <w:right w:val="none" w:sz="0" w:space="0" w:color="auto"/>
          </w:divBdr>
        </w:div>
        <w:div w:id="1562129634">
          <w:marLeft w:val="0"/>
          <w:marRight w:val="0"/>
          <w:marTop w:val="0"/>
          <w:marBottom w:val="0"/>
          <w:divBdr>
            <w:top w:val="none" w:sz="0" w:space="0" w:color="auto"/>
            <w:left w:val="none" w:sz="0" w:space="0" w:color="auto"/>
            <w:bottom w:val="none" w:sz="0" w:space="0" w:color="auto"/>
            <w:right w:val="none" w:sz="0" w:space="0" w:color="auto"/>
          </w:divBdr>
        </w:div>
        <w:div w:id="1589776402">
          <w:marLeft w:val="0"/>
          <w:marRight w:val="0"/>
          <w:marTop w:val="0"/>
          <w:marBottom w:val="0"/>
          <w:divBdr>
            <w:top w:val="none" w:sz="0" w:space="0" w:color="auto"/>
            <w:left w:val="none" w:sz="0" w:space="0" w:color="auto"/>
            <w:bottom w:val="none" w:sz="0" w:space="0" w:color="auto"/>
            <w:right w:val="none" w:sz="0" w:space="0" w:color="auto"/>
          </w:divBdr>
        </w:div>
      </w:divsChild>
    </w:div>
    <w:div w:id="570509352">
      <w:bodyDiv w:val="1"/>
      <w:marLeft w:val="0"/>
      <w:marRight w:val="0"/>
      <w:marTop w:val="0"/>
      <w:marBottom w:val="0"/>
      <w:divBdr>
        <w:top w:val="none" w:sz="0" w:space="0" w:color="auto"/>
        <w:left w:val="none" w:sz="0" w:space="0" w:color="auto"/>
        <w:bottom w:val="none" w:sz="0" w:space="0" w:color="auto"/>
        <w:right w:val="none" w:sz="0" w:space="0" w:color="auto"/>
      </w:divBdr>
      <w:divsChild>
        <w:div w:id="615480353">
          <w:marLeft w:val="0"/>
          <w:marRight w:val="0"/>
          <w:marTop w:val="0"/>
          <w:marBottom w:val="0"/>
          <w:divBdr>
            <w:top w:val="none" w:sz="0" w:space="0" w:color="auto"/>
            <w:left w:val="none" w:sz="0" w:space="0" w:color="auto"/>
            <w:bottom w:val="none" w:sz="0" w:space="0" w:color="auto"/>
            <w:right w:val="none" w:sz="0" w:space="0" w:color="auto"/>
          </w:divBdr>
        </w:div>
        <w:div w:id="505948743">
          <w:marLeft w:val="0"/>
          <w:marRight w:val="0"/>
          <w:marTop w:val="0"/>
          <w:marBottom w:val="0"/>
          <w:divBdr>
            <w:top w:val="none" w:sz="0" w:space="0" w:color="auto"/>
            <w:left w:val="none" w:sz="0" w:space="0" w:color="auto"/>
            <w:bottom w:val="none" w:sz="0" w:space="0" w:color="auto"/>
            <w:right w:val="none" w:sz="0" w:space="0" w:color="auto"/>
          </w:divBdr>
        </w:div>
        <w:div w:id="1767968241">
          <w:marLeft w:val="0"/>
          <w:marRight w:val="0"/>
          <w:marTop w:val="0"/>
          <w:marBottom w:val="0"/>
          <w:divBdr>
            <w:top w:val="none" w:sz="0" w:space="0" w:color="auto"/>
            <w:left w:val="none" w:sz="0" w:space="0" w:color="auto"/>
            <w:bottom w:val="none" w:sz="0" w:space="0" w:color="auto"/>
            <w:right w:val="none" w:sz="0" w:space="0" w:color="auto"/>
          </w:divBdr>
        </w:div>
        <w:div w:id="1553883665">
          <w:marLeft w:val="0"/>
          <w:marRight w:val="0"/>
          <w:marTop w:val="0"/>
          <w:marBottom w:val="0"/>
          <w:divBdr>
            <w:top w:val="none" w:sz="0" w:space="0" w:color="auto"/>
            <w:left w:val="none" w:sz="0" w:space="0" w:color="auto"/>
            <w:bottom w:val="none" w:sz="0" w:space="0" w:color="auto"/>
            <w:right w:val="none" w:sz="0" w:space="0" w:color="auto"/>
          </w:divBdr>
        </w:div>
        <w:div w:id="1243830788">
          <w:marLeft w:val="0"/>
          <w:marRight w:val="0"/>
          <w:marTop w:val="0"/>
          <w:marBottom w:val="0"/>
          <w:divBdr>
            <w:top w:val="none" w:sz="0" w:space="0" w:color="auto"/>
            <w:left w:val="none" w:sz="0" w:space="0" w:color="auto"/>
            <w:bottom w:val="none" w:sz="0" w:space="0" w:color="auto"/>
            <w:right w:val="none" w:sz="0" w:space="0" w:color="auto"/>
          </w:divBdr>
        </w:div>
        <w:div w:id="2126078907">
          <w:marLeft w:val="0"/>
          <w:marRight w:val="0"/>
          <w:marTop w:val="0"/>
          <w:marBottom w:val="0"/>
          <w:divBdr>
            <w:top w:val="none" w:sz="0" w:space="0" w:color="auto"/>
            <w:left w:val="none" w:sz="0" w:space="0" w:color="auto"/>
            <w:bottom w:val="none" w:sz="0" w:space="0" w:color="auto"/>
            <w:right w:val="none" w:sz="0" w:space="0" w:color="auto"/>
          </w:divBdr>
        </w:div>
      </w:divsChild>
    </w:div>
    <w:div w:id="572815462">
      <w:bodyDiv w:val="1"/>
      <w:marLeft w:val="0"/>
      <w:marRight w:val="0"/>
      <w:marTop w:val="0"/>
      <w:marBottom w:val="0"/>
      <w:divBdr>
        <w:top w:val="none" w:sz="0" w:space="0" w:color="auto"/>
        <w:left w:val="none" w:sz="0" w:space="0" w:color="auto"/>
        <w:bottom w:val="none" w:sz="0" w:space="0" w:color="auto"/>
        <w:right w:val="none" w:sz="0" w:space="0" w:color="auto"/>
      </w:divBdr>
      <w:divsChild>
        <w:div w:id="270473472">
          <w:marLeft w:val="0"/>
          <w:marRight w:val="0"/>
          <w:marTop w:val="0"/>
          <w:marBottom w:val="0"/>
          <w:divBdr>
            <w:top w:val="none" w:sz="0" w:space="0" w:color="auto"/>
            <w:left w:val="none" w:sz="0" w:space="0" w:color="auto"/>
            <w:bottom w:val="none" w:sz="0" w:space="0" w:color="auto"/>
            <w:right w:val="none" w:sz="0" w:space="0" w:color="auto"/>
          </w:divBdr>
        </w:div>
        <w:div w:id="444347420">
          <w:marLeft w:val="0"/>
          <w:marRight w:val="0"/>
          <w:marTop w:val="0"/>
          <w:marBottom w:val="0"/>
          <w:divBdr>
            <w:top w:val="none" w:sz="0" w:space="0" w:color="auto"/>
            <w:left w:val="none" w:sz="0" w:space="0" w:color="auto"/>
            <w:bottom w:val="none" w:sz="0" w:space="0" w:color="auto"/>
            <w:right w:val="none" w:sz="0" w:space="0" w:color="auto"/>
          </w:divBdr>
        </w:div>
        <w:div w:id="920796977">
          <w:marLeft w:val="0"/>
          <w:marRight w:val="0"/>
          <w:marTop w:val="0"/>
          <w:marBottom w:val="0"/>
          <w:divBdr>
            <w:top w:val="none" w:sz="0" w:space="0" w:color="auto"/>
            <w:left w:val="none" w:sz="0" w:space="0" w:color="auto"/>
            <w:bottom w:val="none" w:sz="0" w:space="0" w:color="auto"/>
            <w:right w:val="none" w:sz="0" w:space="0" w:color="auto"/>
          </w:divBdr>
        </w:div>
        <w:div w:id="1259673712">
          <w:marLeft w:val="0"/>
          <w:marRight w:val="0"/>
          <w:marTop w:val="0"/>
          <w:marBottom w:val="0"/>
          <w:divBdr>
            <w:top w:val="none" w:sz="0" w:space="0" w:color="auto"/>
            <w:left w:val="none" w:sz="0" w:space="0" w:color="auto"/>
            <w:bottom w:val="none" w:sz="0" w:space="0" w:color="auto"/>
            <w:right w:val="none" w:sz="0" w:space="0" w:color="auto"/>
          </w:divBdr>
        </w:div>
        <w:div w:id="267855430">
          <w:marLeft w:val="0"/>
          <w:marRight w:val="0"/>
          <w:marTop w:val="0"/>
          <w:marBottom w:val="0"/>
          <w:divBdr>
            <w:top w:val="none" w:sz="0" w:space="0" w:color="auto"/>
            <w:left w:val="none" w:sz="0" w:space="0" w:color="auto"/>
            <w:bottom w:val="none" w:sz="0" w:space="0" w:color="auto"/>
            <w:right w:val="none" w:sz="0" w:space="0" w:color="auto"/>
          </w:divBdr>
        </w:div>
        <w:div w:id="1858152963">
          <w:marLeft w:val="0"/>
          <w:marRight w:val="0"/>
          <w:marTop w:val="0"/>
          <w:marBottom w:val="0"/>
          <w:divBdr>
            <w:top w:val="none" w:sz="0" w:space="0" w:color="auto"/>
            <w:left w:val="none" w:sz="0" w:space="0" w:color="auto"/>
            <w:bottom w:val="none" w:sz="0" w:space="0" w:color="auto"/>
            <w:right w:val="none" w:sz="0" w:space="0" w:color="auto"/>
          </w:divBdr>
        </w:div>
        <w:div w:id="1384409736">
          <w:marLeft w:val="0"/>
          <w:marRight w:val="0"/>
          <w:marTop w:val="0"/>
          <w:marBottom w:val="0"/>
          <w:divBdr>
            <w:top w:val="none" w:sz="0" w:space="0" w:color="auto"/>
            <w:left w:val="none" w:sz="0" w:space="0" w:color="auto"/>
            <w:bottom w:val="none" w:sz="0" w:space="0" w:color="auto"/>
            <w:right w:val="none" w:sz="0" w:space="0" w:color="auto"/>
          </w:divBdr>
        </w:div>
        <w:div w:id="96100129">
          <w:marLeft w:val="0"/>
          <w:marRight w:val="0"/>
          <w:marTop w:val="0"/>
          <w:marBottom w:val="0"/>
          <w:divBdr>
            <w:top w:val="none" w:sz="0" w:space="0" w:color="auto"/>
            <w:left w:val="none" w:sz="0" w:space="0" w:color="auto"/>
            <w:bottom w:val="none" w:sz="0" w:space="0" w:color="auto"/>
            <w:right w:val="none" w:sz="0" w:space="0" w:color="auto"/>
          </w:divBdr>
        </w:div>
        <w:div w:id="370692653">
          <w:marLeft w:val="0"/>
          <w:marRight w:val="0"/>
          <w:marTop w:val="0"/>
          <w:marBottom w:val="0"/>
          <w:divBdr>
            <w:top w:val="none" w:sz="0" w:space="0" w:color="auto"/>
            <w:left w:val="none" w:sz="0" w:space="0" w:color="auto"/>
            <w:bottom w:val="none" w:sz="0" w:space="0" w:color="auto"/>
            <w:right w:val="none" w:sz="0" w:space="0" w:color="auto"/>
          </w:divBdr>
        </w:div>
        <w:div w:id="666053082">
          <w:marLeft w:val="0"/>
          <w:marRight w:val="0"/>
          <w:marTop w:val="0"/>
          <w:marBottom w:val="0"/>
          <w:divBdr>
            <w:top w:val="none" w:sz="0" w:space="0" w:color="auto"/>
            <w:left w:val="none" w:sz="0" w:space="0" w:color="auto"/>
            <w:bottom w:val="none" w:sz="0" w:space="0" w:color="auto"/>
            <w:right w:val="none" w:sz="0" w:space="0" w:color="auto"/>
          </w:divBdr>
        </w:div>
        <w:div w:id="427849226">
          <w:marLeft w:val="0"/>
          <w:marRight w:val="0"/>
          <w:marTop w:val="0"/>
          <w:marBottom w:val="0"/>
          <w:divBdr>
            <w:top w:val="none" w:sz="0" w:space="0" w:color="auto"/>
            <w:left w:val="none" w:sz="0" w:space="0" w:color="auto"/>
            <w:bottom w:val="none" w:sz="0" w:space="0" w:color="auto"/>
            <w:right w:val="none" w:sz="0" w:space="0" w:color="auto"/>
          </w:divBdr>
        </w:div>
        <w:div w:id="200826724">
          <w:marLeft w:val="0"/>
          <w:marRight w:val="0"/>
          <w:marTop w:val="0"/>
          <w:marBottom w:val="0"/>
          <w:divBdr>
            <w:top w:val="none" w:sz="0" w:space="0" w:color="auto"/>
            <w:left w:val="none" w:sz="0" w:space="0" w:color="auto"/>
            <w:bottom w:val="none" w:sz="0" w:space="0" w:color="auto"/>
            <w:right w:val="none" w:sz="0" w:space="0" w:color="auto"/>
          </w:divBdr>
        </w:div>
        <w:div w:id="859853633">
          <w:marLeft w:val="0"/>
          <w:marRight w:val="0"/>
          <w:marTop w:val="0"/>
          <w:marBottom w:val="0"/>
          <w:divBdr>
            <w:top w:val="none" w:sz="0" w:space="0" w:color="auto"/>
            <w:left w:val="none" w:sz="0" w:space="0" w:color="auto"/>
            <w:bottom w:val="none" w:sz="0" w:space="0" w:color="auto"/>
            <w:right w:val="none" w:sz="0" w:space="0" w:color="auto"/>
          </w:divBdr>
        </w:div>
        <w:div w:id="1921716427">
          <w:marLeft w:val="0"/>
          <w:marRight w:val="0"/>
          <w:marTop w:val="0"/>
          <w:marBottom w:val="0"/>
          <w:divBdr>
            <w:top w:val="none" w:sz="0" w:space="0" w:color="auto"/>
            <w:left w:val="none" w:sz="0" w:space="0" w:color="auto"/>
            <w:bottom w:val="none" w:sz="0" w:space="0" w:color="auto"/>
            <w:right w:val="none" w:sz="0" w:space="0" w:color="auto"/>
          </w:divBdr>
        </w:div>
        <w:div w:id="1533763371">
          <w:marLeft w:val="0"/>
          <w:marRight w:val="0"/>
          <w:marTop w:val="0"/>
          <w:marBottom w:val="0"/>
          <w:divBdr>
            <w:top w:val="none" w:sz="0" w:space="0" w:color="auto"/>
            <w:left w:val="none" w:sz="0" w:space="0" w:color="auto"/>
            <w:bottom w:val="none" w:sz="0" w:space="0" w:color="auto"/>
            <w:right w:val="none" w:sz="0" w:space="0" w:color="auto"/>
          </w:divBdr>
        </w:div>
        <w:div w:id="114756644">
          <w:marLeft w:val="0"/>
          <w:marRight w:val="0"/>
          <w:marTop w:val="0"/>
          <w:marBottom w:val="0"/>
          <w:divBdr>
            <w:top w:val="none" w:sz="0" w:space="0" w:color="auto"/>
            <w:left w:val="none" w:sz="0" w:space="0" w:color="auto"/>
            <w:bottom w:val="none" w:sz="0" w:space="0" w:color="auto"/>
            <w:right w:val="none" w:sz="0" w:space="0" w:color="auto"/>
          </w:divBdr>
        </w:div>
        <w:div w:id="1123571447">
          <w:marLeft w:val="0"/>
          <w:marRight w:val="0"/>
          <w:marTop w:val="0"/>
          <w:marBottom w:val="0"/>
          <w:divBdr>
            <w:top w:val="none" w:sz="0" w:space="0" w:color="auto"/>
            <w:left w:val="none" w:sz="0" w:space="0" w:color="auto"/>
            <w:bottom w:val="none" w:sz="0" w:space="0" w:color="auto"/>
            <w:right w:val="none" w:sz="0" w:space="0" w:color="auto"/>
          </w:divBdr>
        </w:div>
        <w:div w:id="1670479640">
          <w:marLeft w:val="0"/>
          <w:marRight w:val="0"/>
          <w:marTop w:val="0"/>
          <w:marBottom w:val="0"/>
          <w:divBdr>
            <w:top w:val="none" w:sz="0" w:space="0" w:color="auto"/>
            <w:left w:val="none" w:sz="0" w:space="0" w:color="auto"/>
            <w:bottom w:val="none" w:sz="0" w:space="0" w:color="auto"/>
            <w:right w:val="none" w:sz="0" w:space="0" w:color="auto"/>
          </w:divBdr>
        </w:div>
        <w:div w:id="1805080328">
          <w:marLeft w:val="0"/>
          <w:marRight w:val="0"/>
          <w:marTop w:val="0"/>
          <w:marBottom w:val="0"/>
          <w:divBdr>
            <w:top w:val="none" w:sz="0" w:space="0" w:color="auto"/>
            <w:left w:val="none" w:sz="0" w:space="0" w:color="auto"/>
            <w:bottom w:val="none" w:sz="0" w:space="0" w:color="auto"/>
            <w:right w:val="none" w:sz="0" w:space="0" w:color="auto"/>
          </w:divBdr>
        </w:div>
        <w:div w:id="1988044528">
          <w:marLeft w:val="0"/>
          <w:marRight w:val="0"/>
          <w:marTop w:val="0"/>
          <w:marBottom w:val="0"/>
          <w:divBdr>
            <w:top w:val="none" w:sz="0" w:space="0" w:color="auto"/>
            <w:left w:val="none" w:sz="0" w:space="0" w:color="auto"/>
            <w:bottom w:val="none" w:sz="0" w:space="0" w:color="auto"/>
            <w:right w:val="none" w:sz="0" w:space="0" w:color="auto"/>
          </w:divBdr>
        </w:div>
        <w:div w:id="1366635134">
          <w:marLeft w:val="0"/>
          <w:marRight w:val="0"/>
          <w:marTop w:val="0"/>
          <w:marBottom w:val="0"/>
          <w:divBdr>
            <w:top w:val="none" w:sz="0" w:space="0" w:color="auto"/>
            <w:left w:val="none" w:sz="0" w:space="0" w:color="auto"/>
            <w:bottom w:val="none" w:sz="0" w:space="0" w:color="auto"/>
            <w:right w:val="none" w:sz="0" w:space="0" w:color="auto"/>
          </w:divBdr>
        </w:div>
        <w:div w:id="491915619">
          <w:marLeft w:val="0"/>
          <w:marRight w:val="0"/>
          <w:marTop w:val="0"/>
          <w:marBottom w:val="0"/>
          <w:divBdr>
            <w:top w:val="none" w:sz="0" w:space="0" w:color="auto"/>
            <w:left w:val="none" w:sz="0" w:space="0" w:color="auto"/>
            <w:bottom w:val="none" w:sz="0" w:space="0" w:color="auto"/>
            <w:right w:val="none" w:sz="0" w:space="0" w:color="auto"/>
          </w:divBdr>
        </w:div>
        <w:div w:id="886989612">
          <w:marLeft w:val="0"/>
          <w:marRight w:val="0"/>
          <w:marTop w:val="0"/>
          <w:marBottom w:val="0"/>
          <w:divBdr>
            <w:top w:val="none" w:sz="0" w:space="0" w:color="auto"/>
            <w:left w:val="none" w:sz="0" w:space="0" w:color="auto"/>
            <w:bottom w:val="none" w:sz="0" w:space="0" w:color="auto"/>
            <w:right w:val="none" w:sz="0" w:space="0" w:color="auto"/>
          </w:divBdr>
        </w:div>
        <w:div w:id="1116751787">
          <w:marLeft w:val="0"/>
          <w:marRight w:val="0"/>
          <w:marTop w:val="0"/>
          <w:marBottom w:val="0"/>
          <w:divBdr>
            <w:top w:val="none" w:sz="0" w:space="0" w:color="auto"/>
            <w:left w:val="none" w:sz="0" w:space="0" w:color="auto"/>
            <w:bottom w:val="none" w:sz="0" w:space="0" w:color="auto"/>
            <w:right w:val="none" w:sz="0" w:space="0" w:color="auto"/>
          </w:divBdr>
        </w:div>
        <w:div w:id="409085198">
          <w:marLeft w:val="0"/>
          <w:marRight w:val="0"/>
          <w:marTop w:val="0"/>
          <w:marBottom w:val="0"/>
          <w:divBdr>
            <w:top w:val="none" w:sz="0" w:space="0" w:color="auto"/>
            <w:left w:val="none" w:sz="0" w:space="0" w:color="auto"/>
            <w:bottom w:val="none" w:sz="0" w:space="0" w:color="auto"/>
            <w:right w:val="none" w:sz="0" w:space="0" w:color="auto"/>
          </w:divBdr>
        </w:div>
        <w:div w:id="606890780">
          <w:marLeft w:val="0"/>
          <w:marRight w:val="0"/>
          <w:marTop w:val="0"/>
          <w:marBottom w:val="0"/>
          <w:divBdr>
            <w:top w:val="none" w:sz="0" w:space="0" w:color="auto"/>
            <w:left w:val="none" w:sz="0" w:space="0" w:color="auto"/>
            <w:bottom w:val="none" w:sz="0" w:space="0" w:color="auto"/>
            <w:right w:val="none" w:sz="0" w:space="0" w:color="auto"/>
          </w:divBdr>
        </w:div>
        <w:div w:id="1102724147">
          <w:marLeft w:val="0"/>
          <w:marRight w:val="0"/>
          <w:marTop w:val="0"/>
          <w:marBottom w:val="0"/>
          <w:divBdr>
            <w:top w:val="none" w:sz="0" w:space="0" w:color="auto"/>
            <w:left w:val="none" w:sz="0" w:space="0" w:color="auto"/>
            <w:bottom w:val="none" w:sz="0" w:space="0" w:color="auto"/>
            <w:right w:val="none" w:sz="0" w:space="0" w:color="auto"/>
          </w:divBdr>
        </w:div>
        <w:div w:id="428039126">
          <w:marLeft w:val="0"/>
          <w:marRight w:val="0"/>
          <w:marTop w:val="0"/>
          <w:marBottom w:val="0"/>
          <w:divBdr>
            <w:top w:val="none" w:sz="0" w:space="0" w:color="auto"/>
            <w:left w:val="none" w:sz="0" w:space="0" w:color="auto"/>
            <w:bottom w:val="none" w:sz="0" w:space="0" w:color="auto"/>
            <w:right w:val="none" w:sz="0" w:space="0" w:color="auto"/>
          </w:divBdr>
        </w:div>
        <w:div w:id="1423911956">
          <w:marLeft w:val="0"/>
          <w:marRight w:val="0"/>
          <w:marTop w:val="0"/>
          <w:marBottom w:val="0"/>
          <w:divBdr>
            <w:top w:val="none" w:sz="0" w:space="0" w:color="auto"/>
            <w:left w:val="none" w:sz="0" w:space="0" w:color="auto"/>
            <w:bottom w:val="none" w:sz="0" w:space="0" w:color="auto"/>
            <w:right w:val="none" w:sz="0" w:space="0" w:color="auto"/>
          </w:divBdr>
        </w:div>
        <w:div w:id="417868705">
          <w:marLeft w:val="0"/>
          <w:marRight w:val="0"/>
          <w:marTop w:val="0"/>
          <w:marBottom w:val="0"/>
          <w:divBdr>
            <w:top w:val="none" w:sz="0" w:space="0" w:color="auto"/>
            <w:left w:val="none" w:sz="0" w:space="0" w:color="auto"/>
            <w:bottom w:val="none" w:sz="0" w:space="0" w:color="auto"/>
            <w:right w:val="none" w:sz="0" w:space="0" w:color="auto"/>
          </w:divBdr>
        </w:div>
        <w:div w:id="1512375048">
          <w:marLeft w:val="0"/>
          <w:marRight w:val="0"/>
          <w:marTop w:val="0"/>
          <w:marBottom w:val="0"/>
          <w:divBdr>
            <w:top w:val="none" w:sz="0" w:space="0" w:color="auto"/>
            <w:left w:val="none" w:sz="0" w:space="0" w:color="auto"/>
            <w:bottom w:val="none" w:sz="0" w:space="0" w:color="auto"/>
            <w:right w:val="none" w:sz="0" w:space="0" w:color="auto"/>
          </w:divBdr>
        </w:div>
        <w:div w:id="1307318900">
          <w:marLeft w:val="0"/>
          <w:marRight w:val="0"/>
          <w:marTop w:val="0"/>
          <w:marBottom w:val="0"/>
          <w:divBdr>
            <w:top w:val="none" w:sz="0" w:space="0" w:color="auto"/>
            <w:left w:val="none" w:sz="0" w:space="0" w:color="auto"/>
            <w:bottom w:val="none" w:sz="0" w:space="0" w:color="auto"/>
            <w:right w:val="none" w:sz="0" w:space="0" w:color="auto"/>
          </w:divBdr>
        </w:div>
        <w:div w:id="1931427455">
          <w:marLeft w:val="0"/>
          <w:marRight w:val="0"/>
          <w:marTop w:val="0"/>
          <w:marBottom w:val="0"/>
          <w:divBdr>
            <w:top w:val="none" w:sz="0" w:space="0" w:color="auto"/>
            <w:left w:val="none" w:sz="0" w:space="0" w:color="auto"/>
            <w:bottom w:val="none" w:sz="0" w:space="0" w:color="auto"/>
            <w:right w:val="none" w:sz="0" w:space="0" w:color="auto"/>
          </w:divBdr>
        </w:div>
        <w:div w:id="870384848">
          <w:marLeft w:val="0"/>
          <w:marRight w:val="0"/>
          <w:marTop w:val="0"/>
          <w:marBottom w:val="0"/>
          <w:divBdr>
            <w:top w:val="none" w:sz="0" w:space="0" w:color="auto"/>
            <w:left w:val="none" w:sz="0" w:space="0" w:color="auto"/>
            <w:bottom w:val="none" w:sz="0" w:space="0" w:color="auto"/>
            <w:right w:val="none" w:sz="0" w:space="0" w:color="auto"/>
          </w:divBdr>
        </w:div>
        <w:div w:id="743990389">
          <w:marLeft w:val="0"/>
          <w:marRight w:val="0"/>
          <w:marTop w:val="0"/>
          <w:marBottom w:val="0"/>
          <w:divBdr>
            <w:top w:val="none" w:sz="0" w:space="0" w:color="auto"/>
            <w:left w:val="none" w:sz="0" w:space="0" w:color="auto"/>
            <w:bottom w:val="none" w:sz="0" w:space="0" w:color="auto"/>
            <w:right w:val="none" w:sz="0" w:space="0" w:color="auto"/>
          </w:divBdr>
        </w:div>
        <w:div w:id="2069648715">
          <w:marLeft w:val="0"/>
          <w:marRight w:val="0"/>
          <w:marTop w:val="0"/>
          <w:marBottom w:val="0"/>
          <w:divBdr>
            <w:top w:val="none" w:sz="0" w:space="0" w:color="auto"/>
            <w:left w:val="none" w:sz="0" w:space="0" w:color="auto"/>
            <w:bottom w:val="none" w:sz="0" w:space="0" w:color="auto"/>
            <w:right w:val="none" w:sz="0" w:space="0" w:color="auto"/>
          </w:divBdr>
        </w:div>
        <w:div w:id="981926269">
          <w:marLeft w:val="0"/>
          <w:marRight w:val="0"/>
          <w:marTop w:val="0"/>
          <w:marBottom w:val="0"/>
          <w:divBdr>
            <w:top w:val="none" w:sz="0" w:space="0" w:color="auto"/>
            <w:left w:val="none" w:sz="0" w:space="0" w:color="auto"/>
            <w:bottom w:val="none" w:sz="0" w:space="0" w:color="auto"/>
            <w:right w:val="none" w:sz="0" w:space="0" w:color="auto"/>
          </w:divBdr>
        </w:div>
        <w:div w:id="722948007">
          <w:marLeft w:val="0"/>
          <w:marRight w:val="0"/>
          <w:marTop w:val="0"/>
          <w:marBottom w:val="0"/>
          <w:divBdr>
            <w:top w:val="none" w:sz="0" w:space="0" w:color="auto"/>
            <w:left w:val="none" w:sz="0" w:space="0" w:color="auto"/>
            <w:bottom w:val="none" w:sz="0" w:space="0" w:color="auto"/>
            <w:right w:val="none" w:sz="0" w:space="0" w:color="auto"/>
          </w:divBdr>
        </w:div>
        <w:div w:id="1797795082">
          <w:marLeft w:val="0"/>
          <w:marRight w:val="0"/>
          <w:marTop w:val="0"/>
          <w:marBottom w:val="0"/>
          <w:divBdr>
            <w:top w:val="none" w:sz="0" w:space="0" w:color="auto"/>
            <w:left w:val="none" w:sz="0" w:space="0" w:color="auto"/>
            <w:bottom w:val="none" w:sz="0" w:space="0" w:color="auto"/>
            <w:right w:val="none" w:sz="0" w:space="0" w:color="auto"/>
          </w:divBdr>
        </w:div>
        <w:div w:id="1907564290">
          <w:marLeft w:val="0"/>
          <w:marRight w:val="0"/>
          <w:marTop w:val="0"/>
          <w:marBottom w:val="0"/>
          <w:divBdr>
            <w:top w:val="none" w:sz="0" w:space="0" w:color="auto"/>
            <w:left w:val="none" w:sz="0" w:space="0" w:color="auto"/>
            <w:bottom w:val="none" w:sz="0" w:space="0" w:color="auto"/>
            <w:right w:val="none" w:sz="0" w:space="0" w:color="auto"/>
          </w:divBdr>
        </w:div>
        <w:div w:id="268507788">
          <w:marLeft w:val="0"/>
          <w:marRight w:val="0"/>
          <w:marTop w:val="0"/>
          <w:marBottom w:val="0"/>
          <w:divBdr>
            <w:top w:val="none" w:sz="0" w:space="0" w:color="auto"/>
            <w:left w:val="none" w:sz="0" w:space="0" w:color="auto"/>
            <w:bottom w:val="none" w:sz="0" w:space="0" w:color="auto"/>
            <w:right w:val="none" w:sz="0" w:space="0" w:color="auto"/>
          </w:divBdr>
        </w:div>
        <w:div w:id="244610132">
          <w:marLeft w:val="0"/>
          <w:marRight w:val="0"/>
          <w:marTop w:val="0"/>
          <w:marBottom w:val="0"/>
          <w:divBdr>
            <w:top w:val="none" w:sz="0" w:space="0" w:color="auto"/>
            <w:left w:val="none" w:sz="0" w:space="0" w:color="auto"/>
            <w:bottom w:val="none" w:sz="0" w:space="0" w:color="auto"/>
            <w:right w:val="none" w:sz="0" w:space="0" w:color="auto"/>
          </w:divBdr>
        </w:div>
        <w:div w:id="1513445896">
          <w:marLeft w:val="0"/>
          <w:marRight w:val="0"/>
          <w:marTop w:val="0"/>
          <w:marBottom w:val="0"/>
          <w:divBdr>
            <w:top w:val="none" w:sz="0" w:space="0" w:color="auto"/>
            <w:left w:val="none" w:sz="0" w:space="0" w:color="auto"/>
            <w:bottom w:val="none" w:sz="0" w:space="0" w:color="auto"/>
            <w:right w:val="none" w:sz="0" w:space="0" w:color="auto"/>
          </w:divBdr>
        </w:div>
        <w:div w:id="245923373">
          <w:marLeft w:val="0"/>
          <w:marRight w:val="0"/>
          <w:marTop w:val="0"/>
          <w:marBottom w:val="0"/>
          <w:divBdr>
            <w:top w:val="none" w:sz="0" w:space="0" w:color="auto"/>
            <w:left w:val="none" w:sz="0" w:space="0" w:color="auto"/>
            <w:bottom w:val="none" w:sz="0" w:space="0" w:color="auto"/>
            <w:right w:val="none" w:sz="0" w:space="0" w:color="auto"/>
          </w:divBdr>
        </w:div>
        <w:div w:id="1088889425">
          <w:marLeft w:val="0"/>
          <w:marRight w:val="0"/>
          <w:marTop w:val="0"/>
          <w:marBottom w:val="0"/>
          <w:divBdr>
            <w:top w:val="none" w:sz="0" w:space="0" w:color="auto"/>
            <w:left w:val="none" w:sz="0" w:space="0" w:color="auto"/>
            <w:bottom w:val="none" w:sz="0" w:space="0" w:color="auto"/>
            <w:right w:val="none" w:sz="0" w:space="0" w:color="auto"/>
          </w:divBdr>
        </w:div>
        <w:div w:id="581647180">
          <w:marLeft w:val="0"/>
          <w:marRight w:val="0"/>
          <w:marTop w:val="0"/>
          <w:marBottom w:val="0"/>
          <w:divBdr>
            <w:top w:val="none" w:sz="0" w:space="0" w:color="auto"/>
            <w:left w:val="none" w:sz="0" w:space="0" w:color="auto"/>
            <w:bottom w:val="none" w:sz="0" w:space="0" w:color="auto"/>
            <w:right w:val="none" w:sz="0" w:space="0" w:color="auto"/>
          </w:divBdr>
        </w:div>
        <w:div w:id="1775902176">
          <w:marLeft w:val="0"/>
          <w:marRight w:val="0"/>
          <w:marTop w:val="0"/>
          <w:marBottom w:val="0"/>
          <w:divBdr>
            <w:top w:val="none" w:sz="0" w:space="0" w:color="auto"/>
            <w:left w:val="none" w:sz="0" w:space="0" w:color="auto"/>
            <w:bottom w:val="none" w:sz="0" w:space="0" w:color="auto"/>
            <w:right w:val="none" w:sz="0" w:space="0" w:color="auto"/>
          </w:divBdr>
        </w:div>
        <w:div w:id="932010365">
          <w:marLeft w:val="0"/>
          <w:marRight w:val="0"/>
          <w:marTop w:val="0"/>
          <w:marBottom w:val="0"/>
          <w:divBdr>
            <w:top w:val="none" w:sz="0" w:space="0" w:color="auto"/>
            <w:left w:val="none" w:sz="0" w:space="0" w:color="auto"/>
            <w:bottom w:val="none" w:sz="0" w:space="0" w:color="auto"/>
            <w:right w:val="none" w:sz="0" w:space="0" w:color="auto"/>
          </w:divBdr>
        </w:div>
      </w:divsChild>
    </w:div>
    <w:div w:id="575945607">
      <w:bodyDiv w:val="1"/>
      <w:marLeft w:val="0"/>
      <w:marRight w:val="0"/>
      <w:marTop w:val="0"/>
      <w:marBottom w:val="0"/>
      <w:divBdr>
        <w:top w:val="none" w:sz="0" w:space="0" w:color="auto"/>
        <w:left w:val="none" w:sz="0" w:space="0" w:color="auto"/>
        <w:bottom w:val="none" w:sz="0" w:space="0" w:color="auto"/>
        <w:right w:val="none" w:sz="0" w:space="0" w:color="auto"/>
      </w:divBdr>
      <w:divsChild>
        <w:div w:id="1916668559">
          <w:marLeft w:val="0"/>
          <w:marRight w:val="0"/>
          <w:marTop w:val="0"/>
          <w:marBottom w:val="0"/>
          <w:divBdr>
            <w:top w:val="none" w:sz="0" w:space="0" w:color="auto"/>
            <w:left w:val="none" w:sz="0" w:space="0" w:color="auto"/>
            <w:bottom w:val="none" w:sz="0" w:space="0" w:color="auto"/>
            <w:right w:val="none" w:sz="0" w:space="0" w:color="auto"/>
          </w:divBdr>
        </w:div>
        <w:div w:id="587347096">
          <w:marLeft w:val="0"/>
          <w:marRight w:val="0"/>
          <w:marTop w:val="0"/>
          <w:marBottom w:val="0"/>
          <w:divBdr>
            <w:top w:val="none" w:sz="0" w:space="0" w:color="auto"/>
            <w:left w:val="none" w:sz="0" w:space="0" w:color="auto"/>
            <w:bottom w:val="none" w:sz="0" w:space="0" w:color="auto"/>
            <w:right w:val="none" w:sz="0" w:space="0" w:color="auto"/>
          </w:divBdr>
        </w:div>
        <w:div w:id="1190266729">
          <w:marLeft w:val="0"/>
          <w:marRight w:val="0"/>
          <w:marTop w:val="0"/>
          <w:marBottom w:val="0"/>
          <w:divBdr>
            <w:top w:val="none" w:sz="0" w:space="0" w:color="auto"/>
            <w:left w:val="none" w:sz="0" w:space="0" w:color="auto"/>
            <w:bottom w:val="none" w:sz="0" w:space="0" w:color="auto"/>
            <w:right w:val="none" w:sz="0" w:space="0" w:color="auto"/>
          </w:divBdr>
        </w:div>
        <w:div w:id="1091511067">
          <w:marLeft w:val="0"/>
          <w:marRight w:val="0"/>
          <w:marTop w:val="0"/>
          <w:marBottom w:val="0"/>
          <w:divBdr>
            <w:top w:val="none" w:sz="0" w:space="0" w:color="auto"/>
            <w:left w:val="none" w:sz="0" w:space="0" w:color="auto"/>
            <w:bottom w:val="none" w:sz="0" w:space="0" w:color="auto"/>
            <w:right w:val="none" w:sz="0" w:space="0" w:color="auto"/>
          </w:divBdr>
        </w:div>
        <w:div w:id="1426221413">
          <w:marLeft w:val="0"/>
          <w:marRight w:val="0"/>
          <w:marTop w:val="0"/>
          <w:marBottom w:val="0"/>
          <w:divBdr>
            <w:top w:val="none" w:sz="0" w:space="0" w:color="auto"/>
            <w:left w:val="none" w:sz="0" w:space="0" w:color="auto"/>
            <w:bottom w:val="none" w:sz="0" w:space="0" w:color="auto"/>
            <w:right w:val="none" w:sz="0" w:space="0" w:color="auto"/>
          </w:divBdr>
        </w:div>
        <w:div w:id="1978801131">
          <w:marLeft w:val="0"/>
          <w:marRight w:val="0"/>
          <w:marTop w:val="0"/>
          <w:marBottom w:val="0"/>
          <w:divBdr>
            <w:top w:val="none" w:sz="0" w:space="0" w:color="auto"/>
            <w:left w:val="none" w:sz="0" w:space="0" w:color="auto"/>
            <w:bottom w:val="none" w:sz="0" w:space="0" w:color="auto"/>
            <w:right w:val="none" w:sz="0" w:space="0" w:color="auto"/>
          </w:divBdr>
        </w:div>
        <w:div w:id="510876509">
          <w:marLeft w:val="0"/>
          <w:marRight w:val="0"/>
          <w:marTop w:val="0"/>
          <w:marBottom w:val="0"/>
          <w:divBdr>
            <w:top w:val="none" w:sz="0" w:space="0" w:color="auto"/>
            <w:left w:val="none" w:sz="0" w:space="0" w:color="auto"/>
            <w:bottom w:val="none" w:sz="0" w:space="0" w:color="auto"/>
            <w:right w:val="none" w:sz="0" w:space="0" w:color="auto"/>
          </w:divBdr>
        </w:div>
      </w:divsChild>
    </w:div>
    <w:div w:id="582254422">
      <w:bodyDiv w:val="1"/>
      <w:marLeft w:val="0"/>
      <w:marRight w:val="0"/>
      <w:marTop w:val="0"/>
      <w:marBottom w:val="0"/>
      <w:divBdr>
        <w:top w:val="none" w:sz="0" w:space="0" w:color="auto"/>
        <w:left w:val="none" w:sz="0" w:space="0" w:color="auto"/>
        <w:bottom w:val="none" w:sz="0" w:space="0" w:color="auto"/>
        <w:right w:val="none" w:sz="0" w:space="0" w:color="auto"/>
      </w:divBdr>
      <w:divsChild>
        <w:div w:id="1283881468">
          <w:marLeft w:val="0"/>
          <w:marRight w:val="0"/>
          <w:marTop w:val="0"/>
          <w:marBottom w:val="0"/>
          <w:divBdr>
            <w:top w:val="none" w:sz="0" w:space="0" w:color="auto"/>
            <w:left w:val="none" w:sz="0" w:space="0" w:color="auto"/>
            <w:bottom w:val="none" w:sz="0" w:space="0" w:color="auto"/>
            <w:right w:val="none" w:sz="0" w:space="0" w:color="auto"/>
          </w:divBdr>
        </w:div>
        <w:div w:id="1776049510">
          <w:marLeft w:val="0"/>
          <w:marRight w:val="0"/>
          <w:marTop w:val="0"/>
          <w:marBottom w:val="0"/>
          <w:divBdr>
            <w:top w:val="none" w:sz="0" w:space="0" w:color="auto"/>
            <w:left w:val="none" w:sz="0" w:space="0" w:color="auto"/>
            <w:bottom w:val="none" w:sz="0" w:space="0" w:color="auto"/>
            <w:right w:val="none" w:sz="0" w:space="0" w:color="auto"/>
          </w:divBdr>
        </w:div>
        <w:div w:id="1066948919">
          <w:marLeft w:val="0"/>
          <w:marRight w:val="0"/>
          <w:marTop w:val="0"/>
          <w:marBottom w:val="0"/>
          <w:divBdr>
            <w:top w:val="none" w:sz="0" w:space="0" w:color="auto"/>
            <w:left w:val="none" w:sz="0" w:space="0" w:color="auto"/>
            <w:bottom w:val="none" w:sz="0" w:space="0" w:color="auto"/>
            <w:right w:val="none" w:sz="0" w:space="0" w:color="auto"/>
          </w:divBdr>
        </w:div>
      </w:divsChild>
    </w:div>
    <w:div w:id="610284642">
      <w:bodyDiv w:val="1"/>
      <w:marLeft w:val="0"/>
      <w:marRight w:val="0"/>
      <w:marTop w:val="0"/>
      <w:marBottom w:val="0"/>
      <w:divBdr>
        <w:top w:val="none" w:sz="0" w:space="0" w:color="auto"/>
        <w:left w:val="none" w:sz="0" w:space="0" w:color="auto"/>
        <w:bottom w:val="none" w:sz="0" w:space="0" w:color="auto"/>
        <w:right w:val="none" w:sz="0" w:space="0" w:color="auto"/>
      </w:divBdr>
      <w:divsChild>
        <w:div w:id="197819218">
          <w:marLeft w:val="0"/>
          <w:marRight w:val="0"/>
          <w:marTop w:val="0"/>
          <w:marBottom w:val="0"/>
          <w:divBdr>
            <w:top w:val="none" w:sz="0" w:space="0" w:color="auto"/>
            <w:left w:val="none" w:sz="0" w:space="0" w:color="auto"/>
            <w:bottom w:val="none" w:sz="0" w:space="0" w:color="auto"/>
            <w:right w:val="none" w:sz="0" w:space="0" w:color="auto"/>
          </w:divBdr>
        </w:div>
        <w:div w:id="768089896">
          <w:marLeft w:val="0"/>
          <w:marRight w:val="0"/>
          <w:marTop w:val="0"/>
          <w:marBottom w:val="0"/>
          <w:divBdr>
            <w:top w:val="none" w:sz="0" w:space="0" w:color="auto"/>
            <w:left w:val="none" w:sz="0" w:space="0" w:color="auto"/>
            <w:bottom w:val="none" w:sz="0" w:space="0" w:color="auto"/>
            <w:right w:val="none" w:sz="0" w:space="0" w:color="auto"/>
          </w:divBdr>
        </w:div>
        <w:div w:id="1156337956">
          <w:marLeft w:val="0"/>
          <w:marRight w:val="0"/>
          <w:marTop w:val="0"/>
          <w:marBottom w:val="0"/>
          <w:divBdr>
            <w:top w:val="none" w:sz="0" w:space="0" w:color="auto"/>
            <w:left w:val="none" w:sz="0" w:space="0" w:color="auto"/>
            <w:bottom w:val="none" w:sz="0" w:space="0" w:color="auto"/>
            <w:right w:val="none" w:sz="0" w:space="0" w:color="auto"/>
          </w:divBdr>
        </w:div>
        <w:div w:id="2124181813">
          <w:marLeft w:val="0"/>
          <w:marRight w:val="0"/>
          <w:marTop w:val="0"/>
          <w:marBottom w:val="0"/>
          <w:divBdr>
            <w:top w:val="none" w:sz="0" w:space="0" w:color="auto"/>
            <w:left w:val="none" w:sz="0" w:space="0" w:color="auto"/>
            <w:bottom w:val="none" w:sz="0" w:space="0" w:color="auto"/>
            <w:right w:val="none" w:sz="0" w:space="0" w:color="auto"/>
          </w:divBdr>
        </w:div>
        <w:div w:id="760756142">
          <w:marLeft w:val="0"/>
          <w:marRight w:val="0"/>
          <w:marTop w:val="0"/>
          <w:marBottom w:val="0"/>
          <w:divBdr>
            <w:top w:val="none" w:sz="0" w:space="0" w:color="auto"/>
            <w:left w:val="none" w:sz="0" w:space="0" w:color="auto"/>
            <w:bottom w:val="none" w:sz="0" w:space="0" w:color="auto"/>
            <w:right w:val="none" w:sz="0" w:space="0" w:color="auto"/>
          </w:divBdr>
        </w:div>
      </w:divsChild>
    </w:div>
    <w:div w:id="611204447">
      <w:bodyDiv w:val="1"/>
      <w:marLeft w:val="0"/>
      <w:marRight w:val="0"/>
      <w:marTop w:val="0"/>
      <w:marBottom w:val="0"/>
      <w:divBdr>
        <w:top w:val="none" w:sz="0" w:space="0" w:color="auto"/>
        <w:left w:val="none" w:sz="0" w:space="0" w:color="auto"/>
        <w:bottom w:val="none" w:sz="0" w:space="0" w:color="auto"/>
        <w:right w:val="none" w:sz="0" w:space="0" w:color="auto"/>
      </w:divBdr>
      <w:divsChild>
        <w:div w:id="21790039">
          <w:marLeft w:val="0"/>
          <w:marRight w:val="0"/>
          <w:marTop w:val="0"/>
          <w:marBottom w:val="0"/>
          <w:divBdr>
            <w:top w:val="none" w:sz="0" w:space="0" w:color="auto"/>
            <w:left w:val="none" w:sz="0" w:space="0" w:color="auto"/>
            <w:bottom w:val="none" w:sz="0" w:space="0" w:color="auto"/>
            <w:right w:val="none" w:sz="0" w:space="0" w:color="auto"/>
          </w:divBdr>
        </w:div>
        <w:div w:id="431511437">
          <w:marLeft w:val="0"/>
          <w:marRight w:val="0"/>
          <w:marTop w:val="0"/>
          <w:marBottom w:val="0"/>
          <w:divBdr>
            <w:top w:val="none" w:sz="0" w:space="0" w:color="auto"/>
            <w:left w:val="none" w:sz="0" w:space="0" w:color="auto"/>
            <w:bottom w:val="none" w:sz="0" w:space="0" w:color="auto"/>
            <w:right w:val="none" w:sz="0" w:space="0" w:color="auto"/>
          </w:divBdr>
        </w:div>
        <w:div w:id="1773086841">
          <w:marLeft w:val="0"/>
          <w:marRight w:val="0"/>
          <w:marTop w:val="0"/>
          <w:marBottom w:val="0"/>
          <w:divBdr>
            <w:top w:val="none" w:sz="0" w:space="0" w:color="auto"/>
            <w:left w:val="none" w:sz="0" w:space="0" w:color="auto"/>
            <w:bottom w:val="none" w:sz="0" w:space="0" w:color="auto"/>
            <w:right w:val="none" w:sz="0" w:space="0" w:color="auto"/>
          </w:divBdr>
        </w:div>
        <w:div w:id="1166897851">
          <w:marLeft w:val="0"/>
          <w:marRight w:val="0"/>
          <w:marTop w:val="0"/>
          <w:marBottom w:val="0"/>
          <w:divBdr>
            <w:top w:val="none" w:sz="0" w:space="0" w:color="auto"/>
            <w:left w:val="none" w:sz="0" w:space="0" w:color="auto"/>
            <w:bottom w:val="none" w:sz="0" w:space="0" w:color="auto"/>
            <w:right w:val="none" w:sz="0" w:space="0" w:color="auto"/>
          </w:divBdr>
        </w:div>
        <w:div w:id="756555853">
          <w:marLeft w:val="0"/>
          <w:marRight w:val="0"/>
          <w:marTop w:val="0"/>
          <w:marBottom w:val="0"/>
          <w:divBdr>
            <w:top w:val="none" w:sz="0" w:space="0" w:color="auto"/>
            <w:left w:val="none" w:sz="0" w:space="0" w:color="auto"/>
            <w:bottom w:val="none" w:sz="0" w:space="0" w:color="auto"/>
            <w:right w:val="none" w:sz="0" w:space="0" w:color="auto"/>
          </w:divBdr>
        </w:div>
        <w:div w:id="1137799589">
          <w:marLeft w:val="0"/>
          <w:marRight w:val="0"/>
          <w:marTop w:val="0"/>
          <w:marBottom w:val="0"/>
          <w:divBdr>
            <w:top w:val="none" w:sz="0" w:space="0" w:color="auto"/>
            <w:left w:val="none" w:sz="0" w:space="0" w:color="auto"/>
            <w:bottom w:val="none" w:sz="0" w:space="0" w:color="auto"/>
            <w:right w:val="none" w:sz="0" w:space="0" w:color="auto"/>
          </w:divBdr>
        </w:div>
        <w:div w:id="1654139710">
          <w:marLeft w:val="0"/>
          <w:marRight w:val="0"/>
          <w:marTop w:val="0"/>
          <w:marBottom w:val="0"/>
          <w:divBdr>
            <w:top w:val="none" w:sz="0" w:space="0" w:color="auto"/>
            <w:left w:val="none" w:sz="0" w:space="0" w:color="auto"/>
            <w:bottom w:val="none" w:sz="0" w:space="0" w:color="auto"/>
            <w:right w:val="none" w:sz="0" w:space="0" w:color="auto"/>
          </w:divBdr>
        </w:div>
        <w:div w:id="1948269306">
          <w:marLeft w:val="0"/>
          <w:marRight w:val="0"/>
          <w:marTop w:val="0"/>
          <w:marBottom w:val="0"/>
          <w:divBdr>
            <w:top w:val="none" w:sz="0" w:space="0" w:color="auto"/>
            <w:left w:val="none" w:sz="0" w:space="0" w:color="auto"/>
            <w:bottom w:val="none" w:sz="0" w:space="0" w:color="auto"/>
            <w:right w:val="none" w:sz="0" w:space="0" w:color="auto"/>
          </w:divBdr>
        </w:div>
        <w:div w:id="750470294">
          <w:marLeft w:val="0"/>
          <w:marRight w:val="0"/>
          <w:marTop w:val="0"/>
          <w:marBottom w:val="0"/>
          <w:divBdr>
            <w:top w:val="none" w:sz="0" w:space="0" w:color="auto"/>
            <w:left w:val="none" w:sz="0" w:space="0" w:color="auto"/>
            <w:bottom w:val="none" w:sz="0" w:space="0" w:color="auto"/>
            <w:right w:val="none" w:sz="0" w:space="0" w:color="auto"/>
          </w:divBdr>
        </w:div>
        <w:div w:id="1570847722">
          <w:marLeft w:val="0"/>
          <w:marRight w:val="0"/>
          <w:marTop w:val="0"/>
          <w:marBottom w:val="0"/>
          <w:divBdr>
            <w:top w:val="none" w:sz="0" w:space="0" w:color="auto"/>
            <w:left w:val="none" w:sz="0" w:space="0" w:color="auto"/>
            <w:bottom w:val="none" w:sz="0" w:space="0" w:color="auto"/>
            <w:right w:val="none" w:sz="0" w:space="0" w:color="auto"/>
          </w:divBdr>
        </w:div>
        <w:div w:id="488443214">
          <w:marLeft w:val="0"/>
          <w:marRight w:val="0"/>
          <w:marTop w:val="0"/>
          <w:marBottom w:val="0"/>
          <w:divBdr>
            <w:top w:val="none" w:sz="0" w:space="0" w:color="auto"/>
            <w:left w:val="none" w:sz="0" w:space="0" w:color="auto"/>
            <w:bottom w:val="none" w:sz="0" w:space="0" w:color="auto"/>
            <w:right w:val="none" w:sz="0" w:space="0" w:color="auto"/>
          </w:divBdr>
        </w:div>
        <w:div w:id="2051875930">
          <w:marLeft w:val="0"/>
          <w:marRight w:val="0"/>
          <w:marTop w:val="0"/>
          <w:marBottom w:val="0"/>
          <w:divBdr>
            <w:top w:val="none" w:sz="0" w:space="0" w:color="auto"/>
            <w:left w:val="none" w:sz="0" w:space="0" w:color="auto"/>
            <w:bottom w:val="none" w:sz="0" w:space="0" w:color="auto"/>
            <w:right w:val="none" w:sz="0" w:space="0" w:color="auto"/>
          </w:divBdr>
        </w:div>
        <w:div w:id="472260314">
          <w:marLeft w:val="0"/>
          <w:marRight w:val="0"/>
          <w:marTop w:val="0"/>
          <w:marBottom w:val="0"/>
          <w:divBdr>
            <w:top w:val="none" w:sz="0" w:space="0" w:color="auto"/>
            <w:left w:val="none" w:sz="0" w:space="0" w:color="auto"/>
            <w:bottom w:val="none" w:sz="0" w:space="0" w:color="auto"/>
            <w:right w:val="none" w:sz="0" w:space="0" w:color="auto"/>
          </w:divBdr>
        </w:div>
        <w:div w:id="615332718">
          <w:marLeft w:val="0"/>
          <w:marRight w:val="0"/>
          <w:marTop w:val="0"/>
          <w:marBottom w:val="0"/>
          <w:divBdr>
            <w:top w:val="none" w:sz="0" w:space="0" w:color="auto"/>
            <w:left w:val="none" w:sz="0" w:space="0" w:color="auto"/>
            <w:bottom w:val="none" w:sz="0" w:space="0" w:color="auto"/>
            <w:right w:val="none" w:sz="0" w:space="0" w:color="auto"/>
          </w:divBdr>
        </w:div>
        <w:div w:id="51395037">
          <w:marLeft w:val="0"/>
          <w:marRight w:val="0"/>
          <w:marTop w:val="0"/>
          <w:marBottom w:val="0"/>
          <w:divBdr>
            <w:top w:val="none" w:sz="0" w:space="0" w:color="auto"/>
            <w:left w:val="none" w:sz="0" w:space="0" w:color="auto"/>
            <w:bottom w:val="none" w:sz="0" w:space="0" w:color="auto"/>
            <w:right w:val="none" w:sz="0" w:space="0" w:color="auto"/>
          </w:divBdr>
        </w:div>
        <w:div w:id="1664236881">
          <w:marLeft w:val="0"/>
          <w:marRight w:val="0"/>
          <w:marTop w:val="0"/>
          <w:marBottom w:val="0"/>
          <w:divBdr>
            <w:top w:val="none" w:sz="0" w:space="0" w:color="auto"/>
            <w:left w:val="none" w:sz="0" w:space="0" w:color="auto"/>
            <w:bottom w:val="none" w:sz="0" w:space="0" w:color="auto"/>
            <w:right w:val="none" w:sz="0" w:space="0" w:color="auto"/>
          </w:divBdr>
        </w:div>
        <w:div w:id="2033451080">
          <w:marLeft w:val="0"/>
          <w:marRight w:val="0"/>
          <w:marTop w:val="0"/>
          <w:marBottom w:val="0"/>
          <w:divBdr>
            <w:top w:val="none" w:sz="0" w:space="0" w:color="auto"/>
            <w:left w:val="none" w:sz="0" w:space="0" w:color="auto"/>
            <w:bottom w:val="none" w:sz="0" w:space="0" w:color="auto"/>
            <w:right w:val="none" w:sz="0" w:space="0" w:color="auto"/>
          </w:divBdr>
        </w:div>
        <w:div w:id="1370492035">
          <w:marLeft w:val="0"/>
          <w:marRight w:val="0"/>
          <w:marTop w:val="0"/>
          <w:marBottom w:val="0"/>
          <w:divBdr>
            <w:top w:val="none" w:sz="0" w:space="0" w:color="auto"/>
            <w:left w:val="none" w:sz="0" w:space="0" w:color="auto"/>
            <w:bottom w:val="none" w:sz="0" w:space="0" w:color="auto"/>
            <w:right w:val="none" w:sz="0" w:space="0" w:color="auto"/>
          </w:divBdr>
        </w:div>
        <w:div w:id="103353696">
          <w:marLeft w:val="0"/>
          <w:marRight w:val="0"/>
          <w:marTop w:val="0"/>
          <w:marBottom w:val="0"/>
          <w:divBdr>
            <w:top w:val="none" w:sz="0" w:space="0" w:color="auto"/>
            <w:left w:val="none" w:sz="0" w:space="0" w:color="auto"/>
            <w:bottom w:val="none" w:sz="0" w:space="0" w:color="auto"/>
            <w:right w:val="none" w:sz="0" w:space="0" w:color="auto"/>
          </w:divBdr>
        </w:div>
        <w:div w:id="524247041">
          <w:marLeft w:val="0"/>
          <w:marRight w:val="0"/>
          <w:marTop w:val="0"/>
          <w:marBottom w:val="0"/>
          <w:divBdr>
            <w:top w:val="none" w:sz="0" w:space="0" w:color="auto"/>
            <w:left w:val="none" w:sz="0" w:space="0" w:color="auto"/>
            <w:bottom w:val="none" w:sz="0" w:space="0" w:color="auto"/>
            <w:right w:val="none" w:sz="0" w:space="0" w:color="auto"/>
          </w:divBdr>
        </w:div>
      </w:divsChild>
    </w:div>
    <w:div w:id="618150516">
      <w:bodyDiv w:val="1"/>
      <w:marLeft w:val="0"/>
      <w:marRight w:val="0"/>
      <w:marTop w:val="0"/>
      <w:marBottom w:val="0"/>
      <w:divBdr>
        <w:top w:val="none" w:sz="0" w:space="0" w:color="auto"/>
        <w:left w:val="none" w:sz="0" w:space="0" w:color="auto"/>
        <w:bottom w:val="none" w:sz="0" w:space="0" w:color="auto"/>
        <w:right w:val="none" w:sz="0" w:space="0" w:color="auto"/>
      </w:divBdr>
      <w:divsChild>
        <w:div w:id="1029330307">
          <w:marLeft w:val="0"/>
          <w:marRight w:val="0"/>
          <w:marTop w:val="0"/>
          <w:marBottom w:val="0"/>
          <w:divBdr>
            <w:top w:val="none" w:sz="0" w:space="0" w:color="auto"/>
            <w:left w:val="none" w:sz="0" w:space="0" w:color="auto"/>
            <w:bottom w:val="none" w:sz="0" w:space="0" w:color="auto"/>
            <w:right w:val="none" w:sz="0" w:space="0" w:color="auto"/>
          </w:divBdr>
        </w:div>
        <w:div w:id="528376295">
          <w:marLeft w:val="0"/>
          <w:marRight w:val="0"/>
          <w:marTop w:val="0"/>
          <w:marBottom w:val="0"/>
          <w:divBdr>
            <w:top w:val="none" w:sz="0" w:space="0" w:color="auto"/>
            <w:left w:val="none" w:sz="0" w:space="0" w:color="auto"/>
            <w:bottom w:val="none" w:sz="0" w:space="0" w:color="auto"/>
            <w:right w:val="none" w:sz="0" w:space="0" w:color="auto"/>
          </w:divBdr>
        </w:div>
        <w:div w:id="45884927">
          <w:marLeft w:val="0"/>
          <w:marRight w:val="0"/>
          <w:marTop w:val="0"/>
          <w:marBottom w:val="0"/>
          <w:divBdr>
            <w:top w:val="none" w:sz="0" w:space="0" w:color="auto"/>
            <w:left w:val="none" w:sz="0" w:space="0" w:color="auto"/>
            <w:bottom w:val="none" w:sz="0" w:space="0" w:color="auto"/>
            <w:right w:val="none" w:sz="0" w:space="0" w:color="auto"/>
          </w:divBdr>
        </w:div>
        <w:div w:id="820393818">
          <w:marLeft w:val="0"/>
          <w:marRight w:val="0"/>
          <w:marTop w:val="0"/>
          <w:marBottom w:val="0"/>
          <w:divBdr>
            <w:top w:val="none" w:sz="0" w:space="0" w:color="auto"/>
            <w:left w:val="none" w:sz="0" w:space="0" w:color="auto"/>
            <w:bottom w:val="none" w:sz="0" w:space="0" w:color="auto"/>
            <w:right w:val="none" w:sz="0" w:space="0" w:color="auto"/>
          </w:divBdr>
        </w:div>
        <w:div w:id="563756401">
          <w:marLeft w:val="0"/>
          <w:marRight w:val="0"/>
          <w:marTop w:val="0"/>
          <w:marBottom w:val="0"/>
          <w:divBdr>
            <w:top w:val="none" w:sz="0" w:space="0" w:color="auto"/>
            <w:left w:val="none" w:sz="0" w:space="0" w:color="auto"/>
            <w:bottom w:val="none" w:sz="0" w:space="0" w:color="auto"/>
            <w:right w:val="none" w:sz="0" w:space="0" w:color="auto"/>
          </w:divBdr>
        </w:div>
        <w:div w:id="611396510">
          <w:marLeft w:val="0"/>
          <w:marRight w:val="0"/>
          <w:marTop w:val="0"/>
          <w:marBottom w:val="0"/>
          <w:divBdr>
            <w:top w:val="none" w:sz="0" w:space="0" w:color="auto"/>
            <w:left w:val="none" w:sz="0" w:space="0" w:color="auto"/>
            <w:bottom w:val="none" w:sz="0" w:space="0" w:color="auto"/>
            <w:right w:val="none" w:sz="0" w:space="0" w:color="auto"/>
          </w:divBdr>
        </w:div>
        <w:div w:id="1841850008">
          <w:marLeft w:val="0"/>
          <w:marRight w:val="0"/>
          <w:marTop w:val="0"/>
          <w:marBottom w:val="0"/>
          <w:divBdr>
            <w:top w:val="none" w:sz="0" w:space="0" w:color="auto"/>
            <w:left w:val="none" w:sz="0" w:space="0" w:color="auto"/>
            <w:bottom w:val="none" w:sz="0" w:space="0" w:color="auto"/>
            <w:right w:val="none" w:sz="0" w:space="0" w:color="auto"/>
          </w:divBdr>
        </w:div>
        <w:div w:id="6443979">
          <w:marLeft w:val="0"/>
          <w:marRight w:val="0"/>
          <w:marTop w:val="0"/>
          <w:marBottom w:val="0"/>
          <w:divBdr>
            <w:top w:val="none" w:sz="0" w:space="0" w:color="auto"/>
            <w:left w:val="none" w:sz="0" w:space="0" w:color="auto"/>
            <w:bottom w:val="none" w:sz="0" w:space="0" w:color="auto"/>
            <w:right w:val="none" w:sz="0" w:space="0" w:color="auto"/>
          </w:divBdr>
        </w:div>
        <w:div w:id="1071385816">
          <w:marLeft w:val="0"/>
          <w:marRight w:val="0"/>
          <w:marTop w:val="0"/>
          <w:marBottom w:val="0"/>
          <w:divBdr>
            <w:top w:val="none" w:sz="0" w:space="0" w:color="auto"/>
            <w:left w:val="none" w:sz="0" w:space="0" w:color="auto"/>
            <w:bottom w:val="none" w:sz="0" w:space="0" w:color="auto"/>
            <w:right w:val="none" w:sz="0" w:space="0" w:color="auto"/>
          </w:divBdr>
        </w:div>
        <w:div w:id="1040713584">
          <w:marLeft w:val="0"/>
          <w:marRight w:val="0"/>
          <w:marTop w:val="0"/>
          <w:marBottom w:val="0"/>
          <w:divBdr>
            <w:top w:val="none" w:sz="0" w:space="0" w:color="auto"/>
            <w:left w:val="none" w:sz="0" w:space="0" w:color="auto"/>
            <w:bottom w:val="none" w:sz="0" w:space="0" w:color="auto"/>
            <w:right w:val="none" w:sz="0" w:space="0" w:color="auto"/>
          </w:divBdr>
        </w:div>
        <w:div w:id="1347249056">
          <w:marLeft w:val="0"/>
          <w:marRight w:val="0"/>
          <w:marTop w:val="0"/>
          <w:marBottom w:val="0"/>
          <w:divBdr>
            <w:top w:val="none" w:sz="0" w:space="0" w:color="auto"/>
            <w:left w:val="none" w:sz="0" w:space="0" w:color="auto"/>
            <w:bottom w:val="none" w:sz="0" w:space="0" w:color="auto"/>
            <w:right w:val="none" w:sz="0" w:space="0" w:color="auto"/>
          </w:divBdr>
        </w:div>
        <w:div w:id="668680834">
          <w:marLeft w:val="0"/>
          <w:marRight w:val="0"/>
          <w:marTop w:val="0"/>
          <w:marBottom w:val="0"/>
          <w:divBdr>
            <w:top w:val="none" w:sz="0" w:space="0" w:color="auto"/>
            <w:left w:val="none" w:sz="0" w:space="0" w:color="auto"/>
            <w:bottom w:val="none" w:sz="0" w:space="0" w:color="auto"/>
            <w:right w:val="none" w:sz="0" w:space="0" w:color="auto"/>
          </w:divBdr>
        </w:div>
        <w:div w:id="453256457">
          <w:marLeft w:val="0"/>
          <w:marRight w:val="0"/>
          <w:marTop w:val="0"/>
          <w:marBottom w:val="0"/>
          <w:divBdr>
            <w:top w:val="none" w:sz="0" w:space="0" w:color="auto"/>
            <w:left w:val="none" w:sz="0" w:space="0" w:color="auto"/>
            <w:bottom w:val="none" w:sz="0" w:space="0" w:color="auto"/>
            <w:right w:val="none" w:sz="0" w:space="0" w:color="auto"/>
          </w:divBdr>
        </w:div>
        <w:div w:id="1759784900">
          <w:marLeft w:val="0"/>
          <w:marRight w:val="0"/>
          <w:marTop w:val="0"/>
          <w:marBottom w:val="0"/>
          <w:divBdr>
            <w:top w:val="none" w:sz="0" w:space="0" w:color="auto"/>
            <w:left w:val="none" w:sz="0" w:space="0" w:color="auto"/>
            <w:bottom w:val="none" w:sz="0" w:space="0" w:color="auto"/>
            <w:right w:val="none" w:sz="0" w:space="0" w:color="auto"/>
          </w:divBdr>
        </w:div>
        <w:div w:id="240722289">
          <w:marLeft w:val="0"/>
          <w:marRight w:val="0"/>
          <w:marTop w:val="0"/>
          <w:marBottom w:val="0"/>
          <w:divBdr>
            <w:top w:val="none" w:sz="0" w:space="0" w:color="auto"/>
            <w:left w:val="none" w:sz="0" w:space="0" w:color="auto"/>
            <w:bottom w:val="none" w:sz="0" w:space="0" w:color="auto"/>
            <w:right w:val="none" w:sz="0" w:space="0" w:color="auto"/>
          </w:divBdr>
        </w:div>
        <w:div w:id="1888028692">
          <w:marLeft w:val="0"/>
          <w:marRight w:val="0"/>
          <w:marTop w:val="0"/>
          <w:marBottom w:val="0"/>
          <w:divBdr>
            <w:top w:val="none" w:sz="0" w:space="0" w:color="auto"/>
            <w:left w:val="none" w:sz="0" w:space="0" w:color="auto"/>
            <w:bottom w:val="none" w:sz="0" w:space="0" w:color="auto"/>
            <w:right w:val="none" w:sz="0" w:space="0" w:color="auto"/>
          </w:divBdr>
        </w:div>
        <w:div w:id="1730494742">
          <w:marLeft w:val="0"/>
          <w:marRight w:val="0"/>
          <w:marTop w:val="0"/>
          <w:marBottom w:val="0"/>
          <w:divBdr>
            <w:top w:val="none" w:sz="0" w:space="0" w:color="auto"/>
            <w:left w:val="none" w:sz="0" w:space="0" w:color="auto"/>
            <w:bottom w:val="none" w:sz="0" w:space="0" w:color="auto"/>
            <w:right w:val="none" w:sz="0" w:space="0" w:color="auto"/>
          </w:divBdr>
        </w:div>
        <w:div w:id="64644523">
          <w:marLeft w:val="0"/>
          <w:marRight w:val="0"/>
          <w:marTop w:val="0"/>
          <w:marBottom w:val="0"/>
          <w:divBdr>
            <w:top w:val="none" w:sz="0" w:space="0" w:color="auto"/>
            <w:left w:val="none" w:sz="0" w:space="0" w:color="auto"/>
            <w:bottom w:val="none" w:sz="0" w:space="0" w:color="auto"/>
            <w:right w:val="none" w:sz="0" w:space="0" w:color="auto"/>
          </w:divBdr>
        </w:div>
        <w:div w:id="1851944057">
          <w:marLeft w:val="0"/>
          <w:marRight w:val="0"/>
          <w:marTop w:val="0"/>
          <w:marBottom w:val="0"/>
          <w:divBdr>
            <w:top w:val="none" w:sz="0" w:space="0" w:color="auto"/>
            <w:left w:val="none" w:sz="0" w:space="0" w:color="auto"/>
            <w:bottom w:val="none" w:sz="0" w:space="0" w:color="auto"/>
            <w:right w:val="none" w:sz="0" w:space="0" w:color="auto"/>
          </w:divBdr>
        </w:div>
        <w:div w:id="351151853">
          <w:marLeft w:val="0"/>
          <w:marRight w:val="0"/>
          <w:marTop w:val="0"/>
          <w:marBottom w:val="0"/>
          <w:divBdr>
            <w:top w:val="none" w:sz="0" w:space="0" w:color="auto"/>
            <w:left w:val="none" w:sz="0" w:space="0" w:color="auto"/>
            <w:bottom w:val="none" w:sz="0" w:space="0" w:color="auto"/>
            <w:right w:val="none" w:sz="0" w:space="0" w:color="auto"/>
          </w:divBdr>
        </w:div>
        <w:div w:id="1429154669">
          <w:marLeft w:val="0"/>
          <w:marRight w:val="0"/>
          <w:marTop w:val="0"/>
          <w:marBottom w:val="0"/>
          <w:divBdr>
            <w:top w:val="none" w:sz="0" w:space="0" w:color="auto"/>
            <w:left w:val="none" w:sz="0" w:space="0" w:color="auto"/>
            <w:bottom w:val="none" w:sz="0" w:space="0" w:color="auto"/>
            <w:right w:val="none" w:sz="0" w:space="0" w:color="auto"/>
          </w:divBdr>
        </w:div>
        <w:div w:id="2143497398">
          <w:marLeft w:val="0"/>
          <w:marRight w:val="0"/>
          <w:marTop w:val="0"/>
          <w:marBottom w:val="0"/>
          <w:divBdr>
            <w:top w:val="none" w:sz="0" w:space="0" w:color="auto"/>
            <w:left w:val="none" w:sz="0" w:space="0" w:color="auto"/>
            <w:bottom w:val="none" w:sz="0" w:space="0" w:color="auto"/>
            <w:right w:val="none" w:sz="0" w:space="0" w:color="auto"/>
          </w:divBdr>
        </w:div>
        <w:div w:id="1684935233">
          <w:marLeft w:val="0"/>
          <w:marRight w:val="0"/>
          <w:marTop w:val="0"/>
          <w:marBottom w:val="0"/>
          <w:divBdr>
            <w:top w:val="none" w:sz="0" w:space="0" w:color="auto"/>
            <w:left w:val="none" w:sz="0" w:space="0" w:color="auto"/>
            <w:bottom w:val="none" w:sz="0" w:space="0" w:color="auto"/>
            <w:right w:val="none" w:sz="0" w:space="0" w:color="auto"/>
          </w:divBdr>
        </w:div>
        <w:div w:id="1154643604">
          <w:marLeft w:val="0"/>
          <w:marRight w:val="0"/>
          <w:marTop w:val="0"/>
          <w:marBottom w:val="0"/>
          <w:divBdr>
            <w:top w:val="none" w:sz="0" w:space="0" w:color="auto"/>
            <w:left w:val="none" w:sz="0" w:space="0" w:color="auto"/>
            <w:bottom w:val="none" w:sz="0" w:space="0" w:color="auto"/>
            <w:right w:val="none" w:sz="0" w:space="0" w:color="auto"/>
          </w:divBdr>
        </w:div>
        <w:div w:id="1192916144">
          <w:marLeft w:val="0"/>
          <w:marRight w:val="0"/>
          <w:marTop w:val="0"/>
          <w:marBottom w:val="0"/>
          <w:divBdr>
            <w:top w:val="none" w:sz="0" w:space="0" w:color="auto"/>
            <w:left w:val="none" w:sz="0" w:space="0" w:color="auto"/>
            <w:bottom w:val="none" w:sz="0" w:space="0" w:color="auto"/>
            <w:right w:val="none" w:sz="0" w:space="0" w:color="auto"/>
          </w:divBdr>
        </w:div>
        <w:div w:id="1104543855">
          <w:marLeft w:val="0"/>
          <w:marRight w:val="0"/>
          <w:marTop w:val="0"/>
          <w:marBottom w:val="0"/>
          <w:divBdr>
            <w:top w:val="none" w:sz="0" w:space="0" w:color="auto"/>
            <w:left w:val="none" w:sz="0" w:space="0" w:color="auto"/>
            <w:bottom w:val="none" w:sz="0" w:space="0" w:color="auto"/>
            <w:right w:val="none" w:sz="0" w:space="0" w:color="auto"/>
          </w:divBdr>
        </w:div>
        <w:div w:id="499388222">
          <w:marLeft w:val="0"/>
          <w:marRight w:val="0"/>
          <w:marTop w:val="0"/>
          <w:marBottom w:val="0"/>
          <w:divBdr>
            <w:top w:val="none" w:sz="0" w:space="0" w:color="auto"/>
            <w:left w:val="none" w:sz="0" w:space="0" w:color="auto"/>
            <w:bottom w:val="none" w:sz="0" w:space="0" w:color="auto"/>
            <w:right w:val="none" w:sz="0" w:space="0" w:color="auto"/>
          </w:divBdr>
        </w:div>
        <w:div w:id="1455515666">
          <w:marLeft w:val="0"/>
          <w:marRight w:val="0"/>
          <w:marTop w:val="0"/>
          <w:marBottom w:val="0"/>
          <w:divBdr>
            <w:top w:val="none" w:sz="0" w:space="0" w:color="auto"/>
            <w:left w:val="none" w:sz="0" w:space="0" w:color="auto"/>
            <w:bottom w:val="none" w:sz="0" w:space="0" w:color="auto"/>
            <w:right w:val="none" w:sz="0" w:space="0" w:color="auto"/>
          </w:divBdr>
        </w:div>
        <w:div w:id="712080330">
          <w:marLeft w:val="0"/>
          <w:marRight w:val="0"/>
          <w:marTop w:val="0"/>
          <w:marBottom w:val="0"/>
          <w:divBdr>
            <w:top w:val="none" w:sz="0" w:space="0" w:color="auto"/>
            <w:left w:val="none" w:sz="0" w:space="0" w:color="auto"/>
            <w:bottom w:val="none" w:sz="0" w:space="0" w:color="auto"/>
            <w:right w:val="none" w:sz="0" w:space="0" w:color="auto"/>
          </w:divBdr>
        </w:div>
        <w:div w:id="245653348">
          <w:marLeft w:val="0"/>
          <w:marRight w:val="0"/>
          <w:marTop w:val="0"/>
          <w:marBottom w:val="0"/>
          <w:divBdr>
            <w:top w:val="none" w:sz="0" w:space="0" w:color="auto"/>
            <w:left w:val="none" w:sz="0" w:space="0" w:color="auto"/>
            <w:bottom w:val="none" w:sz="0" w:space="0" w:color="auto"/>
            <w:right w:val="none" w:sz="0" w:space="0" w:color="auto"/>
          </w:divBdr>
        </w:div>
        <w:div w:id="707336526">
          <w:marLeft w:val="0"/>
          <w:marRight w:val="0"/>
          <w:marTop w:val="0"/>
          <w:marBottom w:val="0"/>
          <w:divBdr>
            <w:top w:val="none" w:sz="0" w:space="0" w:color="auto"/>
            <w:left w:val="none" w:sz="0" w:space="0" w:color="auto"/>
            <w:bottom w:val="none" w:sz="0" w:space="0" w:color="auto"/>
            <w:right w:val="none" w:sz="0" w:space="0" w:color="auto"/>
          </w:divBdr>
        </w:div>
        <w:div w:id="1402020509">
          <w:marLeft w:val="0"/>
          <w:marRight w:val="0"/>
          <w:marTop w:val="0"/>
          <w:marBottom w:val="0"/>
          <w:divBdr>
            <w:top w:val="none" w:sz="0" w:space="0" w:color="auto"/>
            <w:left w:val="none" w:sz="0" w:space="0" w:color="auto"/>
            <w:bottom w:val="none" w:sz="0" w:space="0" w:color="auto"/>
            <w:right w:val="none" w:sz="0" w:space="0" w:color="auto"/>
          </w:divBdr>
        </w:div>
        <w:div w:id="1759979813">
          <w:marLeft w:val="0"/>
          <w:marRight w:val="0"/>
          <w:marTop w:val="0"/>
          <w:marBottom w:val="0"/>
          <w:divBdr>
            <w:top w:val="none" w:sz="0" w:space="0" w:color="auto"/>
            <w:left w:val="none" w:sz="0" w:space="0" w:color="auto"/>
            <w:bottom w:val="none" w:sz="0" w:space="0" w:color="auto"/>
            <w:right w:val="none" w:sz="0" w:space="0" w:color="auto"/>
          </w:divBdr>
        </w:div>
        <w:div w:id="59795268">
          <w:marLeft w:val="0"/>
          <w:marRight w:val="0"/>
          <w:marTop w:val="0"/>
          <w:marBottom w:val="0"/>
          <w:divBdr>
            <w:top w:val="none" w:sz="0" w:space="0" w:color="auto"/>
            <w:left w:val="none" w:sz="0" w:space="0" w:color="auto"/>
            <w:bottom w:val="none" w:sz="0" w:space="0" w:color="auto"/>
            <w:right w:val="none" w:sz="0" w:space="0" w:color="auto"/>
          </w:divBdr>
        </w:div>
        <w:div w:id="1097553654">
          <w:marLeft w:val="0"/>
          <w:marRight w:val="0"/>
          <w:marTop w:val="0"/>
          <w:marBottom w:val="0"/>
          <w:divBdr>
            <w:top w:val="none" w:sz="0" w:space="0" w:color="auto"/>
            <w:left w:val="none" w:sz="0" w:space="0" w:color="auto"/>
            <w:bottom w:val="none" w:sz="0" w:space="0" w:color="auto"/>
            <w:right w:val="none" w:sz="0" w:space="0" w:color="auto"/>
          </w:divBdr>
        </w:div>
        <w:div w:id="770784976">
          <w:marLeft w:val="0"/>
          <w:marRight w:val="0"/>
          <w:marTop w:val="0"/>
          <w:marBottom w:val="0"/>
          <w:divBdr>
            <w:top w:val="none" w:sz="0" w:space="0" w:color="auto"/>
            <w:left w:val="none" w:sz="0" w:space="0" w:color="auto"/>
            <w:bottom w:val="none" w:sz="0" w:space="0" w:color="auto"/>
            <w:right w:val="none" w:sz="0" w:space="0" w:color="auto"/>
          </w:divBdr>
        </w:div>
        <w:div w:id="1197546623">
          <w:marLeft w:val="0"/>
          <w:marRight w:val="0"/>
          <w:marTop w:val="0"/>
          <w:marBottom w:val="0"/>
          <w:divBdr>
            <w:top w:val="none" w:sz="0" w:space="0" w:color="auto"/>
            <w:left w:val="none" w:sz="0" w:space="0" w:color="auto"/>
            <w:bottom w:val="none" w:sz="0" w:space="0" w:color="auto"/>
            <w:right w:val="none" w:sz="0" w:space="0" w:color="auto"/>
          </w:divBdr>
        </w:div>
        <w:div w:id="1352761211">
          <w:marLeft w:val="0"/>
          <w:marRight w:val="0"/>
          <w:marTop w:val="0"/>
          <w:marBottom w:val="0"/>
          <w:divBdr>
            <w:top w:val="none" w:sz="0" w:space="0" w:color="auto"/>
            <w:left w:val="none" w:sz="0" w:space="0" w:color="auto"/>
            <w:bottom w:val="none" w:sz="0" w:space="0" w:color="auto"/>
            <w:right w:val="none" w:sz="0" w:space="0" w:color="auto"/>
          </w:divBdr>
        </w:div>
        <w:div w:id="1238711078">
          <w:marLeft w:val="0"/>
          <w:marRight w:val="0"/>
          <w:marTop w:val="0"/>
          <w:marBottom w:val="0"/>
          <w:divBdr>
            <w:top w:val="none" w:sz="0" w:space="0" w:color="auto"/>
            <w:left w:val="none" w:sz="0" w:space="0" w:color="auto"/>
            <w:bottom w:val="none" w:sz="0" w:space="0" w:color="auto"/>
            <w:right w:val="none" w:sz="0" w:space="0" w:color="auto"/>
          </w:divBdr>
        </w:div>
        <w:div w:id="780564260">
          <w:marLeft w:val="0"/>
          <w:marRight w:val="0"/>
          <w:marTop w:val="0"/>
          <w:marBottom w:val="0"/>
          <w:divBdr>
            <w:top w:val="none" w:sz="0" w:space="0" w:color="auto"/>
            <w:left w:val="none" w:sz="0" w:space="0" w:color="auto"/>
            <w:bottom w:val="none" w:sz="0" w:space="0" w:color="auto"/>
            <w:right w:val="none" w:sz="0" w:space="0" w:color="auto"/>
          </w:divBdr>
        </w:div>
        <w:div w:id="1169949564">
          <w:marLeft w:val="0"/>
          <w:marRight w:val="0"/>
          <w:marTop w:val="0"/>
          <w:marBottom w:val="0"/>
          <w:divBdr>
            <w:top w:val="none" w:sz="0" w:space="0" w:color="auto"/>
            <w:left w:val="none" w:sz="0" w:space="0" w:color="auto"/>
            <w:bottom w:val="none" w:sz="0" w:space="0" w:color="auto"/>
            <w:right w:val="none" w:sz="0" w:space="0" w:color="auto"/>
          </w:divBdr>
        </w:div>
        <w:div w:id="1173375373">
          <w:marLeft w:val="0"/>
          <w:marRight w:val="0"/>
          <w:marTop w:val="0"/>
          <w:marBottom w:val="0"/>
          <w:divBdr>
            <w:top w:val="none" w:sz="0" w:space="0" w:color="auto"/>
            <w:left w:val="none" w:sz="0" w:space="0" w:color="auto"/>
            <w:bottom w:val="none" w:sz="0" w:space="0" w:color="auto"/>
            <w:right w:val="none" w:sz="0" w:space="0" w:color="auto"/>
          </w:divBdr>
        </w:div>
        <w:div w:id="860049436">
          <w:marLeft w:val="0"/>
          <w:marRight w:val="0"/>
          <w:marTop w:val="0"/>
          <w:marBottom w:val="0"/>
          <w:divBdr>
            <w:top w:val="none" w:sz="0" w:space="0" w:color="auto"/>
            <w:left w:val="none" w:sz="0" w:space="0" w:color="auto"/>
            <w:bottom w:val="none" w:sz="0" w:space="0" w:color="auto"/>
            <w:right w:val="none" w:sz="0" w:space="0" w:color="auto"/>
          </w:divBdr>
        </w:div>
        <w:div w:id="1580748369">
          <w:marLeft w:val="0"/>
          <w:marRight w:val="0"/>
          <w:marTop w:val="0"/>
          <w:marBottom w:val="0"/>
          <w:divBdr>
            <w:top w:val="none" w:sz="0" w:space="0" w:color="auto"/>
            <w:left w:val="none" w:sz="0" w:space="0" w:color="auto"/>
            <w:bottom w:val="none" w:sz="0" w:space="0" w:color="auto"/>
            <w:right w:val="none" w:sz="0" w:space="0" w:color="auto"/>
          </w:divBdr>
        </w:div>
        <w:div w:id="515996542">
          <w:marLeft w:val="0"/>
          <w:marRight w:val="0"/>
          <w:marTop w:val="0"/>
          <w:marBottom w:val="0"/>
          <w:divBdr>
            <w:top w:val="none" w:sz="0" w:space="0" w:color="auto"/>
            <w:left w:val="none" w:sz="0" w:space="0" w:color="auto"/>
            <w:bottom w:val="none" w:sz="0" w:space="0" w:color="auto"/>
            <w:right w:val="none" w:sz="0" w:space="0" w:color="auto"/>
          </w:divBdr>
        </w:div>
        <w:div w:id="895818445">
          <w:marLeft w:val="0"/>
          <w:marRight w:val="0"/>
          <w:marTop w:val="0"/>
          <w:marBottom w:val="0"/>
          <w:divBdr>
            <w:top w:val="none" w:sz="0" w:space="0" w:color="auto"/>
            <w:left w:val="none" w:sz="0" w:space="0" w:color="auto"/>
            <w:bottom w:val="none" w:sz="0" w:space="0" w:color="auto"/>
            <w:right w:val="none" w:sz="0" w:space="0" w:color="auto"/>
          </w:divBdr>
        </w:div>
        <w:div w:id="1029647585">
          <w:marLeft w:val="0"/>
          <w:marRight w:val="0"/>
          <w:marTop w:val="0"/>
          <w:marBottom w:val="0"/>
          <w:divBdr>
            <w:top w:val="none" w:sz="0" w:space="0" w:color="auto"/>
            <w:left w:val="none" w:sz="0" w:space="0" w:color="auto"/>
            <w:bottom w:val="none" w:sz="0" w:space="0" w:color="auto"/>
            <w:right w:val="none" w:sz="0" w:space="0" w:color="auto"/>
          </w:divBdr>
        </w:div>
        <w:div w:id="933321839">
          <w:marLeft w:val="0"/>
          <w:marRight w:val="0"/>
          <w:marTop w:val="0"/>
          <w:marBottom w:val="0"/>
          <w:divBdr>
            <w:top w:val="none" w:sz="0" w:space="0" w:color="auto"/>
            <w:left w:val="none" w:sz="0" w:space="0" w:color="auto"/>
            <w:bottom w:val="none" w:sz="0" w:space="0" w:color="auto"/>
            <w:right w:val="none" w:sz="0" w:space="0" w:color="auto"/>
          </w:divBdr>
        </w:div>
        <w:div w:id="1150516515">
          <w:marLeft w:val="0"/>
          <w:marRight w:val="0"/>
          <w:marTop w:val="0"/>
          <w:marBottom w:val="0"/>
          <w:divBdr>
            <w:top w:val="none" w:sz="0" w:space="0" w:color="auto"/>
            <w:left w:val="none" w:sz="0" w:space="0" w:color="auto"/>
            <w:bottom w:val="none" w:sz="0" w:space="0" w:color="auto"/>
            <w:right w:val="none" w:sz="0" w:space="0" w:color="auto"/>
          </w:divBdr>
        </w:div>
        <w:div w:id="1694182044">
          <w:marLeft w:val="0"/>
          <w:marRight w:val="0"/>
          <w:marTop w:val="0"/>
          <w:marBottom w:val="0"/>
          <w:divBdr>
            <w:top w:val="none" w:sz="0" w:space="0" w:color="auto"/>
            <w:left w:val="none" w:sz="0" w:space="0" w:color="auto"/>
            <w:bottom w:val="none" w:sz="0" w:space="0" w:color="auto"/>
            <w:right w:val="none" w:sz="0" w:space="0" w:color="auto"/>
          </w:divBdr>
        </w:div>
        <w:div w:id="1118064891">
          <w:marLeft w:val="0"/>
          <w:marRight w:val="0"/>
          <w:marTop w:val="0"/>
          <w:marBottom w:val="0"/>
          <w:divBdr>
            <w:top w:val="none" w:sz="0" w:space="0" w:color="auto"/>
            <w:left w:val="none" w:sz="0" w:space="0" w:color="auto"/>
            <w:bottom w:val="none" w:sz="0" w:space="0" w:color="auto"/>
            <w:right w:val="none" w:sz="0" w:space="0" w:color="auto"/>
          </w:divBdr>
        </w:div>
        <w:div w:id="1465582914">
          <w:marLeft w:val="0"/>
          <w:marRight w:val="0"/>
          <w:marTop w:val="0"/>
          <w:marBottom w:val="0"/>
          <w:divBdr>
            <w:top w:val="none" w:sz="0" w:space="0" w:color="auto"/>
            <w:left w:val="none" w:sz="0" w:space="0" w:color="auto"/>
            <w:bottom w:val="none" w:sz="0" w:space="0" w:color="auto"/>
            <w:right w:val="none" w:sz="0" w:space="0" w:color="auto"/>
          </w:divBdr>
        </w:div>
        <w:div w:id="1132602863">
          <w:marLeft w:val="0"/>
          <w:marRight w:val="0"/>
          <w:marTop w:val="0"/>
          <w:marBottom w:val="0"/>
          <w:divBdr>
            <w:top w:val="none" w:sz="0" w:space="0" w:color="auto"/>
            <w:left w:val="none" w:sz="0" w:space="0" w:color="auto"/>
            <w:bottom w:val="none" w:sz="0" w:space="0" w:color="auto"/>
            <w:right w:val="none" w:sz="0" w:space="0" w:color="auto"/>
          </w:divBdr>
        </w:div>
        <w:div w:id="1560627969">
          <w:marLeft w:val="0"/>
          <w:marRight w:val="0"/>
          <w:marTop w:val="0"/>
          <w:marBottom w:val="0"/>
          <w:divBdr>
            <w:top w:val="none" w:sz="0" w:space="0" w:color="auto"/>
            <w:left w:val="none" w:sz="0" w:space="0" w:color="auto"/>
            <w:bottom w:val="none" w:sz="0" w:space="0" w:color="auto"/>
            <w:right w:val="none" w:sz="0" w:space="0" w:color="auto"/>
          </w:divBdr>
        </w:div>
        <w:div w:id="2067676854">
          <w:marLeft w:val="0"/>
          <w:marRight w:val="0"/>
          <w:marTop w:val="0"/>
          <w:marBottom w:val="0"/>
          <w:divBdr>
            <w:top w:val="none" w:sz="0" w:space="0" w:color="auto"/>
            <w:left w:val="none" w:sz="0" w:space="0" w:color="auto"/>
            <w:bottom w:val="none" w:sz="0" w:space="0" w:color="auto"/>
            <w:right w:val="none" w:sz="0" w:space="0" w:color="auto"/>
          </w:divBdr>
        </w:div>
        <w:div w:id="1447651504">
          <w:marLeft w:val="0"/>
          <w:marRight w:val="0"/>
          <w:marTop w:val="0"/>
          <w:marBottom w:val="0"/>
          <w:divBdr>
            <w:top w:val="none" w:sz="0" w:space="0" w:color="auto"/>
            <w:left w:val="none" w:sz="0" w:space="0" w:color="auto"/>
            <w:bottom w:val="none" w:sz="0" w:space="0" w:color="auto"/>
            <w:right w:val="none" w:sz="0" w:space="0" w:color="auto"/>
          </w:divBdr>
        </w:div>
        <w:div w:id="1261985426">
          <w:marLeft w:val="0"/>
          <w:marRight w:val="0"/>
          <w:marTop w:val="0"/>
          <w:marBottom w:val="0"/>
          <w:divBdr>
            <w:top w:val="none" w:sz="0" w:space="0" w:color="auto"/>
            <w:left w:val="none" w:sz="0" w:space="0" w:color="auto"/>
            <w:bottom w:val="none" w:sz="0" w:space="0" w:color="auto"/>
            <w:right w:val="none" w:sz="0" w:space="0" w:color="auto"/>
          </w:divBdr>
        </w:div>
        <w:div w:id="889196636">
          <w:marLeft w:val="0"/>
          <w:marRight w:val="0"/>
          <w:marTop w:val="0"/>
          <w:marBottom w:val="0"/>
          <w:divBdr>
            <w:top w:val="none" w:sz="0" w:space="0" w:color="auto"/>
            <w:left w:val="none" w:sz="0" w:space="0" w:color="auto"/>
            <w:bottom w:val="none" w:sz="0" w:space="0" w:color="auto"/>
            <w:right w:val="none" w:sz="0" w:space="0" w:color="auto"/>
          </w:divBdr>
        </w:div>
        <w:div w:id="536746176">
          <w:marLeft w:val="0"/>
          <w:marRight w:val="0"/>
          <w:marTop w:val="0"/>
          <w:marBottom w:val="0"/>
          <w:divBdr>
            <w:top w:val="none" w:sz="0" w:space="0" w:color="auto"/>
            <w:left w:val="none" w:sz="0" w:space="0" w:color="auto"/>
            <w:bottom w:val="none" w:sz="0" w:space="0" w:color="auto"/>
            <w:right w:val="none" w:sz="0" w:space="0" w:color="auto"/>
          </w:divBdr>
        </w:div>
        <w:div w:id="157114131">
          <w:marLeft w:val="0"/>
          <w:marRight w:val="0"/>
          <w:marTop w:val="0"/>
          <w:marBottom w:val="0"/>
          <w:divBdr>
            <w:top w:val="none" w:sz="0" w:space="0" w:color="auto"/>
            <w:left w:val="none" w:sz="0" w:space="0" w:color="auto"/>
            <w:bottom w:val="none" w:sz="0" w:space="0" w:color="auto"/>
            <w:right w:val="none" w:sz="0" w:space="0" w:color="auto"/>
          </w:divBdr>
        </w:div>
        <w:div w:id="48193647">
          <w:marLeft w:val="0"/>
          <w:marRight w:val="0"/>
          <w:marTop w:val="0"/>
          <w:marBottom w:val="0"/>
          <w:divBdr>
            <w:top w:val="none" w:sz="0" w:space="0" w:color="auto"/>
            <w:left w:val="none" w:sz="0" w:space="0" w:color="auto"/>
            <w:bottom w:val="none" w:sz="0" w:space="0" w:color="auto"/>
            <w:right w:val="none" w:sz="0" w:space="0" w:color="auto"/>
          </w:divBdr>
        </w:div>
        <w:div w:id="585962152">
          <w:marLeft w:val="0"/>
          <w:marRight w:val="0"/>
          <w:marTop w:val="0"/>
          <w:marBottom w:val="0"/>
          <w:divBdr>
            <w:top w:val="none" w:sz="0" w:space="0" w:color="auto"/>
            <w:left w:val="none" w:sz="0" w:space="0" w:color="auto"/>
            <w:bottom w:val="none" w:sz="0" w:space="0" w:color="auto"/>
            <w:right w:val="none" w:sz="0" w:space="0" w:color="auto"/>
          </w:divBdr>
        </w:div>
        <w:div w:id="1161971527">
          <w:marLeft w:val="0"/>
          <w:marRight w:val="0"/>
          <w:marTop w:val="0"/>
          <w:marBottom w:val="0"/>
          <w:divBdr>
            <w:top w:val="none" w:sz="0" w:space="0" w:color="auto"/>
            <w:left w:val="none" w:sz="0" w:space="0" w:color="auto"/>
            <w:bottom w:val="none" w:sz="0" w:space="0" w:color="auto"/>
            <w:right w:val="none" w:sz="0" w:space="0" w:color="auto"/>
          </w:divBdr>
        </w:div>
        <w:div w:id="290478637">
          <w:marLeft w:val="0"/>
          <w:marRight w:val="0"/>
          <w:marTop w:val="0"/>
          <w:marBottom w:val="0"/>
          <w:divBdr>
            <w:top w:val="none" w:sz="0" w:space="0" w:color="auto"/>
            <w:left w:val="none" w:sz="0" w:space="0" w:color="auto"/>
            <w:bottom w:val="none" w:sz="0" w:space="0" w:color="auto"/>
            <w:right w:val="none" w:sz="0" w:space="0" w:color="auto"/>
          </w:divBdr>
        </w:div>
        <w:div w:id="150799890">
          <w:marLeft w:val="0"/>
          <w:marRight w:val="0"/>
          <w:marTop w:val="0"/>
          <w:marBottom w:val="0"/>
          <w:divBdr>
            <w:top w:val="none" w:sz="0" w:space="0" w:color="auto"/>
            <w:left w:val="none" w:sz="0" w:space="0" w:color="auto"/>
            <w:bottom w:val="none" w:sz="0" w:space="0" w:color="auto"/>
            <w:right w:val="none" w:sz="0" w:space="0" w:color="auto"/>
          </w:divBdr>
        </w:div>
        <w:div w:id="1782139919">
          <w:marLeft w:val="0"/>
          <w:marRight w:val="0"/>
          <w:marTop w:val="0"/>
          <w:marBottom w:val="0"/>
          <w:divBdr>
            <w:top w:val="none" w:sz="0" w:space="0" w:color="auto"/>
            <w:left w:val="none" w:sz="0" w:space="0" w:color="auto"/>
            <w:bottom w:val="none" w:sz="0" w:space="0" w:color="auto"/>
            <w:right w:val="none" w:sz="0" w:space="0" w:color="auto"/>
          </w:divBdr>
        </w:div>
        <w:div w:id="1749812011">
          <w:marLeft w:val="0"/>
          <w:marRight w:val="0"/>
          <w:marTop w:val="0"/>
          <w:marBottom w:val="0"/>
          <w:divBdr>
            <w:top w:val="none" w:sz="0" w:space="0" w:color="auto"/>
            <w:left w:val="none" w:sz="0" w:space="0" w:color="auto"/>
            <w:bottom w:val="none" w:sz="0" w:space="0" w:color="auto"/>
            <w:right w:val="none" w:sz="0" w:space="0" w:color="auto"/>
          </w:divBdr>
        </w:div>
        <w:div w:id="105858749">
          <w:marLeft w:val="0"/>
          <w:marRight w:val="0"/>
          <w:marTop w:val="0"/>
          <w:marBottom w:val="0"/>
          <w:divBdr>
            <w:top w:val="none" w:sz="0" w:space="0" w:color="auto"/>
            <w:left w:val="none" w:sz="0" w:space="0" w:color="auto"/>
            <w:bottom w:val="none" w:sz="0" w:space="0" w:color="auto"/>
            <w:right w:val="none" w:sz="0" w:space="0" w:color="auto"/>
          </w:divBdr>
        </w:div>
        <w:div w:id="1886479541">
          <w:marLeft w:val="0"/>
          <w:marRight w:val="0"/>
          <w:marTop w:val="0"/>
          <w:marBottom w:val="0"/>
          <w:divBdr>
            <w:top w:val="none" w:sz="0" w:space="0" w:color="auto"/>
            <w:left w:val="none" w:sz="0" w:space="0" w:color="auto"/>
            <w:bottom w:val="none" w:sz="0" w:space="0" w:color="auto"/>
            <w:right w:val="none" w:sz="0" w:space="0" w:color="auto"/>
          </w:divBdr>
        </w:div>
        <w:div w:id="395977564">
          <w:marLeft w:val="0"/>
          <w:marRight w:val="0"/>
          <w:marTop w:val="0"/>
          <w:marBottom w:val="0"/>
          <w:divBdr>
            <w:top w:val="none" w:sz="0" w:space="0" w:color="auto"/>
            <w:left w:val="none" w:sz="0" w:space="0" w:color="auto"/>
            <w:bottom w:val="none" w:sz="0" w:space="0" w:color="auto"/>
            <w:right w:val="none" w:sz="0" w:space="0" w:color="auto"/>
          </w:divBdr>
        </w:div>
        <w:div w:id="158691001">
          <w:marLeft w:val="0"/>
          <w:marRight w:val="0"/>
          <w:marTop w:val="0"/>
          <w:marBottom w:val="0"/>
          <w:divBdr>
            <w:top w:val="none" w:sz="0" w:space="0" w:color="auto"/>
            <w:left w:val="none" w:sz="0" w:space="0" w:color="auto"/>
            <w:bottom w:val="none" w:sz="0" w:space="0" w:color="auto"/>
            <w:right w:val="none" w:sz="0" w:space="0" w:color="auto"/>
          </w:divBdr>
        </w:div>
        <w:div w:id="1487624514">
          <w:marLeft w:val="0"/>
          <w:marRight w:val="0"/>
          <w:marTop w:val="0"/>
          <w:marBottom w:val="0"/>
          <w:divBdr>
            <w:top w:val="none" w:sz="0" w:space="0" w:color="auto"/>
            <w:left w:val="none" w:sz="0" w:space="0" w:color="auto"/>
            <w:bottom w:val="none" w:sz="0" w:space="0" w:color="auto"/>
            <w:right w:val="none" w:sz="0" w:space="0" w:color="auto"/>
          </w:divBdr>
        </w:div>
        <w:div w:id="1540312643">
          <w:marLeft w:val="0"/>
          <w:marRight w:val="0"/>
          <w:marTop w:val="0"/>
          <w:marBottom w:val="0"/>
          <w:divBdr>
            <w:top w:val="none" w:sz="0" w:space="0" w:color="auto"/>
            <w:left w:val="none" w:sz="0" w:space="0" w:color="auto"/>
            <w:bottom w:val="none" w:sz="0" w:space="0" w:color="auto"/>
            <w:right w:val="none" w:sz="0" w:space="0" w:color="auto"/>
          </w:divBdr>
        </w:div>
        <w:div w:id="1851290073">
          <w:marLeft w:val="0"/>
          <w:marRight w:val="0"/>
          <w:marTop w:val="0"/>
          <w:marBottom w:val="0"/>
          <w:divBdr>
            <w:top w:val="none" w:sz="0" w:space="0" w:color="auto"/>
            <w:left w:val="none" w:sz="0" w:space="0" w:color="auto"/>
            <w:bottom w:val="none" w:sz="0" w:space="0" w:color="auto"/>
            <w:right w:val="none" w:sz="0" w:space="0" w:color="auto"/>
          </w:divBdr>
        </w:div>
        <w:div w:id="1148980908">
          <w:marLeft w:val="0"/>
          <w:marRight w:val="0"/>
          <w:marTop w:val="0"/>
          <w:marBottom w:val="0"/>
          <w:divBdr>
            <w:top w:val="none" w:sz="0" w:space="0" w:color="auto"/>
            <w:left w:val="none" w:sz="0" w:space="0" w:color="auto"/>
            <w:bottom w:val="none" w:sz="0" w:space="0" w:color="auto"/>
            <w:right w:val="none" w:sz="0" w:space="0" w:color="auto"/>
          </w:divBdr>
        </w:div>
        <w:div w:id="1512522844">
          <w:marLeft w:val="0"/>
          <w:marRight w:val="0"/>
          <w:marTop w:val="0"/>
          <w:marBottom w:val="0"/>
          <w:divBdr>
            <w:top w:val="none" w:sz="0" w:space="0" w:color="auto"/>
            <w:left w:val="none" w:sz="0" w:space="0" w:color="auto"/>
            <w:bottom w:val="none" w:sz="0" w:space="0" w:color="auto"/>
            <w:right w:val="none" w:sz="0" w:space="0" w:color="auto"/>
          </w:divBdr>
        </w:div>
        <w:div w:id="586618313">
          <w:marLeft w:val="0"/>
          <w:marRight w:val="0"/>
          <w:marTop w:val="0"/>
          <w:marBottom w:val="0"/>
          <w:divBdr>
            <w:top w:val="none" w:sz="0" w:space="0" w:color="auto"/>
            <w:left w:val="none" w:sz="0" w:space="0" w:color="auto"/>
            <w:bottom w:val="none" w:sz="0" w:space="0" w:color="auto"/>
            <w:right w:val="none" w:sz="0" w:space="0" w:color="auto"/>
          </w:divBdr>
        </w:div>
        <w:div w:id="1630546185">
          <w:marLeft w:val="0"/>
          <w:marRight w:val="0"/>
          <w:marTop w:val="0"/>
          <w:marBottom w:val="0"/>
          <w:divBdr>
            <w:top w:val="none" w:sz="0" w:space="0" w:color="auto"/>
            <w:left w:val="none" w:sz="0" w:space="0" w:color="auto"/>
            <w:bottom w:val="none" w:sz="0" w:space="0" w:color="auto"/>
            <w:right w:val="none" w:sz="0" w:space="0" w:color="auto"/>
          </w:divBdr>
        </w:div>
        <w:div w:id="1440491756">
          <w:marLeft w:val="0"/>
          <w:marRight w:val="0"/>
          <w:marTop w:val="0"/>
          <w:marBottom w:val="0"/>
          <w:divBdr>
            <w:top w:val="none" w:sz="0" w:space="0" w:color="auto"/>
            <w:left w:val="none" w:sz="0" w:space="0" w:color="auto"/>
            <w:bottom w:val="none" w:sz="0" w:space="0" w:color="auto"/>
            <w:right w:val="none" w:sz="0" w:space="0" w:color="auto"/>
          </w:divBdr>
        </w:div>
        <w:div w:id="2056004220">
          <w:marLeft w:val="0"/>
          <w:marRight w:val="0"/>
          <w:marTop w:val="0"/>
          <w:marBottom w:val="0"/>
          <w:divBdr>
            <w:top w:val="none" w:sz="0" w:space="0" w:color="auto"/>
            <w:left w:val="none" w:sz="0" w:space="0" w:color="auto"/>
            <w:bottom w:val="none" w:sz="0" w:space="0" w:color="auto"/>
            <w:right w:val="none" w:sz="0" w:space="0" w:color="auto"/>
          </w:divBdr>
        </w:div>
        <w:div w:id="2006084780">
          <w:marLeft w:val="0"/>
          <w:marRight w:val="0"/>
          <w:marTop w:val="0"/>
          <w:marBottom w:val="0"/>
          <w:divBdr>
            <w:top w:val="none" w:sz="0" w:space="0" w:color="auto"/>
            <w:left w:val="none" w:sz="0" w:space="0" w:color="auto"/>
            <w:bottom w:val="none" w:sz="0" w:space="0" w:color="auto"/>
            <w:right w:val="none" w:sz="0" w:space="0" w:color="auto"/>
          </w:divBdr>
        </w:div>
        <w:div w:id="719402928">
          <w:marLeft w:val="0"/>
          <w:marRight w:val="0"/>
          <w:marTop w:val="0"/>
          <w:marBottom w:val="0"/>
          <w:divBdr>
            <w:top w:val="none" w:sz="0" w:space="0" w:color="auto"/>
            <w:left w:val="none" w:sz="0" w:space="0" w:color="auto"/>
            <w:bottom w:val="none" w:sz="0" w:space="0" w:color="auto"/>
            <w:right w:val="none" w:sz="0" w:space="0" w:color="auto"/>
          </w:divBdr>
        </w:div>
        <w:div w:id="1685400499">
          <w:marLeft w:val="0"/>
          <w:marRight w:val="0"/>
          <w:marTop w:val="0"/>
          <w:marBottom w:val="0"/>
          <w:divBdr>
            <w:top w:val="none" w:sz="0" w:space="0" w:color="auto"/>
            <w:left w:val="none" w:sz="0" w:space="0" w:color="auto"/>
            <w:bottom w:val="none" w:sz="0" w:space="0" w:color="auto"/>
            <w:right w:val="none" w:sz="0" w:space="0" w:color="auto"/>
          </w:divBdr>
        </w:div>
        <w:div w:id="321589630">
          <w:marLeft w:val="0"/>
          <w:marRight w:val="0"/>
          <w:marTop w:val="0"/>
          <w:marBottom w:val="0"/>
          <w:divBdr>
            <w:top w:val="none" w:sz="0" w:space="0" w:color="auto"/>
            <w:left w:val="none" w:sz="0" w:space="0" w:color="auto"/>
            <w:bottom w:val="none" w:sz="0" w:space="0" w:color="auto"/>
            <w:right w:val="none" w:sz="0" w:space="0" w:color="auto"/>
          </w:divBdr>
        </w:div>
        <w:div w:id="585505209">
          <w:marLeft w:val="0"/>
          <w:marRight w:val="0"/>
          <w:marTop w:val="0"/>
          <w:marBottom w:val="0"/>
          <w:divBdr>
            <w:top w:val="none" w:sz="0" w:space="0" w:color="auto"/>
            <w:left w:val="none" w:sz="0" w:space="0" w:color="auto"/>
            <w:bottom w:val="none" w:sz="0" w:space="0" w:color="auto"/>
            <w:right w:val="none" w:sz="0" w:space="0" w:color="auto"/>
          </w:divBdr>
        </w:div>
        <w:div w:id="1700079455">
          <w:marLeft w:val="0"/>
          <w:marRight w:val="0"/>
          <w:marTop w:val="0"/>
          <w:marBottom w:val="0"/>
          <w:divBdr>
            <w:top w:val="none" w:sz="0" w:space="0" w:color="auto"/>
            <w:left w:val="none" w:sz="0" w:space="0" w:color="auto"/>
            <w:bottom w:val="none" w:sz="0" w:space="0" w:color="auto"/>
            <w:right w:val="none" w:sz="0" w:space="0" w:color="auto"/>
          </w:divBdr>
        </w:div>
        <w:div w:id="2025398519">
          <w:marLeft w:val="0"/>
          <w:marRight w:val="0"/>
          <w:marTop w:val="0"/>
          <w:marBottom w:val="0"/>
          <w:divBdr>
            <w:top w:val="none" w:sz="0" w:space="0" w:color="auto"/>
            <w:left w:val="none" w:sz="0" w:space="0" w:color="auto"/>
            <w:bottom w:val="none" w:sz="0" w:space="0" w:color="auto"/>
            <w:right w:val="none" w:sz="0" w:space="0" w:color="auto"/>
          </w:divBdr>
        </w:div>
        <w:div w:id="827212581">
          <w:marLeft w:val="0"/>
          <w:marRight w:val="0"/>
          <w:marTop w:val="0"/>
          <w:marBottom w:val="0"/>
          <w:divBdr>
            <w:top w:val="none" w:sz="0" w:space="0" w:color="auto"/>
            <w:left w:val="none" w:sz="0" w:space="0" w:color="auto"/>
            <w:bottom w:val="none" w:sz="0" w:space="0" w:color="auto"/>
            <w:right w:val="none" w:sz="0" w:space="0" w:color="auto"/>
          </w:divBdr>
        </w:div>
        <w:div w:id="1862742032">
          <w:marLeft w:val="0"/>
          <w:marRight w:val="0"/>
          <w:marTop w:val="0"/>
          <w:marBottom w:val="0"/>
          <w:divBdr>
            <w:top w:val="none" w:sz="0" w:space="0" w:color="auto"/>
            <w:left w:val="none" w:sz="0" w:space="0" w:color="auto"/>
            <w:bottom w:val="none" w:sz="0" w:space="0" w:color="auto"/>
            <w:right w:val="none" w:sz="0" w:space="0" w:color="auto"/>
          </w:divBdr>
        </w:div>
        <w:div w:id="1615406957">
          <w:marLeft w:val="0"/>
          <w:marRight w:val="0"/>
          <w:marTop w:val="0"/>
          <w:marBottom w:val="0"/>
          <w:divBdr>
            <w:top w:val="none" w:sz="0" w:space="0" w:color="auto"/>
            <w:left w:val="none" w:sz="0" w:space="0" w:color="auto"/>
            <w:bottom w:val="none" w:sz="0" w:space="0" w:color="auto"/>
            <w:right w:val="none" w:sz="0" w:space="0" w:color="auto"/>
          </w:divBdr>
        </w:div>
        <w:div w:id="170485177">
          <w:marLeft w:val="0"/>
          <w:marRight w:val="0"/>
          <w:marTop w:val="0"/>
          <w:marBottom w:val="0"/>
          <w:divBdr>
            <w:top w:val="none" w:sz="0" w:space="0" w:color="auto"/>
            <w:left w:val="none" w:sz="0" w:space="0" w:color="auto"/>
            <w:bottom w:val="none" w:sz="0" w:space="0" w:color="auto"/>
            <w:right w:val="none" w:sz="0" w:space="0" w:color="auto"/>
          </w:divBdr>
        </w:div>
        <w:div w:id="71435784">
          <w:marLeft w:val="0"/>
          <w:marRight w:val="0"/>
          <w:marTop w:val="0"/>
          <w:marBottom w:val="0"/>
          <w:divBdr>
            <w:top w:val="none" w:sz="0" w:space="0" w:color="auto"/>
            <w:left w:val="none" w:sz="0" w:space="0" w:color="auto"/>
            <w:bottom w:val="none" w:sz="0" w:space="0" w:color="auto"/>
            <w:right w:val="none" w:sz="0" w:space="0" w:color="auto"/>
          </w:divBdr>
        </w:div>
        <w:div w:id="1830360873">
          <w:marLeft w:val="0"/>
          <w:marRight w:val="0"/>
          <w:marTop w:val="0"/>
          <w:marBottom w:val="0"/>
          <w:divBdr>
            <w:top w:val="none" w:sz="0" w:space="0" w:color="auto"/>
            <w:left w:val="none" w:sz="0" w:space="0" w:color="auto"/>
            <w:bottom w:val="none" w:sz="0" w:space="0" w:color="auto"/>
            <w:right w:val="none" w:sz="0" w:space="0" w:color="auto"/>
          </w:divBdr>
        </w:div>
        <w:div w:id="84108221">
          <w:marLeft w:val="0"/>
          <w:marRight w:val="0"/>
          <w:marTop w:val="0"/>
          <w:marBottom w:val="0"/>
          <w:divBdr>
            <w:top w:val="none" w:sz="0" w:space="0" w:color="auto"/>
            <w:left w:val="none" w:sz="0" w:space="0" w:color="auto"/>
            <w:bottom w:val="none" w:sz="0" w:space="0" w:color="auto"/>
            <w:right w:val="none" w:sz="0" w:space="0" w:color="auto"/>
          </w:divBdr>
        </w:div>
        <w:div w:id="1927497478">
          <w:marLeft w:val="0"/>
          <w:marRight w:val="0"/>
          <w:marTop w:val="0"/>
          <w:marBottom w:val="0"/>
          <w:divBdr>
            <w:top w:val="none" w:sz="0" w:space="0" w:color="auto"/>
            <w:left w:val="none" w:sz="0" w:space="0" w:color="auto"/>
            <w:bottom w:val="none" w:sz="0" w:space="0" w:color="auto"/>
            <w:right w:val="none" w:sz="0" w:space="0" w:color="auto"/>
          </w:divBdr>
        </w:div>
        <w:div w:id="1574003462">
          <w:marLeft w:val="0"/>
          <w:marRight w:val="0"/>
          <w:marTop w:val="0"/>
          <w:marBottom w:val="0"/>
          <w:divBdr>
            <w:top w:val="none" w:sz="0" w:space="0" w:color="auto"/>
            <w:left w:val="none" w:sz="0" w:space="0" w:color="auto"/>
            <w:bottom w:val="none" w:sz="0" w:space="0" w:color="auto"/>
            <w:right w:val="none" w:sz="0" w:space="0" w:color="auto"/>
          </w:divBdr>
        </w:div>
        <w:div w:id="2116946562">
          <w:marLeft w:val="0"/>
          <w:marRight w:val="0"/>
          <w:marTop w:val="0"/>
          <w:marBottom w:val="0"/>
          <w:divBdr>
            <w:top w:val="none" w:sz="0" w:space="0" w:color="auto"/>
            <w:left w:val="none" w:sz="0" w:space="0" w:color="auto"/>
            <w:bottom w:val="none" w:sz="0" w:space="0" w:color="auto"/>
            <w:right w:val="none" w:sz="0" w:space="0" w:color="auto"/>
          </w:divBdr>
        </w:div>
        <w:div w:id="673265776">
          <w:marLeft w:val="0"/>
          <w:marRight w:val="0"/>
          <w:marTop w:val="0"/>
          <w:marBottom w:val="0"/>
          <w:divBdr>
            <w:top w:val="none" w:sz="0" w:space="0" w:color="auto"/>
            <w:left w:val="none" w:sz="0" w:space="0" w:color="auto"/>
            <w:bottom w:val="none" w:sz="0" w:space="0" w:color="auto"/>
            <w:right w:val="none" w:sz="0" w:space="0" w:color="auto"/>
          </w:divBdr>
        </w:div>
        <w:div w:id="863789776">
          <w:marLeft w:val="0"/>
          <w:marRight w:val="0"/>
          <w:marTop w:val="0"/>
          <w:marBottom w:val="0"/>
          <w:divBdr>
            <w:top w:val="none" w:sz="0" w:space="0" w:color="auto"/>
            <w:left w:val="none" w:sz="0" w:space="0" w:color="auto"/>
            <w:bottom w:val="none" w:sz="0" w:space="0" w:color="auto"/>
            <w:right w:val="none" w:sz="0" w:space="0" w:color="auto"/>
          </w:divBdr>
        </w:div>
        <w:div w:id="1572078592">
          <w:marLeft w:val="0"/>
          <w:marRight w:val="0"/>
          <w:marTop w:val="0"/>
          <w:marBottom w:val="0"/>
          <w:divBdr>
            <w:top w:val="none" w:sz="0" w:space="0" w:color="auto"/>
            <w:left w:val="none" w:sz="0" w:space="0" w:color="auto"/>
            <w:bottom w:val="none" w:sz="0" w:space="0" w:color="auto"/>
            <w:right w:val="none" w:sz="0" w:space="0" w:color="auto"/>
          </w:divBdr>
        </w:div>
        <w:div w:id="88160307">
          <w:marLeft w:val="0"/>
          <w:marRight w:val="0"/>
          <w:marTop w:val="0"/>
          <w:marBottom w:val="0"/>
          <w:divBdr>
            <w:top w:val="none" w:sz="0" w:space="0" w:color="auto"/>
            <w:left w:val="none" w:sz="0" w:space="0" w:color="auto"/>
            <w:bottom w:val="none" w:sz="0" w:space="0" w:color="auto"/>
            <w:right w:val="none" w:sz="0" w:space="0" w:color="auto"/>
          </w:divBdr>
        </w:div>
        <w:div w:id="77139068">
          <w:marLeft w:val="0"/>
          <w:marRight w:val="0"/>
          <w:marTop w:val="0"/>
          <w:marBottom w:val="0"/>
          <w:divBdr>
            <w:top w:val="none" w:sz="0" w:space="0" w:color="auto"/>
            <w:left w:val="none" w:sz="0" w:space="0" w:color="auto"/>
            <w:bottom w:val="none" w:sz="0" w:space="0" w:color="auto"/>
            <w:right w:val="none" w:sz="0" w:space="0" w:color="auto"/>
          </w:divBdr>
        </w:div>
        <w:div w:id="209999660">
          <w:marLeft w:val="0"/>
          <w:marRight w:val="0"/>
          <w:marTop w:val="0"/>
          <w:marBottom w:val="0"/>
          <w:divBdr>
            <w:top w:val="none" w:sz="0" w:space="0" w:color="auto"/>
            <w:left w:val="none" w:sz="0" w:space="0" w:color="auto"/>
            <w:bottom w:val="none" w:sz="0" w:space="0" w:color="auto"/>
            <w:right w:val="none" w:sz="0" w:space="0" w:color="auto"/>
          </w:divBdr>
        </w:div>
        <w:div w:id="1369649757">
          <w:marLeft w:val="0"/>
          <w:marRight w:val="0"/>
          <w:marTop w:val="0"/>
          <w:marBottom w:val="0"/>
          <w:divBdr>
            <w:top w:val="none" w:sz="0" w:space="0" w:color="auto"/>
            <w:left w:val="none" w:sz="0" w:space="0" w:color="auto"/>
            <w:bottom w:val="none" w:sz="0" w:space="0" w:color="auto"/>
            <w:right w:val="none" w:sz="0" w:space="0" w:color="auto"/>
          </w:divBdr>
        </w:div>
        <w:div w:id="562331453">
          <w:marLeft w:val="0"/>
          <w:marRight w:val="0"/>
          <w:marTop w:val="0"/>
          <w:marBottom w:val="0"/>
          <w:divBdr>
            <w:top w:val="none" w:sz="0" w:space="0" w:color="auto"/>
            <w:left w:val="none" w:sz="0" w:space="0" w:color="auto"/>
            <w:bottom w:val="none" w:sz="0" w:space="0" w:color="auto"/>
            <w:right w:val="none" w:sz="0" w:space="0" w:color="auto"/>
          </w:divBdr>
        </w:div>
        <w:div w:id="2117675975">
          <w:marLeft w:val="0"/>
          <w:marRight w:val="0"/>
          <w:marTop w:val="0"/>
          <w:marBottom w:val="0"/>
          <w:divBdr>
            <w:top w:val="none" w:sz="0" w:space="0" w:color="auto"/>
            <w:left w:val="none" w:sz="0" w:space="0" w:color="auto"/>
            <w:bottom w:val="none" w:sz="0" w:space="0" w:color="auto"/>
            <w:right w:val="none" w:sz="0" w:space="0" w:color="auto"/>
          </w:divBdr>
        </w:div>
        <w:div w:id="284586340">
          <w:marLeft w:val="0"/>
          <w:marRight w:val="0"/>
          <w:marTop w:val="0"/>
          <w:marBottom w:val="0"/>
          <w:divBdr>
            <w:top w:val="none" w:sz="0" w:space="0" w:color="auto"/>
            <w:left w:val="none" w:sz="0" w:space="0" w:color="auto"/>
            <w:bottom w:val="none" w:sz="0" w:space="0" w:color="auto"/>
            <w:right w:val="none" w:sz="0" w:space="0" w:color="auto"/>
          </w:divBdr>
        </w:div>
        <w:div w:id="702362246">
          <w:marLeft w:val="0"/>
          <w:marRight w:val="0"/>
          <w:marTop w:val="0"/>
          <w:marBottom w:val="0"/>
          <w:divBdr>
            <w:top w:val="none" w:sz="0" w:space="0" w:color="auto"/>
            <w:left w:val="none" w:sz="0" w:space="0" w:color="auto"/>
            <w:bottom w:val="none" w:sz="0" w:space="0" w:color="auto"/>
            <w:right w:val="none" w:sz="0" w:space="0" w:color="auto"/>
          </w:divBdr>
        </w:div>
        <w:div w:id="1284996776">
          <w:marLeft w:val="0"/>
          <w:marRight w:val="0"/>
          <w:marTop w:val="0"/>
          <w:marBottom w:val="0"/>
          <w:divBdr>
            <w:top w:val="none" w:sz="0" w:space="0" w:color="auto"/>
            <w:left w:val="none" w:sz="0" w:space="0" w:color="auto"/>
            <w:bottom w:val="none" w:sz="0" w:space="0" w:color="auto"/>
            <w:right w:val="none" w:sz="0" w:space="0" w:color="auto"/>
          </w:divBdr>
        </w:div>
        <w:div w:id="553346856">
          <w:marLeft w:val="0"/>
          <w:marRight w:val="0"/>
          <w:marTop w:val="0"/>
          <w:marBottom w:val="0"/>
          <w:divBdr>
            <w:top w:val="none" w:sz="0" w:space="0" w:color="auto"/>
            <w:left w:val="none" w:sz="0" w:space="0" w:color="auto"/>
            <w:bottom w:val="none" w:sz="0" w:space="0" w:color="auto"/>
            <w:right w:val="none" w:sz="0" w:space="0" w:color="auto"/>
          </w:divBdr>
        </w:div>
        <w:div w:id="528420961">
          <w:marLeft w:val="0"/>
          <w:marRight w:val="0"/>
          <w:marTop w:val="0"/>
          <w:marBottom w:val="0"/>
          <w:divBdr>
            <w:top w:val="none" w:sz="0" w:space="0" w:color="auto"/>
            <w:left w:val="none" w:sz="0" w:space="0" w:color="auto"/>
            <w:bottom w:val="none" w:sz="0" w:space="0" w:color="auto"/>
            <w:right w:val="none" w:sz="0" w:space="0" w:color="auto"/>
          </w:divBdr>
        </w:div>
        <w:div w:id="1456678460">
          <w:marLeft w:val="0"/>
          <w:marRight w:val="0"/>
          <w:marTop w:val="0"/>
          <w:marBottom w:val="0"/>
          <w:divBdr>
            <w:top w:val="none" w:sz="0" w:space="0" w:color="auto"/>
            <w:left w:val="none" w:sz="0" w:space="0" w:color="auto"/>
            <w:bottom w:val="none" w:sz="0" w:space="0" w:color="auto"/>
            <w:right w:val="none" w:sz="0" w:space="0" w:color="auto"/>
          </w:divBdr>
        </w:div>
        <w:div w:id="1775049718">
          <w:marLeft w:val="0"/>
          <w:marRight w:val="0"/>
          <w:marTop w:val="0"/>
          <w:marBottom w:val="0"/>
          <w:divBdr>
            <w:top w:val="none" w:sz="0" w:space="0" w:color="auto"/>
            <w:left w:val="none" w:sz="0" w:space="0" w:color="auto"/>
            <w:bottom w:val="none" w:sz="0" w:space="0" w:color="auto"/>
            <w:right w:val="none" w:sz="0" w:space="0" w:color="auto"/>
          </w:divBdr>
        </w:div>
        <w:div w:id="741950112">
          <w:marLeft w:val="0"/>
          <w:marRight w:val="0"/>
          <w:marTop w:val="0"/>
          <w:marBottom w:val="0"/>
          <w:divBdr>
            <w:top w:val="none" w:sz="0" w:space="0" w:color="auto"/>
            <w:left w:val="none" w:sz="0" w:space="0" w:color="auto"/>
            <w:bottom w:val="none" w:sz="0" w:space="0" w:color="auto"/>
            <w:right w:val="none" w:sz="0" w:space="0" w:color="auto"/>
          </w:divBdr>
        </w:div>
        <w:div w:id="504631384">
          <w:marLeft w:val="0"/>
          <w:marRight w:val="0"/>
          <w:marTop w:val="0"/>
          <w:marBottom w:val="0"/>
          <w:divBdr>
            <w:top w:val="none" w:sz="0" w:space="0" w:color="auto"/>
            <w:left w:val="none" w:sz="0" w:space="0" w:color="auto"/>
            <w:bottom w:val="none" w:sz="0" w:space="0" w:color="auto"/>
            <w:right w:val="none" w:sz="0" w:space="0" w:color="auto"/>
          </w:divBdr>
        </w:div>
        <w:div w:id="353311990">
          <w:marLeft w:val="0"/>
          <w:marRight w:val="0"/>
          <w:marTop w:val="0"/>
          <w:marBottom w:val="0"/>
          <w:divBdr>
            <w:top w:val="none" w:sz="0" w:space="0" w:color="auto"/>
            <w:left w:val="none" w:sz="0" w:space="0" w:color="auto"/>
            <w:bottom w:val="none" w:sz="0" w:space="0" w:color="auto"/>
            <w:right w:val="none" w:sz="0" w:space="0" w:color="auto"/>
          </w:divBdr>
        </w:div>
        <w:div w:id="193539967">
          <w:marLeft w:val="0"/>
          <w:marRight w:val="0"/>
          <w:marTop w:val="0"/>
          <w:marBottom w:val="0"/>
          <w:divBdr>
            <w:top w:val="none" w:sz="0" w:space="0" w:color="auto"/>
            <w:left w:val="none" w:sz="0" w:space="0" w:color="auto"/>
            <w:bottom w:val="none" w:sz="0" w:space="0" w:color="auto"/>
            <w:right w:val="none" w:sz="0" w:space="0" w:color="auto"/>
          </w:divBdr>
        </w:div>
        <w:div w:id="724255889">
          <w:marLeft w:val="0"/>
          <w:marRight w:val="0"/>
          <w:marTop w:val="0"/>
          <w:marBottom w:val="0"/>
          <w:divBdr>
            <w:top w:val="none" w:sz="0" w:space="0" w:color="auto"/>
            <w:left w:val="none" w:sz="0" w:space="0" w:color="auto"/>
            <w:bottom w:val="none" w:sz="0" w:space="0" w:color="auto"/>
            <w:right w:val="none" w:sz="0" w:space="0" w:color="auto"/>
          </w:divBdr>
        </w:div>
        <w:div w:id="420957863">
          <w:marLeft w:val="0"/>
          <w:marRight w:val="0"/>
          <w:marTop w:val="0"/>
          <w:marBottom w:val="0"/>
          <w:divBdr>
            <w:top w:val="none" w:sz="0" w:space="0" w:color="auto"/>
            <w:left w:val="none" w:sz="0" w:space="0" w:color="auto"/>
            <w:bottom w:val="none" w:sz="0" w:space="0" w:color="auto"/>
            <w:right w:val="none" w:sz="0" w:space="0" w:color="auto"/>
          </w:divBdr>
        </w:div>
        <w:div w:id="1949041677">
          <w:marLeft w:val="0"/>
          <w:marRight w:val="0"/>
          <w:marTop w:val="0"/>
          <w:marBottom w:val="0"/>
          <w:divBdr>
            <w:top w:val="none" w:sz="0" w:space="0" w:color="auto"/>
            <w:left w:val="none" w:sz="0" w:space="0" w:color="auto"/>
            <w:bottom w:val="none" w:sz="0" w:space="0" w:color="auto"/>
            <w:right w:val="none" w:sz="0" w:space="0" w:color="auto"/>
          </w:divBdr>
        </w:div>
        <w:div w:id="1640722722">
          <w:marLeft w:val="0"/>
          <w:marRight w:val="0"/>
          <w:marTop w:val="0"/>
          <w:marBottom w:val="0"/>
          <w:divBdr>
            <w:top w:val="none" w:sz="0" w:space="0" w:color="auto"/>
            <w:left w:val="none" w:sz="0" w:space="0" w:color="auto"/>
            <w:bottom w:val="none" w:sz="0" w:space="0" w:color="auto"/>
            <w:right w:val="none" w:sz="0" w:space="0" w:color="auto"/>
          </w:divBdr>
        </w:div>
        <w:div w:id="1271470255">
          <w:marLeft w:val="0"/>
          <w:marRight w:val="0"/>
          <w:marTop w:val="0"/>
          <w:marBottom w:val="0"/>
          <w:divBdr>
            <w:top w:val="none" w:sz="0" w:space="0" w:color="auto"/>
            <w:left w:val="none" w:sz="0" w:space="0" w:color="auto"/>
            <w:bottom w:val="none" w:sz="0" w:space="0" w:color="auto"/>
            <w:right w:val="none" w:sz="0" w:space="0" w:color="auto"/>
          </w:divBdr>
        </w:div>
        <w:div w:id="1967005084">
          <w:marLeft w:val="0"/>
          <w:marRight w:val="0"/>
          <w:marTop w:val="0"/>
          <w:marBottom w:val="0"/>
          <w:divBdr>
            <w:top w:val="none" w:sz="0" w:space="0" w:color="auto"/>
            <w:left w:val="none" w:sz="0" w:space="0" w:color="auto"/>
            <w:bottom w:val="none" w:sz="0" w:space="0" w:color="auto"/>
            <w:right w:val="none" w:sz="0" w:space="0" w:color="auto"/>
          </w:divBdr>
        </w:div>
        <w:div w:id="2110658479">
          <w:marLeft w:val="0"/>
          <w:marRight w:val="0"/>
          <w:marTop w:val="0"/>
          <w:marBottom w:val="0"/>
          <w:divBdr>
            <w:top w:val="none" w:sz="0" w:space="0" w:color="auto"/>
            <w:left w:val="none" w:sz="0" w:space="0" w:color="auto"/>
            <w:bottom w:val="none" w:sz="0" w:space="0" w:color="auto"/>
            <w:right w:val="none" w:sz="0" w:space="0" w:color="auto"/>
          </w:divBdr>
        </w:div>
        <w:div w:id="461272497">
          <w:marLeft w:val="0"/>
          <w:marRight w:val="0"/>
          <w:marTop w:val="0"/>
          <w:marBottom w:val="0"/>
          <w:divBdr>
            <w:top w:val="none" w:sz="0" w:space="0" w:color="auto"/>
            <w:left w:val="none" w:sz="0" w:space="0" w:color="auto"/>
            <w:bottom w:val="none" w:sz="0" w:space="0" w:color="auto"/>
            <w:right w:val="none" w:sz="0" w:space="0" w:color="auto"/>
          </w:divBdr>
        </w:div>
        <w:div w:id="903878968">
          <w:marLeft w:val="0"/>
          <w:marRight w:val="0"/>
          <w:marTop w:val="0"/>
          <w:marBottom w:val="0"/>
          <w:divBdr>
            <w:top w:val="none" w:sz="0" w:space="0" w:color="auto"/>
            <w:left w:val="none" w:sz="0" w:space="0" w:color="auto"/>
            <w:bottom w:val="none" w:sz="0" w:space="0" w:color="auto"/>
            <w:right w:val="none" w:sz="0" w:space="0" w:color="auto"/>
          </w:divBdr>
        </w:div>
        <w:div w:id="257375323">
          <w:marLeft w:val="0"/>
          <w:marRight w:val="0"/>
          <w:marTop w:val="0"/>
          <w:marBottom w:val="0"/>
          <w:divBdr>
            <w:top w:val="none" w:sz="0" w:space="0" w:color="auto"/>
            <w:left w:val="none" w:sz="0" w:space="0" w:color="auto"/>
            <w:bottom w:val="none" w:sz="0" w:space="0" w:color="auto"/>
            <w:right w:val="none" w:sz="0" w:space="0" w:color="auto"/>
          </w:divBdr>
        </w:div>
        <w:div w:id="346368213">
          <w:marLeft w:val="0"/>
          <w:marRight w:val="0"/>
          <w:marTop w:val="0"/>
          <w:marBottom w:val="0"/>
          <w:divBdr>
            <w:top w:val="none" w:sz="0" w:space="0" w:color="auto"/>
            <w:left w:val="none" w:sz="0" w:space="0" w:color="auto"/>
            <w:bottom w:val="none" w:sz="0" w:space="0" w:color="auto"/>
            <w:right w:val="none" w:sz="0" w:space="0" w:color="auto"/>
          </w:divBdr>
        </w:div>
        <w:div w:id="2077969663">
          <w:marLeft w:val="0"/>
          <w:marRight w:val="0"/>
          <w:marTop w:val="0"/>
          <w:marBottom w:val="0"/>
          <w:divBdr>
            <w:top w:val="none" w:sz="0" w:space="0" w:color="auto"/>
            <w:left w:val="none" w:sz="0" w:space="0" w:color="auto"/>
            <w:bottom w:val="none" w:sz="0" w:space="0" w:color="auto"/>
            <w:right w:val="none" w:sz="0" w:space="0" w:color="auto"/>
          </w:divBdr>
        </w:div>
        <w:div w:id="1758867742">
          <w:marLeft w:val="0"/>
          <w:marRight w:val="0"/>
          <w:marTop w:val="0"/>
          <w:marBottom w:val="0"/>
          <w:divBdr>
            <w:top w:val="none" w:sz="0" w:space="0" w:color="auto"/>
            <w:left w:val="none" w:sz="0" w:space="0" w:color="auto"/>
            <w:bottom w:val="none" w:sz="0" w:space="0" w:color="auto"/>
            <w:right w:val="none" w:sz="0" w:space="0" w:color="auto"/>
          </w:divBdr>
        </w:div>
        <w:div w:id="1460107423">
          <w:marLeft w:val="0"/>
          <w:marRight w:val="0"/>
          <w:marTop w:val="0"/>
          <w:marBottom w:val="0"/>
          <w:divBdr>
            <w:top w:val="none" w:sz="0" w:space="0" w:color="auto"/>
            <w:left w:val="none" w:sz="0" w:space="0" w:color="auto"/>
            <w:bottom w:val="none" w:sz="0" w:space="0" w:color="auto"/>
            <w:right w:val="none" w:sz="0" w:space="0" w:color="auto"/>
          </w:divBdr>
        </w:div>
        <w:div w:id="171574495">
          <w:marLeft w:val="0"/>
          <w:marRight w:val="0"/>
          <w:marTop w:val="0"/>
          <w:marBottom w:val="0"/>
          <w:divBdr>
            <w:top w:val="none" w:sz="0" w:space="0" w:color="auto"/>
            <w:left w:val="none" w:sz="0" w:space="0" w:color="auto"/>
            <w:bottom w:val="none" w:sz="0" w:space="0" w:color="auto"/>
            <w:right w:val="none" w:sz="0" w:space="0" w:color="auto"/>
          </w:divBdr>
        </w:div>
        <w:div w:id="1770927126">
          <w:marLeft w:val="0"/>
          <w:marRight w:val="0"/>
          <w:marTop w:val="0"/>
          <w:marBottom w:val="0"/>
          <w:divBdr>
            <w:top w:val="none" w:sz="0" w:space="0" w:color="auto"/>
            <w:left w:val="none" w:sz="0" w:space="0" w:color="auto"/>
            <w:bottom w:val="none" w:sz="0" w:space="0" w:color="auto"/>
            <w:right w:val="none" w:sz="0" w:space="0" w:color="auto"/>
          </w:divBdr>
        </w:div>
        <w:div w:id="1448348802">
          <w:marLeft w:val="0"/>
          <w:marRight w:val="0"/>
          <w:marTop w:val="0"/>
          <w:marBottom w:val="0"/>
          <w:divBdr>
            <w:top w:val="none" w:sz="0" w:space="0" w:color="auto"/>
            <w:left w:val="none" w:sz="0" w:space="0" w:color="auto"/>
            <w:bottom w:val="none" w:sz="0" w:space="0" w:color="auto"/>
            <w:right w:val="none" w:sz="0" w:space="0" w:color="auto"/>
          </w:divBdr>
        </w:div>
        <w:div w:id="1457260667">
          <w:marLeft w:val="0"/>
          <w:marRight w:val="0"/>
          <w:marTop w:val="0"/>
          <w:marBottom w:val="0"/>
          <w:divBdr>
            <w:top w:val="none" w:sz="0" w:space="0" w:color="auto"/>
            <w:left w:val="none" w:sz="0" w:space="0" w:color="auto"/>
            <w:bottom w:val="none" w:sz="0" w:space="0" w:color="auto"/>
            <w:right w:val="none" w:sz="0" w:space="0" w:color="auto"/>
          </w:divBdr>
        </w:div>
        <w:div w:id="1909148687">
          <w:marLeft w:val="0"/>
          <w:marRight w:val="0"/>
          <w:marTop w:val="0"/>
          <w:marBottom w:val="0"/>
          <w:divBdr>
            <w:top w:val="none" w:sz="0" w:space="0" w:color="auto"/>
            <w:left w:val="none" w:sz="0" w:space="0" w:color="auto"/>
            <w:bottom w:val="none" w:sz="0" w:space="0" w:color="auto"/>
            <w:right w:val="none" w:sz="0" w:space="0" w:color="auto"/>
          </w:divBdr>
        </w:div>
        <w:div w:id="2030980869">
          <w:marLeft w:val="0"/>
          <w:marRight w:val="0"/>
          <w:marTop w:val="0"/>
          <w:marBottom w:val="0"/>
          <w:divBdr>
            <w:top w:val="none" w:sz="0" w:space="0" w:color="auto"/>
            <w:left w:val="none" w:sz="0" w:space="0" w:color="auto"/>
            <w:bottom w:val="none" w:sz="0" w:space="0" w:color="auto"/>
            <w:right w:val="none" w:sz="0" w:space="0" w:color="auto"/>
          </w:divBdr>
        </w:div>
        <w:div w:id="623584142">
          <w:marLeft w:val="0"/>
          <w:marRight w:val="0"/>
          <w:marTop w:val="0"/>
          <w:marBottom w:val="0"/>
          <w:divBdr>
            <w:top w:val="none" w:sz="0" w:space="0" w:color="auto"/>
            <w:left w:val="none" w:sz="0" w:space="0" w:color="auto"/>
            <w:bottom w:val="none" w:sz="0" w:space="0" w:color="auto"/>
            <w:right w:val="none" w:sz="0" w:space="0" w:color="auto"/>
          </w:divBdr>
        </w:div>
        <w:div w:id="9531178">
          <w:marLeft w:val="0"/>
          <w:marRight w:val="0"/>
          <w:marTop w:val="0"/>
          <w:marBottom w:val="0"/>
          <w:divBdr>
            <w:top w:val="none" w:sz="0" w:space="0" w:color="auto"/>
            <w:left w:val="none" w:sz="0" w:space="0" w:color="auto"/>
            <w:bottom w:val="none" w:sz="0" w:space="0" w:color="auto"/>
            <w:right w:val="none" w:sz="0" w:space="0" w:color="auto"/>
          </w:divBdr>
        </w:div>
        <w:div w:id="1383792835">
          <w:marLeft w:val="0"/>
          <w:marRight w:val="0"/>
          <w:marTop w:val="0"/>
          <w:marBottom w:val="0"/>
          <w:divBdr>
            <w:top w:val="none" w:sz="0" w:space="0" w:color="auto"/>
            <w:left w:val="none" w:sz="0" w:space="0" w:color="auto"/>
            <w:bottom w:val="none" w:sz="0" w:space="0" w:color="auto"/>
            <w:right w:val="none" w:sz="0" w:space="0" w:color="auto"/>
          </w:divBdr>
        </w:div>
        <w:div w:id="1290669256">
          <w:marLeft w:val="0"/>
          <w:marRight w:val="0"/>
          <w:marTop w:val="0"/>
          <w:marBottom w:val="0"/>
          <w:divBdr>
            <w:top w:val="none" w:sz="0" w:space="0" w:color="auto"/>
            <w:left w:val="none" w:sz="0" w:space="0" w:color="auto"/>
            <w:bottom w:val="none" w:sz="0" w:space="0" w:color="auto"/>
            <w:right w:val="none" w:sz="0" w:space="0" w:color="auto"/>
          </w:divBdr>
        </w:div>
        <w:div w:id="1722711550">
          <w:marLeft w:val="0"/>
          <w:marRight w:val="0"/>
          <w:marTop w:val="0"/>
          <w:marBottom w:val="0"/>
          <w:divBdr>
            <w:top w:val="none" w:sz="0" w:space="0" w:color="auto"/>
            <w:left w:val="none" w:sz="0" w:space="0" w:color="auto"/>
            <w:bottom w:val="none" w:sz="0" w:space="0" w:color="auto"/>
            <w:right w:val="none" w:sz="0" w:space="0" w:color="auto"/>
          </w:divBdr>
        </w:div>
      </w:divsChild>
    </w:div>
    <w:div w:id="645276700">
      <w:bodyDiv w:val="1"/>
      <w:marLeft w:val="0"/>
      <w:marRight w:val="0"/>
      <w:marTop w:val="0"/>
      <w:marBottom w:val="0"/>
      <w:divBdr>
        <w:top w:val="none" w:sz="0" w:space="0" w:color="auto"/>
        <w:left w:val="none" w:sz="0" w:space="0" w:color="auto"/>
        <w:bottom w:val="none" w:sz="0" w:space="0" w:color="auto"/>
        <w:right w:val="none" w:sz="0" w:space="0" w:color="auto"/>
      </w:divBdr>
      <w:divsChild>
        <w:div w:id="499929239">
          <w:marLeft w:val="0"/>
          <w:marRight w:val="0"/>
          <w:marTop w:val="0"/>
          <w:marBottom w:val="0"/>
          <w:divBdr>
            <w:top w:val="none" w:sz="0" w:space="0" w:color="auto"/>
            <w:left w:val="none" w:sz="0" w:space="0" w:color="auto"/>
            <w:bottom w:val="none" w:sz="0" w:space="0" w:color="auto"/>
            <w:right w:val="none" w:sz="0" w:space="0" w:color="auto"/>
          </w:divBdr>
        </w:div>
        <w:div w:id="1220632794">
          <w:marLeft w:val="0"/>
          <w:marRight w:val="0"/>
          <w:marTop w:val="0"/>
          <w:marBottom w:val="0"/>
          <w:divBdr>
            <w:top w:val="none" w:sz="0" w:space="0" w:color="auto"/>
            <w:left w:val="none" w:sz="0" w:space="0" w:color="auto"/>
            <w:bottom w:val="none" w:sz="0" w:space="0" w:color="auto"/>
            <w:right w:val="none" w:sz="0" w:space="0" w:color="auto"/>
          </w:divBdr>
        </w:div>
      </w:divsChild>
    </w:div>
    <w:div w:id="647514920">
      <w:bodyDiv w:val="1"/>
      <w:marLeft w:val="0"/>
      <w:marRight w:val="0"/>
      <w:marTop w:val="0"/>
      <w:marBottom w:val="0"/>
      <w:divBdr>
        <w:top w:val="none" w:sz="0" w:space="0" w:color="auto"/>
        <w:left w:val="none" w:sz="0" w:space="0" w:color="auto"/>
        <w:bottom w:val="none" w:sz="0" w:space="0" w:color="auto"/>
        <w:right w:val="none" w:sz="0" w:space="0" w:color="auto"/>
      </w:divBdr>
      <w:divsChild>
        <w:div w:id="673340954">
          <w:marLeft w:val="0"/>
          <w:marRight w:val="0"/>
          <w:marTop w:val="0"/>
          <w:marBottom w:val="0"/>
          <w:divBdr>
            <w:top w:val="none" w:sz="0" w:space="0" w:color="auto"/>
            <w:left w:val="none" w:sz="0" w:space="0" w:color="auto"/>
            <w:bottom w:val="none" w:sz="0" w:space="0" w:color="auto"/>
            <w:right w:val="none" w:sz="0" w:space="0" w:color="auto"/>
          </w:divBdr>
        </w:div>
        <w:div w:id="952250786">
          <w:marLeft w:val="0"/>
          <w:marRight w:val="0"/>
          <w:marTop w:val="0"/>
          <w:marBottom w:val="0"/>
          <w:divBdr>
            <w:top w:val="none" w:sz="0" w:space="0" w:color="auto"/>
            <w:left w:val="none" w:sz="0" w:space="0" w:color="auto"/>
            <w:bottom w:val="none" w:sz="0" w:space="0" w:color="auto"/>
            <w:right w:val="none" w:sz="0" w:space="0" w:color="auto"/>
          </w:divBdr>
        </w:div>
        <w:div w:id="851459749">
          <w:marLeft w:val="0"/>
          <w:marRight w:val="0"/>
          <w:marTop w:val="0"/>
          <w:marBottom w:val="0"/>
          <w:divBdr>
            <w:top w:val="none" w:sz="0" w:space="0" w:color="auto"/>
            <w:left w:val="none" w:sz="0" w:space="0" w:color="auto"/>
            <w:bottom w:val="none" w:sz="0" w:space="0" w:color="auto"/>
            <w:right w:val="none" w:sz="0" w:space="0" w:color="auto"/>
          </w:divBdr>
        </w:div>
        <w:div w:id="1800029316">
          <w:marLeft w:val="0"/>
          <w:marRight w:val="0"/>
          <w:marTop w:val="0"/>
          <w:marBottom w:val="0"/>
          <w:divBdr>
            <w:top w:val="none" w:sz="0" w:space="0" w:color="auto"/>
            <w:left w:val="none" w:sz="0" w:space="0" w:color="auto"/>
            <w:bottom w:val="none" w:sz="0" w:space="0" w:color="auto"/>
            <w:right w:val="none" w:sz="0" w:space="0" w:color="auto"/>
          </w:divBdr>
        </w:div>
        <w:div w:id="668870143">
          <w:marLeft w:val="0"/>
          <w:marRight w:val="0"/>
          <w:marTop w:val="0"/>
          <w:marBottom w:val="0"/>
          <w:divBdr>
            <w:top w:val="none" w:sz="0" w:space="0" w:color="auto"/>
            <w:left w:val="none" w:sz="0" w:space="0" w:color="auto"/>
            <w:bottom w:val="none" w:sz="0" w:space="0" w:color="auto"/>
            <w:right w:val="none" w:sz="0" w:space="0" w:color="auto"/>
          </w:divBdr>
        </w:div>
        <w:div w:id="966277497">
          <w:marLeft w:val="0"/>
          <w:marRight w:val="0"/>
          <w:marTop w:val="0"/>
          <w:marBottom w:val="0"/>
          <w:divBdr>
            <w:top w:val="none" w:sz="0" w:space="0" w:color="auto"/>
            <w:left w:val="none" w:sz="0" w:space="0" w:color="auto"/>
            <w:bottom w:val="none" w:sz="0" w:space="0" w:color="auto"/>
            <w:right w:val="none" w:sz="0" w:space="0" w:color="auto"/>
          </w:divBdr>
        </w:div>
        <w:div w:id="49118238">
          <w:marLeft w:val="0"/>
          <w:marRight w:val="0"/>
          <w:marTop w:val="0"/>
          <w:marBottom w:val="0"/>
          <w:divBdr>
            <w:top w:val="none" w:sz="0" w:space="0" w:color="auto"/>
            <w:left w:val="none" w:sz="0" w:space="0" w:color="auto"/>
            <w:bottom w:val="none" w:sz="0" w:space="0" w:color="auto"/>
            <w:right w:val="none" w:sz="0" w:space="0" w:color="auto"/>
          </w:divBdr>
        </w:div>
        <w:div w:id="1121800974">
          <w:marLeft w:val="0"/>
          <w:marRight w:val="0"/>
          <w:marTop w:val="0"/>
          <w:marBottom w:val="0"/>
          <w:divBdr>
            <w:top w:val="none" w:sz="0" w:space="0" w:color="auto"/>
            <w:left w:val="none" w:sz="0" w:space="0" w:color="auto"/>
            <w:bottom w:val="none" w:sz="0" w:space="0" w:color="auto"/>
            <w:right w:val="none" w:sz="0" w:space="0" w:color="auto"/>
          </w:divBdr>
        </w:div>
        <w:div w:id="1663044253">
          <w:marLeft w:val="0"/>
          <w:marRight w:val="0"/>
          <w:marTop w:val="0"/>
          <w:marBottom w:val="0"/>
          <w:divBdr>
            <w:top w:val="none" w:sz="0" w:space="0" w:color="auto"/>
            <w:left w:val="none" w:sz="0" w:space="0" w:color="auto"/>
            <w:bottom w:val="none" w:sz="0" w:space="0" w:color="auto"/>
            <w:right w:val="none" w:sz="0" w:space="0" w:color="auto"/>
          </w:divBdr>
        </w:div>
        <w:div w:id="856314565">
          <w:marLeft w:val="0"/>
          <w:marRight w:val="0"/>
          <w:marTop w:val="0"/>
          <w:marBottom w:val="0"/>
          <w:divBdr>
            <w:top w:val="none" w:sz="0" w:space="0" w:color="auto"/>
            <w:left w:val="none" w:sz="0" w:space="0" w:color="auto"/>
            <w:bottom w:val="none" w:sz="0" w:space="0" w:color="auto"/>
            <w:right w:val="none" w:sz="0" w:space="0" w:color="auto"/>
          </w:divBdr>
        </w:div>
        <w:div w:id="1803497686">
          <w:marLeft w:val="0"/>
          <w:marRight w:val="0"/>
          <w:marTop w:val="0"/>
          <w:marBottom w:val="0"/>
          <w:divBdr>
            <w:top w:val="none" w:sz="0" w:space="0" w:color="auto"/>
            <w:left w:val="none" w:sz="0" w:space="0" w:color="auto"/>
            <w:bottom w:val="none" w:sz="0" w:space="0" w:color="auto"/>
            <w:right w:val="none" w:sz="0" w:space="0" w:color="auto"/>
          </w:divBdr>
        </w:div>
        <w:div w:id="669792250">
          <w:marLeft w:val="0"/>
          <w:marRight w:val="0"/>
          <w:marTop w:val="0"/>
          <w:marBottom w:val="0"/>
          <w:divBdr>
            <w:top w:val="none" w:sz="0" w:space="0" w:color="auto"/>
            <w:left w:val="none" w:sz="0" w:space="0" w:color="auto"/>
            <w:bottom w:val="none" w:sz="0" w:space="0" w:color="auto"/>
            <w:right w:val="none" w:sz="0" w:space="0" w:color="auto"/>
          </w:divBdr>
        </w:div>
        <w:div w:id="276327587">
          <w:marLeft w:val="0"/>
          <w:marRight w:val="0"/>
          <w:marTop w:val="0"/>
          <w:marBottom w:val="0"/>
          <w:divBdr>
            <w:top w:val="none" w:sz="0" w:space="0" w:color="auto"/>
            <w:left w:val="none" w:sz="0" w:space="0" w:color="auto"/>
            <w:bottom w:val="none" w:sz="0" w:space="0" w:color="auto"/>
            <w:right w:val="none" w:sz="0" w:space="0" w:color="auto"/>
          </w:divBdr>
        </w:div>
        <w:div w:id="1275014156">
          <w:marLeft w:val="0"/>
          <w:marRight w:val="0"/>
          <w:marTop w:val="0"/>
          <w:marBottom w:val="0"/>
          <w:divBdr>
            <w:top w:val="none" w:sz="0" w:space="0" w:color="auto"/>
            <w:left w:val="none" w:sz="0" w:space="0" w:color="auto"/>
            <w:bottom w:val="none" w:sz="0" w:space="0" w:color="auto"/>
            <w:right w:val="none" w:sz="0" w:space="0" w:color="auto"/>
          </w:divBdr>
        </w:div>
        <w:div w:id="1595363604">
          <w:marLeft w:val="0"/>
          <w:marRight w:val="0"/>
          <w:marTop w:val="0"/>
          <w:marBottom w:val="0"/>
          <w:divBdr>
            <w:top w:val="none" w:sz="0" w:space="0" w:color="auto"/>
            <w:left w:val="none" w:sz="0" w:space="0" w:color="auto"/>
            <w:bottom w:val="none" w:sz="0" w:space="0" w:color="auto"/>
            <w:right w:val="none" w:sz="0" w:space="0" w:color="auto"/>
          </w:divBdr>
        </w:div>
        <w:div w:id="141431191">
          <w:marLeft w:val="0"/>
          <w:marRight w:val="0"/>
          <w:marTop w:val="0"/>
          <w:marBottom w:val="0"/>
          <w:divBdr>
            <w:top w:val="none" w:sz="0" w:space="0" w:color="auto"/>
            <w:left w:val="none" w:sz="0" w:space="0" w:color="auto"/>
            <w:bottom w:val="none" w:sz="0" w:space="0" w:color="auto"/>
            <w:right w:val="none" w:sz="0" w:space="0" w:color="auto"/>
          </w:divBdr>
        </w:div>
        <w:div w:id="1755736902">
          <w:marLeft w:val="0"/>
          <w:marRight w:val="0"/>
          <w:marTop w:val="0"/>
          <w:marBottom w:val="0"/>
          <w:divBdr>
            <w:top w:val="none" w:sz="0" w:space="0" w:color="auto"/>
            <w:left w:val="none" w:sz="0" w:space="0" w:color="auto"/>
            <w:bottom w:val="none" w:sz="0" w:space="0" w:color="auto"/>
            <w:right w:val="none" w:sz="0" w:space="0" w:color="auto"/>
          </w:divBdr>
        </w:div>
        <w:div w:id="248080329">
          <w:marLeft w:val="0"/>
          <w:marRight w:val="0"/>
          <w:marTop w:val="0"/>
          <w:marBottom w:val="0"/>
          <w:divBdr>
            <w:top w:val="none" w:sz="0" w:space="0" w:color="auto"/>
            <w:left w:val="none" w:sz="0" w:space="0" w:color="auto"/>
            <w:bottom w:val="none" w:sz="0" w:space="0" w:color="auto"/>
            <w:right w:val="none" w:sz="0" w:space="0" w:color="auto"/>
          </w:divBdr>
        </w:div>
        <w:div w:id="546916144">
          <w:marLeft w:val="0"/>
          <w:marRight w:val="0"/>
          <w:marTop w:val="0"/>
          <w:marBottom w:val="0"/>
          <w:divBdr>
            <w:top w:val="none" w:sz="0" w:space="0" w:color="auto"/>
            <w:left w:val="none" w:sz="0" w:space="0" w:color="auto"/>
            <w:bottom w:val="none" w:sz="0" w:space="0" w:color="auto"/>
            <w:right w:val="none" w:sz="0" w:space="0" w:color="auto"/>
          </w:divBdr>
        </w:div>
        <w:div w:id="154539315">
          <w:marLeft w:val="0"/>
          <w:marRight w:val="0"/>
          <w:marTop w:val="0"/>
          <w:marBottom w:val="0"/>
          <w:divBdr>
            <w:top w:val="none" w:sz="0" w:space="0" w:color="auto"/>
            <w:left w:val="none" w:sz="0" w:space="0" w:color="auto"/>
            <w:bottom w:val="none" w:sz="0" w:space="0" w:color="auto"/>
            <w:right w:val="none" w:sz="0" w:space="0" w:color="auto"/>
          </w:divBdr>
        </w:div>
        <w:div w:id="1409234981">
          <w:marLeft w:val="0"/>
          <w:marRight w:val="0"/>
          <w:marTop w:val="0"/>
          <w:marBottom w:val="0"/>
          <w:divBdr>
            <w:top w:val="none" w:sz="0" w:space="0" w:color="auto"/>
            <w:left w:val="none" w:sz="0" w:space="0" w:color="auto"/>
            <w:bottom w:val="none" w:sz="0" w:space="0" w:color="auto"/>
            <w:right w:val="none" w:sz="0" w:space="0" w:color="auto"/>
          </w:divBdr>
        </w:div>
        <w:div w:id="2002275977">
          <w:marLeft w:val="0"/>
          <w:marRight w:val="0"/>
          <w:marTop w:val="0"/>
          <w:marBottom w:val="0"/>
          <w:divBdr>
            <w:top w:val="none" w:sz="0" w:space="0" w:color="auto"/>
            <w:left w:val="none" w:sz="0" w:space="0" w:color="auto"/>
            <w:bottom w:val="none" w:sz="0" w:space="0" w:color="auto"/>
            <w:right w:val="none" w:sz="0" w:space="0" w:color="auto"/>
          </w:divBdr>
        </w:div>
        <w:div w:id="70541960">
          <w:marLeft w:val="0"/>
          <w:marRight w:val="0"/>
          <w:marTop w:val="0"/>
          <w:marBottom w:val="0"/>
          <w:divBdr>
            <w:top w:val="none" w:sz="0" w:space="0" w:color="auto"/>
            <w:left w:val="none" w:sz="0" w:space="0" w:color="auto"/>
            <w:bottom w:val="none" w:sz="0" w:space="0" w:color="auto"/>
            <w:right w:val="none" w:sz="0" w:space="0" w:color="auto"/>
          </w:divBdr>
        </w:div>
        <w:div w:id="811825234">
          <w:marLeft w:val="0"/>
          <w:marRight w:val="0"/>
          <w:marTop w:val="0"/>
          <w:marBottom w:val="0"/>
          <w:divBdr>
            <w:top w:val="none" w:sz="0" w:space="0" w:color="auto"/>
            <w:left w:val="none" w:sz="0" w:space="0" w:color="auto"/>
            <w:bottom w:val="none" w:sz="0" w:space="0" w:color="auto"/>
            <w:right w:val="none" w:sz="0" w:space="0" w:color="auto"/>
          </w:divBdr>
        </w:div>
        <w:div w:id="48307510">
          <w:marLeft w:val="0"/>
          <w:marRight w:val="0"/>
          <w:marTop w:val="0"/>
          <w:marBottom w:val="0"/>
          <w:divBdr>
            <w:top w:val="none" w:sz="0" w:space="0" w:color="auto"/>
            <w:left w:val="none" w:sz="0" w:space="0" w:color="auto"/>
            <w:bottom w:val="none" w:sz="0" w:space="0" w:color="auto"/>
            <w:right w:val="none" w:sz="0" w:space="0" w:color="auto"/>
          </w:divBdr>
        </w:div>
        <w:div w:id="991786961">
          <w:marLeft w:val="0"/>
          <w:marRight w:val="0"/>
          <w:marTop w:val="0"/>
          <w:marBottom w:val="0"/>
          <w:divBdr>
            <w:top w:val="none" w:sz="0" w:space="0" w:color="auto"/>
            <w:left w:val="none" w:sz="0" w:space="0" w:color="auto"/>
            <w:bottom w:val="none" w:sz="0" w:space="0" w:color="auto"/>
            <w:right w:val="none" w:sz="0" w:space="0" w:color="auto"/>
          </w:divBdr>
        </w:div>
        <w:div w:id="969172241">
          <w:marLeft w:val="0"/>
          <w:marRight w:val="0"/>
          <w:marTop w:val="0"/>
          <w:marBottom w:val="0"/>
          <w:divBdr>
            <w:top w:val="none" w:sz="0" w:space="0" w:color="auto"/>
            <w:left w:val="none" w:sz="0" w:space="0" w:color="auto"/>
            <w:bottom w:val="none" w:sz="0" w:space="0" w:color="auto"/>
            <w:right w:val="none" w:sz="0" w:space="0" w:color="auto"/>
          </w:divBdr>
        </w:div>
        <w:div w:id="1807968628">
          <w:marLeft w:val="0"/>
          <w:marRight w:val="0"/>
          <w:marTop w:val="0"/>
          <w:marBottom w:val="0"/>
          <w:divBdr>
            <w:top w:val="none" w:sz="0" w:space="0" w:color="auto"/>
            <w:left w:val="none" w:sz="0" w:space="0" w:color="auto"/>
            <w:bottom w:val="none" w:sz="0" w:space="0" w:color="auto"/>
            <w:right w:val="none" w:sz="0" w:space="0" w:color="auto"/>
          </w:divBdr>
        </w:div>
        <w:div w:id="625427419">
          <w:marLeft w:val="0"/>
          <w:marRight w:val="0"/>
          <w:marTop w:val="0"/>
          <w:marBottom w:val="0"/>
          <w:divBdr>
            <w:top w:val="none" w:sz="0" w:space="0" w:color="auto"/>
            <w:left w:val="none" w:sz="0" w:space="0" w:color="auto"/>
            <w:bottom w:val="none" w:sz="0" w:space="0" w:color="auto"/>
            <w:right w:val="none" w:sz="0" w:space="0" w:color="auto"/>
          </w:divBdr>
        </w:div>
        <w:div w:id="1408502632">
          <w:marLeft w:val="0"/>
          <w:marRight w:val="0"/>
          <w:marTop w:val="0"/>
          <w:marBottom w:val="0"/>
          <w:divBdr>
            <w:top w:val="none" w:sz="0" w:space="0" w:color="auto"/>
            <w:left w:val="none" w:sz="0" w:space="0" w:color="auto"/>
            <w:bottom w:val="none" w:sz="0" w:space="0" w:color="auto"/>
            <w:right w:val="none" w:sz="0" w:space="0" w:color="auto"/>
          </w:divBdr>
        </w:div>
        <w:div w:id="478689035">
          <w:marLeft w:val="0"/>
          <w:marRight w:val="0"/>
          <w:marTop w:val="0"/>
          <w:marBottom w:val="0"/>
          <w:divBdr>
            <w:top w:val="none" w:sz="0" w:space="0" w:color="auto"/>
            <w:left w:val="none" w:sz="0" w:space="0" w:color="auto"/>
            <w:bottom w:val="none" w:sz="0" w:space="0" w:color="auto"/>
            <w:right w:val="none" w:sz="0" w:space="0" w:color="auto"/>
          </w:divBdr>
        </w:div>
        <w:div w:id="910509337">
          <w:marLeft w:val="0"/>
          <w:marRight w:val="0"/>
          <w:marTop w:val="0"/>
          <w:marBottom w:val="0"/>
          <w:divBdr>
            <w:top w:val="none" w:sz="0" w:space="0" w:color="auto"/>
            <w:left w:val="none" w:sz="0" w:space="0" w:color="auto"/>
            <w:bottom w:val="none" w:sz="0" w:space="0" w:color="auto"/>
            <w:right w:val="none" w:sz="0" w:space="0" w:color="auto"/>
          </w:divBdr>
        </w:div>
        <w:div w:id="2103868602">
          <w:marLeft w:val="0"/>
          <w:marRight w:val="0"/>
          <w:marTop w:val="0"/>
          <w:marBottom w:val="0"/>
          <w:divBdr>
            <w:top w:val="none" w:sz="0" w:space="0" w:color="auto"/>
            <w:left w:val="none" w:sz="0" w:space="0" w:color="auto"/>
            <w:bottom w:val="none" w:sz="0" w:space="0" w:color="auto"/>
            <w:right w:val="none" w:sz="0" w:space="0" w:color="auto"/>
          </w:divBdr>
        </w:div>
        <w:div w:id="732855229">
          <w:marLeft w:val="0"/>
          <w:marRight w:val="0"/>
          <w:marTop w:val="0"/>
          <w:marBottom w:val="0"/>
          <w:divBdr>
            <w:top w:val="none" w:sz="0" w:space="0" w:color="auto"/>
            <w:left w:val="none" w:sz="0" w:space="0" w:color="auto"/>
            <w:bottom w:val="none" w:sz="0" w:space="0" w:color="auto"/>
            <w:right w:val="none" w:sz="0" w:space="0" w:color="auto"/>
          </w:divBdr>
        </w:div>
        <w:div w:id="484594605">
          <w:marLeft w:val="0"/>
          <w:marRight w:val="0"/>
          <w:marTop w:val="0"/>
          <w:marBottom w:val="0"/>
          <w:divBdr>
            <w:top w:val="none" w:sz="0" w:space="0" w:color="auto"/>
            <w:left w:val="none" w:sz="0" w:space="0" w:color="auto"/>
            <w:bottom w:val="none" w:sz="0" w:space="0" w:color="auto"/>
            <w:right w:val="none" w:sz="0" w:space="0" w:color="auto"/>
          </w:divBdr>
        </w:div>
        <w:div w:id="594747883">
          <w:marLeft w:val="0"/>
          <w:marRight w:val="0"/>
          <w:marTop w:val="0"/>
          <w:marBottom w:val="0"/>
          <w:divBdr>
            <w:top w:val="none" w:sz="0" w:space="0" w:color="auto"/>
            <w:left w:val="none" w:sz="0" w:space="0" w:color="auto"/>
            <w:bottom w:val="none" w:sz="0" w:space="0" w:color="auto"/>
            <w:right w:val="none" w:sz="0" w:space="0" w:color="auto"/>
          </w:divBdr>
        </w:div>
        <w:div w:id="1478066007">
          <w:marLeft w:val="0"/>
          <w:marRight w:val="0"/>
          <w:marTop w:val="0"/>
          <w:marBottom w:val="0"/>
          <w:divBdr>
            <w:top w:val="none" w:sz="0" w:space="0" w:color="auto"/>
            <w:left w:val="none" w:sz="0" w:space="0" w:color="auto"/>
            <w:bottom w:val="none" w:sz="0" w:space="0" w:color="auto"/>
            <w:right w:val="none" w:sz="0" w:space="0" w:color="auto"/>
          </w:divBdr>
        </w:div>
        <w:div w:id="1535730359">
          <w:marLeft w:val="0"/>
          <w:marRight w:val="0"/>
          <w:marTop w:val="0"/>
          <w:marBottom w:val="0"/>
          <w:divBdr>
            <w:top w:val="none" w:sz="0" w:space="0" w:color="auto"/>
            <w:left w:val="none" w:sz="0" w:space="0" w:color="auto"/>
            <w:bottom w:val="none" w:sz="0" w:space="0" w:color="auto"/>
            <w:right w:val="none" w:sz="0" w:space="0" w:color="auto"/>
          </w:divBdr>
        </w:div>
        <w:div w:id="529413552">
          <w:marLeft w:val="0"/>
          <w:marRight w:val="0"/>
          <w:marTop w:val="0"/>
          <w:marBottom w:val="0"/>
          <w:divBdr>
            <w:top w:val="none" w:sz="0" w:space="0" w:color="auto"/>
            <w:left w:val="none" w:sz="0" w:space="0" w:color="auto"/>
            <w:bottom w:val="none" w:sz="0" w:space="0" w:color="auto"/>
            <w:right w:val="none" w:sz="0" w:space="0" w:color="auto"/>
          </w:divBdr>
        </w:div>
        <w:div w:id="922370570">
          <w:marLeft w:val="0"/>
          <w:marRight w:val="0"/>
          <w:marTop w:val="0"/>
          <w:marBottom w:val="0"/>
          <w:divBdr>
            <w:top w:val="none" w:sz="0" w:space="0" w:color="auto"/>
            <w:left w:val="none" w:sz="0" w:space="0" w:color="auto"/>
            <w:bottom w:val="none" w:sz="0" w:space="0" w:color="auto"/>
            <w:right w:val="none" w:sz="0" w:space="0" w:color="auto"/>
          </w:divBdr>
        </w:div>
        <w:div w:id="104077846">
          <w:marLeft w:val="0"/>
          <w:marRight w:val="0"/>
          <w:marTop w:val="0"/>
          <w:marBottom w:val="0"/>
          <w:divBdr>
            <w:top w:val="none" w:sz="0" w:space="0" w:color="auto"/>
            <w:left w:val="none" w:sz="0" w:space="0" w:color="auto"/>
            <w:bottom w:val="none" w:sz="0" w:space="0" w:color="auto"/>
            <w:right w:val="none" w:sz="0" w:space="0" w:color="auto"/>
          </w:divBdr>
        </w:div>
        <w:div w:id="1317537294">
          <w:marLeft w:val="0"/>
          <w:marRight w:val="0"/>
          <w:marTop w:val="0"/>
          <w:marBottom w:val="0"/>
          <w:divBdr>
            <w:top w:val="none" w:sz="0" w:space="0" w:color="auto"/>
            <w:left w:val="none" w:sz="0" w:space="0" w:color="auto"/>
            <w:bottom w:val="none" w:sz="0" w:space="0" w:color="auto"/>
            <w:right w:val="none" w:sz="0" w:space="0" w:color="auto"/>
          </w:divBdr>
        </w:div>
        <w:div w:id="1530488006">
          <w:marLeft w:val="0"/>
          <w:marRight w:val="0"/>
          <w:marTop w:val="0"/>
          <w:marBottom w:val="0"/>
          <w:divBdr>
            <w:top w:val="none" w:sz="0" w:space="0" w:color="auto"/>
            <w:left w:val="none" w:sz="0" w:space="0" w:color="auto"/>
            <w:bottom w:val="none" w:sz="0" w:space="0" w:color="auto"/>
            <w:right w:val="none" w:sz="0" w:space="0" w:color="auto"/>
          </w:divBdr>
        </w:div>
        <w:div w:id="510140763">
          <w:marLeft w:val="0"/>
          <w:marRight w:val="0"/>
          <w:marTop w:val="0"/>
          <w:marBottom w:val="0"/>
          <w:divBdr>
            <w:top w:val="none" w:sz="0" w:space="0" w:color="auto"/>
            <w:left w:val="none" w:sz="0" w:space="0" w:color="auto"/>
            <w:bottom w:val="none" w:sz="0" w:space="0" w:color="auto"/>
            <w:right w:val="none" w:sz="0" w:space="0" w:color="auto"/>
          </w:divBdr>
        </w:div>
        <w:div w:id="873613449">
          <w:marLeft w:val="0"/>
          <w:marRight w:val="0"/>
          <w:marTop w:val="0"/>
          <w:marBottom w:val="0"/>
          <w:divBdr>
            <w:top w:val="none" w:sz="0" w:space="0" w:color="auto"/>
            <w:left w:val="none" w:sz="0" w:space="0" w:color="auto"/>
            <w:bottom w:val="none" w:sz="0" w:space="0" w:color="auto"/>
            <w:right w:val="none" w:sz="0" w:space="0" w:color="auto"/>
          </w:divBdr>
        </w:div>
        <w:div w:id="1222449440">
          <w:marLeft w:val="0"/>
          <w:marRight w:val="0"/>
          <w:marTop w:val="0"/>
          <w:marBottom w:val="0"/>
          <w:divBdr>
            <w:top w:val="none" w:sz="0" w:space="0" w:color="auto"/>
            <w:left w:val="none" w:sz="0" w:space="0" w:color="auto"/>
            <w:bottom w:val="none" w:sz="0" w:space="0" w:color="auto"/>
            <w:right w:val="none" w:sz="0" w:space="0" w:color="auto"/>
          </w:divBdr>
        </w:div>
        <w:div w:id="1882787297">
          <w:marLeft w:val="0"/>
          <w:marRight w:val="0"/>
          <w:marTop w:val="0"/>
          <w:marBottom w:val="0"/>
          <w:divBdr>
            <w:top w:val="none" w:sz="0" w:space="0" w:color="auto"/>
            <w:left w:val="none" w:sz="0" w:space="0" w:color="auto"/>
            <w:bottom w:val="none" w:sz="0" w:space="0" w:color="auto"/>
            <w:right w:val="none" w:sz="0" w:space="0" w:color="auto"/>
          </w:divBdr>
        </w:div>
        <w:div w:id="1914849596">
          <w:marLeft w:val="0"/>
          <w:marRight w:val="0"/>
          <w:marTop w:val="0"/>
          <w:marBottom w:val="0"/>
          <w:divBdr>
            <w:top w:val="none" w:sz="0" w:space="0" w:color="auto"/>
            <w:left w:val="none" w:sz="0" w:space="0" w:color="auto"/>
            <w:bottom w:val="none" w:sz="0" w:space="0" w:color="auto"/>
            <w:right w:val="none" w:sz="0" w:space="0" w:color="auto"/>
          </w:divBdr>
        </w:div>
      </w:divsChild>
    </w:div>
    <w:div w:id="650912980">
      <w:bodyDiv w:val="1"/>
      <w:marLeft w:val="0"/>
      <w:marRight w:val="0"/>
      <w:marTop w:val="0"/>
      <w:marBottom w:val="0"/>
      <w:divBdr>
        <w:top w:val="none" w:sz="0" w:space="0" w:color="auto"/>
        <w:left w:val="none" w:sz="0" w:space="0" w:color="auto"/>
        <w:bottom w:val="none" w:sz="0" w:space="0" w:color="auto"/>
        <w:right w:val="none" w:sz="0" w:space="0" w:color="auto"/>
      </w:divBdr>
      <w:divsChild>
        <w:div w:id="2006130874">
          <w:marLeft w:val="0"/>
          <w:marRight w:val="0"/>
          <w:marTop w:val="0"/>
          <w:marBottom w:val="0"/>
          <w:divBdr>
            <w:top w:val="none" w:sz="0" w:space="0" w:color="auto"/>
            <w:left w:val="none" w:sz="0" w:space="0" w:color="auto"/>
            <w:bottom w:val="none" w:sz="0" w:space="0" w:color="auto"/>
            <w:right w:val="none" w:sz="0" w:space="0" w:color="auto"/>
          </w:divBdr>
        </w:div>
        <w:div w:id="67851074">
          <w:marLeft w:val="0"/>
          <w:marRight w:val="0"/>
          <w:marTop w:val="0"/>
          <w:marBottom w:val="0"/>
          <w:divBdr>
            <w:top w:val="none" w:sz="0" w:space="0" w:color="auto"/>
            <w:left w:val="none" w:sz="0" w:space="0" w:color="auto"/>
            <w:bottom w:val="none" w:sz="0" w:space="0" w:color="auto"/>
            <w:right w:val="none" w:sz="0" w:space="0" w:color="auto"/>
          </w:divBdr>
        </w:div>
        <w:div w:id="803081588">
          <w:marLeft w:val="0"/>
          <w:marRight w:val="0"/>
          <w:marTop w:val="0"/>
          <w:marBottom w:val="0"/>
          <w:divBdr>
            <w:top w:val="none" w:sz="0" w:space="0" w:color="auto"/>
            <w:left w:val="none" w:sz="0" w:space="0" w:color="auto"/>
            <w:bottom w:val="none" w:sz="0" w:space="0" w:color="auto"/>
            <w:right w:val="none" w:sz="0" w:space="0" w:color="auto"/>
          </w:divBdr>
        </w:div>
        <w:div w:id="347372304">
          <w:marLeft w:val="0"/>
          <w:marRight w:val="0"/>
          <w:marTop w:val="0"/>
          <w:marBottom w:val="0"/>
          <w:divBdr>
            <w:top w:val="none" w:sz="0" w:space="0" w:color="auto"/>
            <w:left w:val="none" w:sz="0" w:space="0" w:color="auto"/>
            <w:bottom w:val="none" w:sz="0" w:space="0" w:color="auto"/>
            <w:right w:val="none" w:sz="0" w:space="0" w:color="auto"/>
          </w:divBdr>
        </w:div>
        <w:div w:id="972322126">
          <w:marLeft w:val="0"/>
          <w:marRight w:val="0"/>
          <w:marTop w:val="0"/>
          <w:marBottom w:val="0"/>
          <w:divBdr>
            <w:top w:val="none" w:sz="0" w:space="0" w:color="auto"/>
            <w:left w:val="none" w:sz="0" w:space="0" w:color="auto"/>
            <w:bottom w:val="none" w:sz="0" w:space="0" w:color="auto"/>
            <w:right w:val="none" w:sz="0" w:space="0" w:color="auto"/>
          </w:divBdr>
        </w:div>
        <w:div w:id="1564562083">
          <w:marLeft w:val="0"/>
          <w:marRight w:val="0"/>
          <w:marTop w:val="0"/>
          <w:marBottom w:val="0"/>
          <w:divBdr>
            <w:top w:val="none" w:sz="0" w:space="0" w:color="auto"/>
            <w:left w:val="none" w:sz="0" w:space="0" w:color="auto"/>
            <w:bottom w:val="none" w:sz="0" w:space="0" w:color="auto"/>
            <w:right w:val="none" w:sz="0" w:space="0" w:color="auto"/>
          </w:divBdr>
        </w:div>
        <w:div w:id="1178932192">
          <w:marLeft w:val="0"/>
          <w:marRight w:val="0"/>
          <w:marTop w:val="0"/>
          <w:marBottom w:val="0"/>
          <w:divBdr>
            <w:top w:val="none" w:sz="0" w:space="0" w:color="auto"/>
            <w:left w:val="none" w:sz="0" w:space="0" w:color="auto"/>
            <w:bottom w:val="none" w:sz="0" w:space="0" w:color="auto"/>
            <w:right w:val="none" w:sz="0" w:space="0" w:color="auto"/>
          </w:divBdr>
        </w:div>
        <w:div w:id="2113477890">
          <w:marLeft w:val="0"/>
          <w:marRight w:val="0"/>
          <w:marTop w:val="0"/>
          <w:marBottom w:val="0"/>
          <w:divBdr>
            <w:top w:val="none" w:sz="0" w:space="0" w:color="auto"/>
            <w:left w:val="none" w:sz="0" w:space="0" w:color="auto"/>
            <w:bottom w:val="none" w:sz="0" w:space="0" w:color="auto"/>
            <w:right w:val="none" w:sz="0" w:space="0" w:color="auto"/>
          </w:divBdr>
        </w:div>
        <w:div w:id="1822699693">
          <w:marLeft w:val="0"/>
          <w:marRight w:val="0"/>
          <w:marTop w:val="0"/>
          <w:marBottom w:val="0"/>
          <w:divBdr>
            <w:top w:val="none" w:sz="0" w:space="0" w:color="auto"/>
            <w:left w:val="none" w:sz="0" w:space="0" w:color="auto"/>
            <w:bottom w:val="none" w:sz="0" w:space="0" w:color="auto"/>
            <w:right w:val="none" w:sz="0" w:space="0" w:color="auto"/>
          </w:divBdr>
        </w:div>
        <w:div w:id="51001585">
          <w:marLeft w:val="0"/>
          <w:marRight w:val="0"/>
          <w:marTop w:val="0"/>
          <w:marBottom w:val="0"/>
          <w:divBdr>
            <w:top w:val="none" w:sz="0" w:space="0" w:color="auto"/>
            <w:left w:val="none" w:sz="0" w:space="0" w:color="auto"/>
            <w:bottom w:val="none" w:sz="0" w:space="0" w:color="auto"/>
            <w:right w:val="none" w:sz="0" w:space="0" w:color="auto"/>
          </w:divBdr>
        </w:div>
        <w:div w:id="437912133">
          <w:marLeft w:val="0"/>
          <w:marRight w:val="0"/>
          <w:marTop w:val="0"/>
          <w:marBottom w:val="0"/>
          <w:divBdr>
            <w:top w:val="none" w:sz="0" w:space="0" w:color="auto"/>
            <w:left w:val="none" w:sz="0" w:space="0" w:color="auto"/>
            <w:bottom w:val="none" w:sz="0" w:space="0" w:color="auto"/>
            <w:right w:val="none" w:sz="0" w:space="0" w:color="auto"/>
          </w:divBdr>
        </w:div>
        <w:div w:id="497162434">
          <w:marLeft w:val="0"/>
          <w:marRight w:val="0"/>
          <w:marTop w:val="0"/>
          <w:marBottom w:val="0"/>
          <w:divBdr>
            <w:top w:val="none" w:sz="0" w:space="0" w:color="auto"/>
            <w:left w:val="none" w:sz="0" w:space="0" w:color="auto"/>
            <w:bottom w:val="none" w:sz="0" w:space="0" w:color="auto"/>
            <w:right w:val="none" w:sz="0" w:space="0" w:color="auto"/>
          </w:divBdr>
        </w:div>
        <w:div w:id="1488011889">
          <w:marLeft w:val="0"/>
          <w:marRight w:val="0"/>
          <w:marTop w:val="0"/>
          <w:marBottom w:val="0"/>
          <w:divBdr>
            <w:top w:val="none" w:sz="0" w:space="0" w:color="auto"/>
            <w:left w:val="none" w:sz="0" w:space="0" w:color="auto"/>
            <w:bottom w:val="none" w:sz="0" w:space="0" w:color="auto"/>
            <w:right w:val="none" w:sz="0" w:space="0" w:color="auto"/>
          </w:divBdr>
        </w:div>
        <w:div w:id="2142142204">
          <w:marLeft w:val="0"/>
          <w:marRight w:val="0"/>
          <w:marTop w:val="0"/>
          <w:marBottom w:val="0"/>
          <w:divBdr>
            <w:top w:val="none" w:sz="0" w:space="0" w:color="auto"/>
            <w:left w:val="none" w:sz="0" w:space="0" w:color="auto"/>
            <w:bottom w:val="none" w:sz="0" w:space="0" w:color="auto"/>
            <w:right w:val="none" w:sz="0" w:space="0" w:color="auto"/>
          </w:divBdr>
        </w:div>
        <w:div w:id="1021005937">
          <w:marLeft w:val="0"/>
          <w:marRight w:val="0"/>
          <w:marTop w:val="0"/>
          <w:marBottom w:val="0"/>
          <w:divBdr>
            <w:top w:val="none" w:sz="0" w:space="0" w:color="auto"/>
            <w:left w:val="none" w:sz="0" w:space="0" w:color="auto"/>
            <w:bottom w:val="none" w:sz="0" w:space="0" w:color="auto"/>
            <w:right w:val="none" w:sz="0" w:space="0" w:color="auto"/>
          </w:divBdr>
        </w:div>
        <w:div w:id="508715734">
          <w:marLeft w:val="0"/>
          <w:marRight w:val="0"/>
          <w:marTop w:val="0"/>
          <w:marBottom w:val="0"/>
          <w:divBdr>
            <w:top w:val="none" w:sz="0" w:space="0" w:color="auto"/>
            <w:left w:val="none" w:sz="0" w:space="0" w:color="auto"/>
            <w:bottom w:val="none" w:sz="0" w:space="0" w:color="auto"/>
            <w:right w:val="none" w:sz="0" w:space="0" w:color="auto"/>
          </w:divBdr>
        </w:div>
        <w:div w:id="1563056190">
          <w:marLeft w:val="0"/>
          <w:marRight w:val="0"/>
          <w:marTop w:val="0"/>
          <w:marBottom w:val="0"/>
          <w:divBdr>
            <w:top w:val="none" w:sz="0" w:space="0" w:color="auto"/>
            <w:left w:val="none" w:sz="0" w:space="0" w:color="auto"/>
            <w:bottom w:val="none" w:sz="0" w:space="0" w:color="auto"/>
            <w:right w:val="none" w:sz="0" w:space="0" w:color="auto"/>
          </w:divBdr>
        </w:div>
        <w:div w:id="1486895243">
          <w:marLeft w:val="0"/>
          <w:marRight w:val="0"/>
          <w:marTop w:val="0"/>
          <w:marBottom w:val="0"/>
          <w:divBdr>
            <w:top w:val="none" w:sz="0" w:space="0" w:color="auto"/>
            <w:left w:val="none" w:sz="0" w:space="0" w:color="auto"/>
            <w:bottom w:val="none" w:sz="0" w:space="0" w:color="auto"/>
            <w:right w:val="none" w:sz="0" w:space="0" w:color="auto"/>
          </w:divBdr>
        </w:div>
        <w:div w:id="1279336657">
          <w:marLeft w:val="0"/>
          <w:marRight w:val="0"/>
          <w:marTop w:val="0"/>
          <w:marBottom w:val="0"/>
          <w:divBdr>
            <w:top w:val="none" w:sz="0" w:space="0" w:color="auto"/>
            <w:left w:val="none" w:sz="0" w:space="0" w:color="auto"/>
            <w:bottom w:val="none" w:sz="0" w:space="0" w:color="auto"/>
            <w:right w:val="none" w:sz="0" w:space="0" w:color="auto"/>
          </w:divBdr>
        </w:div>
        <w:div w:id="331612954">
          <w:marLeft w:val="0"/>
          <w:marRight w:val="0"/>
          <w:marTop w:val="0"/>
          <w:marBottom w:val="0"/>
          <w:divBdr>
            <w:top w:val="none" w:sz="0" w:space="0" w:color="auto"/>
            <w:left w:val="none" w:sz="0" w:space="0" w:color="auto"/>
            <w:bottom w:val="none" w:sz="0" w:space="0" w:color="auto"/>
            <w:right w:val="none" w:sz="0" w:space="0" w:color="auto"/>
          </w:divBdr>
        </w:div>
        <w:div w:id="30762703">
          <w:marLeft w:val="0"/>
          <w:marRight w:val="0"/>
          <w:marTop w:val="0"/>
          <w:marBottom w:val="0"/>
          <w:divBdr>
            <w:top w:val="none" w:sz="0" w:space="0" w:color="auto"/>
            <w:left w:val="none" w:sz="0" w:space="0" w:color="auto"/>
            <w:bottom w:val="none" w:sz="0" w:space="0" w:color="auto"/>
            <w:right w:val="none" w:sz="0" w:space="0" w:color="auto"/>
          </w:divBdr>
        </w:div>
        <w:div w:id="1230119765">
          <w:marLeft w:val="0"/>
          <w:marRight w:val="0"/>
          <w:marTop w:val="0"/>
          <w:marBottom w:val="0"/>
          <w:divBdr>
            <w:top w:val="none" w:sz="0" w:space="0" w:color="auto"/>
            <w:left w:val="none" w:sz="0" w:space="0" w:color="auto"/>
            <w:bottom w:val="none" w:sz="0" w:space="0" w:color="auto"/>
            <w:right w:val="none" w:sz="0" w:space="0" w:color="auto"/>
          </w:divBdr>
        </w:div>
        <w:div w:id="217664608">
          <w:marLeft w:val="0"/>
          <w:marRight w:val="0"/>
          <w:marTop w:val="0"/>
          <w:marBottom w:val="0"/>
          <w:divBdr>
            <w:top w:val="none" w:sz="0" w:space="0" w:color="auto"/>
            <w:left w:val="none" w:sz="0" w:space="0" w:color="auto"/>
            <w:bottom w:val="none" w:sz="0" w:space="0" w:color="auto"/>
            <w:right w:val="none" w:sz="0" w:space="0" w:color="auto"/>
          </w:divBdr>
        </w:div>
        <w:div w:id="349721995">
          <w:marLeft w:val="0"/>
          <w:marRight w:val="0"/>
          <w:marTop w:val="0"/>
          <w:marBottom w:val="0"/>
          <w:divBdr>
            <w:top w:val="none" w:sz="0" w:space="0" w:color="auto"/>
            <w:left w:val="none" w:sz="0" w:space="0" w:color="auto"/>
            <w:bottom w:val="none" w:sz="0" w:space="0" w:color="auto"/>
            <w:right w:val="none" w:sz="0" w:space="0" w:color="auto"/>
          </w:divBdr>
        </w:div>
        <w:div w:id="1706515354">
          <w:marLeft w:val="0"/>
          <w:marRight w:val="0"/>
          <w:marTop w:val="0"/>
          <w:marBottom w:val="0"/>
          <w:divBdr>
            <w:top w:val="none" w:sz="0" w:space="0" w:color="auto"/>
            <w:left w:val="none" w:sz="0" w:space="0" w:color="auto"/>
            <w:bottom w:val="none" w:sz="0" w:space="0" w:color="auto"/>
            <w:right w:val="none" w:sz="0" w:space="0" w:color="auto"/>
          </w:divBdr>
        </w:div>
        <w:div w:id="1114984311">
          <w:marLeft w:val="0"/>
          <w:marRight w:val="0"/>
          <w:marTop w:val="0"/>
          <w:marBottom w:val="0"/>
          <w:divBdr>
            <w:top w:val="none" w:sz="0" w:space="0" w:color="auto"/>
            <w:left w:val="none" w:sz="0" w:space="0" w:color="auto"/>
            <w:bottom w:val="none" w:sz="0" w:space="0" w:color="auto"/>
            <w:right w:val="none" w:sz="0" w:space="0" w:color="auto"/>
          </w:divBdr>
        </w:div>
        <w:div w:id="772552882">
          <w:marLeft w:val="0"/>
          <w:marRight w:val="0"/>
          <w:marTop w:val="0"/>
          <w:marBottom w:val="0"/>
          <w:divBdr>
            <w:top w:val="none" w:sz="0" w:space="0" w:color="auto"/>
            <w:left w:val="none" w:sz="0" w:space="0" w:color="auto"/>
            <w:bottom w:val="none" w:sz="0" w:space="0" w:color="auto"/>
            <w:right w:val="none" w:sz="0" w:space="0" w:color="auto"/>
          </w:divBdr>
        </w:div>
        <w:div w:id="720128607">
          <w:marLeft w:val="0"/>
          <w:marRight w:val="0"/>
          <w:marTop w:val="0"/>
          <w:marBottom w:val="0"/>
          <w:divBdr>
            <w:top w:val="none" w:sz="0" w:space="0" w:color="auto"/>
            <w:left w:val="none" w:sz="0" w:space="0" w:color="auto"/>
            <w:bottom w:val="none" w:sz="0" w:space="0" w:color="auto"/>
            <w:right w:val="none" w:sz="0" w:space="0" w:color="auto"/>
          </w:divBdr>
        </w:div>
        <w:div w:id="1307470006">
          <w:marLeft w:val="0"/>
          <w:marRight w:val="0"/>
          <w:marTop w:val="0"/>
          <w:marBottom w:val="0"/>
          <w:divBdr>
            <w:top w:val="none" w:sz="0" w:space="0" w:color="auto"/>
            <w:left w:val="none" w:sz="0" w:space="0" w:color="auto"/>
            <w:bottom w:val="none" w:sz="0" w:space="0" w:color="auto"/>
            <w:right w:val="none" w:sz="0" w:space="0" w:color="auto"/>
          </w:divBdr>
        </w:div>
        <w:div w:id="1092631692">
          <w:marLeft w:val="0"/>
          <w:marRight w:val="0"/>
          <w:marTop w:val="0"/>
          <w:marBottom w:val="0"/>
          <w:divBdr>
            <w:top w:val="none" w:sz="0" w:space="0" w:color="auto"/>
            <w:left w:val="none" w:sz="0" w:space="0" w:color="auto"/>
            <w:bottom w:val="none" w:sz="0" w:space="0" w:color="auto"/>
            <w:right w:val="none" w:sz="0" w:space="0" w:color="auto"/>
          </w:divBdr>
        </w:div>
        <w:div w:id="1336883504">
          <w:marLeft w:val="0"/>
          <w:marRight w:val="0"/>
          <w:marTop w:val="0"/>
          <w:marBottom w:val="0"/>
          <w:divBdr>
            <w:top w:val="none" w:sz="0" w:space="0" w:color="auto"/>
            <w:left w:val="none" w:sz="0" w:space="0" w:color="auto"/>
            <w:bottom w:val="none" w:sz="0" w:space="0" w:color="auto"/>
            <w:right w:val="none" w:sz="0" w:space="0" w:color="auto"/>
          </w:divBdr>
        </w:div>
        <w:div w:id="1932467012">
          <w:marLeft w:val="0"/>
          <w:marRight w:val="0"/>
          <w:marTop w:val="0"/>
          <w:marBottom w:val="0"/>
          <w:divBdr>
            <w:top w:val="none" w:sz="0" w:space="0" w:color="auto"/>
            <w:left w:val="none" w:sz="0" w:space="0" w:color="auto"/>
            <w:bottom w:val="none" w:sz="0" w:space="0" w:color="auto"/>
            <w:right w:val="none" w:sz="0" w:space="0" w:color="auto"/>
          </w:divBdr>
        </w:div>
        <w:div w:id="211892921">
          <w:marLeft w:val="0"/>
          <w:marRight w:val="0"/>
          <w:marTop w:val="0"/>
          <w:marBottom w:val="0"/>
          <w:divBdr>
            <w:top w:val="none" w:sz="0" w:space="0" w:color="auto"/>
            <w:left w:val="none" w:sz="0" w:space="0" w:color="auto"/>
            <w:bottom w:val="none" w:sz="0" w:space="0" w:color="auto"/>
            <w:right w:val="none" w:sz="0" w:space="0" w:color="auto"/>
          </w:divBdr>
        </w:div>
        <w:div w:id="1862863996">
          <w:marLeft w:val="0"/>
          <w:marRight w:val="0"/>
          <w:marTop w:val="0"/>
          <w:marBottom w:val="0"/>
          <w:divBdr>
            <w:top w:val="none" w:sz="0" w:space="0" w:color="auto"/>
            <w:left w:val="none" w:sz="0" w:space="0" w:color="auto"/>
            <w:bottom w:val="none" w:sz="0" w:space="0" w:color="auto"/>
            <w:right w:val="none" w:sz="0" w:space="0" w:color="auto"/>
          </w:divBdr>
        </w:div>
        <w:div w:id="164130931">
          <w:marLeft w:val="0"/>
          <w:marRight w:val="0"/>
          <w:marTop w:val="0"/>
          <w:marBottom w:val="0"/>
          <w:divBdr>
            <w:top w:val="none" w:sz="0" w:space="0" w:color="auto"/>
            <w:left w:val="none" w:sz="0" w:space="0" w:color="auto"/>
            <w:bottom w:val="none" w:sz="0" w:space="0" w:color="auto"/>
            <w:right w:val="none" w:sz="0" w:space="0" w:color="auto"/>
          </w:divBdr>
        </w:div>
        <w:div w:id="474840573">
          <w:marLeft w:val="0"/>
          <w:marRight w:val="0"/>
          <w:marTop w:val="0"/>
          <w:marBottom w:val="0"/>
          <w:divBdr>
            <w:top w:val="none" w:sz="0" w:space="0" w:color="auto"/>
            <w:left w:val="none" w:sz="0" w:space="0" w:color="auto"/>
            <w:bottom w:val="none" w:sz="0" w:space="0" w:color="auto"/>
            <w:right w:val="none" w:sz="0" w:space="0" w:color="auto"/>
          </w:divBdr>
        </w:div>
        <w:div w:id="1873032605">
          <w:marLeft w:val="0"/>
          <w:marRight w:val="0"/>
          <w:marTop w:val="0"/>
          <w:marBottom w:val="0"/>
          <w:divBdr>
            <w:top w:val="none" w:sz="0" w:space="0" w:color="auto"/>
            <w:left w:val="none" w:sz="0" w:space="0" w:color="auto"/>
            <w:bottom w:val="none" w:sz="0" w:space="0" w:color="auto"/>
            <w:right w:val="none" w:sz="0" w:space="0" w:color="auto"/>
          </w:divBdr>
        </w:div>
        <w:div w:id="1321932182">
          <w:marLeft w:val="0"/>
          <w:marRight w:val="0"/>
          <w:marTop w:val="0"/>
          <w:marBottom w:val="0"/>
          <w:divBdr>
            <w:top w:val="none" w:sz="0" w:space="0" w:color="auto"/>
            <w:left w:val="none" w:sz="0" w:space="0" w:color="auto"/>
            <w:bottom w:val="none" w:sz="0" w:space="0" w:color="auto"/>
            <w:right w:val="none" w:sz="0" w:space="0" w:color="auto"/>
          </w:divBdr>
        </w:div>
        <w:div w:id="659962040">
          <w:marLeft w:val="0"/>
          <w:marRight w:val="0"/>
          <w:marTop w:val="0"/>
          <w:marBottom w:val="0"/>
          <w:divBdr>
            <w:top w:val="none" w:sz="0" w:space="0" w:color="auto"/>
            <w:left w:val="none" w:sz="0" w:space="0" w:color="auto"/>
            <w:bottom w:val="none" w:sz="0" w:space="0" w:color="auto"/>
            <w:right w:val="none" w:sz="0" w:space="0" w:color="auto"/>
          </w:divBdr>
        </w:div>
        <w:div w:id="78715052">
          <w:marLeft w:val="0"/>
          <w:marRight w:val="0"/>
          <w:marTop w:val="0"/>
          <w:marBottom w:val="0"/>
          <w:divBdr>
            <w:top w:val="none" w:sz="0" w:space="0" w:color="auto"/>
            <w:left w:val="none" w:sz="0" w:space="0" w:color="auto"/>
            <w:bottom w:val="none" w:sz="0" w:space="0" w:color="auto"/>
            <w:right w:val="none" w:sz="0" w:space="0" w:color="auto"/>
          </w:divBdr>
        </w:div>
        <w:div w:id="151721158">
          <w:marLeft w:val="0"/>
          <w:marRight w:val="0"/>
          <w:marTop w:val="0"/>
          <w:marBottom w:val="0"/>
          <w:divBdr>
            <w:top w:val="none" w:sz="0" w:space="0" w:color="auto"/>
            <w:left w:val="none" w:sz="0" w:space="0" w:color="auto"/>
            <w:bottom w:val="none" w:sz="0" w:space="0" w:color="auto"/>
            <w:right w:val="none" w:sz="0" w:space="0" w:color="auto"/>
          </w:divBdr>
        </w:div>
        <w:div w:id="1914972063">
          <w:marLeft w:val="0"/>
          <w:marRight w:val="0"/>
          <w:marTop w:val="0"/>
          <w:marBottom w:val="0"/>
          <w:divBdr>
            <w:top w:val="none" w:sz="0" w:space="0" w:color="auto"/>
            <w:left w:val="none" w:sz="0" w:space="0" w:color="auto"/>
            <w:bottom w:val="none" w:sz="0" w:space="0" w:color="auto"/>
            <w:right w:val="none" w:sz="0" w:space="0" w:color="auto"/>
          </w:divBdr>
        </w:div>
        <w:div w:id="79450407">
          <w:marLeft w:val="0"/>
          <w:marRight w:val="0"/>
          <w:marTop w:val="0"/>
          <w:marBottom w:val="0"/>
          <w:divBdr>
            <w:top w:val="none" w:sz="0" w:space="0" w:color="auto"/>
            <w:left w:val="none" w:sz="0" w:space="0" w:color="auto"/>
            <w:bottom w:val="none" w:sz="0" w:space="0" w:color="auto"/>
            <w:right w:val="none" w:sz="0" w:space="0" w:color="auto"/>
          </w:divBdr>
        </w:div>
        <w:div w:id="2002000461">
          <w:marLeft w:val="0"/>
          <w:marRight w:val="0"/>
          <w:marTop w:val="0"/>
          <w:marBottom w:val="0"/>
          <w:divBdr>
            <w:top w:val="none" w:sz="0" w:space="0" w:color="auto"/>
            <w:left w:val="none" w:sz="0" w:space="0" w:color="auto"/>
            <w:bottom w:val="none" w:sz="0" w:space="0" w:color="auto"/>
            <w:right w:val="none" w:sz="0" w:space="0" w:color="auto"/>
          </w:divBdr>
        </w:div>
        <w:div w:id="268438447">
          <w:marLeft w:val="0"/>
          <w:marRight w:val="0"/>
          <w:marTop w:val="0"/>
          <w:marBottom w:val="0"/>
          <w:divBdr>
            <w:top w:val="none" w:sz="0" w:space="0" w:color="auto"/>
            <w:left w:val="none" w:sz="0" w:space="0" w:color="auto"/>
            <w:bottom w:val="none" w:sz="0" w:space="0" w:color="auto"/>
            <w:right w:val="none" w:sz="0" w:space="0" w:color="auto"/>
          </w:divBdr>
        </w:div>
        <w:div w:id="1071080133">
          <w:marLeft w:val="0"/>
          <w:marRight w:val="0"/>
          <w:marTop w:val="0"/>
          <w:marBottom w:val="0"/>
          <w:divBdr>
            <w:top w:val="none" w:sz="0" w:space="0" w:color="auto"/>
            <w:left w:val="none" w:sz="0" w:space="0" w:color="auto"/>
            <w:bottom w:val="none" w:sz="0" w:space="0" w:color="auto"/>
            <w:right w:val="none" w:sz="0" w:space="0" w:color="auto"/>
          </w:divBdr>
        </w:div>
        <w:div w:id="1319268669">
          <w:marLeft w:val="0"/>
          <w:marRight w:val="0"/>
          <w:marTop w:val="0"/>
          <w:marBottom w:val="0"/>
          <w:divBdr>
            <w:top w:val="none" w:sz="0" w:space="0" w:color="auto"/>
            <w:left w:val="none" w:sz="0" w:space="0" w:color="auto"/>
            <w:bottom w:val="none" w:sz="0" w:space="0" w:color="auto"/>
            <w:right w:val="none" w:sz="0" w:space="0" w:color="auto"/>
          </w:divBdr>
        </w:div>
        <w:div w:id="1621691921">
          <w:marLeft w:val="0"/>
          <w:marRight w:val="0"/>
          <w:marTop w:val="0"/>
          <w:marBottom w:val="0"/>
          <w:divBdr>
            <w:top w:val="none" w:sz="0" w:space="0" w:color="auto"/>
            <w:left w:val="none" w:sz="0" w:space="0" w:color="auto"/>
            <w:bottom w:val="none" w:sz="0" w:space="0" w:color="auto"/>
            <w:right w:val="none" w:sz="0" w:space="0" w:color="auto"/>
          </w:divBdr>
        </w:div>
      </w:divsChild>
    </w:div>
    <w:div w:id="660040031">
      <w:bodyDiv w:val="1"/>
      <w:marLeft w:val="0"/>
      <w:marRight w:val="0"/>
      <w:marTop w:val="0"/>
      <w:marBottom w:val="0"/>
      <w:divBdr>
        <w:top w:val="none" w:sz="0" w:space="0" w:color="auto"/>
        <w:left w:val="none" w:sz="0" w:space="0" w:color="auto"/>
        <w:bottom w:val="none" w:sz="0" w:space="0" w:color="auto"/>
        <w:right w:val="none" w:sz="0" w:space="0" w:color="auto"/>
      </w:divBdr>
      <w:divsChild>
        <w:div w:id="1778526595">
          <w:marLeft w:val="0"/>
          <w:marRight w:val="0"/>
          <w:marTop w:val="0"/>
          <w:marBottom w:val="0"/>
          <w:divBdr>
            <w:top w:val="none" w:sz="0" w:space="0" w:color="auto"/>
            <w:left w:val="none" w:sz="0" w:space="0" w:color="auto"/>
            <w:bottom w:val="none" w:sz="0" w:space="0" w:color="auto"/>
            <w:right w:val="none" w:sz="0" w:space="0" w:color="auto"/>
          </w:divBdr>
        </w:div>
        <w:div w:id="399408826">
          <w:marLeft w:val="0"/>
          <w:marRight w:val="0"/>
          <w:marTop w:val="0"/>
          <w:marBottom w:val="0"/>
          <w:divBdr>
            <w:top w:val="none" w:sz="0" w:space="0" w:color="auto"/>
            <w:left w:val="none" w:sz="0" w:space="0" w:color="auto"/>
            <w:bottom w:val="none" w:sz="0" w:space="0" w:color="auto"/>
            <w:right w:val="none" w:sz="0" w:space="0" w:color="auto"/>
          </w:divBdr>
        </w:div>
        <w:div w:id="1268583313">
          <w:marLeft w:val="0"/>
          <w:marRight w:val="0"/>
          <w:marTop w:val="0"/>
          <w:marBottom w:val="0"/>
          <w:divBdr>
            <w:top w:val="none" w:sz="0" w:space="0" w:color="auto"/>
            <w:left w:val="none" w:sz="0" w:space="0" w:color="auto"/>
            <w:bottom w:val="none" w:sz="0" w:space="0" w:color="auto"/>
            <w:right w:val="none" w:sz="0" w:space="0" w:color="auto"/>
          </w:divBdr>
        </w:div>
        <w:div w:id="1422142164">
          <w:marLeft w:val="0"/>
          <w:marRight w:val="0"/>
          <w:marTop w:val="0"/>
          <w:marBottom w:val="0"/>
          <w:divBdr>
            <w:top w:val="none" w:sz="0" w:space="0" w:color="auto"/>
            <w:left w:val="none" w:sz="0" w:space="0" w:color="auto"/>
            <w:bottom w:val="none" w:sz="0" w:space="0" w:color="auto"/>
            <w:right w:val="none" w:sz="0" w:space="0" w:color="auto"/>
          </w:divBdr>
        </w:div>
        <w:div w:id="392965947">
          <w:marLeft w:val="0"/>
          <w:marRight w:val="0"/>
          <w:marTop w:val="0"/>
          <w:marBottom w:val="0"/>
          <w:divBdr>
            <w:top w:val="none" w:sz="0" w:space="0" w:color="auto"/>
            <w:left w:val="none" w:sz="0" w:space="0" w:color="auto"/>
            <w:bottom w:val="none" w:sz="0" w:space="0" w:color="auto"/>
            <w:right w:val="none" w:sz="0" w:space="0" w:color="auto"/>
          </w:divBdr>
        </w:div>
        <w:div w:id="1999840665">
          <w:marLeft w:val="0"/>
          <w:marRight w:val="0"/>
          <w:marTop w:val="0"/>
          <w:marBottom w:val="0"/>
          <w:divBdr>
            <w:top w:val="none" w:sz="0" w:space="0" w:color="auto"/>
            <w:left w:val="none" w:sz="0" w:space="0" w:color="auto"/>
            <w:bottom w:val="none" w:sz="0" w:space="0" w:color="auto"/>
            <w:right w:val="none" w:sz="0" w:space="0" w:color="auto"/>
          </w:divBdr>
        </w:div>
        <w:div w:id="1729955647">
          <w:marLeft w:val="0"/>
          <w:marRight w:val="0"/>
          <w:marTop w:val="0"/>
          <w:marBottom w:val="0"/>
          <w:divBdr>
            <w:top w:val="none" w:sz="0" w:space="0" w:color="auto"/>
            <w:left w:val="none" w:sz="0" w:space="0" w:color="auto"/>
            <w:bottom w:val="none" w:sz="0" w:space="0" w:color="auto"/>
            <w:right w:val="none" w:sz="0" w:space="0" w:color="auto"/>
          </w:divBdr>
        </w:div>
        <w:div w:id="2035032361">
          <w:marLeft w:val="0"/>
          <w:marRight w:val="0"/>
          <w:marTop w:val="0"/>
          <w:marBottom w:val="0"/>
          <w:divBdr>
            <w:top w:val="none" w:sz="0" w:space="0" w:color="auto"/>
            <w:left w:val="none" w:sz="0" w:space="0" w:color="auto"/>
            <w:bottom w:val="none" w:sz="0" w:space="0" w:color="auto"/>
            <w:right w:val="none" w:sz="0" w:space="0" w:color="auto"/>
          </w:divBdr>
        </w:div>
        <w:div w:id="808978683">
          <w:marLeft w:val="0"/>
          <w:marRight w:val="0"/>
          <w:marTop w:val="0"/>
          <w:marBottom w:val="0"/>
          <w:divBdr>
            <w:top w:val="none" w:sz="0" w:space="0" w:color="auto"/>
            <w:left w:val="none" w:sz="0" w:space="0" w:color="auto"/>
            <w:bottom w:val="none" w:sz="0" w:space="0" w:color="auto"/>
            <w:right w:val="none" w:sz="0" w:space="0" w:color="auto"/>
          </w:divBdr>
        </w:div>
        <w:div w:id="382827014">
          <w:marLeft w:val="0"/>
          <w:marRight w:val="0"/>
          <w:marTop w:val="0"/>
          <w:marBottom w:val="0"/>
          <w:divBdr>
            <w:top w:val="none" w:sz="0" w:space="0" w:color="auto"/>
            <w:left w:val="none" w:sz="0" w:space="0" w:color="auto"/>
            <w:bottom w:val="none" w:sz="0" w:space="0" w:color="auto"/>
            <w:right w:val="none" w:sz="0" w:space="0" w:color="auto"/>
          </w:divBdr>
        </w:div>
        <w:div w:id="1435324681">
          <w:marLeft w:val="0"/>
          <w:marRight w:val="0"/>
          <w:marTop w:val="0"/>
          <w:marBottom w:val="0"/>
          <w:divBdr>
            <w:top w:val="none" w:sz="0" w:space="0" w:color="auto"/>
            <w:left w:val="none" w:sz="0" w:space="0" w:color="auto"/>
            <w:bottom w:val="none" w:sz="0" w:space="0" w:color="auto"/>
            <w:right w:val="none" w:sz="0" w:space="0" w:color="auto"/>
          </w:divBdr>
        </w:div>
        <w:div w:id="1982227672">
          <w:marLeft w:val="0"/>
          <w:marRight w:val="0"/>
          <w:marTop w:val="0"/>
          <w:marBottom w:val="0"/>
          <w:divBdr>
            <w:top w:val="none" w:sz="0" w:space="0" w:color="auto"/>
            <w:left w:val="none" w:sz="0" w:space="0" w:color="auto"/>
            <w:bottom w:val="none" w:sz="0" w:space="0" w:color="auto"/>
            <w:right w:val="none" w:sz="0" w:space="0" w:color="auto"/>
          </w:divBdr>
        </w:div>
        <w:div w:id="1700735664">
          <w:marLeft w:val="0"/>
          <w:marRight w:val="0"/>
          <w:marTop w:val="0"/>
          <w:marBottom w:val="0"/>
          <w:divBdr>
            <w:top w:val="none" w:sz="0" w:space="0" w:color="auto"/>
            <w:left w:val="none" w:sz="0" w:space="0" w:color="auto"/>
            <w:bottom w:val="none" w:sz="0" w:space="0" w:color="auto"/>
            <w:right w:val="none" w:sz="0" w:space="0" w:color="auto"/>
          </w:divBdr>
        </w:div>
        <w:div w:id="637153786">
          <w:marLeft w:val="0"/>
          <w:marRight w:val="0"/>
          <w:marTop w:val="0"/>
          <w:marBottom w:val="0"/>
          <w:divBdr>
            <w:top w:val="none" w:sz="0" w:space="0" w:color="auto"/>
            <w:left w:val="none" w:sz="0" w:space="0" w:color="auto"/>
            <w:bottom w:val="none" w:sz="0" w:space="0" w:color="auto"/>
            <w:right w:val="none" w:sz="0" w:space="0" w:color="auto"/>
          </w:divBdr>
        </w:div>
        <w:div w:id="1805266955">
          <w:marLeft w:val="0"/>
          <w:marRight w:val="0"/>
          <w:marTop w:val="0"/>
          <w:marBottom w:val="0"/>
          <w:divBdr>
            <w:top w:val="none" w:sz="0" w:space="0" w:color="auto"/>
            <w:left w:val="none" w:sz="0" w:space="0" w:color="auto"/>
            <w:bottom w:val="none" w:sz="0" w:space="0" w:color="auto"/>
            <w:right w:val="none" w:sz="0" w:space="0" w:color="auto"/>
          </w:divBdr>
        </w:div>
        <w:div w:id="702093687">
          <w:marLeft w:val="0"/>
          <w:marRight w:val="0"/>
          <w:marTop w:val="0"/>
          <w:marBottom w:val="0"/>
          <w:divBdr>
            <w:top w:val="none" w:sz="0" w:space="0" w:color="auto"/>
            <w:left w:val="none" w:sz="0" w:space="0" w:color="auto"/>
            <w:bottom w:val="none" w:sz="0" w:space="0" w:color="auto"/>
            <w:right w:val="none" w:sz="0" w:space="0" w:color="auto"/>
          </w:divBdr>
        </w:div>
        <w:div w:id="214892860">
          <w:marLeft w:val="0"/>
          <w:marRight w:val="0"/>
          <w:marTop w:val="0"/>
          <w:marBottom w:val="0"/>
          <w:divBdr>
            <w:top w:val="none" w:sz="0" w:space="0" w:color="auto"/>
            <w:left w:val="none" w:sz="0" w:space="0" w:color="auto"/>
            <w:bottom w:val="none" w:sz="0" w:space="0" w:color="auto"/>
            <w:right w:val="none" w:sz="0" w:space="0" w:color="auto"/>
          </w:divBdr>
        </w:div>
        <w:div w:id="1749040293">
          <w:marLeft w:val="0"/>
          <w:marRight w:val="0"/>
          <w:marTop w:val="0"/>
          <w:marBottom w:val="0"/>
          <w:divBdr>
            <w:top w:val="none" w:sz="0" w:space="0" w:color="auto"/>
            <w:left w:val="none" w:sz="0" w:space="0" w:color="auto"/>
            <w:bottom w:val="none" w:sz="0" w:space="0" w:color="auto"/>
            <w:right w:val="none" w:sz="0" w:space="0" w:color="auto"/>
          </w:divBdr>
        </w:div>
        <w:div w:id="436213833">
          <w:marLeft w:val="0"/>
          <w:marRight w:val="0"/>
          <w:marTop w:val="0"/>
          <w:marBottom w:val="0"/>
          <w:divBdr>
            <w:top w:val="none" w:sz="0" w:space="0" w:color="auto"/>
            <w:left w:val="none" w:sz="0" w:space="0" w:color="auto"/>
            <w:bottom w:val="none" w:sz="0" w:space="0" w:color="auto"/>
            <w:right w:val="none" w:sz="0" w:space="0" w:color="auto"/>
          </w:divBdr>
        </w:div>
      </w:divsChild>
    </w:div>
    <w:div w:id="701053990">
      <w:bodyDiv w:val="1"/>
      <w:marLeft w:val="0"/>
      <w:marRight w:val="0"/>
      <w:marTop w:val="0"/>
      <w:marBottom w:val="0"/>
      <w:divBdr>
        <w:top w:val="none" w:sz="0" w:space="0" w:color="auto"/>
        <w:left w:val="none" w:sz="0" w:space="0" w:color="auto"/>
        <w:bottom w:val="none" w:sz="0" w:space="0" w:color="auto"/>
        <w:right w:val="none" w:sz="0" w:space="0" w:color="auto"/>
      </w:divBdr>
      <w:divsChild>
        <w:div w:id="346829987">
          <w:marLeft w:val="0"/>
          <w:marRight w:val="0"/>
          <w:marTop w:val="0"/>
          <w:marBottom w:val="0"/>
          <w:divBdr>
            <w:top w:val="none" w:sz="0" w:space="0" w:color="auto"/>
            <w:left w:val="none" w:sz="0" w:space="0" w:color="auto"/>
            <w:bottom w:val="none" w:sz="0" w:space="0" w:color="auto"/>
            <w:right w:val="none" w:sz="0" w:space="0" w:color="auto"/>
          </w:divBdr>
        </w:div>
        <w:div w:id="1511485546">
          <w:marLeft w:val="0"/>
          <w:marRight w:val="0"/>
          <w:marTop w:val="0"/>
          <w:marBottom w:val="0"/>
          <w:divBdr>
            <w:top w:val="none" w:sz="0" w:space="0" w:color="auto"/>
            <w:left w:val="none" w:sz="0" w:space="0" w:color="auto"/>
            <w:bottom w:val="none" w:sz="0" w:space="0" w:color="auto"/>
            <w:right w:val="none" w:sz="0" w:space="0" w:color="auto"/>
          </w:divBdr>
        </w:div>
      </w:divsChild>
    </w:div>
    <w:div w:id="737171069">
      <w:bodyDiv w:val="1"/>
      <w:marLeft w:val="0"/>
      <w:marRight w:val="0"/>
      <w:marTop w:val="0"/>
      <w:marBottom w:val="0"/>
      <w:divBdr>
        <w:top w:val="none" w:sz="0" w:space="0" w:color="auto"/>
        <w:left w:val="none" w:sz="0" w:space="0" w:color="auto"/>
        <w:bottom w:val="none" w:sz="0" w:space="0" w:color="auto"/>
        <w:right w:val="none" w:sz="0" w:space="0" w:color="auto"/>
      </w:divBdr>
      <w:divsChild>
        <w:div w:id="917639816">
          <w:marLeft w:val="0"/>
          <w:marRight w:val="0"/>
          <w:marTop w:val="0"/>
          <w:marBottom w:val="0"/>
          <w:divBdr>
            <w:top w:val="none" w:sz="0" w:space="0" w:color="auto"/>
            <w:left w:val="none" w:sz="0" w:space="0" w:color="auto"/>
            <w:bottom w:val="none" w:sz="0" w:space="0" w:color="auto"/>
            <w:right w:val="none" w:sz="0" w:space="0" w:color="auto"/>
          </w:divBdr>
        </w:div>
        <w:div w:id="191698876">
          <w:marLeft w:val="0"/>
          <w:marRight w:val="0"/>
          <w:marTop w:val="0"/>
          <w:marBottom w:val="0"/>
          <w:divBdr>
            <w:top w:val="none" w:sz="0" w:space="0" w:color="auto"/>
            <w:left w:val="none" w:sz="0" w:space="0" w:color="auto"/>
            <w:bottom w:val="none" w:sz="0" w:space="0" w:color="auto"/>
            <w:right w:val="none" w:sz="0" w:space="0" w:color="auto"/>
          </w:divBdr>
        </w:div>
        <w:div w:id="555825697">
          <w:marLeft w:val="0"/>
          <w:marRight w:val="0"/>
          <w:marTop w:val="0"/>
          <w:marBottom w:val="0"/>
          <w:divBdr>
            <w:top w:val="none" w:sz="0" w:space="0" w:color="auto"/>
            <w:left w:val="none" w:sz="0" w:space="0" w:color="auto"/>
            <w:bottom w:val="none" w:sz="0" w:space="0" w:color="auto"/>
            <w:right w:val="none" w:sz="0" w:space="0" w:color="auto"/>
          </w:divBdr>
        </w:div>
        <w:div w:id="736170173">
          <w:marLeft w:val="0"/>
          <w:marRight w:val="0"/>
          <w:marTop w:val="0"/>
          <w:marBottom w:val="0"/>
          <w:divBdr>
            <w:top w:val="none" w:sz="0" w:space="0" w:color="auto"/>
            <w:left w:val="none" w:sz="0" w:space="0" w:color="auto"/>
            <w:bottom w:val="none" w:sz="0" w:space="0" w:color="auto"/>
            <w:right w:val="none" w:sz="0" w:space="0" w:color="auto"/>
          </w:divBdr>
        </w:div>
        <w:div w:id="1034575015">
          <w:marLeft w:val="0"/>
          <w:marRight w:val="0"/>
          <w:marTop w:val="0"/>
          <w:marBottom w:val="0"/>
          <w:divBdr>
            <w:top w:val="none" w:sz="0" w:space="0" w:color="auto"/>
            <w:left w:val="none" w:sz="0" w:space="0" w:color="auto"/>
            <w:bottom w:val="none" w:sz="0" w:space="0" w:color="auto"/>
            <w:right w:val="none" w:sz="0" w:space="0" w:color="auto"/>
          </w:divBdr>
        </w:div>
        <w:div w:id="109280506">
          <w:marLeft w:val="0"/>
          <w:marRight w:val="0"/>
          <w:marTop w:val="0"/>
          <w:marBottom w:val="0"/>
          <w:divBdr>
            <w:top w:val="none" w:sz="0" w:space="0" w:color="auto"/>
            <w:left w:val="none" w:sz="0" w:space="0" w:color="auto"/>
            <w:bottom w:val="none" w:sz="0" w:space="0" w:color="auto"/>
            <w:right w:val="none" w:sz="0" w:space="0" w:color="auto"/>
          </w:divBdr>
        </w:div>
        <w:div w:id="1063720209">
          <w:marLeft w:val="0"/>
          <w:marRight w:val="0"/>
          <w:marTop w:val="0"/>
          <w:marBottom w:val="0"/>
          <w:divBdr>
            <w:top w:val="none" w:sz="0" w:space="0" w:color="auto"/>
            <w:left w:val="none" w:sz="0" w:space="0" w:color="auto"/>
            <w:bottom w:val="none" w:sz="0" w:space="0" w:color="auto"/>
            <w:right w:val="none" w:sz="0" w:space="0" w:color="auto"/>
          </w:divBdr>
        </w:div>
      </w:divsChild>
    </w:div>
    <w:div w:id="737246204">
      <w:bodyDiv w:val="1"/>
      <w:marLeft w:val="0"/>
      <w:marRight w:val="0"/>
      <w:marTop w:val="0"/>
      <w:marBottom w:val="0"/>
      <w:divBdr>
        <w:top w:val="none" w:sz="0" w:space="0" w:color="auto"/>
        <w:left w:val="none" w:sz="0" w:space="0" w:color="auto"/>
        <w:bottom w:val="none" w:sz="0" w:space="0" w:color="auto"/>
        <w:right w:val="none" w:sz="0" w:space="0" w:color="auto"/>
      </w:divBdr>
      <w:divsChild>
        <w:div w:id="536313834">
          <w:marLeft w:val="0"/>
          <w:marRight w:val="0"/>
          <w:marTop w:val="0"/>
          <w:marBottom w:val="0"/>
          <w:divBdr>
            <w:top w:val="none" w:sz="0" w:space="0" w:color="auto"/>
            <w:left w:val="none" w:sz="0" w:space="0" w:color="auto"/>
            <w:bottom w:val="none" w:sz="0" w:space="0" w:color="auto"/>
            <w:right w:val="none" w:sz="0" w:space="0" w:color="auto"/>
          </w:divBdr>
        </w:div>
        <w:div w:id="1537425724">
          <w:marLeft w:val="0"/>
          <w:marRight w:val="0"/>
          <w:marTop w:val="0"/>
          <w:marBottom w:val="0"/>
          <w:divBdr>
            <w:top w:val="none" w:sz="0" w:space="0" w:color="auto"/>
            <w:left w:val="none" w:sz="0" w:space="0" w:color="auto"/>
            <w:bottom w:val="none" w:sz="0" w:space="0" w:color="auto"/>
            <w:right w:val="none" w:sz="0" w:space="0" w:color="auto"/>
          </w:divBdr>
        </w:div>
        <w:div w:id="594552849">
          <w:marLeft w:val="0"/>
          <w:marRight w:val="0"/>
          <w:marTop w:val="0"/>
          <w:marBottom w:val="0"/>
          <w:divBdr>
            <w:top w:val="none" w:sz="0" w:space="0" w:color="auto"/>
            <w:left w:val="none" w:sz="0" w:space="0" w:color="auto"/>
            <w:bottom w:val="none" w:sz="0" w:space="0" w:color="auto"/>
            <w:right w:val="none" w:sz="0" w:space="0" w:color="auto"/>
          </w:divBdr>
        </w:div>
        <w:div w:id="955867976">
          <w:marLeft w:val="0"/>
          <w:marRight w:val="0"/>
          <w:marTop w:val="0"/>
          <w:marBottom w:val="0"/>
          <w:divBdr>
            <w:top w:val="none" w:sz="0" w:space="0" w:color="auto"/>
            <w:left w:val="none" w:sz="0" w:space="0" w:color="auto"/>
            <w:bottom w:val="none" w:sz="0" w:space="0" w:color="auto"/>
            <w:right w:val="none" w:sz="0" w:space="0" w:color="auto"/>
          </w:divBdr>
        </w:div>
        <w:div w:id="1675648462">
          <w:marLeft w:val="0"/>
          <w:marRight w:val="0"/>
          <w:marTop w:val="0"/>
          <w:marBottom w:val="0"/>
          <w:divBdr>
            <w:top w:val="none" w:sz="0" w:space="0" w:color="auto"/>
            <w:left w:val="none" w:sz="0" w:space="0" w:color="auto"/>
            <w:bottom w:val="none" w:sz="0" w:space="0" w:color="auto"/>
            <w:right w:val="none" w:sz="0" w:space="0" w:color="auto"/>
          </w:divBdr>
        </w:div>
        <w:div w:id="1110930761">
          <w:marLeft w:val="0"/>
          <w:marRight w:val="0"/>
          <w:marTop w:val="0"/>
          <w:marBottom w:val="0"/>
          <w:divBdr>
            <w:top w:val="none" w:sz="0" w:space="0" w:color="auto"/>
            <w:left w:val="none" w:sz="0" w:space="0" w:color="auto"/>
            <w:bottom w:val="none" w:sz="0" w:space="0" w:color="auto"/>
            <w:right w:val="none" w:sz="0" w:space="0" w:color="auto"/>
          </w:divBdr>
        </w:div>
      </w:divsChild>
    </w:div>
    <w:div w:id="796139546">
      <w:bodyDiv w:val="1"/>
      <w:marLeft w:val="0"/>
      <w:marRight w:val="0"/>
      <w:marTop w:val="0"/>
      <w:marBottom w:val="0"/>
      <w:divBdr>
        <w:top w:val="none" w:sz="0" w:space="0" w:color="auto"/>
        <w:left w:val="none" w:sz="0" w:space="0" w:color="auto"/>
        <w:bottom w:val="none" w:sz="0" w:space="0" w:color="auto"/>
        <w:right w:val="none" w:sz="0" w:space="0" w:color="auto"/>
      </w:divBdr>
      <w:divsChild>
        <w:div w:id="2065176208">
          <w:marLeft w:val="0"/>
          <w:marRight w:val="0"/>
          <w:marTop w:val="0"/>
          <w:marBottom w:val="0"/>
          <w:divBdr>
            <w:top w:val="none" w:sz="0" w:space="0" w:color="auto"/>
            <w:left w:val="none" w:sz="0" w:space="0" w:color="auto"/>
            <w:bottom w:val="none" w:sz="0" w:space="0" w:color="auto"/>
            <w:right w:val="none" w:sz="0" w:space="0" w:color="auto"/>
          </w:divBdr>
        </w:div>
        <w:div w:id="522671145">
          <w:marLeft w:val="0"/>
          <w:marRight w:val="0"/>
          <w:marTop w:val="0"/>
          <w:marBottom w:val="0"/>
          <w:divBdr>
            <w:top w:val="none" w:sz="0" w:space="0" w:color="auto"/>
            <w:left w:val="none" w:sz="0" w:space="0" w:color="auto"/>
            <w:bottom w:val="none" w:sz="0" w:space="0" w:color="auto"/>
            <w:right w:val="none" w:sz="0" w:space="0" w:color="auto"/>
          </w:divBdr>
        </w:div>
        <w:div w:id="1420978105">
          <w:marLeft w:val="0"/>
          <w:marRight w:val="0"/>
          <w:marTop w:val="0"/>
          <w:marBottom w:val="0"/>
          <w:divBdr>
            <w:top w:val="none" w:sz="0" w:space="0" w:color="auto"/>
            <w:left w:val="none" w:sz="0" w:space="0" w:color="auto"/>
            <w:bottom w:val="none" w:sz="0" w:space="0" w:color="auto"/>
            <w:right w:val="none" w:sz="0" w:space="0" w:color="auto"/>
          </w:divBdr>
        </w:div>
        <w:div w:id="1083717385">
          <w:marLeft w:val="0"/>
          <w:marRight w:val="0"/>
          <w:marTop w:val="0"/>
          <w:marBottom w:val="0"/>
          <w:divBdr>
            <w:top w:val="none" w:sz="0" w:space="0" w:color="auto"/>
            <w:left w:val="none" w:sz="0" w:space="0" w:color="auto"/>
            <w:bottom w:val="none" w:sz="0" w:space="0" w:color="auto"/>
            <w:right w:val="none" w:sz="0" w:space="0" w:color="auto"/>
          </w:divBdr>
        </w:div>
        <w:div w:id="1795637673">
          <w:marLeft w:val="0"/>
          <w:marRight w:val="0"/>
          <w:marTop w:val="0"/>
          <w:marBottom w:val="0"/>
          <w:divBdr>
            <w:top w:val="none" w:sz="0" w:space="0" w:color="auto"/>
            <w:left w:val="none" w:sz="0" w:space="0" w:color="auto"/>
            <w:bottom w:val="none" w:sz="0" w:space="0" w:color="auto"/>
            <w:right w:val="none" w:sz="0" w:space="0" w:color="auto"/>
          </w:divBdr>
        </w:div>
        <w:div w:id="239797433">
          <w:marLeft w:val="0"/>
          <w:marRight w:val="0"/>
          <w:marTop w:val="0"/>
          <w:marBottom w:val="0"/>
          <w:divBdr>
            <w:top w:val="none" w:sz="0" w:space="0" w:color="auto"/>
            <w:left w:val="none" w:sz="0" w:space="0" w:color="auto"/>
            <w:bottom w:val="none" w:sz="0" w:space="0" w:color="auto"/>
            <w:right w:val="none" w:sz="0" w:space="0" w:color="auto"/>
          </w:divBdr>
        </w:div>
      </w:divsChild>
    </w:div>
    <w:div w:id="807746991">
      <w:bodyDiv w:val="1"/>
      <w:marLeft w:val="0"/>
      <w:marRight w:val="0"/>
      <w:marTop w:val="0"/>
      <w:marBottom w:val="0"/>
      <w:divBdr>
        <w:top w:val="none" w:sz="0" w:space="0" w:color="auto"/>
        <w:left w:val="none" w:sz="0" w:space="0" w:color="auto"/>
        <w:bottom w:val="none" w:sz="0" w:space="0" w:color="auto"/>
        <w:right w:val="none" w:sz="0" w:space="0" w:color="auto"/>
      </w:divBdr>
      <w:divsChild>
        <w:div w:id="974212133">
          <w:marLeft w:val="0"/>
          <w:marRight w:val="0"/>
          <w:marTop w:val="0"/>
          <w:marBottom w:val="0"/>
          <w:divBdr>
            <w:top w:val="none" w:sz="0" w:space="0" w:color="auto"/>
            <w:left w:val="none" w:sz="0" w:space="0" w:color="auto"/>
            <w:bottom w:val="none" w:sz="0" w:space="0" w:color="auto"/>
            <w:right w:val="none" w:sz="0" w:space="0" w:color="auto"/>
          </w:divBdr>
        </w:div>
        <w:div w:id="1494563616">
          <w:marLeft w:val="0"/>
          <w:marRight w:val="0"/>
          <w:marTop w:val="0"/>
          <w:marBottom w:val="0"/>
          <w:divBdr>
            <w:top w:val="none" w:sz="0" w:space="0" w:color="auto"/>
            <w:left w:val="none" w:sz="0" w:space="0" w:color="auto"/>
            <w:bottom w:val="none" w:sz="0" w:space="0" w:color="auto"/>
            <w:right w:val="none" w:sz="0" w:space="0" w:color="auto"/>
          </w:divBdr>
        </w:div>
        <w:div w:id="1435593363">
          <w:marLeft w:val="0"/>
          <w:marRight w:val="0"/>
          <w:marTop w:val="0"/>
          <w:marBottom w:val="0"/>
          <w:divBdr>
            <w:top w:val="none" w:sz="0" w:space="0" w:color="auto"/>
            <w:left w:val="none" w:sz="0" w:space="0" w:color="auto"/>
            <w:bottom w:val="none" w:sz="0" w:space="0" w:color="auto"/>
            <w:right w:val="none" w:sz="0" w:space="0" w:color="auto"/>
          </w:divBdr>
        </w:div>
        <w:div w:id="520241582">
          <w:marLeft w:val="0"/>
          <w:marRight w:val="0"/>
          <w:marTop w:val="0"/>
          <w:marBottom w:val="0"/>
          <w:divBdr>
            <w:top w:val="none" w:sz="0" w:space="0" w:color="auto"/>
            <w:left w:val="none" w:sz="0" w:space="0" w:color="auto"/>
            <w:bottom w:val="none" w:sz="0" w:space="0" w:color="auto"/>
            <w:right w:val="none" w:sz="0" w:space="0" w:color="auto"/>
          </w:divBdr>
        </w:div>
        <w:div w:id="1018048339">
          <w:marLeft w:val="0"/>
          <w:marRight w:val="0"/>
          <w:marTop w:val="0"/>
          <w:marBottom w:val="0"/>
          <w:divBdr>
            <w:top w:val="none" w:sz="0" w:space="0" w:color="auto"/>
            <w:left w:val="none" w:sz="0" w:space="0" w:color="auto"/>
            <w:bottom w:val="none" w:sz="0" w:space="0" w:color="auto"/>
            <w:right w:val="none" w:sz="0" w:space="0" w:color="auto"/>
          </w:divBdr>
        </w:div>
        <w:div w:id="581377277">
          <w:marLeft w:val="0"/>
          <w:marRight w:val="0"/>
          <w:marTop w:val="0"/>
          <w:marBottom w:val="0"/>
          <w:divBdr>
            <w:top w:val="none" w:sz="0" w:space="0" w:color="auto"/>
            <w:left w:val="none" w:sz="0" w:space="0" w:color="auto"/>
            <w:bottom w:val="none" w:sz="0" w:space="0" w:color="auto"/>
            <w:right w:val="none" w:sz="0" w:space="0" w:color="auto"/>
          </w:divBdr>
        </w:div>
        <w:div w:id="633101424">
          <w:marLeft w:val="0"/>
          <w:marRight w:val="0"/>
          <w:marTop w:val="0"/>
          <w:marBottom w:val="0"/>
          <w:divBdr>
            <w:top w:val="none" w:sz="0" w:space="0" w:color="auto"/>
            <w:left w:val="none" w:sz="0" w:space="0" w:color="auto"/>
            <w:bottom w:val="none" w:sz="0" w:space="0" w:color="auto"/>
            <w:right w:val="none" w:sz="0" w:space="0" w:color="auto"/>
          </w:divBdr>
        </w:div>
        <w:div w:id="1176656126">
          <w:marLeft w:val="0"/>
          <w:marRight w:val="0"/>
          <w:marTop w:val="0"/>
          <w:marBottom w:val="0"/>
          <w:divBdr>
            <w:top w:val="none" w:sz="0" w:space="0" w:color="auto"/>
            <w:left w:val="none" w:sz="0" w:space="0" w:color="auto"/>
            <w:bottom w:val="none" w:sz="0" w:space="0" w:color="auto"/>
            <w:right w:val="none" w:sz="0" w:space="0" w:color="auto"/>
          </w:divBdr>
        </w:div>
      </w:divsChild>
    </w:div>
    <w:div w:id="825901302">
      <w:bodyDiv w:val="1"/>
      <w:marLeft w:val="0"/>
      <w:marRight w:val="0"/>
      <w:marTop w:val="0"/>
      <w:marBottom w:val="0"/>
      <w:divBdr>
        <w:top w:val="none" w:sz="0" w:space="0" w:color="auto"/>
        <w:left w:val="none" w:sz="0" w:space="0" w:color="auto"/>
        <w:bottom w:val="none" w:sz="0" w:space="0" w:color="auto"/>
        <w:right w:val="none" w:sz="0" w:space="0" w:color="auto"/>
      </w:divBdr>
      <w:divsChild>
        <w:div w:id="564410175">
          <w:marLeft w:val="0"/>
          <w:marRight w:val="0"/>
          <w:marTop w:val="0"/>
          <w:marBottom w:val="0"/>
          <w:divBdr>
            <w:top w:val="none" w:sz="0" w:space="0" w:color="auto"/>
            <w:left w:val="none" w:sz="0" w:space="0" w:color="auto"/>
            <w:bottom w:val="none" w:sz="0" w:space="0" w:color="auto"/>
            <w:right w:val="none" w:sz="0" w:space="0" w:color="auto"/>
          </w:divBdr>
        </w:div>
        <w:div w:id="258609660">
          <w:marLeft w:val="0"/>
          <w:marRight w:val="0"/>
          <w:marTop w:val="0"/>
          <w:marBottom w:val="0"/>
          <w:divBdr>
            <w:top w:val="none" w:sz="0" w:space="0" w:color="auto"/>
            <w:left w:val="none" w:sz="0" w:space="0" w:color="auto"/>
            <w:bottom w:val="none" w:sz="0" w:space="0" w:color="auto"/>
            <w:right w:val="none" w:sz="0" w:space="0" w:color="auto"/>
          </w:divBdr>
        </w:div>
        <w:div w:id="242301124">
          <w:marLeft w:val="0"/>
          <w:marRight w:val="0"/>
          <w:marTop w:val="0"/>
          <w:marBottom w:val="0"/>
          <w:divBdr>
            <w:top w:val="none" w:sz="0" w:space="0" w:color="auto"/>
            <w:left w:val="none" w:sz="0" w:space="0" w:color="auto"/>
            <w:bottom w:val="none" w:sz="0" w:space="0" w:color="auto"/>
            <w:right w:val="none" w:sz="0" w:space="0" w:color="auto"/>
          </w:divBdr>
        </w:div>
        <w:div w:id="1446651617">
          <w:marLeft w:val="0"/>
          <w:marRight w:val="0"/>
          <w:marTop w:val="0"/>
          <w:marBottom w:val="0"/>
          <w:divBdr>
            <w:top w:val="none" w:sz="0" w:space="0" w:color="auto"/>
            <w:left w:val="none" w:sz="0" w:space="0" w:color="auto"/>
            <w:bottom w:val="none" w:sz="0" w:space="0" w:color="auto"/>
            <w:right w:val="none" w:sz="0" w:space="0" w:color="auto"/>
          </w:divBdr>
        </w:div>
        <w:div w:id="457920723">
          <w:marLeft w:val="0"/>
          <w:marRight w:val="0"/>
          <w:marTop w:val="0"/>
          <w:marBottom w:val="0"/>
          <w:divBdr>
            <w:top w:val="none" w:sz="0" w:space="0" w:color="auto"/>
            <w:left w:val="none" w:sz="0" w:space="0" w:color="auto"/>
            <w:bottom w:val="none" w:sz="0" w:space="0" w:color="auto"/>
            <w:right w:val="none" w:sz="0" w:space="0" w:color="auto"/>
          </w:divBdr>
        </w:div>
        <w:div w:id="1136751665">
          <w:marLeft w:val="0"/>
          <w:marRight w:val="0"/>
          <w:marTop w:val="0"/>
          <w:marBottom w:val="0"/>
          <w:divBdr>
            <w:top w:val="none" w:sz="0" w:space="0" w:color="auto"/>
            <w:left w:val="none" w:sz="0" w:space="0" w:color="auto"/>
            <w:bottom w:val="none" w:sz="0" w:space="0" w:color="auto"/>
            <w:right w:val="none" w:sz="0" w:space="0" w:color="auto"/>
          </w:divBdr>
        </w:div>
      </w:divsChild>
    </w:div>
    <w:div w:id="830868978">
      <w:bodyDiv w:val="1"/>
      <w:marLeft w:val="0"/>
      <w:marRight w:val="0"/>
      <w:marTop w:val="0"/>
      <w:marBottom w:val="0"/>
      <w:divBdr>
        <w:top w:val="none" w:sz="0" w:space="0" w:color="auto"/>
        <w:left w:val="none" w:sz="0" w:space="0" w:color="auto"/>
        <w:bottom w:val="none" w:sz="0" w:space="0" w:color="auto"/>
        <w:right w:val="none" w:sz="0" w:space="0" w:color="auto"/>
      </w:divBdr>
      <w:divsChild>
        <w:div w:id="312025850">
          <w:marLeft w:val="0"/>
          <w:marRight w:val="0"/>
          <w:marTop w:val="0"/>
          <w:marBottom w:val="0"/>
          <w:divBdr>
            <w:top w:val="none" w:sz="0" w:space="0" w:color="auto"/>
            <w:left w:val="none" w:sz="0" w:space="0" w:color="auto"/>
            <w:bottom w:val="none" w:sz="0" w:space="0" w:color="auto"/>
            <w:right w:val="none" w:sz="0" w:space="0" w:color="auto"/>
          </w:divBdr>
        </w:div>
        <w:div w:id="1909145646">
          <w:marLeft w:val="0"/>
          <w:marRight w:val="0"/>
          <w:marTop w:val="0"/>
          <w:marBottom w:val="0"/>
          <w:divBdr>
            <w:top w:val="none" w:sz="0" w:space="0" w:color="auto"/>
            <w:left w:val="none" w:sz="0" w:space="0" w:color="auto"/>
            <w:bottom w:val="none" w:sz="0" w:space="0" w:color="auto"/>
            <w:right w:val="none" w:sz="0" w:space="0" w:color="auto"/>
          </w:divBdr>
        </w:div>
        <w:div w:id="752552053">
          <w:marLeft w:val="0"/>
          <w:marRight w:val="0"/>
          <w:marTop w:val="0"/>
          <w:marBottom w:val="0"/>
          <w:divBdr>
            <w:top w:val="none" w:sz="0" w:space="0" w:color="auto"/>
            <w:left w:val="none" w:sz="0" w:space="0" w:color="auto"/>
            <w:bottom w:val="none" w:sz="0" w:space="0" w:color="auto"/>
            <w:right w:val="none" w:sz="0" w:space="0" w:color="auto"/>
          </w:divBdr>
        </w:div>
        <w:div w:id="192152567">
          <w:marLeft w:val="0"/>
          <w:marRight w:val="0"/>
          <w:marTop w:val="0"/>
          <w:marBottom w:val="0"/>
          <w:divBdr>
            <w:top w:val="none" w:sz="0" w:space="0" w:color="auto"/>
            <w:left w:val="none" w:sz="0" w:space="0" w:color="auto"/>
            <w:bottom w:val="none" w:sz="0" w:space="0" w:color="auto"/>
            <w:right w:val="none" w:sz="0" w:space="0" w:color="auto"/>
          </w:divBdr>
        </w:div>
      </w:divsChild>
    </w:div>
    <w:div w:id="865168872">
      <w:bodyDiv w:val="1"/>
      <w:marLeft w:val="0"/>
      <w:marRight w:val="0"/>
      <w:marTop w:val="0"/>
      <w:marBottom w:val="0"/>
      <w:divBdr>
        <w:top w:val="none" w:sz="0" w:space="0" w:color="auto"/>
        <w:left w:val="none" w:sz="0" w:space="0" w:color="auto"/>
        <w:bottom w:val="none" w:sz="0" w:space="0" w:color="auto"/>
        <w:right w:val="none" w:sz="0" w:space="0" w:color="auto"/>
      </w:divBdr>
      <w:divsChild>
        <w:div w:id="529881320">
          <w:marLeft w:val="0"/>
          <w:marRight w:val="0"/>
          <w:marTop w:val="0"/>
          <w:marBottom w:val="0"/>
          <w:divBdr>
            <w:top w:val="none" w:sz="0" w:space="0" w:color="auto"/>
            <w:left w:val="none" w:sz="0" w:space="0" w:color="auto"/>
            <w:bottom w:val="none" w:sz="0" w:space="0" w:color="auto"/>
            <w:right w:val="none" w:sz="0" w:space="0" w:color="auto"/>
          </w:divBdr>
        </w:div>
        <w:div w:id="1632780137">
          <w:marLeft w:val="0"/>
          <w:marRight w:val="0"/>
          <w:marTop w:val="0"/>
          <w:marBottom w:val="0"/>
          <w:divBdr>
            <w:top w:val="none" w:sz="0" w:space="0" w:color="auto"/>
            <w:left w:val="none" w:sz="0" w:space="0" w:color="auto"/>
            <w:bottom w:val="none" w:sz="0" w:space="0" w:color="auto"/>
            <w:right w:val="none" w:sz="0" w:space="0" w:color="auto"/>
          </w:divBdr>
        </w:div>
        <w:div w:id="1080836320">
          <w:marLeft w:val="0"/>
          <w:marRight w:val="0"/>
          <w:marTop w:val="0"/>
          <w:marBottom w:val="0"/>
          <w:divBdr>
            <w:top w:val="none" w:sz="0" w:space="0" w:color="auto"/>
            <w:left w:val="none" w:sz="0" w:space="0" w:color="auto"/>
            <w:bottom w:val="none" w:sz="0" w:space="0" w:color="auto"/>
            <w:right w:val="none" w:sz="0" w:space="0" w:color="auto"/>
          </w:divBdr>
        </w:div>
        <w:div w:id="1767730397">
          <w:marLeft w:val="0"/>
          <w:marRight w:val="0"/>
          <w:marTop w:val="0"/>
          <w:marBottom w:val="0"/>
          <w:divBdr>
            <w:top w:val="none" w:sz="0" w:space="0" w:color="auto"/>
            <w:left w:val="none" w:sz="0" w:space="0" w:color="auto"/>
            <w:bottom w:val="none" w:sz="0" w:space="0" w:color="auto"/>
            <w:right w:val="none" w:sz="0" w:space="0" w:color="auto"/>
          </w:divBdr>
        </w:div>
        <w:div w:id="334304509">
          <w:marLeft w:val="0"/>
          <w:marRight w:val="0"/>
          <w:marTop w:val="0"/>
          <w:marBottom w:val="0"/>
          <w:divBdr>
            <w:top w:val="none" w:sz="0" w:space="0" w:color="auto"/>
            <w:left w:val="none" w:sz="0" w:space="0" w:color="auto"/>
            <w:bottom w:val="none" w:sz="0" w:space="0" w:color="auto"/>
            <w:right w:val="none" w:sz="0" w:space="0" w:color="auto"/>
          </w:divBdr>
        </w:div>
        <w:div w:id="693923584">
          <w:marLeft w:val="0"/>
          <w:marRight w:val="0"/>
          <w:marTop w:val="0"/>
          <w:marBottom w:val="0"/>
          <w:divBdr>
            <w:top w:val="none" w:sz="0" w:space="0" w:color="auto"/>
            <w:left w:val="none" w:sz="0" w:space="0" w:color="auto"/>
            <w:bottom w:val="none" w:sz="0" w:space="0" w:color="auto"/>
            <w:right w:val="none" w:sz="0" w:space="0" w:color="auto"/>
          </w:divBdr>
        </w:div>
        <w:div w:id="246884189">
          <w:marLeft w:val="0"/>
          <w:marRight w:val="0"/>
          <w:marTop w:val="0"/>
          <w:marBottom w:val="0"/>
          <w:divBdr>
            <w:top w:val="none" w:sz="0" w:space="0" w:color="auto"/>
            <w:left w:val="none" w:sz="0" w:space="0" w:color="auto"/>
            <w:bottom w:val="none" w:sz="0" w:space="0" w:color="auto"/>
            <w:right w:val="none" w:sz="0" w:space="0" w:color="auto"/>
          </w:divBdr>
        </w:div>
        <w:div w:id="756906408">
          <w:marLeft w:val="0"/>
          <w:marRight w:val="0"/>
          <w:marTop w:val="0"/>
          <w:marBottom w:val="0"/>
          <w:divBdr>
            <w:top w:val="none" w:sz="0" w:space="0" w:color="auto"/>
            <w:left w:val="none" w:sz="0" w:space="0" w:color="auto"/>
            <w:bottom w:val="none" w:sz="0" w:space="0" w:color="auto"/>
            <w:right w:val="none" w:sz="0" w:space="0" w:color="auto"/>
          </w:divBdr>
        </w:div>
        <w:div w:id="1576696687">
          <w:marLeft w:val="0"/>
          <w:marRight w:val="0"/>
          <w:marTop w:val="0"/>
          <w:marBottom w:val="0"/>
          <w:divBdr>
            <w:top w:val="none" w:sz="0" w:space="0" w:color="auto"/>
            <w:left w:val="none" w:sz="0" w:space="0" w:color="auto"/>
            <w:bottom w:val="none" w:sz="0" w:space="0" w:color="auto"/>
            <w:right w:val="none" w:sz="0" w:space="0" w:color="auto"/>
          </w:divBdr>
        </w:div>
        <w:div w:id="2086098668">
          <w:marLeft w:val="0"/>
          <w:marRight w:val="0"/>
          <w:marTop w:val="0"/>
          <w:marBottom w:val="0"/>
          <w:divBdr>
            <w:top w:val="none" w:sz="0" w:space="0" w:color="auto"/>
            <w:left w:val="none" w:sz="0" w:space="0" w:color="auto"/>
            <w:bottom w:val="none" w:sz="0" w:space="0" w:color="auto"/>
            <w:right w:val="none" w:sz="0" w:space="0" w:color="auto"/>
          </w:divBdr>
        </w:div>
        <w:div w:id="1159804348">
          <w:marLeft w:val="0"/>
          <w:marRight w:val="0"/>
          <w:marTop w:val="0"/>
          <w:marBottom w:val="0"/>
          <w:divBdr>
            <w:top w:val="none" w:sz="0" w:space="0" w:color="auto"/>
            <w:left w:val="none" w:sz="0" w:space="0" w:color="auto"/>
            <w:bottom w:val="none" w:sz="0" w:space="0" w:color="auto"/>
            <w:right w:val="none" w:sz="0" w:space="0" w:color="auto"/>
          </w:divBdr>
        </w:div>
        <w:div w:id="2089232969">
          <w:marLeft w:val="0"/>
          <w:marRight w:val="0"/>
          <w:marTop w:val="0"/>
          <w:marBottom w:val="0"/>
          <w:divBdr>
            <w:top w:val="none" w:sz="0" w:space="0" w:color="auto"/>
            <w:left w:val="none" w:sz="0" w:space="0" w:color="auto"/>
            <w:bottom w:val="none" w:sz="0" w:space="0" w:color="auto"/>
            <w:right w:val="none" w:sz="0" w:space="0" w:color="auto"/>
          </w:divBdr>
        </w:div>
        <w:div w:id="1286424257">
          <w:marLeft w:val="0"/>
          <w:marRight w:val="0"/>
          <w:marTop w:val="0"/>
          <w:marBottom w:val="0"/>
          <w:divBdr>
            <w:top w:val="none" w:sz="0" w:space="0" w:color="auto"/>
            <w:left w:val="none" w:sz="0" w:space="0" w:color="auto"/>
            <w:bottom w:val="none" w:sz="0" w:space="0" w:color="auto"/>
            <w:right w:val="none" w:sz="0" w:space="0" w:color="auto"/>
          </w:divBdr>
        </w:div>
        <w:div w:id="1835410600">
          <w:marLeft w:val="0"/>
          <w:marRight w:val="0"/>
          <w:marTop w:val="0"/>
          <w:marBottom w:val="0"/>
          <w:divBdr>
            <w:top w:val="none" w:sz="0" w:space="0" w:color="auto"/>
            <w:left w:val="none" w:sz="0" w:space="0" w:color="auto"/>
            <w:bottom w:val="none" w:sz="0" w:space="0" w:color="auto"/>
            <w:right w:val="none" w:sz="0" w:space="0" w:color="auto"/>
          </w:divBdr>
        </w:div>
        <w:div w:id="1134369556">
          <w:marLeft w:val="0"/>
          <w:marRight w:val="0"/>
          <w:marTop w:val="0"/>
          <w:marBottom w:val="0"/>
          <w:divBdr>
            <w:top w:val="none" w:sz="0" w:space="0" w:color="auto"/>
            <w:left w:val="none" w:sz="0" w:space="0" w:color="auto"/>
            <w:bottom w:val="none" w:sz="0" w:space="0" w:color="auto"/>
            <w:right w:val="none" w:sz="0" w:space="0" w:color="auto"/>
          </w:divBdr>
        </w:div>
        <w:div w:id="1585528988">
          <w:marLeft w:val="0"/>
          <w:marRight w:val="0"/>
          <w:marTop w:val="0"/>
          <w:marBottom w:val="0"/>
          <w:divBdr>
            <w:top w:val="none" w:sz="0" w:space="0" w:color="auto"/>
            <w:left w:val="none" w:sz="0" w:space="0" w:color="auto"/>
            <w:bottom w:val="none" w:sz="0" w:space="0" w:color="auto"/>
            <w:right w:val="none" w:sz="0" w:space="0" w:color="auto"/>
          </w:divBdr>
        </w:div>
        <w:div w:id="1000039811">
          <w:marLeft w:val="0"/>
          <w:marRight w:val="0"/>
          <w:marTop w:val="0"/>
          <w:marBottom w:val="0"/>
          <w:divBdr>
            <w:top w:val="none" w:sz="0" w:space="0" w:color="auto"/>
            <w:left w:val="none" w:sz="0" w:space="0" w:color="auto"/>
            <w:bottom w:val="none" w:sz="0" w:space="0" w:color="auto"/>
            <w:right w:val="none" w:sz="0" w:space="0" w:color="auto"/>
          </w:divBdr>
        </w:div>
        <w:div w:id="2097554603">
          <w:marLeft w:val="0"/>
          <w:marRight w:val="0"/>
          <w:marTop w:val="0"/>
          <w:marBottom w:val="0"/>
          <w:divBdr>
            <w:top w:val="none" w:sz="0" w:space="0" w:color="auto"/>
            <w:left w:val="none" w:sz="0" w:space="0" w:color="auto"/>
            <w:bottom w:val="none" w:sz="0" w:space="0" w:color="auto"/>
            <w:right w:val="none" w:sz="0" w:space="0" w:color="auto"/>
          </w:divBdr>
        </w:div>
        <w:div w:id="1498228182">
          <w:marLeft w:val="0"/>
          <w:marRight w:val="0"/>
          <w:marTop w:val="0"/>
          <w:marBottom w:val="0"/>
          <w:divBdr>
            <w:top w:val="none" w:sz="0" w:space="0" w:color="auto"/>
            <w:left w:val="none" w:sz="0" w:space="0" w:color="auto"/>
            <w:bottom w:val="none" w:sz="0" w:space="0" w:color="auto"/>
            <w:right w:val="none" w:sz="0" w:space="0" w:color="auto"/>
          </w:divBdr>
        </w:div>
        <w:div w:id="587202975">
          <w:marLeft w:val="0"/>
          <w:marRight w:val="0"/>
          <w:marTop w:val="0"/>
          <w:marBottom w:val="0"/>
          <w:divBdr>
            <w:top w:val="none" w:sz="0" w:space="0" w:color="auto"/>
            <w:left w:val="none" w:sz="0" w:space="0" w:color="auto"/>
            <w:bottom w:val="none" w:sz="0" w:space="0" w:color="auto"/>
            <w:right w:val="none" w:sz="0" w:space="0" w:color="auto"/>
          </w:divBdr>
        </w:div>
        <w:div w:id="931428866">
          <w:marLeft w:val="0"/>
          <w:marRight w:val="0"/>
          <w:marTop w:val="0"/>
          <w:marBottom w:val="0"/>
          <w:divBdr>
            <w:top w:val="none" w:sz="0" w:space="0" w:color="auto"/>
            <w:left w:val="none" w:sz="0" w:space="0" w:color="auto"/>
            <w:bottom w:val="none" w:sz="0" w:space="0" w:color="auto"/>
            <w:right w:val="none" w:sz="0" w:space="0" w:color="auto"/>
          </w:divBdr>
        </w:div>
        <w:div w:id="1049496433">
          <w:marLeft w:val="0"/>
          <w:marRight w:val="0"/>
          <w:marTop w:val="0"/>
          <w:marBottom w:val="0"/>
          <w:divBdr>
            <w:top w:val="none" w:sz="0" w:space="0" w:color="auto"/>
            <w:left w:val="none" w:sz="0" w:space="0" w:color="auto"/>
            <w:bottom w:val="none" w:sz="0" w:space="0" w:color="auto"/>
            <w:right w:val="none" w:sz="0" w:space="0" w:color="auto"/>
          </w:divBdr>
        </w:div>
        <w:div w:id="1836991811">
          <w:marLeft w:val="0"/>
          <w:marRight w:val="0"/>
          <w:marTop w:val="0"/>
          <w:marBottom w:val="0"/>
          <w:divBdr>
            <w:top w:val="none" w:sz="0" w:space="0" w:color="auto"/>
            <w:left w:val="none" w:sz="0" w:space="0" w:color="auto"/>
            <w:bottom w:val="none" w:sz="0" w:space="0" w:color="auto"/>
            <w:right w:val="none" w:sz="0" w:space="0" w:color="auto"/>
          </w:divBdr>
        </w:div>
        <w:div w:id="1194656319">
          <w:marLeft w:val="0"/>
          <w:marRight w:val="0"/>
          <w:marTop w:val="0"/>
          <w:marBottom w:val="0"/>
          <w:divBdr>
            <w:top w:val="none" w:sz="0" w:space="0" w:color="auto"/>
            <w:left w:val="none" w:sz="0" w:space="0" w:color="auto"/>
            <w:bottom w:val="none" w:sz="0" w:space="0" w:color="auto"/>
            <w:right w:val="none" w:sz="0" w:space="0" w:color="auto"/>
          </w:divBdr>
        </w:div>
      </w:divsChild>
    </w:div>
    <w:div w:id="882447937">
      <w:bodyDiv w:val="1"/>
      <w:marLeft w:val="0"/>
      <w:marRight w:val="0"/>
      <w:marTop w:val="0"/>
      <w:marBottom w:val="0"/>
      <w:divBdr>
        <w:top w:val="none" w:sz="0" w:space="0" w:color="auto"/>
        <w:left w:val="none" w:sz="0" w:space="0" w:color="auto"/>
        <w:bottom w:val="none" w:sz="0" w:space="0" w:color="auto"/>
        <w:right w:val="none" w:sz="0" w:space="0" w:color="auto"/>
      </w:divBdr>
      <w:divsChild>
        <w:div w:id="495652153">
          <w:marLeft w:val="0"/>
          <w:marRight w:val="0"/>
          <w:marTop w:val="0"/>
          <w:marBottom w:val="0"/>
          <w:divBdr>
            <w:top w:val="none" w:sz="0" w:space="0" w:color="auto"/>
            <w:left w:val="none" w:sz="0" w:space="0" w:color="auto"/>
            <w:bottom w:val="none" w:sz="0" w:space="0" w:color="auto"/>
            <w:right w:val="none" w:sz="0" w:space="0" w:color="auto"/>
          </w:divBdr>
        </w:div>
        <w:div w:id="1539077440">
          <w:marLeft w:val="0"/>
          <w:marRight w:val="0"/>
          <w:marTop w:val="0"/>
          <w:marBottom w:val="0"/>
          <w:divBdr>
            <w:top w:val="none" w:sz="0" w:space="0" w:color="auto"/>
            <w:left w:val="none" w:sz="0" w:space="0" w:color="auto"/>
            <w:bottom w:val="none" w:sz="0" w:space="0" w:color="auto"/>
            <w:right w:val="none" w:sz="0" w:space="0" w:color="auto"/>
          </w:divBdr>
        </w:div>
        <w:div w:id="1193956016">
          <w:marLeft w:val="0"/>
          <w:marRight w:val="0"/>
          <w:marTop w:val="0"/>
          <w:marBottom w:val="0"/>
          <w:divBdr>
            <w:top w:val="none" w:sz="0" w:space="0" w:color="auto"/>
            <w:left w:val="none" w:sz="0" w:space="0" w:color="auto"/>
            <w:bottom w:val="none" w:sz="0" w:space="0" w:color="auto"/>
            <w:right w:val="none" w:sz="0" w:space="0" w:color="auto"/>
          </w:divBdr>
        </w:div>
        <w:div w:id="1511676446">
          <w:marLeft w:val="0"/>
          <w:marRight w:val="0"/>
          <w:marTop w:val="0"/>
          <w:marBottom w:val="0"/>
          <w:divBdr>
            <w:top w:val="none" w:sz="0" w:space="0" w:color="auto"/>
            <w:left w:val="none" w:sz="0" w:space="0" w:color="auto"/>
            <w:bottom w:val="none" w:sz="0" w:space="0" w:color="auto"/>
            <w:right w:val="none" w:sz="0" w:space="0" w:color="auto"/>
          </w:divBdr>
        </w:div>
        <w:div w:id="1564170942">
          <w:marLeft w:val="0"/>
          <w:marRight w:val="0"/>
          <w:marTop w:val="0"/>
          <w:marBottom w:val="0"/>
          <w:divBdr>
            <w:top w:val="none" w:sz="0" w:space="0" w:color="auto"/>
            <w:left w:val="none" w:sz="0" w:space="0" w:color="auto"/>
            <w:bottom w:val="none" w:sz="0" w:space="0" w:color="auto"/>
            <w:right w:val="none" w:sz="0" w:space="0" w:color="auto"/>
          </w:divBdr>
        </w:div>
        <w:div w:id="1032923186">
          <w:marLeft w:val="0"/>
          <w:marRight w:val="0"/>
          <w:marTop w:val="0"/>
          <w:marBottom w:val="0"/>
          <w:divBdr>
            <w:top w:val="none" w:sz="0" w:space="0" w:color="auto"/>
            <w:left w:val="none" w:sz="0" w:space="0" w:color="auto"/>
            <w:bottom w:val="none" w:sz="0" w:space="0" w:color="auto"/>
            <w:right w:val="none" w:sz="0" w:space="0" w:color="auto"/>
          </w:divBdr>
        </w:div>
        <w:div w:id="615136660">
          <w:marLeft w:val="0"/>
          <w:marRight w:val="0"/>
          <w:marTop w:val="0"/>
          <w:marBottom w:val="0"/>
          <w:divBdr>
            <w:top w:val="none" w:sz="0" w:space="0" w:color="auto"/>
            <w:left w:val="none" w:sz="0" w:space="0" w:color="auto"/>
            <w:bottom w:val="none" w:sz="0" w:space="0" w:color="auto"/>
            <w:right w:val="none" w:sz="0" w:space="0" w:color="auto"/>
          </w:divBdr>
        </w:div>
        <w:div w:id="1587421849">
          <w:marLeft w:val="0"/>
          <w:marRight w:val="0"/>
          <w:marTop w:val="0"/>
          <w:marBottom w:val="0"/>
          <w:divBdr>
            <w:top w:val="none" w:sz="0" w:space="0" w:color="auto"/>
            <w:left w:val="none" w:sz="0" w:space="0" w:color="auto"/>
            <w:bottom w:val="none" w:sz="0" w:space="0" w:color="auto"/>
            <w:right w:val="none" w:sz="0" w:space="0" w:color="auto"/>
          </w:divBdr>
        </w:div>
        <w:div w:id="1756854239">
          <w:marLeft w:val="0"/>
          <w:marRight w:val="0"/>
          <w:marTop w:val="0"/>
          <w:marBottom w:val="0"/>
          <w:divBdr>
            <w:top w:val="none" w:sz="0" w:space="0" w:color="auto"/>
            <w:left w:val="none" w:sz="0" w:space="0" w:color="auto"/>
            <w:bottom w:val="none" w:sz="0" w:space="0" w:color="auto"/>
            <w:right w:val="none" w:sz="0" w:space="0" w:color="auto"/>
          </w:divBdr>
        </w:div>
        <w:div w:id="1605189608">
          <w:marLeft w:val="0"/>
          <w:marRight w:val="0"/>
          <w:marTop w:val="0"/>
          <w:marBottom w:val="0"/>
          <w:divBdr>
            <w:top w:val="none" w:sz="0" w:space="0" w:color="auto"/>
            <w:left w:val="none" w:sz="0" w:space="0" w:color="auto"/>
            <w:bottom w:val="none" w:sz="0" w:space="0" w:color="auto"/>
            <w:right w:val="none" w:sz="0" w:space="0" w:color="auto"/>
          </w:divBdr>
        </w:div>
        <w:div w:id="937954605">
          <w:marLeft w:val="0"/>
          <w:marRight w:val="0"/>
          <w:marTop w:val="0"/>
          <w:marBottom w:val="0"/>
          <w:divBdr>
            <w:top w:val="none" w:sz="0" w:space="0" w:color="auto"/>
            <w:left w:val="none" w:sz="0" w:space="0" w:color="auto"/>
            <w:bottom w:val="none" w:sz="0" w:space="0" w:color="auto"/>
            <w:right w:val="none" w:sz="0" w:space="0" w:color="auto"/>
          </w:divBdr>
        </w:div>
        <w:div w:id="71779288">
          <w:marLeft w:val="0"/>
          <w:marRight w:val="0"/>
          <w:marTop w:val="0"/>
          <w:marBottom w:val="0"/>
          <w:divBdr>
            <w:top w:val="none" w:sz="0" w:space="0" w:color="auto"/>
            <w:left w:val="none" w:sz="0" w:space="0" w:color="auto"/>
            <w:bottom w:val="none" w:sz="0" w:space="0" w:color="auto"/>
            <w:right w:val="none" w:sz="0" w:space="0" w:color="auto"/>
          </w:divBdr>
        </w:div>
        <w:div w:id="1155297636">
          <w:marLeft w:val="0"/>
          <w:marRight w:val="0"/>
          <w:marTop w:val="0"/>
          <w:marBottom w:val="0"/>
          <w:divBdr>
            <w:top w:val="none" w:sz="0" w:space="0" w:color="auto"/>
            <w:left w:val="none" w:sz="0" w:space="0" w:color="auto"/>
            <w:bottom w:val="none" w:sz="0" w:space="0" w:color="auto"/>
            <w:right w:val="none" w:sz="0" w:space="0" w:color="auto"/>
          </w:divBdr>
        </w:div>
        <w:div w:id="562370057">
          <w:marLeft w:val="0"/>
          <w:marRight w:val="0"/>
          <w:marTop w:val="0"/>
          <w:marBottom w:val="0"/>
          <w:divBdr>
            <w:top w:val="none" w:sz="0" w:space="0" w:color="auto"/>
            <w:left w:val="none" w:sz="0" w:space="0" w:color="auto"/>
            <w:bottom w:val="none" w:sz="0" w:space="0" w:color="auto"/>
            <w:right w:val="none" w:sz="0" w:space="0" w:color="auto"/>
          </w:divBdr>
        </w:div>
        <w:div w:id="1410539151">
          <w:marLeft w:val="0"/>
          <w:marRight w:val="0"/>
          <w:marTop w:val="0"/>
          <w:marBottom w:val="0"/>
          <w:divBdr>
            <w:top w:val="none" w:sz="0" w:space="0" w:color="auto"/>
            <w:left w:val="none" w:sz="0" w:space="0" w:color="auto"/>
            <w:bottom w:val="none" w:sz="0" w:space="0" w:color="auto"/>
            <w:right w:val="none" w:sz="0" w:space="0" w:color="auto"/>
          </w:divBdr>
        </w:div>
        <w:div w:id="1786732745">
          <w:marLeft w:val="0"/>
          <w:marRight w:val="0"/>
          <w:marTop w:val="0"/>
          <w:marBottom w:val="0"/>
          <w:divBdr>
            <w:top w:val="none" w:sz="0" w:space="0" w:color="auto"/>
            <w:left w:val="none" w:sz="0" w:space="0" w:color="auto"/>
            <w:bottom w:val="none" w:sz="0" w:space="0" w:color="auto"/>
            <w:right w:val="none" w:sz="0" w:space="0" w:color="auto"/>
          </w:divBdr>
        </w:div>
        <w:div w:id="681322520">
          <w:marLeft w:val="0"/>
          <w:marRight w:val="0"/>
          <w:marTop w:val="0"/>
          <w:marBottom w:val="0"/>
          <w:divBdr>
            <w:top w:val="none" w:sz="0" w:space="0" w:color="auto"/>
            <w:left w:val="none" w:sz="0" w:space="0" w:color="auto"/>
            <w:bottom w:val="none" w:sz="0" w:space="0" w:color="auto"/>
            <w:right w:val="none" w:sz="0" w:space="0" w:color="auto"/>
          </w:divBdr>
        </w:div>
        <w:div w:id="968557692">
          <w:marLeft w:val="0"/>
          <w:marRight w:val="0"/>
          <w:marTop w:val="0"/>
          <w:marBottom w:val="0"/>
          <w:divBdr>
            <w:top w:val="none" w:sz="0" w:space="0" w:color="auto"/>
            <w:left w:val="none" w:sz="0" w:space="0" w:color="auto"/>
            <w:bottom w:val="none" w:sz="0" w:space="0" w:color="auto"/>
            <w:right w:val="none" w:sz="0" w:space="0" w:color="auto"/>
          </w:divBdr>
        </w:div>
        <w:div w:id="197203918">
          <w:marLeft w:val="0"/>
          <w:marRight w:val="0"/>
          <w:marTop w:val="0"/>
          <w:marBottom w:val="0"/>
          <w:divBdr>
            <w:top w:val="none" w:sz="0" w:space="0" w:color="auto"/>
            <w:left w:val="none" w:sz="0" w:space="0" w:color="auto"/>
            <w:bottom w:val="none" w:sz="0" w:space="0" w:color="auto"/>
            <w:right w:val="none" w:sz="0" w:space="0" w:color="auto"/>
          </w:divBdr>
        </w:div>
        <w:div w:id="1325666073">
          <w:marLeft w:val="0"/>
          <w:marRight w:val="0"/>
          <w:marTop w:val="0"/>
          <w:marBottom w:val="0"/>
          <w:divBdr>
            <w:top w:val="none" w:sz="0" w:space="0" w:color="auto"/>
            <w:left w:val="none" w:sz="0" w:space="0" w:color="auto"/>
            <w:bottom w:val="none" w:sz="0" w:space="0" w:color="auto"/>
            <w:right w:val="none" w:sz="0" w:space="0" w:color="auto"/>
          </w:divBdr>
        </w:div>
        <w:div w:id="893463755">
          <w:marLeft w:val="0"/>
          <w:marRight w:val="0"/>
          <w:marTop w:val="0"/>
          <w:marBottom w:val="0"/>
          <w:divBdr>
            <w:top w:val="none" w:sz="0" w:space="0" w:color="auto"/>
            <w:left w:val="none" w:sz="0" w:space="0" w:color="auto"/>
            <w:bottom w:val="none" w:sz="0" w:space="0" w:color="auto"/>
            <w:right w:val="none" w:sz="0" w:space="0" w:color="auto"/>
          </w:divBdr>
        </w:div>
        <w:div w:id="2121340784">
          <w:marLeft w:val="0"/>
          <w:marRight w:val="0"/>
          <w:marTop w:val="0"/>
          <w:marBottom w:val="0"/>
          <w:divBdr>
            <w:top w:val="none" w:sz="0" w:space="0" w:color="auto"/>
            <w:left w:val="none" w:sz="0" w:space="0" w:color="auto"/>
            <w:bottom w:val="none" w:sz="0" w:space="0" w:color="auto"/>
            <w:right w:val="none" w:sz="0" w:space="0" w:color="auto"/>
          </w:divBdr>
        </w:div>
        <w:div w:id="900138258">
          <w:marLeft w:val="0"/>
          <w:marRight w:val="0"/>
          <w:marTop w:val="0"/>
          <w:marBottom w:val="0"/>
          <w:divBdr>
            <w:top w:val="none" w:sz="0" w:space="0" w:color="auto"/>
            <w:left w:val="none" w:sz="0" w:space="0" w:color="auto"/>
            <w:bottom w:val="none" w:sz="0" w:space="0" w:color="auto"/>
            <w:right w:val="none" w:sz="0" w:space="0" w:color="auto"/>
          </w:divBdr>
        </w:div>
        <w:div w:id="19284777">
          <w:marLeft w:val="0"/>
          <w:marRight w:val="0"/>
          <w:marTop w:val="0"/>
          <w:marBottom w:val="0"/>
          <w:divBdr>
            <w:top w:val="none" w:sz="0" w:space="0" w:color="auto"/>
            <w:left w:val="none" w:sz="0" w:space="0" w:color="auto"/>
            <w:bottom w:val="none" w:sz="0" w:space="0" w:color="auto"/>
            <w:right w:val="none" w:sz="0" w:space="0" w:color="auto"/>
          </w:divBdr>
        </w:div>
        <w:div w:id="96097736">
          <w:marLeft w:val="0"/>
          <w:marRight w:val="0"/>
          <w:marTop w:val="0"/>
          <w:marBottom w:val="0"/>
          <w:divBdr>
            <w:top w:val="none" w:sz="0" w:space="0" w:color="auto"/>
            <w:left w:val="none" w:sz="0" w:space="0" w:color="auto"/>
            <w:bottom w:val="none" w:sz="0" w:space="0" w:color="auto"/>
            <w:right w:val="none" w:sz="0" w:space="0" w:color="auto"/>
          </w:divBdr>
        </w:div>
        <w:div w:id="60174724">
          <w:marLeft w:val="0"/>
          <w:marRight w:val="0"/>
          <w:marTop w:val="0"/>
          <w:marBottom w:val="0"/>
          <w:divBdr>
            <w:top w:val="none" w:sz="0" w:space="0" w:color="auto"/>
            <w:left w:val="none" w:sz="0" w:space="0" w:color="auto"/>
            <w:bottom w:val="none" w:sz="0" w:space="0" w:color="auto"/>
            <w:right w:val="none" w:sz="0" w:space="0" w:color="auto"/>
          </w:divBdr>
        </w:div>
        <w:div w:id="932712515">
          <w:marLeft w:val="0"/>
          <w:marRight w:val="0"/>
          <w:marTop w:val="0"/>
          <w:marBottom w:val="0"/>
          <w:divBdr>
            <w:top w:val="none" w:sz="0" w:space="0" w:color="auto"/>
            <w:left w:val="none" w:sz="0" w:space="0" w:color="auto"/>
            <w:bottom w:val="none" w:sz="0" w:space="0" w:color="auto"/>
            <w:right w:val="none" w:sz="0" w:space="0" w:color="auto"/>
          </w:divBdr>
        </w:div>
        <w:div w:id="1702242416">
          <w:marLeft w:val="0"/>
          <w:marRight w:val="0"/>
          <w:marTop w:val="0"/>
          <w:marBottom w:val="0"/>
          <w:divBdr>
            <w:top w:val="none" w:sz="0" w:space="0" w:color="auto"/>
            <w:left w:val="none" w:sz="0" w:space="0" w:color="auto"/>
            <w:bottom w:val="none" w:sz="0" w:space="0" w:color="auto"/>
            <w:right w:val="none" w:sz="0" w:space="0" w:color="auto"/>
          </w:divBdr>
        </w:div>
        <w:div w:id="1678002485">
          <w:marLeft w:val="0"/>
          <w:marRight w:val="0"/>
          <w:marTop w:val="0"/>
          <w:marBottom w:val="0"/>
          <w:divBdr>
            <w:top w:val="none" w:sz="0" w:space="0" w:color="auto"/>
            <w:left w:val="none" w:sz="0" w:space="0" w:color="auto"/>
            <w:bottom w:val="none" w:sz="0" w:space="0" w:color="auto"/>
            <w:right w:val="none" w:sz="0" w:space="0" w:color="auto"/>
          </w:divBdr>
        </w:div>
        <w:div w:id="528109603">
          <w:marLeft w:val="0"/>
          <w:marRight w:val="0"/>
          <w:marTop w:val="0"/>
          <w:marBottom w:val="0"/>
          <w:divBdr>
            <w:top w:val="none" w:sz="0" w:space="0" w:color="auto"/>
            <w:left w:val="none" w:sz="0" w:space="0" w:color="auto"/>
            <w:bottom w:val="none" w:sz="0" w:space="0" w:color="auto"/>
            <w:right w:val="none" w:sz="0" w:space="0" w:color="auto"/>
          </w:divBdr>
        </w:div>
        <w:div w:id="1740789333">
          <w:marLeft w:val="0"/>
          <w:marRight w:val="0"/>
          <w:marTop w:val="0"/>
          <w:marBottom w:val="0"/>
          <w:divBdr>
            <w:top w:val="none" w:sz="0" w:space="0" w:color="auto"/>
            <w:left w:val="none" w:sz="0" w:space="0" w:color="auto"/>
            <w:bottom w:val="none" w:sz="0" w:space="0" w:color="auto"/>
            <w:right w:val="none" w:sz="0" w:space="0" w:color="auto"/>
          </w:divBdr>
        </w:div>
        <w:div w:id="283535367">
          <w:marLeft w:val="0"/>
          <w:marRight w:val="0"/>
          <w:marTop w:val="0"/>
          <w:marBottom w:val="0"/>
          <w:divBdr>
            <w:top w:val="none" w:sz="0" w:space="0" w:color="auto"/>
            <w:left w:val="none" w:sz="0" w:space="0" w:color="auto"/>
            <w:bottom w:val="none" w:sz="0" w:space="0" w:color="auto"/>
            <w:right w:val="none" w:sz="0" w:space="0" w:color="auto"/>
          </w:divBdr>
        </w:div>
        <w:div w:id="1921019655">
          <w:marLeft w:val="0"/>
          <w:marRight w:val="0"/>
          <w:marTop w:val="0"/>
          <w:marBottom w:val="0"/>
          <w:divBdr>
            <w:top w:val="none" w:sz="0" w:space="0" w:color="auto"/>
            <w:left w:val="none" w:sz="0" w:space="0" w:color="auto"/>
            <w:bottom w:val="none" w:sz="0" w:space="0" w:color="auto"/>
            <w:right w:val="none" w:sz="0" w:space="0" w:color="auto"/>
          </w:divBdr>
        </w:div>
        <w:div w:id="19597529">
          <w:marLeft w:val="0"/>
          <w:marRight w:val="0"/>
          <w:marTop w:val="0"/>
          <w:marBottom w:val="0"/>
          <w:divBdr>
            <w:top w:val="none" w:sz="0" w:space="0" w:color="auto"/>
            <w:left w:val="none" w:sz="0" w:space="0" w:color="auto"/>
            <w:bottom w:val="none" w:sz="0" w:space="0" w:color="auto"/>
            <w:right w:val="none" w:sz="0" w:space="0" w:color="auto"/>
          </w:divBdr>
        </w:div>
        <w:div w:id="1868131478">
          <w:marLeft w:val="0"/>
          <w:marRight w:val="0"/>
          <w:marTop w:val="0"/>
          <w:marBottom w:val="0"/>
          <w:divBdr>
            <w:top w:val="none" w:sz="0" w:space="0" w:color="auto"/>
            <w:left w:val="none" w:sz="0" w:space="0" w:color="auto"/>
            <w:bottom w:val="none" w:sz="0" w:space="0" w:color="auto"/>
            <w:right w:val="none" w:sz="0" w:space="0" w:color="auto"/>
          </w:divBdr>
        </w:div>
        <w:div w:id="1336228486">
          <w:marLeft w:val="0"/>
          <w:marRight w:val="0"/>
          <w:marTop w:val="0"/>
          <w:marBottom w:val="0"/>
          <w:divBdr>
            <w:top w:val="none" w:sz="0" w:space="0" w:color="auto"/>
            <w:left w:val="none" w:sz="0" w:space="0" w:color="auto"/>
            <w:bottom w:val="none" w:sz="0" w:space="0" w:color="auto"/>
            <w:right w:val="none" w:sz="0" w:space="0" w:color="auto"/>
          </w:divBdr>
        </w:div>
        <w:div w:id="1375231621">
          <w:marLeft w:val="0"/>
          <w:marRight w:val="0"/>
          <w:marTop w:val="0"/>
          <w:marBottom w:val="0"/>
          <w:divBdr>
            <w:top w:val="none" w:sz="0" w:space="0" w:color="auto"/>
            <w:left w:val="none" w:sz="0" w:space="0" w:color="auto"/>
            <w:bottom w:val="none" w:sz="0" w:space="0" w:color="auto"/>
            <w:right w:val="none" w:sz="0" w:space="0" w:color="auto"/>
          </w:divBdr>
        </w:div>
        <w:div w:id="813255173">
          <w:marLeft w:val="0"/>
          <w:marRight w:val="0"/>
          <w:marTop w:val="0"/>
          <w:marBottom w:val="0"/>
          <w:divBdr>
            <w:top w:val="none" w:sz="0" w:space="0" w:color="auto"/>
            <w:left w:val="none" w:sz="0" w:space="0" w:color="auto"/>
            <w:bottom w:val="none" w:sz="0" w:space="0" w:color="auto"/>
            <w:right w:val="none" w:sz="0" w:space="0" w:color="auto"/>
          </w:divBdr>
        </w:div>
        <w:div w:id="1005669262">
          <w:marLeft w:val="0"/>
          <w:marRight w:val="0"/>
          <w:marTop w:val="0"/>
          <w:marBottom w:val="0"/>
          <w:divBdr>
            <w:top w:val="none" w:sz="0" w:space="0" w:color="auto"/>
            <w:left w:val="none" w:sz="0" w:space="0" w:color="auto"/>
            <w:bottom w:val="none" w:sz="0" w:space="0" w:color="auto"/>
            <w:right w:val="none" w:sz="0" w:space="0" w:color="auto"/>
          </w:divBdr>
        </w:div>
        <w:div w:id="520049003">
          <w:marLeft w:val="0"/>
          <w:marRight w:val="0"/>
          <w:marTop w:val="0"/>
          <w:marBottom w:val="0"/>
          <w:divBdr>
            <w:top w:val="none" w:sz="0" w:space="0" w:color="auto"/>
            <w:left w:val="none" w:sz="0" w:space="0" w:color="auto"/>
            <w:bottom w:val="none" w:sz="0" w:space="0" w:color="auto"/>
            <w:right w:val="none" w:sz="0" w:space="0" w:color="auto"/>
          </w:divBdr>
        </w:div>
        <w:div w:id="189340976">
          <w:marLeft w:val="0"/>
          <w:marRight w:val="0"/>
          <w:marTop w:val="0"/>
          <w:marBottom w:val="0"/>
          <w:divBdr>
            <w:top w:val="none" w:sz="0" w:space="0" w:color="auto"/>
            <w:left w:val="none" w:sz="0" w:space="0" w:color="auto"/>
            <w:bottom w:val="none" w:sz="0" w:space="0" w:color="auto"/>
            <w:right w:val="none" w:sz="0" w:space="0" w:color="auto"/>
          </w:divBdr>
        </w:div>
        <w:div w:id="1280725294">
          <w:marLeft w:val="0"/>
          <w:marRight w:val="0"/>
          <w:marTop w:val="0"/>
          <w:marBottom w:val="0"/>
          <w:divBdr>
            <w:top w:val="none" w:sz="0" w:space="0" w:color="auto"/>
            <w:left w:val="none" w:sz="0" w:space="0" w:color="auto"/>
            <w:bottom w:val="none" w:sz="0" w:space="0" w:color="auto"/>
            <w:right w:val="none" w:sz="0" w:space="0" w:color="auto"/>
          </w:divBdr>
        </w:div>
        <w:div w:id="2001960180">
          <w:marLeft w:val="0"/>
          <w:marRight w:val="0"/>
          <w:marTop w:val="0"/>
          <w:marBottom w:val="0"/>
          <w:divBdr>
            <w:top w:val="none" w:sz="0" w:space="0" w:color="auto"/>
            <w:left w:val="none" w:sz="0" w:space="0" w:color="auto"/>
            <w:bottom w:val="none" w:sz="0" w:space="0" w:color="auto"/>
            <w:right w:val="none" w:sz="0" w:space="0" w:color="auto"/>
          </w:divBdr>
        </w:div>
        <w:div w:id="1534883535">
          <w:marLeft w:val="0"/>
          <w:marRight w:val="0"/>
          <w:marTop w:val="0"/>
          <w:marBottom w:val="0"/>
          <w:divBdr>
            <w:top w:val="none" w:sz="0" w:space="0" w:color="auto"/>
            <w:left w:val="none" w:sz="0" w:space="0" w:color="auto"/>
            <w:bottom w:val="none" w:sz="0" w:space="0" w:color="auto"/>
            <w:right w:val="none" w:sz="0" w:space="0" w:color="auto"/>
          </w:divBdr>
        </w:div>
        <w:div w:id="171115841">
          <w:marLeft w:val="0"/>
          <w:marRight w:val="0"/>
          <w:marTop w:val="0"/>
          <w:marBottom w:val="0"/>
          <w:divBdr>
            <w:top w:val="none" w:sz="0" w:space="0" w:color="auto"/>
            <w:left w:val="none" w:sz="0" w:space="0" w:color="auto"/>
            <w:bottom w:val="none" w:sz="0" w:space="0" w:color="auto"/>
            <w:right w:val="none" w:sz="0" w:space="0" w:color="auto"/>
          </w:divBdr>
        </w:div>
        <w:div w:id="579100739">
          <w:marLeft w:val="0"/>
          <w:marRight w:val="0"/>
          <w:marTop w:val="0"/>
          <w:marBottom w:val="0"/>
          <w:divBdr>
            <w:top w:val="none" w:sz="0" w:space="0" w:color="auto"/>
            <w:left w:val="none" w:sz="0" w:space="0" w:color="auto"/>
            <w:bottom w:val="none" w:sz="0" w:space="0" w:color="auto"/>
            <w:right w:val="none" w:sz="0" w:space="0" w:color="auto"/>
          </w:divBdr>
        </w:div>
        <w:div w:id="555703114">
          <w:marLeft w:val="0"/>
          <w:marRight w:val="0"/>
          <w:marTop w:val="0"/>
          <w:marBottom w:val="0"/>
          <w:divBdr>
            <w:top w:val="none" w:sz="0" w:space="0" w:color="auto"/>
            <w:left w:val="none" w:sz="0" w:space="0" w:color="auto"/>
            <w:bottom w:val="none" w:sz="0" w:space="0" w:color="auto"/>
            <w:right w:val="none" w:sz="0" w:space="0" w:color="auto"/>
          </w:divBdr>
        </w:div>
        <w:div w:id="1281449818">
          <w:marLeft w:val="0"/>
          <w:marRight w:val="0"/>
          <w:marTop w:val="0"/>
          <w:marBottom w:val="0"/>
          <w:divBdr>
            <w:top w:val="none" w:sz="0" w:space="0" w:color="auto"/>
            <w:left w:val="none" w:sz="0" w:space="0" w:color="auto"/>
            <w:bottom w:val="none" w:sz="0" w:space="0" w:color="auto"/>
            <w:right w:val="none" w:sz="0" w:space="0" w:color="auto"/>
          </w:divBdr>
        </w:div>
      </w:divsChild>
    </w:div>
    <w:div w:id="899755514">
      <w:bodyDiv w:val="1"/>
      <w:marLeft w:val="0"/>
      <w:marRight w:val="0"/>
      <w:marTop w:val="0"/>
      <w:marBottom w:val="0"/>
      <w:divBdr>
        <w:top w:val="none" w:sz="0" w:space="0" w:color="auto"/>
        <w:left w:val="none" w:sz="0" w:space="0" w:color="auto"/>
        <w:bottom w:val="none" w:sz="0" w:space="0" w:color="auto"/>
        <w:right w:val="none" w:sz="0" w:space="0" w:color="auto"/>
      </w:divBdr>
      <w:divsChild>
        <w:div w:id="208079519">
          <w:marLeft w:val="0"/>
          <w:marRight w:val="0"/>
          <w:marTop w:val="0"/>
          <w:marBottom w:val="0"/>
          <w:divBdr>
            <w:top w:val="none" w:sz="0" w:space="0" w:color="auto"/>
            <w:left w:val="none" w:sz="0" w:space="0" w:color="auto"/>
            <w:bottom w:val="none" w:sz="0" w:space="0" w:color="auto"/>
            <w:right w:val="none" w:sz="0" w:space="0" w:color="auto"/>
          </w:divBdr>
        </w:div>
        <w:div w:id="189421629">
          <w:marLeft w:val="0"/>
          <w:marRight w:val="0"/>
          <w:marTop w:val="0"/>
          <w:marBottom w:val="0"/>
          <w:divBdr>
            <w:top w:val="none" w:sz="0" w:space="0" w:color="auto"/>
            <w:left w:val="none" w:sz="0" w:space="0" w:color="auto"/>
            <w:bottom w:val="none" w:sz="0" w:space="0" w:color="auto"/>
            <w:right w:val="none" w:sz="0" w:space="0" w:color="auto"/>
          </w:divBdr>
        </w:div>
        <w:div w:id="1104423413">
          <w:marLeft w:val="0"/>
          <w:marRight w:val="0"/>
          <w:marTop w:val="0"/>
          <w:marBottom w:val="0"/>
          <w:divBdr>
            <w:top w:val="none" w:sz="0" w:space="0" w:color="auto"/>
            <w:left w:val="none" w:sz="0" w:space="0" w:color="auto"/>
            <w:bottom w:val="none" w:sz="0" w:space="0" w:color="auto"/>
            <w:right w:val="none" w:sz="0" w:space="0" w:color="auto"/>
          </w:divBdr>
        </w:div>
      </w:divsChild>
    </w:div>
    <w:div w:id="900793439">
      <w:bodyDiv w:val="1"/>
      <w:marLeft w:val="0"/>
      <w:marRight w:val="0"/>
      <w:marTop w:val="0"/>
      <w:marBottom w:val="0"/>
      <w:divBdr>
        <w:top w:val="none" w:sz="0" w:space="0" w:color="auto"/>
        <w:left w:val="none" w:sz="0" w:space="0" w:color="auto"/>
        <w:bottom w:val="none" w:sz="0" w:space="0" w:color="auto"/>
        <w:right w:val="none" w:sz="0" w:space="0" w:color="auto"/>
      </w:divBdr>
      <w:divsChild>
        <w:div w:id="1522621255">
          <w:marLeft w:val="0"/>
          <w:marRight w:val="0"/>
          <w:marTop w:val="0"/>
          <w:marBottom w:val="0"/>
          <w:divBdr>
            <w:top w:val="none" w:sz="0" w:space="0" w:color="auto"/>
            <w:left w:val="none" w:sz="0" w:space="0" w:color="auto"/>
            <w:bottom w:val="none" w:sz="0" w:space="0" w:color="auto"/>
            <w:right w:val="none" w:sz="0" w:space="0" w:color="auto"/>
          </w:divBdr>
          <w:divsChild>
            <w:div w:id="1591698673">
              <w:marLeft w:val="0"/>
              <w:marRight w:val="0"/>
              <w:marTop w:val="0"/>
              <w:marBottom w:val="0"/>
              <w:divBdr>
                <w:top w:val="none" w:sz="0" w:space="0" w:color="auto"/>
                <w:left w:val="none" w:sz="0" w:space="0" w:color="auto"/>
                <w:bottom w:val="none" w:sz="0" w:space="0" w:color="auto"/>
                <w:right w:val="none" w:sz="0" w:space="0" w:color="auto"/>
              </w:divBdr>
            </w:div>
            <w:div w:id="615867470">
              <w:marLeft w:val="0"/>
              <w:marRight w:val="0"/>
              <w:marTop w:val="0"/>
              <w:marBottom w:val="0"/>
              <w:divBdr>
                <w:top w:val="none" w:sz="0" w:space="0" w:color="auto"/>
                <w:left w:val="none" w:sz="0" w:space="0" w:color="auto"/>
                <w:bottom w:val="none" w:sz="0" w:space="0" w:color="auto"/>
                <w:right w:val="none" w:sz="0" w:space="0" w:color="auto"/>
              </w:divBdr>
            </w:div>
            <w:div w:id="786198734">
              <w:marLeft w:val="0"/>
              <w:marRight w:val="0"/>
              <w:marTop w:val="0"/>
              <w:marBottom w:val="0"/>
              <w:divBdr>
                <w:top w:val="none" w:sz="0" w:space="0" w:color="auto"/>
                <w:left w:val="none" w:sz="0" w:space="0" w:color="auto"/>
                <w:bottom w:val="none" w:sz="0" w:space="0" w:color="auto"/>
                <w:right w:val="none" w:sz="0" w:space="0" w:color="auto"/>
              </w:divBdr>
            </w:div>
            <w:div w:id="1203593425">
              <w:marLeft w:val="0"/>
              <w:marRight w:val="0"/>
              <w:marTop w:val="0"/>
              <w:marBottom w:val="0"/>
              <w:divBdr>
                <w:top w:val="none" w:sz="0" w:space="0" w:color="auto"/>
                <w:left w:val="none" w:sz="0" w:space="0" w:color="auto"/>
                <w:bottom w:val="none" w:sz="0" w:space="0" w:color="auto"/>
                <w:right w:val="none" w:sz="0" w:space="0" w:color="auto"/>
              </w:divBdr>
            </w:div>
            <w:div w:id="1373307849">
              <w:marLeft w:val="0"/>
              <w:marRight w:val="0"/>
              <w:marTop w:val="0"/>
              <w:marBottom w:val="0"/>
              <w:divBdr>
                <w:top w:val="none" w:sz="0" w:space="0" w:color="auto"/>
                <w:left w:val="none" w:sz="0" w:space="0" w:color="auto"/>
                <w:bottom w:val="none" w:sz="0" w:space="0" w:color="auto"/>
                <w:right w:val="none" w:sz="0" w:space="0" w:color="auto"/>
              </w:divBdr>
            </w:div>
            <w:div w:id="763036922">
              <w:marLeft w:val="0"/>
              <w:marRight w:val="0"/>
              <w:marTop w:val="0"/>
              <w:marBottom w:val="0"/>
              <w:divBdr>
                <w:top w:val="none" w:sz="0" w:space="0" w:color="auto"/>
                <w:left w:val="none" w:sz="0" w:space="0" w:color="auto"/>
                <w:bottom w:val="none" w:sz="0" w:space="0" w:color="auto"/>
                <w:right w:val="none" w:sz="0" w:space="0" w:color="auto"/>
              </w:divBdr>
            </w:div>
            <w:div w:id="1918128621">
              <w:marLeft w:val="0"/>
              <w:marRight w:val="0"/>
              <w:marTop w:val="0"/>
              <w:marBottom w:val="0"/>
              <w:divBdr>
                <w:top w:val="none" w:sz="0" w:space="0" w:color="auto"/>
                <w:left w:val="none" w:sz="0" w:space="0" w:color="auto"/>
                <w:bottom w:val="none" w:sz="0" w:space="0" w:color="auto"/>
                <w:right w:val="none" w:sz="0" w:space="0" w:color="auto"/>
              </w:divBdr>
            </w:div>
            <w:div w:id="169565235">
              <w:marLeft w:val="0"/>
              <w:marRight w:val="0"/>
              <w:marTop w:val="0"/>
              <w:marBottom w:val="0"/>
              <w:divBdr>
                <w:top w:val="none" w:sz="0" w:space="0" w:color="auto"/>
                <w:left w:val="none" w:sz="0" w:space="0" w:color="auto"/>
                <w:bottom w:val="none" w:sz="0" w:space="0" w:color="auto"/>
                <w:right w:val="none" w:sz="0" w:space="0" w:color="auto"/>
              </w:divBdr>
            </w:div>
            <w:div w:id="1174029643">
              <w:marLeft w:val="0"/>
              <w:marRight w:val="0"/>
              <w:marTop w:val="0"/>
              <w:marBottom w:val="0"/>
              <w:divBdr>
                <w:top w:val="none" w:sz="0" w:space="0" w:color="auto"/>
                <w:left w:val="none" w:sz="0" w:space="0" w:color="auto"/>
                <w:bottom w:val="none" w:sz="0" w:space="0" w:color="auto"/>
                <w:right w:val="none" w:sz="0" w:space="0" w:color="auto"/>
              </w:divBdr>
            </w:div>
            <w:div w:id="1630011919">
              <w:marLeft w:val="0"/>
              <w:marRight w:val="0"/>
              <w:marTop w:val="0"/>
              <w:marBottom w:val="0"/>
              <w:divBdr>
                <w:top w:val="none" w:sz="0" w:space="0" w:color="auto"/>
                <w:left w:val="none" w:sz="0" w:space="0" w:color="auto"/>
                <w:bottom w:val="none" w:sz="0" w:space="0" w:color="auto"/>
                <w:right w:val="none" w:sz="0" w:space="0" w:color="auto"/>
              </w:divBdr>
            </w:div>
            <w:div w:id="2093045109">
              <w:marLeft w:val="0"/>
              <w:marRight w:val="0"/>
              <w:marTop w:val="0"/>
              <w:marBottom w:val="0"/>
              <w:divBdr>
                <w:top w:val="none" w:sz="0" w:space="0" w:color="auto"/>
                <w:left w:val="none" w:sz="0" w:space="0" w:color="auto"/>
                <w:bottom w:val="none" w:sz="0" w:space="0" w:color="auto"/>
                <w:right w:val="none" w:sz="0" w:space="0" w:color="auto"/>
              </w:divBdr>
            </w:div>
            <w:div w:id="369762149">
              <w:marLeft w:val="0"/>
              <w:marRight w:val="0"/>
              <w:marTop w:val="0"/>
              <w:marBottom w:val="0"/>
              <w:divBdr>
                <w:top w:val="none" w:sz="0" w:space="0" w:color="auto"/>
                <w:left w:val="none" w:sz="0" w:space="0" w:color="auto"/>
                <w:bottom w:val="none" w:sz="0" w:space="0" w:color="auto"/>
                <w:right w:val="none" w:sz="0" w:space="0" w:color="auto"/>
              </w:divBdr>
            </w:div>
            <w:div w:id="1841893301">
              <w:marLeft w:val="0"/>
              <w:marRight w:val="0"/>
              <w:marTop w:val="0"/>
              <w:marBottom w:val="0"/>
              <w:divBdr>
                <w:top w:val="none" w:sz="0" w:space="0" w:color="auto"/>
                <w:left w:val="none" w:sz="0" w:space="0" w:color="auto"/>
                <w:bottom w:val="none" w:sz="0" w:space="0" w:color="auto"/>
                <w:right w:val="none" w:sz="0" w:space="0" w:color="auto"/>
              </w:divBdr>
            </w:div>
            <w:div w:id="536817884">
              <w:marLeft w:val="0"/>
              <w:marRight w:val="0"/>
              <w:marTop w:val="0"/>
              <w:marBottom w:val="0"/>
              <w:divBdr>
                <w:top w:val="none" w:sz="0" w:space="0" w:color="auto"/>
                <w:left w:val="none" w:sz="0" w:space="0" w:color="auto"/>
                <w:bottom w:val="none" w:sz="0" w:space="0" w:color="auto"/>
                <w:right w:val="none" w:sz="0" w:space="0" w:color="auto"/>
              </w:divBdr>
            </w:div>
            <w:div w:id="2029216455">
              <w:marLeft w:val="0"/>
              <w:marRight w:val="0"/>
              <w:marTop w:val="0"/>
              <w:marBottom w:val="0"/>
              <w:divBdr>
                <w:top w:val="none" w:sz="0" w:space="0" w:color="auto"/>
                <w:left w:val="none" w:sz="0" w:space="0" w:color="auto"/>
                <w:bottom w:val="none" w:sz="0" w:space="0" w:color="auto"/>
                <w:right w:val="none" w:sz="0" w:space="0" w:color="auto"/>
              </w:divBdr>
            </w:div>
            <w:div w:id="214776305">
              <w:marLeft w:val="0"/>
              <w:marRight w:val="0"/>
              <w:marTop w:val="0"/>
              <w:marBottom w:val="0"/>
              <w:divBdr>
                <w:top w:val="none" w:sz="0" w:space="0" w:color="auto"/>
                <w:left w:val="none" w:sz="0" w:space="0" w:color="auto"/>
                <w:bottom w:val="none" w:sz="0" w:space="0" w:color="auto"/>
                <w:right w:val="none" w:sz="0" w:space="0" w:color="auto"/>
              </w:divBdr>
            </w:div>
            <w:div w:id="2114593928">
              <w:marLeft w:val="0"/>
              <w:marRight w:val="0"/>
              <w:marTop w:val="0"/>
              <w:marBottom w:val="0"/>
              <w:divBdr>
                <w:top w:val="none" w:sz="0" w:space="0" w:color="auto"/>
                <w:left w:val="none" w:sz="0" w:space="0" w:color="auto"/>
                <w:bottom w:val="none" w:sz="0" w:space="0" w:color="auto"/>
                <w:right w:val="none" w:sz="0" w:space="0" w:color="auto"/>
              </w:divBdr>
            </w:div>
            <w:div w:id="161556025">
              <w:marLeft w:val="0"/>
              <w:marRight w:val="0"/>
              <w:marTop w:val="0"/>
              <w:marBottom w:val="0"/>
              <w:divBdr>
                <w:top w:val="none" w:sz="0" w:space="0" w:color="auto"/>
                <w:left w:val="none" w:sz="0" w:space="0" w:color="auto"/>
                <w:bottom w:val="none" w:sz="0" w:space="0" w:color="auto"/>
                <w:right w:val="none" w:sz="0" w:space="0" w:color="auto"/>
              </w:divBdr>
            </w:div>
            <w:div w:id="1914510413">
              <w:marLeft w:val="0"/>
              <w:marRight w:val="0"/>
              <w:marTop w:val="0"/>
              <w:marBottom w:val="0"/>
              <w:divBdr>
                <w:top w:val="none" w:sz="0" w:space="0" w:color="auto"/>
                <w:left w:val="none" w:sz="0" w:space="0" w:color="auto"/>
                <w:bottom w:val="none" w:sz="0" w:space="0" w:color="auto"/>
                <w:right w:val="none" w:sz="0" w:space="0" w:color="auto"/>
              </w:divBdr>
            </w:div>
            <w:div w:id="1478566973">
              <w:marLeft w:val="0"/>
              <w:marRight w:val="0"/>
              <w:marTop w:val="0"/>
              <w:marBottom w:val="0"/>
              <w:divBdr>
                <w:top w:val="none" w:sz="0" w:space="0" w:color="auto"/>
                <w:left w:val="none" w:sz="0" w:space="0" w:color="auto"/>
                <w:bottom w:val="none" w:sz="0" w:space="0" w:color="auto"/>
                <w:right w:val="none" w:sz="0" w:space="0" w:color="auto"/>
              </w:divBdr>
            </w:div>
            <w:div w:id="1475636491">
              <w:marLeft w:val="0"/>
              <w:marRight w:val="0"/>
              <w:marTop w:val="0"/>
              <w:marBottom w:val="0"/>
              <w:divBdr>
                <w:top w:val="none" w:sz="0" w:space="0" w:color="auto"/>
                <w:left w:val="none" w:sz="0" w:space="0" w:color="auto"/>
                <w:bottom w:val="none" w:sz="0" w:space="0" w:color="auto"/>
                <w:right w:val="none" w:sz="0" w:space="0" w:color="auto"/>
              </w:divBdr>
            </w:div>
            <w:div w:id="2012024024">
              <w:marLeft w:val="0"/>
              <w:marRight w:val="0"/>
              <w:marTop w:val="0"/>
              <w:marBottom w:val="0"/>
              <w:divBdr>
                <w:top w:val="none" w:sz="0" w:space="0" w:color="auto"/>
                <w:left w:val="none" w:sz="0" w:space="0" w:color="auto"/>
                <w:bottom w:val="none" w:sz="0" w:space="0" w:color="auto"/>
                <w:right w:val="none" w:sz="0" w:space="0" w:color="auto"/>
              </w:divBdr>
            </w:div>
            <w:div w:id="916205135">
              <w:marLeft w:val="0"/>
              <w:marRight w:val="0"/>
              <w:marTop w:val="0"/>
              <w:marBottom w:val="0"/>
              <w:divBdr>
                <w:top w:val="none" w:sz="0" w:space="0" w:color="auto"/>
                <w:left w:val="none" w:sz="0" w:space="0" w:color="auto"/>
                <w:bottom w:val="none" w:sz="0" w:space="0" w:color="auto"/>
                <w:right w:val="none" w:sz="0" w:space="0" w:color="auto"/>
              </w:divBdr>
            </w:div>
            <w:div w:id="337126143">
              <w:marLeft w:val="0"/>
              <w:marRight w:val="0"/>
              <w:marTop w:val="0"/>
              <w:marBottom w:val="0"/>
              <w:divBdr>
                <w:top w:val="none" w:sz="0" w:space="0" w:color="auto"/>
                <w:left w:val="none" w:sz="0" w:space="0" w:color="auto"/>
                <w:bottom w:val="none" w:sz="0" w:space="0" w:color="auto"/>
                <w:right w:val="none" w:sz="0" w:space="0" w:color="auto"/>
              </w:divBdr>
            </w:div>
            <w:div w:id="492571378">
              <w:marLeft w:val="0"/>
              <w:marRight w:val="0"/>
              <w:marTop w:val="0"/>
              <w:marBottom w:val="0"/>
              <w:divBdr>
                <w:top w:val="none" w:sz="0" w:space="0" w:color="auto"/>
                <w:left w:val="none" w:sz="0" w:space="0" w:color="auto"/>
                <w:bottom w:val="none" w:sz="0" w:space="0" w:color="auto"/>
                <w:right w:val="none" w:sz="0" w:space="0" w:color="auto"/>
              </w:divBdr>
            </w:div>
            <w:div w:id="1994796107">
              <w:marLeft w:val="0"/>
              <w:marRight w:val="0"/>
              <w:marTop w:val="0"/>
              <w:marBottom w:val="0"/>
              <w:divBdr>
                <w:top w:val="none" w:sz="0" w:space="0" w:color="auto"/>
                <w:left w:val="none" w:sz="0" w:space="0" w:color="auto"/>
                <w:bottom w:val="none" w:sz="0" w:space="0" w:color="auto"/>
                <w:right w:val="none" w:sz="0" w:space="0" w:color="auto"/>
              </w:divBdr>
            </w:div>
            <w:div w:id="1457601897">
              <w:marLeft w:val="0"/>
              <w:marRight w:val="0"/>
              <w:marTop w:val="0"/>
              <w:marBottom w:val="0"/>
              <w:divBdr>
                <w:top w:val="none" w:sz="0" w:space="0" w:color="auto"/>
                <w:left w:val="none" w:sz="0" w:space="0" w:color="auto"/>
                <w:bottom w:val="none" w:sz="0" w:space="0" w:color="auto"/>
                <w:right w:val="none" w:sz="0" w:space="0" w:color="auto"/>
              </w:divBdr>
            </w:div>
            <w:div w:id="1972056244">
              <w:marLeft w:val="0"/>
              <w:marRight w:val="0"/>
              <w:marTop w:val="0"/>
              <w:marBottom w:val="0"/>
              <w:divBdr>
                <w:top w:val="none" w:sz="0" w:space="0" w:color="auto"/>
                <w:left w:val="none" w:sz="0" w:space="0" w:color="auto"/>
                <w:bottom w:val="none" w:sz="0" w:space="0" w:color="auto"/>
                <w:right w:val="none" w:sz="0" w:space="0" w:color="auto"/>
              </w:divBdr>
            </w:div>
            <w:div w:id="245460877">
              <w:marLeft w:val="0"/>
              <w:marRight w:val="0"/>
              <w:marTop w:val="0"/>
              <w:marBottom w:val="0"/>
              <w:divBdr>
                <w:top w:val="none" w:sz="0" w:space="0" w:color="auto"/>
                <w:left w:val="none" w:sz="0" w:space="0" w:color="auto"/>
                <w:bottom w:val="none" w:sz="0" w:space="0" w:color="auto"/>
                <w:right w:val="none" w:sz="0" w:space="0" w:color="auto"/>
              </w:divBdr>
            </w:div>
            <w:div w:id="492330718">
              <w:marLeft w:val="0"/>
              <w:marRight w:val="0"/>
              <w:marTop w:val="0"/>
              <w:marBottom w:val="0"/>
              <w:divBdr>
                <w:top w:val="none" w:sz="0" w:space="0" w:color="auto"/>
                <w:left w:val="none" w:sz="0" w:space="0" w:color="auto"/>
                <w:bottom w:val="none" w:sz="0" w:space="0" w:color="auto"/>
                <w:right w:val="none" w:sz="0" w:space="0" w:color="auto"/>
              </w:divBdr>
            </w:div>
            <w:div w:id="314380819">
              <w:marLeft w:val="0"/>
              <w:marRight w:val="0"/>
              <w:marTop w:val="0"/>
              <w:marBottom w:val="0"/>
              <w:divBdr>
                <w:top w:val="none" w:sz="0" w:space="0" w:color="auto"/>
                <w:left w:val="none" w:sz="0" w:space="0" w:color="auto"/>
                <w:bottom w:val="none" w:sz="0" w:space="0" w:color="auto"/>
                <w:right w:val="none" w:sz="0" w:space="0" w:color="auto"/>
              </w:divBdr>
            </w:div>
            <w:div w:id="1745911001">
              <w:marLeft w:val="0"/>
              <w:marRight w:val="0"/>
              <w:marTop w:val="0"/>
              <w:marBottom w:val="0"/>
              <w:divBdr>
                <w:top w:val="none" w:sz="0" w:space="0" w:color="auto"/>
                <w:left w:val="none" w:sz="0" w:space="0" w:color="auto"/>
                <w:bottom w:val="none" w:sz="0" w:space="0" w:color="auto"/>
                <w:right w:val="none" w:sz="0" w:space="0" w:color="auto"/>
              </w:divBdr>
            </w:div>
            <w:div w:id="1300452477">
              <w:marLeft w:val="0"/>
              <w:marRight w:val="0"/>
              <w:marTop w:val="0"/>
              <w:marBottom w:val="0"/>
              <w:divBdr>
                <w:top w:val="none" w:sz="0" w:space="0" w:color="auto"/>
                <w:left w:val="none" w:sz="0" w:space="0" w:color="auto"/>
                <w:bottom w:val="none" w:sz="0" w:space="0" w:color="auto"/>
                <w:right w:val="none" w:sz="0" w:space="0" w:color="auto"/>
              </w:divBdr>
            </w:div>
            <w:div w:id="1521702511">
              <w:marLeft w:val="0"/>
              <w:marRight w:val="0"/>
              <w:marTop w:val="0"/>
              <w:marBottom w:val="0"/>
              <w:divBdr>
                <w:top w:val="none" w:sz="0" w:space="0" w:color="auto"/>
                <w:left w:val="none" w:sz="0" w:space="0" w:color="auto"/>
                <w:bottom w:val="none" w:sz="0" w:space="0" w:color="auto"/>
                <w:right w:val="none" w:sz="0" w:space="0" w:color="auto"/>
              </w:divBdr>
            </w:div>
            <w:div w:id="248463454">
              <w:marLeft w:val="0"/>
              <w:marRight w:val="0"/>
              <w:marTop w:val="0"/>
              <w:marBottom w:val="0"/>
              <w:divBdr>
                <w:top w:val="none" w:sz="0" w:space="0" w:color="auto"/>
                <w:left w:val="none" w:sz="0" w:space="0" w:color="auto"/>
                <w:bottom w:val="none" w:sz="0" w:space="0" w:color="auto"/>
                <w:right w:val="none" w:sz="0" w:space="0" w:color="auto"/>
              </w:divBdr>
            </w:div>
            <w:div w:id="1709913344">
              <w:marLeft w:val="0"/>
              <w:marRight w:val="0"/>
              <w:marTop w:val="0"/>
              <w:marBottom w:val="0"/>
              <w:divBdr>
                <w:top w:val="none" w:sz="0" w:space="0" w:color="auto"/>
                <w:left w:val="none" w:sz="0" w:space="0" w:color="auto"/>
                <w:bottom w:val="none" w:sz="0" w:space="0" w:color="auto"/>
                <w:right w:val="none" w:sz="0" w:space="0" w:color="auto"/>
              </w:divBdr>
            </w:div>
            <w:div w:id="1661272203">
              <w:marLeft w:val="0"/>
              <w:marRight w:val="0"/>
              <w:marTop w:val="0"/>
              <w:marBottom w:val="0"/>
              <w:divBdr>
                <w:top w:val="none" w:sz="0" w:space="0" w:color="auto"/>
                <w:left w:val="none" w:sz="0" w:space="0" w:color="auto"/>
                <w:bottom w:val="none" w:sz="0" w:space="0" w:color="auto"/>
                <w:right w:val="none" w:sz="0" w:space="0" w:color="auto"/>
              </w:divBdr>
            </w:div>
            <w:div w:id="1364477699">
              <w:marLeft w:val="0"/>
              <w:marRight w:val="0"/>
              <w:marTop w:val="0"/>
              <w:marBottom w:val="0"/>
              <w:divBdr>
                <w:top w:val="none" w:sz="0" w:space="0" w:color="auto"/>
                <w:left w:val="none" w:sz="0" w:space="0" w:color="auto"/>
                <w:bottom w:val="none" w:sz="0" w:space="0" w:color="auto"/>
                <w:right w:val="none" w:sz="0" w:space="0" w:color="auto"/>
              </w:divBdr>
            </w:div>
            <w:div w:id="1314021083">
              <w:marLeft w:val="0"/>
              <w:marRight w:val="0"/>
              <w:marTop w:val="0"/>
              <w:marBottom w:val="0"/>
              <w:divBdr>
                <w:top w:val="none" w:sz="0" w:space="0" w:color="auto"/>
                <w:left w:val="none" w:sz="0" w:space="0" w:color="auto"/>
                <w:bottom w:val="none" w:sz="0" w:space="0" w:color="auto"/>
                <w:right w:val="none" w:sz="0" w:space="0" w:color="auto"/>
              </w:divBdr>
            </w:div>
            <w:div w:id="472791643">
              <w:marLeft w:val="0"/>
              <w:marRight w:val="0"/>
              <w:marTop w:val="0"/>
              <w:marBottom w:val="0"/>
              <w:divBdr>
                <w:top w:val="none" w:sz="0" w:space="0" w:color="auto"/>
                <w:left w:val="none" w:sz="0" w:space="0" w:color="auto"/>
                <w:bottom w:val="none" w:sz="0" w:space="0" w:color="auto"/>
                <w:right w:val="none" w:sz="0" w:space="0" w:color="auto"/>
              </w:divBdr>
            </w:div>
            <w:div w:id="1516267477">
              <w:marLeft w:val="0"/>
              <w:marRight w:val="0"/>
              <w:marTop w:val="0"/>
              <w:marBottom w:val="0"/>
              <w:divBdr>
                <w:top w:val="none" w:sz="0" w:space="0" w:color="auto"/>
                <w:left w:val="none" w:sz="0" w:space="0" w:color="auto"/>
                <w:bottom w:val="none" w:sz="0" w:space="0" w:color="auto"/>
                <w:right w:val="none" w:sz="0" w:space="0" w:color="auto"/>
              </w:divBdr>
            </w:div>
            <w:div w:id="1859157071">
              <w:marLeft w:val="0"/>
              <w:marRight w:val="0"/>
              <w:marTop w:val="0"/>
              <w:marBottom w:val="0"/>
              <w:divBdr>
                <w:top w:val="none" w:sz="0" w:space="0" w:color="auto"/>
                <w:left w:val="none" w:sz="0" w:space="0" w:color="auto"/>
                <w:bottom w:val="none" w:sz="0" w:space="0" w:color="auto"/>
                <w:right w:val="none" w:sz="0" w:space="0" w:color="auto"/>
              </w:divBdr>
            </w:div>
            <w:div w:id="389574162">
              <w:marLeft w:val="0"/>
              <w:marRight w:val="0"/>
              <w:marTop w:val="0"/>
              <w:marBottom w:val="0"/>
              <w:divBdr>
                <w:top w:val="none" w:sz="0" w:space="0" w:color="auto"/>
                <w:left w:val="none" w:sz="0" w:space="0" w:color="auto"/>
                <w:bottom w:val="none" w:sz="0" w:space="0" w:color="auto"/>
                <w:right w:val="none" w:sz="0" w:space="0" w:color="auto"/>
              </w:divBdr>
            </w:div>
            <w:div w:id="1287390324">
              <w:marLeft w:val="0"/>
              <w:marRight w:val="0"/>
              <w:marTop w:val="0"/>
              <w:marBottom w:val="0"/>
              <w:divBdr>
                <w:top w:val="none" w:sz="0" w:space="0" w:color="auto"/>
                <w:left w:val="none" w:sz="0" w:space="0" w:color="auto"/>
                <w:bottom w:val="none" w:sz="0" w:space="0" w:color="auto"/>
                <w:right w:val="none" w:sz="0" w:space="0" w:color="auto"/>
              </w:divBdr>
            </w:div>
            <w:div w:id="1702050528">
              <w:marLeft w:val="0"/>
              <w:marRight w:val="0"/>
              <w:marTop w:val="0"/>
              <w:marBottom w:val="0"/>
              <w:divBdr>
                <w:top w:val="none" w:sz="0" w:space="0" w:color="auto"/>
                <w:left w:val="none" w:sz="0" w:space="0" w:color="auto"/>
                <w:bottom w:val="none" w:sz="0" w:space="0" w:color="auto"/>
                <w:right w:val="none" w:sz="0" w:space="0" w:color="auto"/>
              </w:divBdr>
            </w:div>
            <w:div w:id="1229465175">
              <w:marLeft w:val="0"/>
              <w:marRight w:val="0"/>
              <w:marTop w:val="0"/>
              <w:marBottom w:val="0"/>
              <w:divBdr>
                <w:top w:val="none" w:sz="0" w:space="0" w:color="auto"/>
                <w:left w:val="none" w:sz="0" w:space="0" w:color="auto"/>
                <w:bottom w:val="none" w:sz="0" w:space="0" w:color="auto"/>
                <w:right w:val="none" w:sz="0" w:space="0" w:color="auto"/>
              </w:divBdr>
            </w:div>
            <w:div w:id="1757170748">
              <w:marLeft w:val="0"/>
              <w:marRight w:val="0"/>
              <w:marTop w:val="0"/>
              <w:marBottom w:val="0"/>
              <w:divBdr>
                <w:top w:val="none" w:sz="0" w:space="0" w:color="auto"/>
                <w:left w:val="none" w:sz="0" w:space="0" w:color="auto"/>
                <w:bottom w:val="none" w:sz="0" w:space="0" w:color="auto"/>
                <w:right w:val="none" w:sz="0" w:space="0" w:color="auto"/>
              </w:divBdr>
            </w:div>
            <w:div w:id="903756960">
              <w:marLeft w:val="0"/>
              <w:marRight w:val="0"/>
              <w:marTop w:val="0"/>
              <w:marBottom w:val="0"/>
              <w:divBdr>
                <w:top w:val="none" w:sz="0" w:space="0" w:color="auto"/>
                <w:left w:val="none" w:sz="0" w:space="0" w:color="auto"/>
                <w:bottom w:val="none" w:sz="0" w:space="0" w:color="auto"/>
                <w:right w:val="none" w:sz="0" w:space="0" w:color="auto"/>
              </w:divBdr>
            </w:div>
            <w:div w:id="1467310450">
              <w:marLeft w:val="0"/>
              <w:marRight w:val="0"/>
              <w:marTop w:val="0"/>
              <w:marBottom w:val="0"/>
              <w:divBdr>
                <w:top w:val="none" w:sz="0" w:space="0" w:color="auto"/>
                <w:left w:val="none" w:sz="0" w:space="0" w:color="auto"/>
                <w:bottom w:val="none" w:sz="0" w:space="0" w:color="auto"/>
                <w:right w:val="none" w:sz="0" w:space="0" w:color="auto"/>
              </w:divBdr>
            </w:div>
            <w:div w:id="1800755264">
              <w:marLeft w:val="0"/>
              <w:marRight w:val="0"/>
              <w:marTop w:val="0"/>
              <w:marBottom w:val="0"/>
              <w:divBdr>
                <w:top w:val="none" w:sz="0" w:space="0" w:color="auto"/>
                <w:left w:val="none" w:sz="0" w:space="0" w:color="auto"/>
                <w:bottom w:val="none" w:sz="0" w:space="0" w:color="auto"/>
                <w:right w:val="none" w:sz="0" w:space="0" w:color="auto"/>
              </w:divBdr>
            </w:div>
            <w:div w:id="633871058">
              <w:marLeft w:val="0"/>
              <w:marRight w:val="0"/>
              <w:marTop w:val="0"/>
              <w:marBottom w:val="0"/>
              <w:divBdr>
                <w:top w:val="none" w:sz="0" w:space="0" w:color="auto"/>
                <w:left w:val="none" w:sz="0" w:space="0" w:color="auto"/>
                <w:bottom w:val="none" w:sz="0" w:space="0" w:color="auto"/>
                <w:right w:val="none" w:sz="0" w:space="0" w:color="auto"/>
              </w:divBdr>
            </w:div>
            <w:div w:id="1976132717">
              <w:marLeft w:val="0"/>
              <w:marRight w:val="0"/>
              <w:marTop w:val="0"/>
              <w:marBottom w:val="0"/>
              <w:divBdr>
                <w:top w:val="none" w:sz="0" w:space="0" w:color="auto"/>
                <w:left w:val="none" w:sz="0" w:space="0" w:color="auto"/>
                <w:bottom w:val="none" w:sz="0" w:space="0" w:color="auto"/>
                <w:right w:val="none" w:sz="0" w:space="0" w:color="auto"/>
              </w:divBdr>
            </w:div>
            <w:div w:id="1419134458">
              <w:marLeft w:val="0"/>
              <w:marRight w:val="0"/>
              <w:marTop w:val="0"/>
              <w:marBottom w:val="0"/>
              <w:divBdr>
                <w:top w:val="none" w:sz="0" w:space="0" w:color="auto"/>
                <w:left w:val="none" w:sz="0" w:space="0" w:color="auto"/>
                <w:bottom w:val="none" w:sz="0" w:space="0" w:color="auto"/>
                <w:right w:val="none" w:sz="0" w:space="0" w:color="auto"/>
              </w:divBdr>
            </w:div>
            <w:div w:id="619067357">
              <w:marLeft w:val="0"/>
              <w:marRight w:val="0"/>
              <w:marTop w:val="0"/>
              <w:marBottom w:val="0"/>
              <w:divBdr>
                <w:top w:val="none" w:sz="0" w:space="0" w:color="auto"/>
                <w:left w:val="none" w:sz="0" w:space="0" w:color="auto"/>
                <w:bottom w:val="none" w:sz="0" w:space="0" w:color="auto"/>
                <w:right w:val="none" w:sz="0" w:space="0" w:color="auto"/>
              </w:divBdr>
            </w:div>
            <w:div w:id="1067797604">
              <w:marLeft w:val="0"/>
              <w:marRight w:val="0"/>
              <w:marTop w:val="0"/>
              <w:marBottom w:val="0"/>
              <w:divBdr>
                <w:top w:val="none" w:sz="0" w:space="0" w:color="auto"/>
                <w:left w:val="none" w:sz="0" w:space="0" w:color="auto"/>
                <w:bottom w:val="none" w:sz="0" w:space="0" w:color="auto"/>
                <w:right w:val="none" w:sz="0" w:space="0" w:color="auto"/>
              </w:divBdr>
            </w:div>
            <w:div w:id="822508574">
              <w:marLeft w:val="0"/>
              <w:marRight w:val="0"/>
              <w:marTop w:val="0"/>
              <w:marBottom w:val="0"/>
              <w:divBdr>
                <w:top w:val="none" w:sz="0" w:space="0" w:color="auto"/>
                <w:left w:val="none" w:sz="0" w:space="0" w:color="auto"/>
                <w:bottom w:val="none" w:sz="0" w:space="0" w:color="auto"/>
                <w:right w:val="none" w:sz="0" w:space="0" w:color="auto"/>
              </w:divBdr>
            </w:div>
            <w:div w:id="684015463">
              <w:marLeft w:val="0"/>
              <w:marRight w:val="0"/>
              <w:marTop w:val="0"/>
              <w:marBottom w:val="0"/>
              <w:divBdr>
                <w:top w:val="none" w:sz="0" w:space="0" w:color="auto"/>
                <w:left w:val="none" w:sz="0" w:space="0" w:color="auto"/>
                <w:bottom w:val="none" w:sz="0" w:space="0" w:color="auto"/>
                <w:right w:val="none" w:sz="0" w:space="0" w:color="auto"/>
              </w:divBdr>
            </w:div>
            <w:div w:id="1784686363">
              <w:marLeft w:val="0"/>
              <w:marRight w:val="0"/>
              <w:marTop w:val="0"/>
              <w:marBottom w:val="0"/>
              <w:divBdr>
                <w:top w:val="none" w:sz="0" w:space="0" w:color="auto"/>
                <w:left w:val="none" w:sz="0" w:space="0" w:color="auto"/>
                <w:bottom w:val="none" w:sz="0" w:space="0" w:color="auto"/>
                <w:right w:val="none" w:sz="0" w:space="0" w:color="auto"/>
              </w:divBdr>
            </w:div>
            <w:div w:id="1028095274">
              <w:marLeft w:val="0"/>
              <w:marRight w:val="0"/>
              <w:marTop w:val="0"/>
              <w:marBottom w:val="0"/>
              <w:divBdr>
                <w:top w:val="none" w:sz="0" w:space="0" w:color="auto"/>
                <w:left w:val="none" w:sz="0" w:space="0" w:color="auto"/>
                <w:bottom w:val="none" w:sz="0" w:space="0" w:color="auto"/>
                <w:right w:val="none" w:sz="0" w:space="0" w:color="auto"/>
              </w:divBdr>
            </w:div>
            <w:div w:id="1522279467">
              <w:marLeft w:val="0"/>
              <w:marRight w:val="0"/>
              <w:marTop w:val="0"/>
              <w:marBottom w:val="0"/>
              <w:divBdr>
                <w:top w:val="none" w:sz="0" w:space="0" w:color="auto"/>
                <w:left w:val="none" w:sz="0" w:space="0" w:color="auto"/>
                <w:bottom w:val="none" w:sz="0" w:space="0" w:color="auto"/>
                <w:right w:val="none" w:sz="0" w:space="0" w:color="auto"/>
              </w:divBdr>
            </w:div>
            <w:div w:id="725492318">
              <w:marLeft w:val="0"/>
              <w:marRight w:val="0"/>
              <w:marTop w:val="0"/>
              <w:marBottom w:val="0"/>
              <w:divBdr>
                <w:top w:val="none" w:sz="0" w:space="0" w:color="auto"/>
                <w:left w:val="none" w:sz="0" w:space="0" w:color="auto"/>
                <w:bottom w:val="none" w:sz="0" w:space="0" w:color="auto"/>
                <w:right w:val="none" w:sz="0" w:space="0" w:color="auto"/>
              </w:divBdr>
            </w:div>
            <w:div w:id="1919706773">
              <w:marLeft w:val="0"/>
              <w:marRight w:val="0"/>
              <w:marTop w:val="0"/>
              <w:marBottom w:val="0"/>
              <w:divBdr>
                <w:top w:val="none" w:sz="0" w:space="0" w:color="auto"/>
                <w:left w:val="none" w:sz="0" w:space="0" w:color="auto"/>
                <w:bottom w:val="none" w:sz="0" w:space="0" w:color="auto"/>
                <w:right w:val="none" w:sz="0" w:space="0" w:color="auto"/>
              </w:divBdr>
            </w:div>
            <w:div w:id="411664358">
              <w:marLeft w:val="0"/>
              <w:marRight w:val="0"/>
              <w:marTop w:val="0"/>
              <w:marBottom w:val="0"/>
              <w:divBdr>
                <w:top w:val="none" w:sz="0" w:space="0" w:color="auto"/>
                <w:left w:val="none" w:sz="0" w:space="0" w:color="auto"/>
                <w:bottom w:val="none" w:sz="0" w:space="0" w:color="auto"/>
                <w:right w:val="none" w:sz="0" w:space="0" w:color="auto"/>
              </w:divBdr>
            </w:div>
            <w:div w:id="1413812577">
              <w:marLeft w:val="0"/>
              <w:marRight w:val="0"/>
              <w:marTop w:val="0"/>
              <w:marBottom w:val="0"/>
              <w:divBdr>
                <w:top w:val="none" w:sz="0" w:space="0" w:color="auto"/>
                <w:left w:val="none" w:sz="0" w:space="0" w:color="auto"/>
                <w:bottom w:val="none" w:sz="0" w:space="0" w:color="auto"/>
                <w:right w:val="none" w:sz="0" w:space="0" w:color="auto"/>
              </w:divBdr>
            </w:div>
            <w:div w:id="1411001198">
              <w:marLeft w:val="0"/>
              <w:marRight w:val="0"/>
              <w:marTop w:val="0"/>
              <w:marBottom w:val="0"/>
              <w:divBdr>
                <w:top w:val="none" w:sz="0" w:space="0" w:color="auto"/>
                <w:left w:val="none" w:sz="0" w:space="0" w:color="auto"/>
                <w:bottom w:val="none" w:sz="0" w:space="0" w:color="auto"/>
                <w:right w:val="none" w:sz="0" w:space="0" w:color="auto"/>
              </w:divBdr>
            </w:div>
            <w:div w:id="918751305">
              <w:marLeft w:val="0"/>
              <w:marRight w:val="0"/>
              <w:marTop w:val="0"/>
              <w:marBottom w:val="0"/>
              <w:divBdr>
                <w:top w:val="none" w:sz="0" w:space="0" w:color="auto"/>
                <w:left w:val="none" w:sz="0" w:space="0" w:color="auto"/>
                <w:bottom w:val="none" w:sz="0" w:space="0" w:color="auto"/>
                <w:right w:val="none" w:sz="0" w:space="0" w:color="auto"/>
              </w:divBdr>
            </w:div>
            <w:div w:id="1835415297">
              <w:marLeft w:val="0"/>
              <w:marRight w:val="0"/>
              <w:marTop w:val="0"/>
              <w:marBottom w:val="0"/>
              <w:divBdr>
                <w:top w:val="none" w:sz="0" w:space="0" w:color="auto"/>
                <w:left w:val="none" w:sz="0" w:space="0" w:color="auto"/>
                <w:bottom w:val="none" w:sz="0" w:space="0" w:color="auto"/>
                <w:right w:val="none" w:sz="0" w:space="0" w:color="auto"/>
              </w:divBdr>
            </w:div>
            <w:div w:id="663237859">
              <w:marLeft w:val="0"/>
              <w:marRight w:val="0"/>
              <w:marTop w:val="0"/>
              <w:marBottom w:val="0"/>
              <w:divBdr>
                <w:top w:val="none" w:sz="0" w:space="0" w:color="auto"/>
                <w:left w:val="none" w:sz="0" w:space="0" w:color="auto"/>
                <w:bottom w:val="none" w:sz="0" w:space="0" w:color="auto"/>
                <w:right w:val="none" w:sz="0" w:space="0" w:color="auto"/>
              </w:divBdr>
            </w:div>
            <w:div w:id="174543141">
              <w:marLeft w:val="0"/>
              <w:marRight w:val="0"/>
              <w:marTop w:val="0"/>
              <w:marBottom w:val="0"/>
              <w:divBdr>
                <w:top w:val="none" w:sz="0" w:space="0" w:color="auto"/>
                <w:left w:val="none" w:sz="0" w:space="0" w:color="auto"/>
                <w:bottom w:val="none" w:sz="0" w:space="0" w:color="auto"/>
                <w:right w:val="none" w:sz="0" w:space="0" w:color="auto"/>
              </w:divBdr>
            </w:div>
            <w:div w:id="187380157">
              <w:marLeft w:val="0"/>
              <w:marRight w:val="0"/>
              <w:marTop w:val="0"/>
              <w:marBottom w:val="0"/>
              <w:divBdr>
                <w:top w:val="none" w:sz="0" w:space="0" w:color="auto"/>
                <w:left w:val="none" w:sz="0" w:space="0" w:color="auto"/>
                <w:bottom w:val="none" w:sz="0" w:space="0" w:color="auto"/>
                <w:right w:val="none" w:sz="0" w:space="0" w:color="auto"/>
              </w:divBdr>
            </w:div>
            <w:div w:id="660814348">
              <w:marLeft w:val="0"/>
              <w:marRight w:val="0"/>
              <w:marTop w:val="0"/>
              <w:marBottom w:val="0"/>
              <w:divBdr>
                <w:top w:val="none" w:sz="0" w:space="0" w:color="auto"/>
                <w:left w:val="none" w:sz="0" w:space="0" w:color="auto"/>
                <w:bottom w:val="none" w:sz="0" w:space="0" w:color="auto"/>
                <w:right w:val="none" w:sz="0" w:space="0" w:color="auto"/>
              </w:divBdr>
            </w:div>
            <w:div w:id="2043699879">
              <w:marLeft w:val="0"/>
              <w:marRight w:val="0"/>
              <w:marTop w:val="0"/>
              <w:marBottom w:val="0"/>
              <w:divBdr>
                <w:top w:val="none" w:sz="0" w:space="0" w:color="auto"/>
                <w:left w:val="none" w:sz="0" w:space="0" w:color="auto"/>
                <w:bottom w:val="none" w:sz="0" w:space="0" w:color="auto"/>
                <w:right w:val="none" w:sz="0" w:space="0" w:color="auto"/>
              </w:divBdr>
            </w:div>
            <w:div w:id="1052726223">
              <w:marLeft w:val="0"/>
              <w:marRight w:val="0"/>
              <w:marTop w:val="0"/>
              <w:marBottom w:val="0"/>
              <w:divBdr>
                <w:top w:val="none" w:sz="0" w:space="0" w:color="auto"/>
                <w:left w:val="none" w:sz="0" w:space="0" w:color="auto"/>
                <w:bottom w:val="none" w:sz="0" w:space="0" w:color="auto"/>
                <w:right w:val="none" w:sz="0" w:space="0" w:color="auto"/>
              </w:divBdr>
            </w:div>
            <w:div w:id="1578174153">
              <w:marLeft w:val="0"/>
              <w:marRight w:val="0"/>
              <w:marTop w:val="0"/>
              <w:marBottom w:val="0"/>
              <w:divBdr>
                <w:top w:val="none" w:sz="0" w:space="0" w:color="auto"/>
                <w:left w:val="none" w:sz="0" w:space="0" w:color="auto"/>
                <w:bottom w:val="none" w:sz="0" w:space="0" w:color="auto"/>
                <w:right w:val="none" w:sz="0" w:space="0" w:color="auto"/>
              </w:divBdr>
            </w:div>
            <w:div w:id="1575165545">
              <w:marLeft w:val="0"/>
              <w:marRight w:val="0"/>
              <w:marTop w:val="0"/>
              <w:marBottom w:val="0"/>
              <w:divBdr>
                <w:top w:val="none" w:sz="0" w:space="0" w:color="auto"/>
                <w:left w:val="none" w:sz="0" w:space="0" w:color="auto"/>
                <w:bottom w:val="none" w:sz="0" w:space="0" w:color="auto"/>
                <w:right w:val="none" w:sz="0" w:space="0" w:color="auto"/>
              </w:divBdr>
            </w:div>
            <w:div w:id="935211670">
              <w:marLeft w:val="0"/>
              <w:marRight w:val="0"/>
              <w:marTop w:val="0"/>
              <w:marBottom w:val="0"/>
              <w:divBdr>
                <w:top w:val="none" w:sz="0" w:space="0" w:color="auto"/>
                <w:left w:val="none" w:sz="0" w:space="0" w:color="auto"/>
                <w:bottom w:val="none" w:sz="0" w:space="0" w:color="auto"/>
                <w:right w:val="none" w:sz="0" w:space="0" w:color="auto"/>
              </w:divBdr>
            </w:div>
            <w:div w:id="1229851365">
              <w:marLeft w:val="0"/>
              <w:marRight w:val="0"/>
              <w:marTop w:val="0"/>
              <w:marBottom w:val="0"/>
              <w:divBdr>
                <w:top w:val="none" w:sz="0" w:space="0" w:color="auto"/>
                <w:left w:val="none" w:sz="0" w:space="0" w:color="auto"/>
                <w:bottom w:val="none" w:sz="0" w:space="0" w:color="auto"/>
                <w:right w:val="none" w:sz="0" w:space="0" w:color="auto"/>
              </w:divBdr>
            </w:div>
            <w:div w:id="1883321338">
              <w:marLeft w:val="0"/>
              <w:marRight w:val="0"/>
              <w:marTop w:val="0"/>
              <w:marBottom w:val="0"/>
              <w:divBdr>
                <w:top w:val="none" w:sz="0" w:space="0" w:color="auto"/>
                <w:left w:val="none" w:sz="0" w:space="0" w:color="auto"/>
                <w:bottom w:val="none" w:sz="0" w:space="0" w:color="auto"/>
                <w:right w:val="none" w:sz="0" w:space="0" w:color="auto"/>
              </w:divBdr>
            </w:div>
            <w:div w:id="661933667">
              <w:marLeft w:val="0"/>
              <w:marRight w:val="0"/>
              <w:marTop w:val="0"/>
              <w:marBottom w:val="0"/>
              <w:divBdr>
                <w:top w:val="none" w:sz="0" w:space="0" w:color="auto"/>
                <w:left w:val="none" w:sz="0" w:space="0" w:color="auto"/>
                <w:bottom w:val="none" w:sz="0" w:space="0" w:color="auto"/>
                <w:right w:val="none" w:sz="0" w:space="0" w:color="auto"/>
              </w:divBdr>
            </w:div>
            <w:div w:id="1033071929">
              <w:marLeft w:val="0"/>
              <w:marRight w:val="0"/>
              <w:marTop w:val="0"/>
              <w:marBottom w:val="0"/>
              <w:divBdr>
                <w:top w:val="none" w:sz="0" w:space="0" w:color="auto"/>
                <w:left w:val="none" w:sz="0" w:space="0" w:color="auto"/>
                <w:bottom w:val="none" w:sz="0" w:space="0" w:color="auto"/>
                <w:right w:val="none" w:sz="0" w:space="0" w:color="auto"/>
              </w:divBdr>
            </w:div>
            <w:div w:id="1422406950">
              <w:marLeft w:val="0"/>
              <w:marRight w:val="0"/>
              <w:marTop w:val="0"/>
              <w:marBottom w:val="0"/>
              <w:divBdr>
                <w:top w:val="none" w:sz="0" w:space="0" w:color="auto"/>
                <w:left w:val="none" w:sz="0" w:space="0" w:color="auto"/>
                <w:bottom w:val="none" w:sz="0" w:space="0" w:color="auto"/>
                <w:right w:val="none" w:sz="0" w:space="0" w:color="auto"/>
              </w:divBdr>
            </w:div>
            <w:div w:id="2139834727">
              <w:marLeft w:val="0"/>
              <w:marRight w:val="0"/>
              <w:marTop w:val="0"/>
              <w:marBottom w:val="0"/>
              <w:divBdr>
                <w:top w:val="none" w:sz="0" w:space="0" w:color="auto"/>
                <w:left w:val="none" w:sz="0" w:space="0" w:color="auto"/>
                <w:bottom w:val="none" w:sz="0" w:space="0" w:color="auto"/>
                <w:right w:val="none" w:sz="0" w:space="0" w:color="auto"/>
              </w:divBdr>
            </w:div>
            <w:div w:id="141582326">
              <w:marLeft w:val="0"/>
              <w:marRight w:val="0"/>
              <w:marTop w:val="0"/>
              <w:marBottom w:val="0"/>
              <w:divBdr>
                <w:top w:val="none" w:sz="0" w:space="0" w:color="auto"/>
                <w:left w:val="none" w:sz="0" w:space="0" w:color="auto"/>
                <w:bottom w:val="none" w:sz="0" w:space="0" w:color="auto"/>
                <w:right w:val="none" w:sz="0" w:space="0" w:color="auto"/>
              </w:divBdr>
            </w:div>
            <w:div w:id="402262193">
              <w:marLeft w:val="0"/>
              <w:marRight w:val="0"/>
              <w:marTop w:val="0"/>
              <w:marBottom w:val="0"/>
              <w:divBdr>
                <w:top w:val="none" w:sz="0" w:space="0" w:color="auto"/>
                <w:left w:val="none" w:sz="0" w:space="0" w:color="auto"/>
                <w:bottom w:val="none" w:sz="0" w:space="0" w:color="auto"/>
                <w:right w:val="none" w:sz="0" w:space="0" w:color="auto"/>
              </w:divBdr>
            </w:div>
            <w:div w:id="2052995041">
              <w:marLeft w:val="0"/>
              <w:marRight w:val="0"/>
              <w:marTop w:val="0"/>
              <w:marBottom w:val="0"/>
              <w:divBdr>
                <w:top w:val="none" w:sz="0" w:space="0" w:color="auto"/>
                <w:left w:val="none" w:sz="0" w:space="0" w:color="auto"/>
                <w:bottom w:val="none" w:sz="0" w:space="0" w:color="auto"/>
                <w:right w:val="none" w:sz="0" w:space="0" w:color="auto"/>
              </w:divBdr>
            </w:div>
            <w:div w:id="1247617371">
              <w:marLeft w:val="0"/>
              <w:marRight w:val="0"/>
              <w:marTop w:val="0"/>
              <w:marBottom w:val="0"/>
              <w:divBdr>
                <w:top w:val="none" w:sz="0" w:space="0" w:color="auto"/>
                <w:left w:val="none" w:sz="0" w:space="0" w:color="auto"/>
                <w:bottom w:val="none" w:sz="0" w:space="0" w:color="auto"/>
                <w:right w:val="none" w:sz="0" w:space="0" w:color="auto"/>
              </w:divBdr>
            </w:div>
            <w:div w:id="636375229">
              <w:marLeft w:val="0"/>
              <w:marRight w:val="0"/>
              <w:marTop w:val="0"/>
              <w:marBottom w:val="0"/>
              <w:divBdr>
                <w:top w:val="none" w:sz="0" w:space="0" w:color="auto"/>
                <w:left w:val="none" w:sz="0" w:space="0" w:color="auto"/>
                <w:bottom w:val="none" w:sz="0" w:space="0" w:color="auto"/>
                <w:right w:val="none" w:sz="0" w:space="0" w:color="auto"/>
              </w:divBdr>
            </w:div>
            <w:div w:id="2128036742">
              <w:marLeft w:val="0"/>
              <w:marRight w:val="0"/>
              <w:marTop w:val="0"/>
              <w:marBottom w:val="0"/>
              <w:divBdr>
                <w:top w:val="none" w:sz="0" w:space="0" w:color="auto"/>
                <w:left w:val="none" w:sz="0" w:space="0" w:color="auto"/>
                <w:bottom w:val="none" w:sz="0" w:space="0" w:color="auto"/>
                <w:right w:val="none" w:sz="0" w:space="0" w:color="auto"/>
              </w:divBdr>
            </w:div>
            <w:div w:id="44793794">
              <w:marLeft w:val="0"/>
              <w:marRight w:val="0"/>
              <w:marTop w:val="0"/>
              <w:marBottom w:val="0"/>
              <w:divBdr>
                <w:top w:val="none" w:sz="0" w:space="0" w:color="auto"/>
                <w:left w:val="none" w:sz="0" w:space="0" w:color="auto"/>
                <w:bottom w:val="none" w:sz="0" w:space="0" w:color="auto"/>
                <w:right w:val="none" w:sz="0" w:space="0" w:color="auto"/>
              </w:divBdr>
            </w:div>
            <w:div w:id="1783258966">
              <w:marLeft w:val="0"/>
              <w:marRight w:val="0"/>
              <w:marTop w:val="0"/>
              <w:marBottom w:val="0"/>
              <w:divBdr>
                <w:top w:val="none" w:sz="0" w:space="0" w:color="auto"/>
                <w:left w:val="none" w:sz="0" w:space="0" w:color="auto"/>
                <w:bottom w:val="none" w:sz="0" w:space="0" w:color="auto"/>
                <w:right w:val="none" w:sz="0" w:space="0" w:color="auto"/>
              </w:divBdr>
            </w:div>
            <w:div w:id="60908726">
              <w:marLeft w:val="0"/>
              <w:marRight w:val="0"/>
              <w:marTop w:val="0"/>
              <w:marBottom w:val="0"/>
              <w:divBdr>
                <w:top w:val="none" w:sz="0" w:space="0" w:color="auto"/>
                <w:left w:val="none" w:sz="0" w:space="0" w:color="auto"/>
                <w:bottom w:val="none" w:sz="0" w:space="0" w:color="auto"/>
                <w:right w:val="none" w:sz="0" w:space="0" w:color="auto"/>
              </w:divBdr>
            </w:div>
            <w:div w:id="1390765078">
              <w:marLeft w:val="0"/>
              <w:marRight w:val="0"/>
              <w:marTop w:val="0"/>
              <w:marBottom w:val="0"/>
              <w:divBdr>
                <w:top w:val="none" w:sz="0" w:space="0" w:color="auto"/>
                <w:left w:val="none" w:sz="0" w:space="0" w:color="auto"/>
                <w:bottom w:val="none" w:sz="0" w:space="0" w:color="auto"/>
                <w:right w:val="none" w:sz="0" w:space="0" w:color="auto"/>
              </w:divBdr>
            </w:div>
            <w:div w:id="1377241364">
              <w:marLeft w:val="0"/>
              <w:marRight w:val="0"/>
              <w:marTop w:val="0"/>
              <w:marBottom w:val="0"/>
              <w:divBdr>
                <w:top w:val="none" w:sz="0" w:space="0" w:color="auto"/>
                <w:left w:val="none" w:sz="0" w:space="0" w:color="auto"/>
                <w:bottom w:val="none" w:sz="0" w:space="0" w:color="auto"/>
                <w:right w:val="none" w:sz="0" w:space="0" w:color="auto"/>
              </w:divBdr>
            </w:div>
            <w:div w:id="1361471889">
              <w:marLeft w:val="0"/>
              <w:marRight w:val="0"/>
              <w:marTop w:val="0"/>
              <w:marBottom w:val="0"/>
              <w:divBdr>
                <w:top w:val="none" w:sz="0" w:space="0" w:color="auto"/>
                <w:left w:val="none" w:sz="0" w:space="0" w:color="auto"/>
                <w:bottom w:val="none" w:sz="0" w:space="0" w:color="auto"/>
                <w:right w:val="none" w:sz="0" w:space="0" w:color="auto"/>
              </w:divBdr>
            </w:div>
            <w:div w:id="2075857799">
              <w:marLeft w:val="0"/>
              <w:marRight w:val="0"/>
              <w:marTop w:val="0"/>
              <w:marBottom w:val="0"/>
              <w:divBdr>
                <w:top w:val="none" w:sz="0" w:space="0" w:color="auto"/>
                <w:left w:val="none" w:sz="0" w:space="0" w:color="auto"/>
                <w:bottom w:val="none" w:sz="0" w:space="0" w:color="auto"/>
                <w:right w:val="none" w:sz="0" w:space="0" w:color="auto"/>
              </w:divBdr>
            </w:div>
            <w:div w:id="1101032121">
              <w:marLeft w:val="0"/>
              <w:marRight w:val="0"/>
              <w:marTop w:val="0"/>
              <w:marBottom w:val="0"/>
              <w:divBdr>
                <w:top w:val="none" w:sz="0" w:space="0" w:color="auto"/>
                <w:left w:val="none" w:sz="0" w:space="0" w:color="auto"/>
                <w:bottom w:val="none" w:sz="0" w:space="0" w:color="auto"/>
                <w:right w:val="none" w:sz="0" w:space="0" w:color="auto"/>
              </w:divBdr>
            </w:div>
            <w:div w:id="1874536228">
              <w:marLeft w:val="0"/>
              <w:marRight w:val="0"/>
              <w:marTop w:val="0"/>
              <w:marBottom w:val="0"/>
              <w:divBdr>
                <w:top w:val="none" w:sz="0" w:space="0" w:color="auto"/>
                <w:left w:val="none" w:sz="0" w:space="0" w:color="auto"/>
                <w:bottom w:val="none" w:sz="0" w:space="0" w:color="auto"/>
                <w:right w:val="none" w:sz="0" w:space="0" w:color="auto"/>
              </w:divBdr>
            </w:div>
            <w:div w:id="463471338">
              <w:marLeft w:val="0"/>
              <w:marRight w:val="0"/>
              <w:marTop w:val="0"/>
              <w:marBottom w:val="0"/>
              <w:divBdr>
                <w:top w:val="none" w:sz="0" w:space="0" w:color="auto"/>
                <w:left w:val="none" w:sz="0" w:space="0" w:color="auto"/>
                <w:bottom w:val="none" w:sz="0" w:space="0" w:color="auto"/>
                <w:right w:val="none" w:sz="0" w:space="0" w:color="auto"/>
              </w:divBdr>
            </w:div>
          </w:divsChild>
        </w:div>
        <w:div w:id="1214927815">
          <w:marLeft w:val="0"/>
          <w:marRight w:val="0"/>
          <w:marTop w:val="0"/>
          <w:marBottom w:val="0"/>
          <w:divBdr>
            <w:top w:val="none" w:sz="0" w:space="0" w:color="auto"/>
            <w:left w:val="none" w:sz="0" w:space="0" w:color="auto"/>
            <w:bottom w:val="none" w:sz="0" w:space="0" w:color="auto"/>
            <w:right w:val="none" w:sz="0" w:space="0" w:color="auto"/>
          </w:divBdr>
        </w:div>
        <w:div w:id="207450175">
          <w:marLeft w:val="0"/>
          <w:marRight w:val="0"/>
          <w:marTop w:val="0"/>
          <w:marBottom w:val="0"/>
          <w:divBdr>
            <w:top w:val="none" w:sz="0" w:space="0" w:color="auto"/>
            <w:left w:val="none" w:sz="0" w:space="0" w:color="auto"/>
            <w:bottom w:val="none" w:sz="0" w:space="0" w:color="auto"/>
            <w:right w:val="none" w:sz="0" w:space="0" w:color="auto"/>
          </w:divBdr>
        </w:div>
        <w:div w:id="1181165373">
          <w:marLeft w:val="0"/>
          <w:marRight w:val="0"/>
          <w:marTop w:val="0"/>
          <w:marBottom w:val="0"/>
          <w:divBdr>
            <w:top w:val="none" w:sz="0" w:space="0" w:color="auto"/>
            <w:left w:val="none" w:sz="0" w:space="0" w:color="auto"/>
            <w:bottom w:val="none" w:sz="0" w:space="0" w:color="auto"/>
            <w:right w:val="none" w:sz="0" w:space="0" w:color="auto"/>
          </w:divBdr>
        </w:div>
        <w:div w:id="1905947435">
          <w:marLeft w:val="0"/>
          <w:marRight w:val="0"/>
          <w:marTop w:val="0"/>
          <w:marBottom w:val="0"/>
          <w:divBdr>
            <w:top w:val="none" w:sz="0" w:space="0" w:color="auto"/>
            <w:left w:val="none" w:sz="0" w:space="0" w:color="auto"/>
            <w:bottom w:val="none" w:sz="0" w:space="0" w:color="auto"/>
            <w:right w:val="none" w:sz="0" w:space="0" w:color="auto"/>
          </w:divBdr>
        </w:div>
        <w:div w:id="1836459483">
          <w:marLeft w:val="0"/>
          <w:marRight w:val="0"/>
          <w:marTop w:val="0"/>
          <w:marBottom w:val="0"/>
          <w:divBdr>
            <w:top w:val="none" w:sz="0" w:space="0" w:color="auto"/>
            <w:left w:val="none" w:sz="0" w:space="0" w:color="auto"/>
            <w:bottom w:val="none" w:sz="0" w:space="0" w:color="auto"/>
            <w:right w:val="none" w:sz="0" w:space="0" w:color="auto"/>
          </w:divBdr>
        </w:div>
        <w:div w:id="1139616366">
          <w:marLeft w:val="0"/>
          <w:marRight w:val="0"/>
          <w:marTop w:val="0"/>
          <w:marBottom w:val="0"/>
          <w:divBdr>
            <w:top w:val="none" w:sz="0" w:space="0" w:color="auto"/>
            <w:left w:val="none" w:sz="0" w:space="0" w:color="auto"/>
            <w:bottom w:val="none" w:sz="0" w:space="0" w:color="auto"/>
            <w:right w:val="none" w:sz="0" w:space="0" w:color="auto"/>
          </w:divBdr>
        </w:div>
        <w:div w:id="1126434585">
          <w:marLeft w:val="0"/>
          <w:marRight w:val="0"/>
          <w:marTop w:val="0"/>
          <w:marBottom w:val="0"/>
          <w:divBdr>
            <w:top w:val="none" w:sz="0" w:space="0" w:color="auto"/>
            <w:left w:val="none" w:sz="0" w:space="0" w:color="auto"/>
            <w:bottom w:val="none" w:sz="0" w:space="0" w:color="auto"/>
            <w:right w:val="none" w:sz="0" w:space="0" w:color="auto"/>
          </w:divBdr>
        </w:div>
        <w:div w:id="1569606780">
          <w:marLeft w:val="0"/>
          <w:marRight w:val="0"/>
          <w:marTop w:val="0"/>
          <w:marBottom w:val="0"/>
          <w:divBdr>
            <w:top w:val="none" w:sz="0" w:space="0" w:color="auto"/>
            <w:left w:val="none" w:sz="0" w:space="0" w:color="auto"/>
            <w:bottom w:val="none" w:sz="0" w:space="0" w:color="auto"/>
            <w:right w:val="none" w:sz="0" w:space="0" w:color="auto"/>
          </w:divBdr>
        </w:div>
        <w:div w:id="1158228036">
          <w:marLeft w:val="0"/>
          <w:marRight w:val="0"/>
          <w:marTop w:val="0"/>
          <w:marBottom w:val="0"/>
          <w:divBdr>
            <w:top w:val="none" w:sz="0" w:space="0" w:color="auto"/>
            <w:left w:val="none" w:sz="0" w:space="0" w:color="auto"/>
            <w:bottom w:val="none" w:sz="0" w:space="0" w:color="auto"/>
            <w:right w:val="none" w:sz="0" w:space="0" w:color="auto"/>
          </w:divBdr>
        </w:div>
        <w:div w:id="1173569717">
          <w:marLeft w:val="0"/>
          <w:marRight w:val="0"/>
          <w:marTop w:val="0"/>
          <w:marBottom w:val="0"/>
          <w:divBdr>
            <w:top w:val="none" w:sz="0" w:space="0" w:color="auto"/>
            <w:left w:val="none" w:sz="0" w:space="0" w:color="auto"/>
            <w:bottom w:val="none" w:sz="0" w:space="0" w:color="auto"/>
            <w:right w:val="none" w:sz="0" w:space="0" w:color="auto"/>
          </w:divBdr>
        </w:div>
        <w:div w:id="2139834937">
          <w:marLeft w:val="0"/>
          <w:marRight w:val="0"/>
          <w:marTop w:val="0"/>
          <w:marBottom w:val="0"/>
          <w:divBdr>
            <w:top w:val="none" w:sz="0" w:space="0" w:color="auto"/>
            <w:left w:val="none" w:sz="0" w:space="0" w:color="auto"/>
            <w:bottom w:val="none" w:sz="0" w:space="0" w:color="auto"/>
            <w:right w:val="none" w:sz="0" w:space="0" w:color="auto"/>
          </w:divBdr>
        </w:div>
        <w:div w:id="114519601">
          <w:marLeft w:val="0"/>
          <w:marRight w:val="0"/>
          <w:marTop w:val="0"/>
          <w:marBottom w:val="0"/>
          <w:divBdr>
            <w:top w:val="none" w:sz="0" w:space="0" w:color="auto"/>
            <w:left w:val="none" w:sz="0" w:space="0" w:color="auto"/>
            <w:bottom w:val="none" w:sz="0" w:space="0" w:color="auto"/>
            <w:right w:val="none" w:sz="0" w:space="0" w:color="auto"/>
          </w:divBdr>
        </w:div>
        <w:div w:id="148181440">
          <w:marLeft w:val="0"/>
          <w:marRight w:val="0"/>
          <w:marTop w:val="0"/>
          <w:marBottom w:val="0"/>
          <w:divBdr>
            <w:top w:val="none" w:sz="0" w:space="0" w:color="auto"/>
            <w:left w:val="none" w:sz="0" w:space="0" w:color="auto"/>
            <w:bottom w:val="none" w:sz="0" w:space="0" w:color="auto"/>
            <w:right w:val="none" w:sz="0" w:space="0" w:color="auto"/>
          </w:divBdr>
        </w:div>
        <w:div w:id="263997149">
          <w:marLeft w:val="0"/>
          <w:marRight w:val="0"/>
          <w:marTop w:val="0"/>
          <w:marBottom w:val="0"/>
          <w:divBdr>
            <w:top w:val="none" w:sz="0" w:space="0" w:color="auto"/>
            <w:left w:val="none" w:sz="0" w:space="0" w:color="auto"/>
            <w:bottom w:val="none" w:sz="0" w:space="0" w:color="auto"/>
            <w:right w:val="none" w:sz="0" w:space="0" w:color="auto"/>
          </w:divBdr>
        </w:div>
        <w:div w:id="374962800">
          <w:marLeft w:val="0"/>
          <w:marRight w:val="0"/>
          <w:marTop w:val="0"/>
          <w:marBottom w:val="0"/>
          <w:divBdr>
            <w:top w:val="none" w:sz="0" w:space="0" w:color="auto"/>
            <w:left w:val="none" w:sz="0" w:space="0" w:color="auto"/>
            <w:bottom w:val="none" w:sz="0" w:space="0" w:color="auto"/>
            <w:right w:val="none" w:sz="0" w:space="0" w:color="auto"/>
          </w:divBdr>
        </w:div>
        <w:div w:id="962150065">
          <w:marLeft w:val="0"/>
          <w:marRight w:val="0"/>
          <w:marTop w:val="0"/>
          <w:marBottom w:val="0"/>
          <w:divBdr>
            <w:top w:val="none" w:sz="0" w:space="0" w:color="auto"/>
            <w:left w:val="none" w:sz="0" w:space="0" w:color="auto"/>
            <w:bottom w:val="none" w:sz="0" w:space="0" w:color="auto"/>
            <w:right w:val="none" w:sz="0" w:space="0" w:color="auto"/>
          </w:divBdr>
        </w:div>
        <w:div w:id="708147480">
          <w:marLeft w:val="0"/>
          <w:marRight w:val="0"/>
          <w:marTop w:val="0"/>
          <w:marBottom w:val="0"/>
          <w:divBdr>
            <w:top w:val="none" w:sz="0" w:space="0" w:color="auto"/>
            <w:left w:val="none" w:sz="0" w:space="0" w:color="auto"/>
            <w:bottom w:val="none" w:sz="0" w:space="0" w:color="auto"/>
            <w:right w:val="none" w:sz="0" w:space="0" w:color="auto"/>
          </w:divBdr>
        </w:div>
        <w:div w:id="754864715">
          <w:marLeft w:val="0"/>
          <w:marRight w:val="0"/>
          <w:marTop w:val="0"/>
          <w:marBottom w:val="0"/>
          <w:divBdr>
            <w:top w:val="none" w:sz="0" w:space="0" w:color="auto"/>
            <w:left w:val="none" w:sz="0" w:space="0" w:color="auto"/>
            <w:bottom w:val="none" w:sz="0" w:space="0" w:color="auto"/>
            <w:right w:val="none" w:sz="0" w:space="0" w:color="auto"/>
          </w:divBdr>
        </w:div>
        <w:div w:id="416874925">
          <w:marLeft w:val="0"/>
          <w:marRight w:val="0"/>
          <w:marTop w:val="0"/>
          <w:marBottom w:val="0"/>
          <w:divBdr>
            <w:top w:val="none" w:sz="0" w:space="0" w:color="auto"/>
            <w:left w:val="none" w:sz="0" w:space="0" w:color="auto"/>
            <w:bottom w:val="none" w:sz="0" w:space="0" w:color="auto"/>
            <w:right w:val="none" w:sz="0" w:space="0" w:color="auto"/>
          </w:divBdr>
        </w:div>
        <w:div w:id="1396926588">
          <w:marLeft w:val="0"/>
          <w:marRight w:val="0"/>
          <w:marTop w:val="0"/>
          <w:marBottom w:val="0"/>
          <w:divBdr>
            <w:top w:val="none" w:sz="0" w:space="0" w:color="auto"/>
            <w:left w:val="none" w:sz="0" w:space="0" w:color="auto"/>
            <w:bottom w:val="none" w:sz="0" w:space="0" w:color="auto"/>
            <w:right w:val="none" w:sz="0" w:space="0" w:color="auto"/>
          </w:divBdr>
        </w:div>
        <w:div w:id="248855538">
          <w:marLeft w:val="0"/>
          <w:marRight w:val="0"/>
          <w:marTop w:val="0"/>
          <w:marBottom w:val="0"/>
          <w:divBdr>
            <w:top w:val="none" w:sz="0" w:space="0" w:color="auto"/>
            <w:left w:val="none" w:sz="0" w:space="0" w:color="auto"/>
            <w:bottom w:val="none" w:sz="0" w:space="0" w:color="auto"/>
            <w:right w:val="none" w:sz="0" w:space="0" w:color="auto"/>
          </w:divBdr>
        </w:div>
        <w:div w:id="1084186385">
          <w:marLeft w:val="0"/>
          <w:marRight w:val="0"/>
          <w:marTop w:val="0"/>
          <w:marBottom w:val="0"/>
          <w:divBdr>
            <w:top w:val="none" w:sz="0" w:space="0" w:color="auto"/>
            <w:left w:val="none" w:sz="0" w:space="0" w:color="auto"/>
            <w:bottom w:val="none" w:sz="0" w:space="0" w:color="auto"/>
            <w:right w:val="none" w:sz="0" w:space="0" w:color="auto"/>
          </w:divBdr>
        </w:div>
        <w:div w:id="671028326">
          <w:marLeft w:val="0"/>
          <w:marRight w:val="0"/>
          <w:marTop w:val="0"/>
          <w:marBottom w:val="0"/>
          <w:divBdr>
            <w:top w:val="none" w:sz="0" w:space="0" w:color="auto"/>
            <w:left w:val="none" w:sz="0" w:space="0" w:color="auto"/>
            <w:bottom w:val="none" w:sz="0" w:space="0" w:color="auto"/>
            <w:right w:val="none" w:sz="0" w:space="0" w:color="auto"/>
          </w:divBdr>
        </w:div>
        <w:div w:id="247738454">
          <w:marLeft w:val="0"/>
          <w:marRight w:val="0"/>
          <w:marTop w:val="0"/>
          <w:marBottom w:val="0"/>
          <w:divBdr>
            <w:top w:val="none" w:sz="0" w:space="0" w:color="auto"/>
            <w:left w:val="none" w:sz="0" w:space="0" w:color="auto"/>
            <w:bottom w:val="none" w:sz="0" w:space="0" w:color="auto"/>
            <w:right w:val="none" w:sz="0" w:space="0" w:color="auto"/>
          </w:divBdr>
        </w:div>
        <w:div w:id="1658028026">
          <w:marLeft w:val="0"/>
          <w:marRight w:val="0"/>
          <w:marTop w:val="0"/>
          <w:marBottom w:val="0"/>
          <w:divBdr>
            <w:top w:val="none" w:sz="0" w:space="0" w:color="auto"/>
            <w:left w:val="none" w:sz="0" w:space="0" w:color="auto"/>
            <w:bottom w:val="none" w:sz="0" w:space="0" w:color="auto"/>
            <w:right w:val="none" w:sz="0" w:space="0" w:color="auto"/>
          </w:divBdr>
        </w:div>
        <w:div w:id="1461800703">
          <w:marLeft w:val="0"/>
          <w:marRight w:val="0"/>
          <w:marTop w:val="0"/>
          <w:marBottom w:val="0"/>
          <w:divBdr>
            <w:top w:val="none" w:sz="0" w:space="0" w:color="auto"/>
            <w:left w:val="none" w:sz="0" w:space="0" w:color="auto"/>
            <w:bottom w:val="none" w:sz="0" w:space="0" w:color="auto"/>
            <w:right w:val="none" w:sz="0" w:space="0" w:color="auto"/>
          </w:divBdr>
        </w:div>
        <w:div w:id="911350267">
          <w:marLeft w:val="0"/>
          <w:marRight w:val="0"/>
          <w:marTop w:val="0"/>
          <w:marBottom w:val="0"/>
          <w:divBdr>
            <w:top w:val="none" w:sz="0" w:space="0" w:color="auto"/>
            <w:left w:val="none" w:sz="0" w:space="0" w:color="auto"/>
            <w:bottom w:val="none" w:sz="0" w:space="0" w:color="auto"/>
            <w:right w:val="none" w:sz="0" w:space="0" w:color="auto"/>
          </w:divBdr>
        </w:div>
        <w:div w:id="1050112233">
          <w:marLeft w:val="0"/>
          <w:marRight w:val="0"/>
          <w:marTop w:val="0"/>
          <w:marBottom w:val="0"/>
          <w:divBdr>
            <w:top w:val="none" w:sz="0" w:space="0" w:color="auto"/>
            <w:left w:val="none" w:sz="0" w:space="0" w:color="auto"/>
            <w:bottom w:val="none" w:sz="0" w:space="0" w:color="auto"/>
            <w:right w:val="none" w:sz="0" w:space="0" w:color="auto"/>
          </w:divBdr>
        </w:div>
        <w:div w:id="1305966414">
          <w:marLeft w:val="0"/>
          <w:marRight w:val="0"/>
          <w:marTop w:val="0"/>
          <w:marBottom w:val="0"/>
          <w:divBdr>
            <w:top w:val="none" w:sz="0" w:space="0" w:color="auto"/>
            <w:left w:val="none" w:sz="0" w:space="0" w:color="auto"/>
            <w:bottom w:val="none" w:sz="0" w:space="0" w:color="auto"/>
            <w:right w:val="none" w:sz="0" w:space="0" w:color="auto"/>
          </w:divBdr>
        </w:div>
        <w:div w:id="377511015">
          <w:marLeft w:val="0"/>
          <w:marRight w:val="0"/>
          <w:marTop w:val="0"/>
          <w:marBottom w:val="0"/>
          <w:divBdr>
            <w:top w:val="none" w:sz="0" w:space="0" w:color="auto"/>
            <w:left w:val="none" w:sz="0" w:space="0" w:color="auto"/>
            <w:bottom w:val="none" w:sz="0" w:space="0" w:color="auto"/>
            <w:right w:val="none" w:sz="0" w:space="0" w:color="auto"/>
          </w:divBdr>
        </w:div>
        <w:div w:id="206649317">
          <w:marLeft w:val="0"/>
          <w:marRight w:val="0"/>
          <w:marTop w:val="0"/>
          <w:marBottom w:val="0"/>
          <w:divBdr>
            <w:top w:val="none" w:sz="0" w:space="0" w:color="auto"/>
            <w:left w:val="none" w:sz="0" w:space="0" w:color="auto"/>
            <w:bottom w:val="none" w:sz="0" w:space="0" w:color="auto"/>
            <w:right w:val="none" w:sz="0" w:space="0" w:color="auto"/>
          </w:divBdr>
        </w:div>
        <w:div w:id="1682201162">
          <w:marLeft w:val="0"/>
          <w:marRight w:val="0"/>
          <w:marTop w:val="0"/>
          <w:marBottom w:val="0"/>
          <w:divBdr>
            <w:top w:val="none" w:sz="0" w:space="0" w:color="auto"/>
            <w:left w:val="none" w:sz="0" w:space="0" w:color="auto"/>
            <w:bottom w:val="none" w:sz="0" w:space="0" w:color="auto"/>
            <w:right w:val="none" w:sz="0" w:space="0" w:color="auto"/>
          </w:divBdr>
        </w:div>
        <w:div w:id="1716929660">
          <w:marLeft w:val="0"/>
          <w:marRight w:val="0"/>
          <w:marTop w:val="0"/>
          <w:marBottom w:val="0"/>
          <w:divBdr>
            <w:top w:val="none" w:sz="0" w:space="0" w:color="auto"/>
            <w:left w:val="none" w:sz="0" w:space="0" w:color="auto"/>
            <w:bottom w:val="none" w:sz="0" w:space="0" w:color="auto"/>
            <w:right w:val="none" w:sz="0" w:space="0" w:color="auto"/>
          </w:divBdr>
        </w:div>
        <w:div w:id="1822578900">
          <w:marLeft w:val="0"/>
          <w:marRight w:val="0"/>
          <w:marTop w:val="0"/>
          <w:marBottom w:val="0"/>
          <w:divBdr>
            <w:top w:val="none" w:sz="0" w:space="0" w:color="auto"/>
            <w:left w:val="none" w:sz="0" w:space="0" w:color="auto"/>
            <w:bottom w:val="none" w:sz="0" w:space="0" w:color="auto"/>
            <w:right w:val="none" w:sz="0" w:space="0" w:color="auto"/>
          </w:divBdr>
        </w:div>
        <w:div w:id="1501238484">
          <w:marLeft w:val="0"/>
          <w:marRight w:val="0"/>
          <w:marTop w:val="0"/>
          <w:marBottom w:val="0"/>
          <w:divBdr>
            <w:top w:val="none" w:sz="0" w:space="0" w:color="auto"/>
            <w:left w:val="none" w:sz="0" w:space="0" w:color="auto"/>
            <w:bottom w:val="none" w:sz="0" w:space="0" w:color="auto"/>
            <w:right w:val="none" w:sz="0" w:space="0" w:color="auto"/>
          </w:divBdr>
        </w:div>
        <w:div w:id="198903846">
          <w:marLeft w:val="0"/>
          <w:marRight w:val="0"/>
          <w:marTop w:val="0"/>
          <w:marBottom w:val="0"/>
          <w:divBdr>
            <w:top w:val="none" w:sz="0" w:space="0" w:color="auto"/>
            <w:left w:val="none" w:sz="0" w:space="0" w:color="auto"/>
            <w:bottom w:val="none" w:sz="0" w:space="0" w:color="auto"/>
            <w:right w:val="none" w:sz="0" w:space="0" w:color="auto"/>
          </w:divBdr>
        </w:div>
        <w:div w:id="756638142">
          <w:marLeft w:val="0"/>
          <w:marRight w:val="0"/>
          <w:marTop w:val="0"/>
          <w:marBottom w:val="0"/>
          <w:divBdr>
            <w:top w:val="none" w:sz="0" w:space="0" w:color="auto"/>
            <w:left w:val="none" w:sz="0" w:space="0" w:color="auto"/>
            <w:bottom w:val="none" w:sz="0" w:space="0" w:color="auto"/>
            <w:right w:val="none" w:sz="0" w:space="0" w:color="auto"/>
          </w:divBdr>
        </w:div>
        <w:div w:id="1258832882">
          <w:marLeft w:val="0"/>
          <w:marRight w:val="0"/>
          <w:marTop w:val="0"/>
          <w:marBottom w:val="0"/>
          <w:divBdr>
            <w:top w:val="none" w:sz="0" w:space="0" w:color="auto"/>
            <w:left w:val="none" w:sz="0" w:space="0" w:color="auto"/>
            <w:bottom w:val="none" w:sz="0" w:space="0" w:color="auto"/>
            <w:right w:val="none" w:sz="0" w:space="0" w:color="auto"/>
          </w:divBdr>
        </w:div>
        <w:div w:id="1229457468">
          <w:marLeft w:val="0"/>
          <w:marRight w:val="0"/>
          <w:marTop w:val="0"/>
          <w:marBottom w:val="0"/>
          <w:divBdr>
            <w:top w:val="none" w:sz="0" w:space="0" w:color="auto"/>
            <w:left w:val="none" w:sz="0" w:space="0" w:color="auto"/>
            <w:bottom w:val="none" w:sz="0" w:space="0" w:color="auto"/>
            <w:right w:val="none" w:sz="0" w:space="0" w:color="auto"/>
          </w:divBdr>
        </w:div>
        <w:div w:id="1656563955">
          <w:marLeft w:val="0"/>
          <w:marRight w:val="0"/>
          <w:marTop w:val="0"/>
          <w:marBottom w:val="0"/>
          <w:divBdr>
            <w:top w:val="none" w:sz="0" w:space="0" w:color="auto"/>
            <w:left w:val="none" w:sz="0" w:space="0" w:color="auto"/>
            <w:bottom w:val="none" w:sz="0" w:space="0" w:color="auto"/>
            <w:right w:val="none" w:sz="0" w:space="0" w:color="auto"/>
          </w:divBdr>
        </w:div>
        <w:div w:id="120196835">
          <w:marLeft w:val="0"/>
          <w:marRight w:val="0"/>
          <w:marTop w:val="0"/>
          <w:marBottom w:val="0"/>
          <w:divBdr>
            <w:top w:val="none" w:sz="0" w:space="0" w:color="auto"/>
            <w:left w:val="none" w:sz="0" w:space="0" w:color="auto"/>
            <w:bottom w:val="none" w:sz="0" w:space="0" w:color="auto"/>
            <w:right w:val="none" w:sz="0" w:space="0" w:color="auto"/>
          </w:divBdr>
        </w:div>
        <w:div w:id="513494981">
          <w:marLeft w:val="0"/>
          <w:marRight w:val="0"/>
          <w:marTop w:val="0"/>
          <w:marBottom w:val="0"/>
          <w:divBdr>
            <w:top w:val="none" w:sz="0" w:space="0" w:color="auto"/>
            <w:left w:val="none" w:sz="0" w:space="0" w:color="auto"/>
            <w:bottom w:val="none" w:sz="0" w:space="0" w:color="auto"/>
            <w:right w:val="none" w:sz="0" w:space="0" w:color="auto"/>
          </w:divBdr>
        </w:div>
        <w:div w:id="1343049859">
          <w:marLeft w:val="0"/>
          <w:marRight w:val="0"/>
          <w:marTop w:val="0"/>
          <w:marBottom w:val="0"/>
          <w:divBdr>
            <w:top w:val="none" w:sz="0" w:space="0" w:color="auto"/>
            <w:left w:val="none" w:sz="0" w:space="0" w:color="auto"/>
            <w:bottom w:val="none" w:sz="0" w:space="0" w:color="auto"/>
            <w:right w:val="none" w:sz="0" w:space="0" w:color="auto"/>
          </w:divBdr>
        </w:div>
        <w:div w:id="1391225145">
          <w:marLeft w:val="0"/>
          <w:marRight w:val="0"/>
          <w:marTop w:val="0"/>
          <w:marBottom w:val="0"/>
          <w:divBdr>
            <w:top w:val="none" w:sz="0" w:space="0" w:color="auto"/>
            <w:left w:val="none" w:sz="0" w:space="0" w:color="auto"/>
            <w:bottom w:val="none" w:sz="0" w:space="0" w:color="auto"/>
            <w:right w:val="none" w:sz="0" w:space="0" w:color="auto"/>
          </w:divBdr>
        </w:div>
        <w:div w:id="1404177687">
          <w:marLeft w:val="0"/>
          <w:marRight w:val="0"/>
          <w:marTop w:val="0"/>
          <w:marBottom w:val="0"/>
          <w:divBdr>
            <w:top w:val="none" w:sz="0" w:space="0" w:color="auto"/>
            <w:left w:val="none" w:sz="0" w:space="0" w:color="auto"/>
            <w:bottom w:val="none" w:sz="0" w:space="0" w:color="auto"/>
            <w:right w:val="none" w:sz="0" w:space="0" w:color="auto"/>
          </w:divBdr>
        </w:div>
        <w:div w:id="968168704">
          <w:marLeft w:val="0"/>
          <w:marRight w:val="0"/>
          <w:marTop w:val="0"/>
          <w:marBottom w:val="0"/>
          <w:divBdr>
            <w:top w:val="none" w:sz="0" w:space="0" w:color="auto"/>
            <w:left w:val="none" w:sz="0" w:space="0" w:color="auto"/>
            <w:bottom w:val="none" w:sz="0" w:space="0" w:color="auto"/>
            <w:right w:val="none" w:sz="0" w:space="0" w:color="auto"/>
          </w:divBdr>
        </w:div>
        <w:div w:id="621496549">
          <w:marLeft w:val="0"/>
          <w:marRight w:val="0"/>
          <w:marTop w:val="0"/>
          <w:marBottom w:val="0"/>
          <w:divBdr>
            <w:top w:val="none" w:sz="0" w:space="0" w:color="auto"/>
            <w:left w:val="none" w:sz="0" w:space="0" w:color="auto"/>
            <w:bottom w:val="none" w:sz="0" w:space="0" w:color="auto"/>
            <w:right w:val="none" w:sz="0" w:space="0" w:color="auto"/>
          </w:divBdr>
        </w:div>
        <w:div w:id="144857540">
          <w:marLeft w:val="0"/>
          <w:marRight w:val="0"/>
          <w:marTop w:val="0"/>
          <w:marBottom w:val="0"/>
          <w:divBdr>
            <w:top w:val="none" w:sz="0" w:space="0" w:color="auto"/>
            <w:left w:val="none" w:sz="0" w:space="0" w:color="auto"/>
            <w:bottom w:val="none" w:sz="0" w:space="0" w:color="auto"/>
            <w:right w:val="none" w:sz="0" w:space="0" w:color="auto"/>
          </w:divBdr>
        </w:div>
        <w:div w:id="1527329024">
          <w:marLeft w:val="0"/>
          <w:marRight w:val="0"/>
          <w:marTop w:val="0"/>
          <w:marBottom w:val="0"/>
          <w:divBdr>
            <w:top w:val="none" w:sz="0" w:space="0" w:color="auto"/>
            <w:left w:val="none" w:sz="0" w:space="0" w:color="auto"/>
            <w:bottom w:val="none" w:sz="0" w:space="0" w:color="auto"/>
            <w:right w:val="none" w:sz="0" w:space="0" w:color="auto"/>
          </w:divBdr>
        </w:div>
        <w:div w:id="1395466868">
          <w:marLeft w:val="0"/>
          <w:marRight w:val="0"/>
          <w:marTop w:val="0"/>
          <w:marBottom w:val="0"/>
          <w:divBdr>
            <w:top w:val="none" w:sz="0" w:space="0" w:color="auto"/>
            <w:left w:val="none" w:sz="0" w:space="0" w:color="auto"/>
            <w:bottom w:val="none" w:sz="0" w:space="0" w:color="auto"/>
            <w:right w:val="none" w:sz="0" w:space="0" w:color="auto"/>
          </w:divBdr>
        </w:div>
        <w:div w:id="1494758872">
          <w:marLeft w:val="0"/>
          <w:marRight w:val="0"/>
          <w:marTop w:val="0"/>
          <w:marBottom w:val="0"/>
          <w:divBdr>
            <w:top w:val="none" w:sz="0" w:space="0" w:color="auto"/>
            <w:left w:val="none" w:sz="0" w:space="0" w:color="auto"/>
            <w:bottom w:val="none" w:sz="0" w:space="0" w:color="auto"/>
            <w:right w:val="none" w:sz="0" w:space="0" w:color="auto"/>
          </w:divBdr>
        </w:div>
        <w:div w:id="997999345">
          <w:marLeft w:val="0"/>
          <w:marRight w:val="0"/>
          <w:marTop w:val="0"/>
          <w:marBottom w:val="0"/>
          <w:divBdr>
            <w:top w:val="none" w:sz="0" w:space="0" w:color="auto"/>
            <w:left w:val="none" w:sz="0" w:space="0" w:color="auto"/>
            <w:bottom w:val="none" w:sz="0" w:space="0" w:color="auto"/>
            <w:right w:val="none" w:sz="0" w:space="0" w:color="auto"/>
          </w:divBdr>
        </w:div>
        <w:div w:id="1125201997">
          <w:marLeft w:val="0"/>
          <w:marRight w:val="0"/>
          <w:marTop w:val="0"/>
          <w:marBottom w:val="0"/>
          <w:divBdr>
            <w:top w:val="none" w:sz="0" w:space="0" w:color="auto"/>
            <w:left w:val="none" w:sz="0" w:space="0" w:color="auto"/>
            <w:bottom w:val="none" w:sz="0" w:space="0" w:color="auto"/>
            <w:right w:val="none" w:sz="0" w:space="0" w:color="auto"/>
          </w:divBdr>
        </w:div>
        <w:div w:id="226649909">
          <w:marLeft w:val="0"/>
          <w:marRight w:val="0"/>
          <w:marTop w:val="0"/>
          <w:marBottom w:val="0"/>
          <w:divBdr>
            <w:top w:val="none" w:sz="0" w:space="0" w:color="auto"/>
            <w:left w:val="none" w:sz="0" w:space="0" w:color="auto"/>
            <w:bottom w:val="none" w:sz="0" w:space="0" w:color="auto"/>
            <w:right w:val="none" w:sz="0" w:space="0" w:color="auto"/>
          </w:divBdr>
        </w:div>
        <w:div w:id="2056856377">
          <w:marLeft w:val="0"/>
          <w:marRight w:val="0"/>
          <w:marTop w:val="0"/>
          <w:marBottom w:val="0"/>
          <w:divBdr>
            <w:top w:val="none" w:sz="0" w:space="0" w:color="auto"/>
            <w:left w:val="none" w:sz="0" w:space="0" w:color="auto"/>
            <w:bottom w:val="none" w:sz="0" w:space="0" w:color="auto"/>
            <w:right w:val="none" w:sz="0" w:space="0" w:color="auto"/>
          </w:divBdr>
        </w:div>
        <w:div w:id="1126896236">
          <w:marLeft w:val="0"/>
          <w:marRight w:val="0"/>
          <w:marTop w:val="0"/>
          <w:marBottom w:val="0"/>
          <w:divBdr>
            <w:top w:val="none" w:sz="0" w:space="0" w:color="auto"/>
            <w:left w:val="none" w:sz="0" w:space="0" w:color="auto"/>
            <w:bottom w:val="none" w:sz="0" w:space="0" w:color="auto"/>
            <w:right w:val="none" w:sz="0" w:space="0" w:color="auto"/>
          </w:divBdr>
        </w:div>
        <w:div w:id="1417167278">
          <w:marLeft w:val="0"/>
          <w:marRight w:val="0"/>
          <w:marTop w:val="0"/>
          <w:marBottom w:val="0"/>
          <w:divBdr>
            <w:top w:val="none" w:sz="0" w:space="0" w:color="auto"/>
            <w:left w:val="none" w:sz="0" w:space="0" w:color="auto"/>
            <w:bottom w:val="none" w:sz="0" w:space="0" w:color="auto"/>
            <w:right w:val="none" w:sz="0" w:space="0" w:color="auto"/>
          </w:divBdr>
        </w:div>
        <w:div w:id="1252927724">
          <w:marLeft w:val="0"/>
          <w:marRight w:val="0"/>
          <w:marTop w:val="0"/>
          <w:marBottom w:val="0"/>
          <w:divBdr>
            <w:top w:val="none" w:sz="0" w:space="0" w:color="auto"/>
            <w:left w:val="none" w:sz="0" w:space="0" w:color="auto"/>
            <w:bottom w:val="none" w:sz="0" w:space="0" w:color="auto"/>
            <w:right w:val="none" w:sz="0" w:space="0" w:color="auto"/>
          </w:divBdr>
        </w:div>
        <w:div w:id="1952515376">
          <w:marLeft w:val="0"/>
          <w:marRight w:val="0"/>
          <w:marTop w:val="0"/>
          <w:marBottom w:val="0"/>
          <w:divBdr>
            <w:top w:val="none" w:sz="0" w:space="0" w:color="auto"/>
            <w:left w:val="none" w:sz="0" w:space="0" w:color="auto"/>
            <w:bottom w:val="none" w:sz="0" w:space="0" w:color="auto"/>
            <w:right w:val="none" w:sz="0" w:space="0" w:color="auto"/>
          </w:divBdr>
        </w:div>
        <w:div w:id="98379879">
          <w:marLeft w:val="0"/>
          <w:marRight w:val="0"/>
          <w:marTop w:val="0"/>
          <w:marBottom w:val="0"/>
          <w:divBdr>
            <w:top w:val="none" w:sz="0" w:space="0" w:color="auto"/>
            <w:left w:val="none" w:sz="0" w:space="0" w:color="auto"/>
            <w:bottom w:val="none" w:sz="0" w:space="0" w:color="auto"/>
            <w:right w:val="none" w:sz="0" w:space="0" w:color="auto"/>
          </w:divBdr>
        </w:div>
        <w:div w:id="39478283">
          <w:marLeft w:val="0"/>
          <w:marRight w:val="0"/>
          <w:marTop w:val="0"/>
          <w:marBottom w:val="0"/>
          <w:divBdr>
            <w:top w:val="none" w:sz="0" w:space="0" w:color="auto"/>
            <w:left w:val="none" w:sz="0" w:space="0" w:color="auto"/>
            <w:bottom w:val="none" w:sz="0" w:space="0" w:color="auto"/>
            <w:right w:val="none" w:sz="0" w:space="0" w:color="auto"/>
          </w:divBdr>
        </w:div>
        <w:div w:id="672494003">
          <w:marLeft w:val="0"/>
          <w:marRight w:val="0"/>
          <w:marTop w:val="0"/>
          <w:marBottom w:val="0"/>
          <w:divBdr>
            <w:top w:val="none" w:sz="0" w:space="0" w:color="auto"/>
            <w:left w:val="none" w:sz="0" w:space="0" w:color="auto"/>
            <w:bottom w:val="none" w:sz="0" w:space="0" w:color="auto"/>
            <w:right w:val="none" w:sz="0" w:space="0" w:color="auto"/>
          </w:divBdr>
        </w:div>
        <w:div w:id="2117669844">
          <w:marLeft w:val="0"/>
          <w:marRight w:val="0"/>
          <w:marTop w:val="0"/>
          <w:marBottom w:val="0"/>
          <w:divBdr>
            <w:top w:val="none" w:sz="0" w:space="0" w:color="auto"/>
            <w:left w:val="none" w:sz="0" w:space="0" w:color="auto"/>
            <w:bottom w:val="none" w:sz="0" w:space="0" w:color="auto"/>
            <w:right w:val="none" w:sz="0" w:space="0" w:color="auto"/>
          </w:divBdr>
        </w:div>
        <w:div w:id="715350661">
          <w:marLeft w:val="0"/>
          <w:marRight w:val="0"/>
          <w:marTop w:val="0"/>
          <w:marBottom w:val="0"/>
          <w:divBdr>
            <w:top w:val="none" w:sz="0" w:space="0" w:color="auto"/>
            <w:left w:val="none" w:sz="0" w:space="0" w:color="auto"/>
            <w:bottom w:val="none" w:sz="0" w:space="0" w:color="auto"/>
            <w:right w:val="none" w:sz="0" w:space="0" w:color="auto"/>
          </w:divBdr>
        </w:div>
        <w:div w:id="474681797">
          <w:marLeft w:val="0"/>
          <w:marRight w:val="0"/>
          <w:marTop w:val="0"/>
          <w:marBottom w:val="0"/>
          <w:divBdr>
            <w:top w:val="none" w:sz="0" w:space="0" w:color="auto"/>
            <w:left w:val="none" w:sz="0" w:space="0" w:color="auto"/>
            <w:bottom w:val="none" w:sz="0" w:space="0" w:color="auto"/>
            <w:right w:val="none" w:sz="0" w:space="0" w:color="auto"/>
          </w:divBdr>
        </w:div>
        <w:div w:id="1324166548">
          <w:marLeft w:val="0"/>
          <w:marRight w:val="0"/>
          <w:marTop w:val="0"/>
          <w:marBottom w:val="0"/>
          <w:divBdr>
            <w:top w:val="none" w:sz="0" w:space="0" w:color="auto"/>
            <w:left w:val="none" w:sz="0" w:space="0" w:color="auto"/>
            <w:bottom w:val="none" w:sz="0" w:space="0" w:color="auto"/>
            <w:right w:val="none" w:sz="0" w:space="0" w:color="auto"/>
          </w:divBdr>
        </w:div>
        <w:div w:id="480851683">
          <w:marLeft w:val="0"/>
          <w:marRight w:val="0"/>
          <w:marTop w:val="0"/>
          <w:marBottom w:val="0"/>
          <w:divBdr>
            <w:top w:val="none" w:sz="0" w:space="0" w:color="auto"/>
            <w:left w:val="none" w:sz="0" w:space="0" w:color="auto"/>
            <w:bottom w:val="none" w:sz="0" w:space="0" w:color="auto"/>
            <w:right w:val="none" w:sz="0" w:space="0" w:color="auto"/>
          </w:divBdr>
        </w:div>
        <w:div w:id="1287545632">
          <w:marLeft w:val="0"/>
          <w:marRight w:val="0"/>
          <w:marTop w:val="0"/>
          <w:marBottom w:val="0"/>
          <w:divBdr>
            <w:top w:val="none" w:sz="0" w:space="0" w:color="auto"/>
            <w:left w:val="none" w:sz="0" w:space="0" w:color="auto"/>
            <w:bottom w:val="none" w:sz="0" w:space="0" w:color="auto"/>
            <w:right w:val="none" w:sz="0" w:space="0" w:color="auto"/>
          </w:divBdr>
        </w:div>
        <w:div w:id="1498419121">
          <w:marLeft w:val="0"/>
          <w:marRight w:val="0"/>
          <w:marTop w:val="0"/>
          <w:marBottom w:val="0"/>
          <w:divBdr>
            <w:top w:val="none" w:sz="0" w:space="0" w:color="auto"/>
            <w:left w:val="none" w:sz="0" w:space="0" w:color="auto"/>
            <w:bottom w:val="none" w:sz="0" w:space="0" w:color="auto"/>
            <w:right w:val="none" w:sz="0" w:space="0" w:color="auto"/>
          </w:divBdr>
        </w:div>
        <w:div w:id="2002345361">
          <w:marLeft w:val="0"/>
          <w:marRight w:val="0"/>
          <w:marTop w:val="0"/>
          <w:marBottom w:val="0"/>
          <w:divBdr>
            <w:top w:val="none" w:sz="0" w:space="0" w:color="auto"/>
            <w:left w:val="none" w:sz="0" w:space="0" w:color="auto"/>
            <w:bottom w:val="none" w:sz="0" w:space="0" w:color="auto"/>
            <w:right w:val="none" w:sz="0" w:space="0" w:color="auto"/>
          </w:divBdr>
        </w:div>
        <w:div w:id="460996827">
          <w:marLeft w:val="0"/>
          <w:marRight w:val="0"/>
          <w:marTop w:val="0"/>
          <w:marBottom w:val="0"/>
          <w:divBdr>
            <w:top w:val="none" w:sz="0" w:space="0" w:color="auto"/>
            <w:left w:val="none" w:sz="0" w:space="0" w:color="auto"/>
            <w:bottom w:val="none" w:sz="0" w:space="0" w:color="auto"/>
            <w:right w:val="none" w:sz="0" w:space="0" w:color="auto"/>
          </w:divBdr>
        </w:div>
        <w:div w:id="1063256976">
          <w:marLeft w:val="0"/>
          <w:marRight w:val="0"/>
          <w:marTop w:val="0"/>
          <w:marBottom w:val="0"/>
          <w:divBdr>
            <w:top w:val="none" w:sz="0" w:space="0" w:color="auto"/>
            <w:left w:val="none" w:sz="0" w:space="0" w:color="auto"/>
            <w:bottom w:val="none" w:sz="0" w:space="0" w:color="auto"/>
            <w:right w:val="none" w:sz="0" w:space="0" w:color="auto"/>
          </w:divBdr>
        </w:div>
        <w:div w:id="937906247">
          <w:marLeft w:val="0"/>
          <w:marRight w:val="0"/>
          <w:marTop w:val="0"/>
          <w:marBottom w:val="0"/>
          <w:divBdr>
            <w:top w:val="none" w:sz="0" w:space="0" w:color="auto"/>
            <w:left w:val="none" w:sz="0" w:space="0" w:color="auto"/>
            <w:bottom w:val="none" w:sz="0" w:space="0" w:color="auto"/>
            <w:right w:val="none" w:sz="0" w:space="0" w:color="auto"/>
          </w:divBdr>
        </w:div>
        <w:div w:id="1305965138">
          <w:marLeft w:val="0"/>
          <w:marRight w:val="0"/>
          <w:marTop w:val="0"/>
          <w:marBottom w:val="0"/>
          <w:divBdr>
            <w:top w:val="none" w:sz="0" w:space="0" w:color="auto"/>
            <w:left w:val="none" w:sz="0" w:space="0" w:color="auto"/>
            <w:bottom w:val="none" w:sz="0" w:space="0" w:color="auto"/>
            <w:right w:val="none" w:sz="0" w:space="0" w:color="auto"/>
          </w:divBdr>
        </w:div>
        <w:div w:id="1468477271">
          <w:marLeft w:val="0"/>
          <w:marRight w:val="0"/>
          <w:marTop w:val="0"/>
          <w:marBottom w:val="0"/>
          <w:divBdr>
            <w:top w:val="none" w:sz="0" w:space="0" w:color="auto"/>
            <w:left w:val="none" w:sz="0" w:space="0" w:color="auto"/>
            <w:bottom w:val="none" w:sz="0" w:space="0" w:color="auto"/>
            <w:right w:val="none" w:sz="0" w:space="0" w:color="auto"/>
          </w:divBdr>
        </w:div>
        <w:div w:id="740130510">
          <w:marLeft w:val="0"/>
          <w:marRight w:val="0"/>
          <w:marTop w:val="0"/>
          <w:marBottom w:val="0"/>
          <w:divBdr>
            <w:top w:val="none" w:sz="0" w:space="0" w:color="auto"/>
            <w:left w:val="none" w:sz="0" w:space="0" w:color="auto"/>
            <w:bottom w:val="none" w:sz="0" w:space="0" w:color="auto"/>
            <w:right w:val="none" w:sz="0" w:space="0" w:color="auto"/>
          </w:divBdr>
        </w:div>
        <w:div w:id="1631206976">
          <w:marLeft w:val="0"/>
          <w:marRight w:val="0"/>
          <w:marTop w:val="0"/>
          <w:marBottom w:val="0"/>
          <w:divBdr>
            <w:top w:val="none" w:sz="0" w:space="0" w:color="auto"/>
            <w:left w:val="none" w:sz="0" w:space="0" w:color="auto"/>
            <w:bottom w:val="none" w:sz="0" w:space="0" w:color="auto"/>
            <w:right w:val="none" w:sz="0" w:space="0" w:color="auto"/>
          </w:divBdr>
        </w:div>
        <w:div w:id="1090934313">
          <w:marLeft w:val="0"/>
          <w:marRight w:val="0"/>
          <w:marTop w:val="0"/>
          <w:marBottom w:val="0"/>
          <w:divBdr>
            <w:top w:val="none" w:sz="0" w:space="0" w:color="auto"/>
            <w:left w:val="none" w:sz="0" w:space="0" w:color="auto"/>
            <w:bottom w:val="none" w:sz="0" w:space="0" w:color="auto"/>
            <w:right w:val="none" w:sz="0" w:space="0" w:color="auto"/>
          </w:divBdr>
        </w:div>
        <w:div w:id="13121420">
          <w:marLeft w:val="0"/>
          <w:marRight w:val="0"/>
          <w:marTop w:val="0"/>
          <w:marBottom w:val="0"/>
          <w:divBdr>
            <w:top w:val="none" w:sz="0" w:space="0" w:color="auto"/>
            <w:left w:val="none" w:sz="0" w:space="0" w:color="auto"/>
            <w:bottom w:val="none" w:sz="0" w:space="0" w:color="auto"/>
            <w:right w:val="none" w:sz="0" w:space="0" w:color="auto"/>
          </w:divBdr>
        </w:div>
        <w:div w:id="156775505">
          <w:marLeft w:val="0"/>
          <w:marRight w:val="0"/>
          <w:marTop w:val="0"/>
          <w:marBottom w:val="0"/>
          <w:divBdr>
            <w:top w:val="none" w:sz="0" w:space="0" w:color="auto"/>
            <w:left w:val="none" w:sz="0" w:space="0" w:color="auto"/>
            <w:bottom w:val="none" w:sz="0" w:space="0" w:color="auto"/>
            <w:right w:val="none" w:sz="0" w:space="0" w:color="auto"/>
          </w:divBdr>
        </w:div>
        <w:div w:id="515728707">
          <w:marLeft w:val="0"/>
          <w:marRight w:val="0"/>
          <w:marTop w:val="0"/>
          <w:marBottom w:val="0"/>
          <w:divBdr>
            <w:top w:val="none" w:sz="0" w:space="0" w:color="auto"/>
            <w:left w:val="none" w:sz="0" w:space="0" w:color="auto"/>
            <w:bottom w:val="none" w:sz="0" w:space="0" w:color="auto"/>
            <w:right w:val="none" w:sz="0" w:space="0" w:color="auto"/>
          </w:divBdr>
        </w:div>
        <w:div w:id="1675035430">
          <w:marLeft w:val="0"/>
          <w:marRight w:val="0"/>
          <w:marTop w:val="0"/>
          <w:marBottom w:val="0"/>
          <w:divBdr>
            <w:top w:val="none" w:sz="0" w:space="0" w:color="auto"/>
            <w:left w:val="none" w:sz="0" w:space="0" w:color="auto"/>
            <w:bottom w:val="none" w:sz="0" w:space="0" w:color="auto"/>
            <w:right w:val="none" w:sz="0" w:space="0" w:color="auto"/>
          </w:divBdr>
        </w:div>
        <w:div w:id="1641037665">
          <w:marLeft w:val="0"/>
          <w:marRight w:val="0"/>
          <w:marTop w:val="0"/>
          <w:marBottom w:val="0"/>
          <w:divBdr>
            <w:top w:val="none" w:sz="0" w:space="0" w:color="auto"/>
            <w:left w:val="none" w:sz="0" w:space="0" w:color="auto"/>
            <w:bottom w:val="none" w:sz="0" w:space="0" w:color="auto"/>
            <w:right w:val="none" w:sz="0" w:space="0" w:color="auto"/>
          </w:divBdr>
        </w:div>
        <w:div w:id="38357102">
          <w:marLeft w:val="0"/>
          <w:marRight w:val="0"/>
          <w:marTop w:val="0"/>
          <w:marBottom w:val="0"/>
          <w:divBdr>
            <w:top w:val="none" w:sz="0" w:space="0" w:color="auto"/>
            <w:left w:val="none" w:sz="0" w:space="0" w:color="auto"/>
            <w:bottom w:val="none" w:sz="0" w:space="0" w:color="auto"/>
            <w:right w:val="none" w:sz="0" w:space="0" w:color="auto"/>
          </w:divBdr>
        </w:div>
        <w:div w:id="1127428913">
          <w:marLeft w:val="0"/>
          <w:marRight w:val="0"/>
          <w:marTop w:val="0"/>
          <w:marBottom w:val="0"/>
          <w:divBdr>
            <w:top w:val="none" w:sz="0" w:space="0" w:color="auto"/>
            <w:left w:val="none" w:sz="0" w:space="0" w:color="auto"/>
            <w:bottom w:val="none" w:sz="0" w:space="0" w:color="auto"/>
            <w:right w:val="none" w:sz="0" w:space="0" w:color="auto"/>
          </w:divBdr>
        </w:div>
        <w:div w:id="1737588689">
          <w:marLeft w:val="0"/>
          <w:marRight w:val="0"/>
          <w:marTop w:val="0"/>
          <w:marBottom w:val="0"/>
          <w:divBdr>
            <w:top w:val="none" w:sz="0" w:space="0" w:color="auto"/>
            <w:left w:val="none" w:sz="0" w:space="0" w:color="auto"/>
            <w:bottom w:val="none" w:sz="0" w:space="0" w:color="auto"/>
            <w:right w:val="none" w:sz="0" w:space="0" w:color="auto"/>
          </w:divBdr>
        </w:div>
        <w:div w:id="530850026">
          <w:marLeft w:val="0"/>
          <w:marRight w:val="0"/>
          <w:marTop w:val="0"/>
          <w:marBottom w:val="0"/>
          <w:divBdr>
            <w:top w:val="none" w:sz="0" w:space="0" w:color="auto"/>
            <w:left w:val="none" w:sz="0" w:space="0" w:color="auto"/>
            <w:bottom w:val="none" w:sz="0" w:space="0" w:color="auto"/>
            <w:right w:val="none" w:sz="0" w:space="0" w:color="auto"/>
          </w:divBdr>
        </w:div>
        <w:div w:id="1433360536">
          <w:marLeft w:val="0"/>
          <w:marRight w:val="0"/>
          <w:marTop w:val="0"/>
          <w:marBottom w:val="0"/>
          <w:divBdr>
            <w:top w:val="none" w:sz="0" w:space="0" w:color="auto"/>
            <w:left w:val="none" w:sz="0" w:space="0" w:color="auto"/>
            <w:bottom w:val="none" w:sz="0" w:space="0" w:color="auto"/>
            <w:right w:val="none" w:sz="0" w:space="0" w:color="auto"/>
          </w:divBdr>
        </w:div>
        <w:div w:id="1340544506">
          <w:marLeft w:val="0"/>
          <w:marRight w:val="0"/>
          <w:marTop w:val="0"/>
          <w:marBottom w:val="0"/>
          <w:divBdr>
            <w:top w:val="none" w:sz="0" w:space="0" w:color="auto"/>
            <w:left w:val="none" w:sz="0" w:space="0" w:color="auto"/>
            <w:bottom w:val="none" w:sz="0" w:space="0" w:color="auto"/>
            <w:right w:val="none" w:sz="0" w:space="0" w:color="auto"/>
          </w:divBdr>
        </w:div>
        <w:div w:id="460609585">
          <w:marLeft w:val="0"/>
          <w:marRight w:val="0"/>
          <w:marTop w:val="0"/>
          <w:marBottom w:val="0"/>
          <w:divBdr>
            <w:top w:val="none" w:sz="0" w:space="0" w:color="auto"/>
            <w:left w:val="none" w:sz="0" w:space="0" w:color="auto"/>
            <w:bottom w:val="none" w:sz="0" w:space="0" w:color="auto"/>
            <w:right w:val="none" w:sz="0" w:space="0" w:color="auto"/>
          </w:divBdr>
        </w:div>
        <w:div w:id="1818298381">
          <w:marLeft w:val="0"/>
          <w:marRight w:val="0"/>
          <w:marTop w:val="0"/>
          <w:marBottom w:val="0"/>
          <w:divBdr>
            <w:top w:val="none" w:sz="0" w:space="0" w:color="auto"/>
            <w:left w:val="none" w:sz="0" w:space="0" w:color="auto"/>
            <w:bottom w:val="none" w:sz="0" w:space="0" w:color="auto"/>
            <w:right w:val="none" w:sz="0" w:space="0" w:color="auto"/>
          </w:divBdr>
        </w:div>
        <w:div w:id="1547794595">
          <w:marLeft w:val="0"/>
          <w:marRight w:val="0"/>
          <w:marTop w:val="0"/>
          <w:marBottom w:val="0"/>
          <w:divBdr>
            <w:top w:val="none" w:sz="0" w:space="0" w:color="auto"/>
            <w:left w:val="none" w:sz="0" w:space="0" w:color="auto"/>
            <w:bottom w:val="none" w:sz="0" w:space="0" w:color="auto"/>
            <w:right w:val="none" w:sz="0" w:space="0" w:color="auto"/>
          </w:divBdr>
        </w:div>
        <w:div w:id="671296039">
          <w:marLeft w:val="0"/>
          <w:marRight w:val="0"/>
          <w:marTop w:val="0"/>
          <w:marBottom w:val="0"/>
          <w:divBdr>
            <w:top w:val="none" w:sz="0" w:space="0" w:color="auto"/>
            <w:left w:val="none" w:sz="0" w:space="0" w:color="auto"/>
            <w:bottom w:val="none" w:sz="0" w:space="0" w:color="auto"/>
            <w:right w:val="none" w:sz="0" w:space="0" w:color="auto"/>
          </w:divBdr>
        </w:div>
        <w:div w:id="773210097">
          <w:marLeft w:val="0"/>
          <w:marRight w:val="0"/>
          <w:marTop w:val="0"/>
          <w:marBottom w:val="0"/>
          <w:divBdr>
            <w:top w:val="none" w:sz="0" w:space="0" w:color="auto"/>
            <w:left w:val="none" w:sz="0" w:space="0" w:color="auto"/>
            <w:bottom w:val="none" w:sz="0" w:space="0" w:color="auto"/>
            <w:right w:val="none" w:sz="0" w:space="0" w:color="auto"/>
          </w:divBdr>
        </w:div>
        <w:div w:id="196160344">
          <w:marLeft w:val="0"/>
          <w:marRight w:val="0"/>
          <w:marTop w:val="0"/>
          <w:marBottom w:val="0"/>
          <w:divBdr>
            <w:top w:val="none" w:sz="0" w:space="0" w:color="auto"/>
            <w:left w:val="none" w:sz="0" w:space="0" w:color="auto"/>
            <w:bottom w:val="none" w:sz="0" w:space="0" w:color="auto"/>
            <w:right w:val="none" w:sz="0" w:space="0" w:color="auto"/>
          </w:divBdr>
        </w:div>
        <w:div w:id="1599942664">
          <w:marLeft w:val="0"/>
          <w:marRight w:val="0"/>
          <w:marTop w:val="0"/>
          <w:marBottom w:val="0"/>
          <w:divBdr>
            <w:top w:val="none" w:sz="0" w:space="0" w:color="auto"/>
            <w:left w:val="none" w:sz="0" w:space="0" w:color="auto"/>
            <w:bottom w:val="none" w:sz="0" w:space="0" w:color="auto"/>
            <w:right w:val="none" w:sz="0" w:space="0" w:color="auto"/>
          </w:divBdr>
        </w:div>
        <w:div w:id="1016689598">
          <w:marLeft w:val="0"/>
          <w:marRight w:val="0"/>
          <w:marTop w:val="0"/>
          <w:marBottom w:val="0"/>
          <w:divBdr>
            <w:top w:val="none" w:sz="0" w:space="0" w:color="auto"/>
            <w:left w:val="none" w:sz="0" w:space="0" w:color="auto"/>
            <w:bottom w:val="none" w:sz="0" w:space="0" w:color="auto"/>
            <w:right w:val="none" w:sz="0" w:space="0" w:color="auto"/>
          </w:divBdr>
        </w:div>
        <w:div w:id="1518036097">
          <w:marLeft w:val="0"/>
          <w:marRight w:val="0"/>
          <w:marTop w:val="0"/>
          <w:marBottom w:val="0"/>
          <w:divBdr>
            <w:top w:val="none" w:sz="0" w:space="0" w:color="auto"/>
            <w:left w:val="none" w:sz="0" w:space="0" w:color="auto"/>
            <w:bottom w:val="none" w:sz="0" w:space="0" w:color="auto"/>
            <w:right w:val="none" w:sz="0" w:space="0" w:color="auto"/>
          </w:divBdr>
        </w:div>
        <w:div w:id="1142506370">
          <w:marLeft w:val="0"/>
          <w:marRight w:val="0"/>
          <w:marTop w:val="0"/>
          <w:marBottom w:val="0"/>
          <w:divBdr>
            <w:top w:val="none" w:sz="0" w:space="0" w:color="auto"/>
            <w:left w:val="none" w:sz="0" w:space="0" w:color="auto"/>
            <w:bottom w:val="none" w:sz="0" w:space="0" w:color="auto"/>
            <w:right w:val="none" w:sz="0" w:space="0" w:color="auto"/>
          </w:divBdr>
        </w:div>
        <w:div w:id="1649742525">
          <w:marLeft w:val="0"/>
          <w:marRight w:val="0"/>
          <w:marTop w:val="0"/>
          <w:marBottom w:val="0"/>
          <w:divBdr>
            <w:top w:val="none" w:sz="0" w:space="0" w:color="auto"/>
            <w:left w:val="none" w:sz="0" w:space="0" w:color="auto"/>
            <w:bottom w:val="none" w:sz="0" w:space="0" w:color="auto"/>
            <w:right w:val="none" w:sz="0" w:space="0" w:color="auto"/>
          </w:divBdr>
        </w:div>
        <w:div w:id="1847934808">
          <w:marLeft w:val="0"/>
          <w:marRight w:val="0"/>
          <w:marTop w:val="0"/>
          <w:marBottom w:val="0"/>
          <w:divBdr>
            <w:top w:val="none" w:sz="0" w:space="0" w:color="auto"/>
            <w:left w:val="none" w:sz="0" w:space="0" w:color="auto"/>
            <w:bottom w:val="none" w:sz="0" w:space="0" w:color="auto"/>
            <w:right w:val="none" w:sz="0" w:space="0" w:color="auto"/>
          </w:divBdr>
        </w:div>
        <w:div w:id="857238736">
          <w:marLeft w:val="0"/>
          <w:marRight w:val="0"/>
          <w:marTop w:val="0"/>
          <w:marBottom w:val="0"/>
          <w:divBdr>
            <w:top w:val="none" w:sz="0" w:space="0" w:color="auto"/>
            <w:left w:val="none" w:sz="0" w:space="0" w:color="auto"/>
            <w:bottom w:val="none" w:sz="0" w:space="0" w:color="auto"/>
            <w:right w:val="none" w:sz="0" w:space="0" w:color="auto"/>
          </w:divBdr>
        </w:div>
        <w:div w:id="71852128">
          <w:marLeft w:val="0"/>
          <w:marRight w:val="0"/>
          <w:marTop w:val="0"/>
          <w:marBottom w:val="0"/>
          <w:divBdr>
            <w:top w:val="none" w:sz="0" w:space="0" w:color="auto"/>
            <w:left w:val="none" w:sz="0" w:space="0" w:color="auto"/>
            <w:bottom w:val="none" w:sz="0" w:space="0" w:color="auto"/>
            <w:right w:val="none" w:sz="0" w:space="0" w:color="auto"/>
          </w:divBdr>
        </w:div>
        <w:div w:id="1441098466">
          <w:marLeft w:val="0"/>
          <w:marRight w:val="0"/>
          <w:marTop w:val="0"/>
          <w:marBottom w:val="0"/>
          <w:divBdr>
            <w:top w:val="none" w:sz="0" w:space="0" w:color="auto"/>
            <w:left w:val="none" w:sz="0" w:space="0" w:color="auto"/>
            <w:bottom w:val="none" w:sz="0" w:space="0" w:color="auto"/>
            <w:right w:val="none" w:sz="0" w:space="0" w:color="auto"/>
          </w:divBdr>
        </w:div>
        <w:div w:id="273055223">
          <w:marLeft w:val="0"/>
          <w:marRight w:val="0"/>
          <w:marTop w:val="0"/>
          <w:marBottom w:val="0"/>
          <w:divBdr>
            <w:top w:val="none" w:sz="0" w:space="0" w:color="auto"/>
            <w:left w:val="none" w:sz="0" w:space="0" w:color="auto"/>
            <w:bottom w:val="none" w:sz="0" w:space="0" w:color="auto"/>
            <w:right w:val="none" w:sz="0" w:space="0" w:color="auto"/>
          </w:divBdr>
        </w:div>
        <w:div w:id="493843210">
          <w:marLeft w:val="0"/>
          <w:marRight w:val="0"/>
          <w:marTop w:val="0"/>
          <w:marBottom w:val="0"/>
          <w:divBdr>
            <w:top w:val="none" w:sz="0" w:space="0" w:color="auto"/>
            <w:left w:val="none" w:sz="0" w:space="0" w:color="auto"/>
            <w:bottom w:val="none" w:sz="0" w:space="0" w:color="auto"/>
            <w:right w:val="none" w:sz="0" w:space="0" w:color="auto"/>
          </w:divBdr>
        </w:div>
        <w:div w:id="1984312833">
          <w:marLeft w:val="0"/>
          <w:marRight w:val="0"/>
          <w:marTop w:val="0"/>
          <w:marBottom w:val="0"/>
          <w:divBdr>
            <w:top w:val="none" w:sz="0" w:space="0" w:color="auto"/>
            <w:left w:val="none" w:sz="0" w:space="0" w:color="auto"/>
            <w:bottom w:val="none" w:sz="0" w:space="0" w:color="auto"/>
            <w:right w:val="none" w:sz="0" w:space="0" w:color="auto"/>
          </w:divBdr>
        </w:div>
        <w:div w:id="1381368922">
          <w:marLeft w:val="0"/>
          <w:marRight w:val="0"/>
          <w:marTop w:val="0"/>
          <w:marBottom w:val="0"/>
          <w:divBdr>
            <w:top w:val="none" w:sz="0" w:space="0" w:color="auto"/>
            <w:left w:val="none" w:sz="0" w:space="0" w:color="auto"/>
            <w:bottom w:val="none" w:sz="0" w:space="0" w:color="auto"/>
            <w:right w:val="none" w:sz="0" w:space="0" w:color="auto"/>
          </w:divBdr>
        </w:div>
        <w:div w:id="2050454000">
          <w:marLeft w:val="0"/>
          <w:marRight w:val="0"/>
          <w:marTop w:val="0"/>
          <w:marBottom w:val="0"/>
          <w:divBdr>
            <w:top w:val="none" w:sz="0" w:space="0" w:color="auto"/>
            <w:left w:val="none" w:sz="0" w:space="0" w:color="auto"/>
            <w:bottom w:val="none" w:sz="0" w:space="0" w:color="auto"/>
            <w:right w:val="none" w:sz="0" w:space="0" w:color="auto"/>
          </w:divBdr>
        </w:div>
        <w:div w:id="807015784">
          <w:marLeft w:val="0"/>
          <w:marRight w:val="0"/>
          <w:marTop w:val="0"/>
          <w:marBottom w:val="0"/>
          <w:divBdr>
            <w:top w:val="none" w:sz="0" w:space="0" w:color="auto"/>
            <w:left w:val="none" w:sz="0" w:space="0" w:color="auto"/>
            <w:bottom w:val="none" w:sz="0" w:space="0" w:color="auto"/>
            <w:right w:val="none" w:sz="0" w:space="0" w:color="auto"/>
          </w:divBdr>
        </w:div>
        <w:div w:id="942225432">
          <w:marLeft w:val="0"/>
          <w:marRight w:val="0"/>
          <w:marTop w:val="0"/>
          <w:marBottom w:val="0"/>
          <w:divBdr>
            <w:top w:val="none" w:sz="0" w:space="0" w:color="auto"/>
            <w:left w:val="none" w:sz="0" w:space="0" w:color="auto"/>
            <w:bottom w:val="none" w:sz="0" w:space="0" w:color="auto"/>
            <w:right w:val="none" w:sz="0" w:space="0" w:color="auto"/>
          </w:divBdr>
        </w:div>
        <w:div w:id="218515515">
          <w:marLeft w:val="0"/>
          <w:marRight w:val="0"/>
          <w:marTop w:val="0"/>
          <w:marBottom w:val="0"/>
          <w:divBdr>
            <w:top w:val="none" w:sz="0" w:space="0" w:color="auto"/>
            <w:left w:val="none" w:sz="0" w:space="0" w:color="auto"/>
            <w:bottom w:val="none" w:sz="0" w:space="0" w:color="auto"/>
            <w:right w:val="none" w:sz="0" w:space="0" w:color="auto"/>
          </w:divBdr>
        </w:div>
        <w:div w:id="646085497">
          <w:marLeft w:val="0"/>
          <w:marRight w:val="0"/>
          <w:marTop w:val="0"/>
          <w:marBottom w:val="0"/>
          <w:divBdr>
            <w:top w:val="none" w:sz="0" w:space="0" w:color="auto"/>
            <w:left w:val="none" w:sz="0" w:space="0" w:color="auto"/>
            <w:bottom w:val="none" w:sz="0" w:space="0" w:color="auto"/>
            <w:right w:val="none" w:sz="0" w:space="0" w:color="auto"/>
          </w:divBdr>
        </w:div>
        <w:div w:id="1863938248">
          <w:marLeft w:val="0"/>
          <w:marRight w:val="0"/>
          <w:marTop w:val="0"/>
          <w:marBottom w:val="0"/>
          <w:divBdr>
            <w:top w:val="none" w:sz="0" w:space="0" w:color="auto"/>
            <w:left w:val="none" w:sz="0" w:space="0" w:color="auto"/>
            <w:bottom w:val="none" w:sz="0" w:space="0" w:color="auto"/>
            <w:right w:val="none" w:sz="0" w:space="0" w:color="auto"/>
          </w:divBdr>
        </w:div>
        <w:div w:id="1253011618">
          <w:marLeft w:val="0"/>
          <w:marRight w:val="0"/>
          <w:marTop w:val="0"/>
          <w:marBottom w:val="0"/>
          <w:divBdr>
            <w:top w:val="none" w:sz="0" w:space="0" w:color="auto"/>
            <w:left w:val="none" w:sz="0" w:space="0" w:color="auto"/>
            <w:bottom w:val="none" w:sz="0" w:space="0" w:color="auto"/>
            <w:right w:val="none" w:sz="0" w:space="0" w:color="auto"/>
          </w:divBdr>
        </w:div>
        <w:div w:id="863831695">
          <w:marLeft w:val="0"/>
          <w:marRight w:val="0"/>
          <w:marTop w:val="0"/>
          <w:marBottom w:val="0"/>
          <w:divBdr>
            <w:top w:val="none" w:sz="0" w:space="0" w:color="auto"/>
            <w:left w:val="none" w:sz="0" w:space="0" w:color="auto"/>
            <w:bottom w:val="none" w:sz="0" w:space="0" w:color="auto"/>
            <w:right w:val="none" w:sz="0" w:space="0" w:color="auto"/>
          </w:divBdr>
        </w:div>
        <w:div w:id="460467149">
          <w:marLeft w:val="0"/>
          <w:marRight w:val="0"/>
          <w:marTop w:val="0"/>
          <w:marBottom w:val="0"/>
          <w:divBdr>
            <w:top w:val="none" w:sz="0" w:space="0" w:color="auto"/>
            <w:left w:val="none" w:sz="0" w:space="0" w:color="auto"/>
            <w:bottom w:val="none" w:sz="0" w:space="0" w:color="auto"/>
            <w:right w:val="none" w:sz="0" w:space="0" w:color="auto"/>
          </w:divBdr>
        </w:div>
        <w:div w:id="1866089501">
          <w:marLeft w:val="0"/>
          <w:marRight w:val="0"/>
          <w:marTop w:val="0"/>
          <w:marBottom w:val="0"/>
          <w:divBdr>
            <w:top w:val="none" w:sz="0" w:space="0" w:color="auto"/>
            <w:left w:val="none" w:sz="0" w:space="0" w:color="auto"/>
            <w:bottom w:val="none" w:sz="0" w:space="0" w:color="auto"/>
            <w:right w:val="none" w:sz="0" w:space="0" w:color="auto"/>
          </w:divBdr>
        </w:div>
        <w:div w:id="383329586">
          <w:marLeft w:val="0"/>
          <w:marRight w:val="0"/>
          <w:marTop w:val="0"/>
          <w:marBottom w:val="0"/>
          <w:divBdr>
            <w:top w:val="none" w:sz="0" w:space="0" w:color="auto"/>
            <w:left w:val="none" w:sz="0" w:space="0" w:color="auto"/>
            <w:bottom w:val="none" w:sz="0" w:space="0" w:color="auto"/>
            <w:right w:val="none" w:sz="0" w:space="0" w:color="auto"/>
          </w:divBdr>
        </w:div>
        <w:div w:id="2108884622">
          <w:marLeft w:val="0"/>
          <w:marRight w:val="0"/>
          <w:marTop w:val="0"/>
          <w:marBottom w:val="0"/>
          <w:divBdr>
            <w:top w:val="none" w:sz="0" w:space="0" w:color="auto"/>
            <w:left w:val="none" w:sz="0" w:space="0" w:color="auto"/>
            <w:bottom w:val="none" w:sz="0" w:space="0" w:color="auto"/>
            <w:right w:val="none" w:sz="0" w:space="0" w:color="auto"/>
          </w:divBdr>
        </w:div>
        <w:div w:id="160590259">
          <w:marLeft w:val="0"/>
          <w:marRight w:val="0"/>
          <w:marTop w:val="0"/>
          <w:marBottom w:val="0"/>
          <w:divBdr>
            <w:top w:val="none" w:sz="0" w:space="0" w:color="auto"/>
            <w:left w:val="none" w:sz="0" w:space="0" w:color="auto"/>
            <w:bottom w:val="none" w:sz="0" w:space="0" w:color="auto"/>
            <w:right w:val="none" w:sz="0" w:space="0" w:color="auto"/>
          </w:divBdr>
        </w:div>
        <w:div w:id="391734103">
          <w:marLeft w:val="0"/>
          <w:marRight w:val="0"/>
          <w:marTop w:val="0"/>
          <w:marBottom w:val="0"/>
          <w:divBdr>
            <w:top w:val="none" w:sz="0" w:space="0" w:color="auto"/>
            <w:left w:val="none" w:sz="0" w:space="0" w:color="auto"/>
            <w:bottom w:val="none" w:sz="0" w:space="0" w:color="auto"/>
            <w:right w:val="none" w:sz="0" w:space="0" w:color="auto"/>
          </w:divBdr>
        </w:div>
        <w:div w:id="346294978">
          <w:marLeft w:val="0"/>
          <w:marRight w:val="0"/>
          <w:marTop w:val="0"/>
          <w:marBottom w:val="0"/>
          <w:divBdr>
            <w:top w:val="none" w:sz="0" w:space="0" w:color="auto"/>
            <w:left w:val="none" w:sz="0" w:space="0" w:color="auto"/>
            <w:bottom w:val="none" w:sz="0" w:space="0" w:color="auto"/>
            <w:right w:val="none" w:sz="0" w:space="0" w:color="auto"/>
          </w:divBdr>
        </w:div>
        <w:div w:id="1279414575">
          <w:marLeft w:val="0"/>
          <w:marRight w:val="0"/>
          <w:marTop w:val="0"/>
          <w:marBottom w:val="0"/>
          <w:divBdr>
            <w:top w:val="none" w:sz="0" w:space="0" w:color="auto"/>
            <w:left w:val="none" w:sz="0" w:space="0" w:color="auto"/>
            <w:bottom w:val="none" w:sz="0" w:space="0" w:color="auto"/>
            <w:right w:val="none" w:sz="0" w:space="0" w:color="auto"/>
          </w:divBdr>
        </w:div>
        <w:div w:id="375131732">
          <w:marLeft w:val="0"/>
          <w:marRight w:val="0"/>
          <w:marTop w:val="0"/>
          <w:marBottom w:val="0"/>
          <w:divBdr>
            <w:top w:val="none" w:sz="0" w:space="0" w:color="auto"/>
            <w:left w:val="none" w:sz="0" w:space="0" w:color="auto"/>
            <w:bottom w:val="none" w:sz="0" w:space="0" w:color="auto"/>
            <w:right w:val="none" w:sz="0" w:space="0" w:color="auto"/>
          </w:divBdr>
        </w:div>
        <w:div w:id="888960358">
          <w:marLeft w:val="0"/>
          <w:marRight w:val="0"/>
          <w:marTop w:val="0"/>
          <w:marBottom w:val="0"/>
          <w:divBdr>
            <w:top w:val="none" w:sz="0" w:space="0" w:color="auto"/>
            <w:left w:val="none" w:sz="0" w:space="0" w:color="auto"/>
            <w:bottom w:val="none" w:sz="0" w:space="0" w:color="auto"/>
            <w:right w:val="none" w:sz="0" w:space="0" w:color="auto"/>
          </w:divBdr>
        </w:div>
        <w:div w:id="2106146416">
          <w:marLeft w:val="0"/>
          <w:marRight w:val="0"/>
          <w:marTop w:val="0"/>
          <w:marBottom w:val="0"/>
          <w:divBdr>
            <w:top w:val="none" w:sz="0" w:space="0" w:color="auto"/>
            <w:left w:val="none" w:sz="0" w:space="0" w:color="auto"/>
            <w:bottom w:val="none" w:sz="0" w:space="0" w:color="auto"/>
            <w:right w:val="none" w:sz="0" w:space="0" w:color="auto"/>
          </w:divBdr>
        </w:div>
        <w:div w:id="2070687192">
          <w:marLeft w:val="0"/>
          <w:marRight w:val="0"/>
          <w:marTop w:val="0"/>
          <w:marBottom w:val="0"/>
          <w:divBdr>
            <w:top w:val="none" w:sz="0" w:space="0" w:color="auto"/>
            <w:left w:val="none" w:sz="0" w:space="0" w:color="auto"/>
            <w:bottom w:val="none" w:sz="0" w:space="0" w:color="auto"/>
            <w:right w:val="none" w:sz="0" w:space="0" w:color="auto"/>
          </w:divBdr>
        </w:div>
        <w:div w:id="1492137883">
          <w:marLeft w:val="0"/>
          <w:marRight w:val="0"/>
          <w:marTop w:val="0"/>
          <w:marBottom w:val="0"/>
          <w:divBdr>
            <w:top w:val="none" w:sz="0" w:space="0" w:color="auto"/>
            <w:left w:val="none" w:sz="0" w:space="0" w:color="auto"/>
            <w:bottom w:val="none" w:sz="0" w:space="0" w:color="auto"/>
            <w:right w:val="none" w:sz="0" w:space="0" w:color="auto"/>
          </w:divBdr>
        </w:div>
        <w:div w:id="1194687324">
          <w:marLeft w:val="0"/>
          <w:marRight w:val="0"/>
          <w:marTop w:val="0"/>
          <w:marBottom w:val="0"/>
          <w:divBdr>
            <w:top w:val="none" w:sz="0" w:space="0" w:color="auto"/>
            <w:left w:val="none" w:sz="0" w:space="0" w:color="auto"/>
            <w:bottom w:val="none" w:sz="0" w:space="0" w:color="auto"/>
            <w:right w:val="none" w:sz="0" w:space="0" w:color="auto"/>
          </w:divBdr>
        </w:div>
        <w:div w:id="807862375">
          <w:marLeft w:val="0"/>
          <w:marRight w:val="0"/>
          <w:marTop w:val="0"/>
          <w:marBottom w:val="0"/>
          <w:divBdr>
            <w:top w:val="none" w:sz="0" w:space="0" w:color="auto"/>
            <w:left w:val="none" w:sz="0" w:space="0" w:color="auto"/>
            <w:bottom w:val="none" w:sz="0" w:space="0" w:color="auto"/>
            <w:right w:val="none" w:sz="0" w:space="0" w:color="auto"/>
          </w:divBdr>
        </w:div>
        <w:div w:id="2028676002">
          <w:marLeft w:val="0"/>
          <w:marRight w:val="0"/>
          <w:marTop w:val="0"/>
          <w:marBottom w:val="0"/>
          <w:divBdr>
            <w:top w:val="none" w:sz="0" w:space="0" w:color="auto"/>
            <w:left w:val="none" w:sz="0" w:space="0" w:color="auto"/>
            <w:bottom w:val="none" w:sz="0" w:space="0" w:color="auto"/>
            <w:right w:val="none" w:sz="0" w:space="0" w:color="auto"/>
          </w:divBdr>
        </w:div>
        <w:div w:id="135220245">
          <w:marLeft w:val="0"/>
          <w:marRight w:val="0"/>
          <w:marTop w:val="0"/>
          <w:marBottom w:val="0"/>
          <w:divBdr>
            <w:top w:val="none" w:sz="0" w:space="0" w:color="auto"/>
            <w:left w:val="none" w:sz="0" w:space="0" w:color="auto"/>
            <w:bottom w:val="none" w:sz="0" w:space="0" w:color="auto"/>
            <w:right w:val="none" w:sz="0" w:space="0" w:color="auto"/>
          </w:divBdr>
        </w:div>
        <w:div w:id="1505700950">
          <w:marLeft w:val="0"/>
          <w:marRight w:val="0"/>
          <w:marTop w:val="0"/>
          <w:marBottom w:val="0"/>
          <w:divBdr>
            <w:top w:val="none" w:sz="0" w:space="0" w:color="auto"/>
            <w:left w:val="none" w:sz="0" w:space="0" w:color="auto"/>
            <w:bottom w:val="none" w:sz="0" w:space="0" w:color="auto"/>
            <w:right w:val="none" w:sz="0" w:space="0" w:color="auto"/>
          </w:divBdr>
        </w:div>
        <w:div w:id="1752579364">
          <w:marLeft w:val="0"/>
          <w:marRight w:val="0"/>
          <w:marTop w:val="0"/>
          <w:marBottom w:val="0"/>
          <w:divBdr>
            <w:top w:val="none" w:sz="0" w:space="0" w:color="auto"/>
            <w:left w:val="none" w:sz="0" w:space="0" w:color="auto"/>
            <w:bottom w:val="none" w:sz="0" w:space="0" w:color="auto"/>
            <w:right w:val="none" w:sz="0" w:space="0" w:color="auto"/>
          </w:divBdr>
        </w:div>
        <w:div w:id="424153035">
          <w:marLeft w:val="0"/>
          <w:marRight w:val="0"/>
          <w:marTop w:val="0"/>
          <w:marBottom w:val="0"/>
          <w:divBdr>
            <w:top w:val="none" w:sz="0" w:space="0" w:color="auto"/>
            <w:left w:val="none" w:sz="0" w:space="0" w:color="auto"/>
            <w:bottom w:val="none" w:sz="0" w:space="0" w:color="auto"/>
            <w:right w:val="none" w:sz="0" w:space="0" w:color="auto"/>
          </w:divBdr>
        </w:div>
        <w:div w:id="1724602277">
          <w:marLeft w:val="0"/>
          <w:marRight w:val="0"/>
          <w:marTop w:val="0"/>
          <w:marBottom w:val="0"/>
          <w:divBdr>
            <w:top w:val="none" w:sz="0" w:space="0" w:color="auto"/>
            <w:left w:val="none" w:sz="0" w:space="0" w:color="auto"/>
            <w:bottom w:val="none" w:sz="0" w:space="0" w:color="auto"/>
            <w:right w:val="none" w:sz="0" w:space="0" w:color="auto"/>
          </w:divBdr>
        </w:div>
        <w:div w:id="1764715316">
          <w:marLeft w:val="0"/>
          <w:marRight w:val="0"/>
          <w:marTop w:val="0"/>
          <w:marBottom w:val="0"/>
          <w:divBdr>
            <w:top w:val="none" w:sz="0" w:space="0" w:color="auto"/>
            <w:left w:val="none" w:sz="0" w:space="0" w:color="auto"/>
            <w:bottom w:val="none" w:sz="0" w:space="0" w:color="auto"/>
            <w:right w:val="none" w:sz="0" w:space="0" w:color="auto"/>
          </w:divBdr>
        </w:div>
        <w:div w:id="1529489830">
          <w:marLeft w:val="0"/>
          <w:marRight w:val="0"/>
          <w:marTop w:val="0"/>
          <w:marBottom w:val="0"/>
          <w:divBdr>
            <w:top w:val="none" w:sz="0" w:space="0" w:color="auto"/>
            <w:left w:val="none" w:sz="0" w:space="0" w:color="auto"/>
            <w:bottom w:val="none" w:sz="0" w:space="0" w:color="auto"/>
            <w:right w:val="none" w:sz="0" w:space="0" w:color="auto"/>
          </w:divBdr>
        </w:div>
        <w:div w:id="1501315319">
          <w:marLeft w:val="0"/>
          <w:marRight w:val="0"/>
          <w:marTop w:val="0"/>
          <w:marBottom w:val="0"/>
          <w:divBdr>
            <w:top w:val="none" w:sz="0" w:space="0" w:color="auto"/>
            <w:left w:val="none" w:sz="0" w:space="0" w:color="auto"/>
            <w:bottom w:val="none" w:sz="0" w:space="0" w:color="auto"/>
            <w:right w:val="none" w:sz="0" w:space="0" w:color="auto"/>
          </w:divBdr>
        </w:div>
        <w:div w:id="1474371684">
          <w:marLeft w:val="0"/>
          <w:marRight w:val="0"/>
          <w:marTop w:val="0"/>
          <w:marBottom w:val="0"/>
          <w:divBdr>
            <w:top w:val="none" w:sz="0" w:space="0" w:color="auto"/>
            <w:left w:val="none" w:sz="0" w:space="0" w:color="auto"/>
            <w:bottom w:val="none" w:sz="0" w:space="0" w:color="auto"/>
            <w:right w:val="none" w:sz="0" w:space="0" w:color="auto"/>
          </w:divBdr>
        </w:div>
        <w:div w:id="797146279">
          <w:marLeft w:val="0"/>
          <w:marRight w:val="0"/>
          <w:marTop w:val="0"/>
          <w:marBottom w:val="0"/>
          <w:divBdr>
            <w:top w:val="none" w:sz="0" w:space="0" w:color="auto"/>
            <w:left w:val="none" w:sz="0" w:space="0" w:color="auto"/>
            <w:bottom w:val="none" w:sz="0" w:space="0" w:color="auto"/>
            <w:right w:val="none" w:sz="0" w:space="0" w:color="auto"/>
          </w:divBdr>
        </w:div>
        <w:div w:id="842478493">
          <w:marLeft w:val="0"/>
          <w:marRight w:val="0"/>
          <w:marTop w:val="0"/>
          <w:marBottom w:val="0"/>
          <w:divBdr>
            <w:top w:val="none" w:sz="0" w:space="0" w:color="auto"/>
            <w:left w:val="none" w:sz="0" w:space="0" w:color="auto"/>
            <w:bottom w:val="none" w:sz="0" w:space="0" w:color="auto"/>
            <w:right w:val="none" w:sz="0" w:space="0" w:color="auto"/>
          </w:divBdr>
        </w:div>
        <w:div w:id="645622764">
          <w:marLeft w:val="0"/>
          <w:marRight w:val="0"/>
          <w:marTop w:val="0"/>
          <w:marBottom w:val="0"/>
          <w:divBdr>
            <w:top w:val="none" w:sz="0" w:space="0" w:color="auto"/>
            <w:left w:val="none" w:sz="0" w:space="0" w:color="auto"/>
            <w:bottom w:val="none" w:sz="0" w:space="0" w:color="auto"/>
            <w:right w:val="none" w:sz="0" w:space="0" w:color="auto"/>
          </w:divBdr>
        </w:div>
        <w:div w:id="1838572981">
          <w:marLeft w:val="0"/>
          <w:marRight w:val="0"/>
          <w:marTop w:val="0"/>
          <w:marBottom w:val="0"/>
          <w:divBdr>
            <w:top w:val="none" w:sz="0" w:space="0" w:color="auto"/>
            <w:left w:val="none" w:sz="0" w:space="0" w:color="auto"/>
            <w:bottom w:val="none" w:sz="0" w:space="0" w:color="auto"/>
            <w:right w:val="none" w:sz="0" w:space="0" w:color="auto"/>
          </w:divBdr>
        </w:div>
        <w:div w:id="128475307">
          <w:marLeft w:val="0"/>
          <w:marRight w:val="0"/>
          <w:marTop w:val="0"/>
          <w:marBottom w:val="0"/>
          <w:divBdr>
            <w:top w:val="none" w:sz="0" w:space="0" w:color="auto"/>
            <w:left w:val="none" w:sz="0" w:space="0" w:color="auto"/>
            <w:bottom w:val="none" w:sz="0" w:space="0" w:color="auto"/>
            <w:right w:val="none" w:sz="0" w:space="0" w:color="auto"/>
          </w:divBdr>
        </w:div>
        <w:div w:id="877356629">
          <w:marLeft w:val="0"/>
          <w:marRight w:val="0"/>
          <w:marTop w:val="0"/>
          <w:marBottom w:val="0"/>
          <w:divBdr>
            <w:top w:val="none" w:sz="0" w:space="0" w:color="auto"/>
            <w:left w:val="none" w:sz="0" w:space="0" w:color="auto"/>
            <w:bottom w:val="none" w:sz="0" w:space="0" w:color="auto"/>
            <w:right w:val="none" w:sz="0" w:space="0" w:color="auto"/>
          </w:divBdr>
        </w:div>
        <w:div w:id="2093429712">
          <w:marLeft w:val="0"/>
          <w:marRight w:val="0"/>
          <w:marTop w:val="0"/>
          <w:marBottom w:val="0"/>
          <w:divBdr>
            <w:top w:val="none" w:sz="0" w:space="0" w:color="auto"/>
            <w:left w:val="none" w:sz="0" w:space="0" w:color="auto"/>
            <w:bottom w:val="none" w:sz="0" w:space="0" w:color="auto"/>
            <w:right w:val="none" w:sz="0" w:space="0" w:color="auto"/>
          </w:divBdr>
        </w:div>
        <w:div w:id="1389450729">
          <w:marLeft w:val="0"/>
          <w:marRight w:val="0"/>
          <w:marTop w:val="0"/>
          <w:marBottom w:val="0"/>
          <w:divBdr>
            <w:top w:val="none" w:sz="0" w:space="0" w:color="auto"/>
            <w:left w:val="none" w:sz="0" w:space="0" w:color="auto"/>
            <w:bottom w:val="none" w:sz="0" w:space="0" w:color="auto"/>
            <w:right w:val="none" w:sz="0" w:space="0" w:color="auto"/>
          </w:divBdr>
        </w:div>
        <w:div w:id="1848598277">
          <w:marLeft w:val="0"/>
          <w:marRight w:val="0"/>
          <w:marTop w:val="0"/>
          <w:marBottom w:val="0"/>
          <w:divBdr>
            <w:top w:val="none" w:sz="0" w:space="0" w:color="auto"/>
            <w:left w:val="none" w:sz="0" w:space="0" w:color="auto"/>
            <w:bottom w:val="none" w:sz="0" w:space="0" w:color="auto"/>
            <w:right w:val="none" w:sz="0" w:space="0" w:color="auto"/>
          </w:divBdr>
        </w:div>
        <w:div w:id="1973899926">
          <w:marLeft w:val="0"/>
          <w:marRight w:val="0"/>
          <w:marTop w:val="0"/>
          <w:marBottom w:val="0"/>
          <w:divBdr>
            <w:top w:val="none" w:sz="0" w:space="0" w:color="auto"/>
            <w:left w:val="none" w:sz="0" w:space="0" w:color="auto"/>
            <w:bottom w:val="none" w:sz="0" w:space="0" w:color="auto"/>
            <w:right w:val="none" w:sz="0" w:space="0" w:color="auto"/>
          </w:divBdr>
        </w:div>
        <w:div w:id="1843398768">
          <w:marLeft w:val="0"/>
          <w:marRight w:val="0"/>
          <w:marTop w:val="0"/>
          <w:marBottom w:val="0"/>
          <w:divBdr>
            <w:top w:val="none" w:sz="0" w:space="0" w:color="auto"/>
            <w:left w:val="none" w:sz="0" w:space="0" w:color="auto"/>
            <w:bottom w:val="none" w:sz="0" w:space="0" w:color="auto"/>
            <w:right w:val="none" w:sz="0" w:space="0" w:color="auto"/>
          </w:divBdr>
        </w:div>
        <w:div w:id="1219898534">
          <w:marLeft w:val="0"/>
          <w:marRight w:val="0"/>
          <w:marTop w:val="0"/>
          <w:marBottom w:val="0"/>
          <w:divBdr>
            <w:top w:val="none" w:sz="0" w:space="0" w:color="auto"/>
            <w:left w:val="none" w:sz="0" w:space="0" w:color="auto"/>
            <w:bottom w:val="none" w:sz="0" w:space="0" w:color="auto"/>
            <w:right w:val="none" w:sz="0" w:space="0" w:color="auto"/>
          </w:divBdr>
        </w:div>
        <w:div w:id="2107262877">
          <w:marLeft w:val="0"/>
          <w:marRight w:val="0"/>
          <w:marTop w:val="0"/>
          <w:marBottom w:val="0"/>
          <w:divBdr>
            <w:top w:val="none" w:sz="0" w:space="0" w:color="auto"/>
            <w:left w:val="none" w:sz="0" w:space="0" w:color="auto"/>
            <w:bottom w:val="none" w:sz="0" w:space="0" w:color="auto"/>
            <w:right w:val="none" w:sz="0" w:space="0" w:color="auto"/>
          </w:divBdr>
        </w:div>
        <w:div w:id="1736195064">
          <w:marLeft w:val="0"/>
          <w:marRight w:val="0"/>
          <w:marTop w:val="0"/>
          <w:marBottom w:val="0"/>
          <w:divBdr>
            <w:top w:val="none" w:sz="0" w:space="0" w:color="auto"/>
            <w:left w:val="none" w:sz="0" w:space="0" w:color="auto"/>
            <w:bottom w:val="none" w:sz="0" w:space="0" w:color="auto"/>
            <w:right w:val="none" w:sz="0" w:space="0" w:color="auto"/>
          </w:divBdr>
        </w:div>
        <w:div w:id="1010790355">
          <w:marLeft w:val="0"/>
          <w:marRight w:val="0"/>
          <w:marTop w:val="0"/>
          <w:marBottom w:val="0"/>
          <w:divBdr>
            <w:top w:val="none" w:sz="0" w:space="0" w:color="auto"/>
            <w:left w:val="none" w:sz="0" w:space="0" w:color="auto"/>
            <w:bottom w:val="none" w:sz="0" w:space="0" w:color="auto"/>
            <w:right w:val="none" w:sz="0" w:space="0" w:color="auto"/>
          </w:divBdr>
        </w:div>
        <w:div w:id="582448665">
          <w:marLeft w:val="0"/>
          <w:marRight w:val="0"/>
          <w:marTop w:val="0"/>
          <w:marBottom w:val="0"/>
          <w:divBdr>
            <w:top w:val="none" w:sz="0" w:space="0" w:color="auto"/>
            <w:left w:val="none" w:sz="0" w:space="0" w:color="auto"/>
            <w:bottom w:val="none" w:sz="0" w:space="0" w:color="auto"/>
            <w:right w:val="none" w:sz="0" w:space="0" w:color="auto"/>
          </w:divBdr>
        </w:div>
        <w:div w:id="1073161246">
          <w:marLeft w:val="0"/>
          <w:marRight w:val="0"/>
          <w:marTop w:val="0"/>
          <w:marBottom w:val="0"/>
          <w:divBdr>
            <w:top w:val="none" w:sz="0" w:space="0" w:color="auto"/>
            <w:left w:val="none" w:sz="0" w:space="0" w:color="auto"/>
            <w:bottom w:val="none" w:sz="0" w:space="0" w:color="auto"/>
            <w:right w:val="none" w:sz="0" w:space="0" w:color="auto"/>
          </w:divBdr>
        </w:div>
        <w:div w:id="817914757">
          <w:marLeft w:val="0"/>
          <w:marRight w:val="0"/>
          <w:marTop w:val="0"/>
          <w:marBottom w:val="0"/>
          <w:divBdr>
            <w:top w:val="none" w:sz="0" w:space="0" w:color="auto"/>
            <w:left w:val="none" w:sz="0" w:space="0" w:color="auto"/>
            <w:bottom w:val="none" w:sz="0" w:space="0" w:color="auto"/>
            <w:right w:val="none" w:sz="0" w:space="0" w:color="auto"/>
          </w:divBdr>
        </w:div>
        <w:div w:id="235938175">
          <w:marLeft w:val="0"/>
          <w:marRight w:val="0"/>
          <w:marTop w:val="0"/>
          <w:marBottom w:val="0"/>
          <w:divBdr>
            <w:top w:val="none" w:sz="0" w:space="0" w:color="auto"/>
            <w:left w:val="none" w:sz="0" w:space="0" w:color="auto"/>
            <w:bottom w:val="none" w:sz="0" w:space="0" w:color="auto"/>
            <w:right w:val="none" w:sz="0" w:space="0" w:color="auto"/>
          </w:divBdr>
        </w:div>
        <w:div w:id="327564796">
          <w:marLeft w:val="0"/>
          <w:marRight w:val="0"/>
          <w:marTop w:val="0"/>
          <w:marBottom w:val="0"/>
          <w:divBdr>
            <w:top w:val="none" w:sz="0" w:space="0" w:color="auto"/>
            <w:left w:val="none" w:sz="0" w:space="0" w:color="auto"/>
            <w:bottom w:val="none" w:sz="0" w:space="0" w:color="auto"/>
            <w:right w:val="none" w:sz="0" w:space="0" w:color="auto"/>
          </w:divBdr>
        </w:div>
        <w:div w:id="223104484">
          <w:marLeft w:val="0"/>
          <w:marRight w:val="0"/>
          <w:marTop w:val="0"/>
          <w:marBottom w:val="0"/>
          <w:divBdr>
            <w:top w:val="none" w:sz="0" w:space="0" w:color="auto"/>
            <w:left w:val="none" w:sz="0" w:space="0" w:color="auto"/>
            <w:bottom w:val="none" w:sz="0" w:space="0" w:color="auto"/>
            <w:right w:val="none" w:sz="0" w:space="0" w:color="auto"/>
          </w:divBdr>
        </w:div>
      </w:divsChild>
    </w:div>
    <w:div w:id="912740919">
      <w:bodyDiv w:val="1"/>
      <w:marLeft w:val="0"/>
      <w:marRight w:val="0"/>
      <w:marTop w:val="0"/>
      <w:marBottom w:val="0"/>
      <w:divBdr>
        <w:top w:val="none" w:sz="0" w:space="0" w:color="auto"/>
        <w:left w:val="none" w:sz="0" w:space="0" w:color="auto"/>
        <w:bottom w:val="none" w:sz="0" w:space="0" w:color="auto"/>
        <w:right w:val="none" w:sz="0" w:space="0" w:color="auto"/>
      </w:divBdr>
      <w:divsChild>
        <w:div w:id="1993561079">
          <w:marLeft w:val="0"/>
          <w:marRight w:val="0"/>
          <w:marTop w:val="0"/>
          <w:marBottom w:val="0"/>
          <w:divBdr>
            <w:top w:val="none" w:sz="0" w:space="0" w:color="auto"/>
            <w:left w:val="none" w:sz="0" w:space="0" w:color="auto"/>
            <w:bottom w:val="none" w:sz="0" w:space="0" w:color="auto"/>
            <w:right w:val="none" w:sz="0" w:space="0" w:color="auto"/>
          </w:divBdr>
        </w:div>
        <w:div w:id="1085153191">
          <w:marLeft w:val="0"/>
          <w:marRight w:val="0"/>
          <w:marTop w:val="0"/>
          <w:marBottom w:val="0"/>
          <w:divBdr>
            <w:top w:val="none" w:sz="0" w:space="0" w:color="auto"/>
            <w:left w:val="none" w:sz="0" w:space="0" w:color="auto"/>
            <w:bottom w:val="none" w:sz="0" w:space="0" w:color="auto"/>
            <w:right w:val="none" w:sz="0" w:space="0" w:color="auto"/>
          </w:divBdr>
        </w:div>
        <w:div w:id="1715885021">
          <w:marLeft w:val="0"/>
          <w:marRight w:val="0"/>
          <w:marTop w:val="0"/>
          <w:marBottom w:val="0"/>
          <w:divBdr>
            <w:top w:val="none" w:sz="0" w:space="0" w:color="auto"/>
            <w:left w:val="none" w:sz="0" w:space="0" w:color="auto"/>
            <w:bottom w:val="none" w:sz="0" w:space="0" w:color="auto"/>
            <w:right w:val="none" w:sz="0" w:space="0" w:color="auto"/>
          </w:divBdr>
        </w:div>
        <w:div w:id="1535728548">
          <w:marLeft w:val="0"/>
          <w:marRight w:val="0"/>
          <w:marTop w:val="0"/>
          <w:marBottom w:val="0"/>
          <w:divBdr>
            <w:top w:val="none" w:sz="0" w:space="0" w:color="auto"/>
            <w:left w:val="none" w:sz="0" w:space="0" w:color="auto"/>
            <w:bottom w:val="none" w:sz="0" w:space="0" w:color="auto"/>
            <w:right w:val="none" w:sz="0" w:space="0" w:color="auto"/>
          </w:divBdr>
        </w:div>
        <w:div w:id="1020814068">
          <w:marLeft w:val="0"/>
          <w:marRight w:val="0"/>
          <w:marTop w:val="0"/>
          <w:marBottom w:val="0"/>
          <w:divBdr>
            <w:top w:val="none" w:sz="0" w:space="0" w:color="auto"/>
            <w:left w:val="none" w:sz="0" w:space="0" w:color="auto"/>
            <w:bottom w:val="none" w:sz="0" w:space="0" w:color="auto"/>
            <w:right w:val="none" w:sz="0" w:space="0" w:color="auto"/>
          </w:divBdr>
        </w:div>
        <w:div w:id="1145851030">
          <w:marLeft w:val="0"/>
          <w:marRight w:val="0"/>
          <w:marTop w:val="0"/>
          <w:marBottom w:val="0"/>
          <w:divBdr>
            <w:top w:val="none" w:sz="0" w:space="0" w:color="auto"/>
            <w:left w:val="none" w:sz="0" w:space="0" w:color="auto"/>
            <w:bottom w:val="none" w:sz="0" w:space="0" w:color="auto"/>
            <w:right w:val="none" w:sz="0" w:space="0" w:color="auto"/>
          </w:divBdr>
        </w:div>
      </w:divsChild>
    </w:div>
    <w:div w:id="944191415">
      <w:bodyDiv w:val="1"/>
      <w:marLeft w:val="0"/>
      <w:marRight w:val="0"/>
      <w:marTop w:val="0"/>
      <w:marBottom w:val="0"/>
      <w:divBdr>
        <w:top w:val="none" w:sz="0" w:space="0" w:color="auto"/>
        <w:left w:val="none" w:sz="0" w:space="0" w:color="auto"/>
        <w:bottom w:val="none" w:sz="0" w:space="0" w:color="auto"/>
        <w:right w:val="none" w:sz="0" w:space="0" w:color="auto"/>
      </w:divBdr>
      <w:divsChild>
        <w:div w:id="778064393">
          <w:marLeft w:val="0"/>
          <w:marRight w:val="0"/>
          <w:marTop w:val="0"/>
          <w:marBottom w:val="0"/>
          <w:divBdr>
            <w:top w:val="none" w:sz="0" w:space="0" w:color="auto"/>
            <w:left w:val="none" w:sz="0" w:space="0" w:color="auto"/>
            <w:bottom w:val="none" w:sz="0" w:space="0" w:color="auto"/>
            <w:right w:val="none" w:sz="0" w:space="0" w:color="auto"/>
          </w:divBdr>
        </w:div>
        <w:div w:id="1236041397">
          <w:marLeft w:val="0"/>
          <w:marRight w:val="0"/>
          <w:marTop w:val="0"/>
          <w:marBottom w:val="0"/>
          <w:divBdr>
            <w:top w:val="none" w:sz="0" w:space="0" w:color="auto"/>
            <w:left w:val="none" w:sz="0" w:space="0" w:color="auto"/>
            <w:bottom w:val="none" w:sz="0" w:space="0" w:color="auto"/>
            <w:right w:val="none" w:sz="0" w:space="0" w:color="auto"/>
          </w:divBdr>
        </w:div>
        <w:div w:id="597758630">
          <w:marLeft w:val="0"/>
          <w:marRight w:val="0"/>
          <w:marTop w:val="0"/>
          <w:marBottom w:val="0"/>
          <w:divBdr>
            <w:top w:val="none" w:sz="0" w:space="0" w:color="auto"/>
            <w:left w:val="none" w:sz="0" w:space="0" w:color="auto"/>
            <w:bottom w:val="none" w:sz="0" w:space="0" w:color="auto"/>
            <w:right w:val="none" w:sz="0" w:space="0" w:color="auto"/>
          </w:divBdr>
        </w:div>
        <w:div w:id="2105372867">
          <w:marLeft w:val="0"/>
          <w:marRight w:val="0"/>
          <w:marTop w:val="0"/>
          <w:marBottom w:val="0"/>
          <w:divBdr>
            <w:top w:val="none" w:sz="0" w:space="0" w:color="auto"/>
            <w:left w:val="none" w:sz="0" w:space="0" w:color="auto"/>
            <w:bottom w:val="none" w:sz="0" w:space="0" w:color="auto"/>
            <w:right w:val="none" w:sz="0" w:space="0" w:color="auto"/>
          </w:divBdr>
        </w:div>
        <w:div w:id="177501537">
          <w:marLeft w:val="0"/>
          <w:marRight w:val="0"/>
          <w:marTop w:val="0"/>
          <w:marBottom w:val="0"/>
          <w:divBdr>
            <w:top w:val="none" w:sz="0" w:space="0" w:color="auto"/>
            <w:left w:val="none" w:sz="0" w:space="0" w:color="auto"/>
            <w:bottom w:val="none" w:sz="0" w:space="0" w:color="auto"/>
            <w:right w:val="none" w:sz="0" w:space="0" w:color="auto"/>
          </w:divBdr>
        </w:div>
        <w:div w:id="937054716">
          <w:marLeft w:val="0"/>
          <w:marRight w:val="0"/>
          <w:marTop w:val="0"/>
          <w:marBottom w:val="0"/>
          <w:divBdr>
            <w:top w:val="none" w:sz="0" w:space="0" w:color="auto"/>
            <w:left w:val="none" w:sz="0" w:space="0" w:color="auto"/>
            <w:bottom w:val="none" w:sz="0" w:space="0" w:color="auto"/>
            <w:right w:val="none" w:sz="0" w:space="0" w:color="auto"/>
          </w:divBdr>
        </w:div>
        <w:div w:id="1464611937">
          <w:marLeft w:val="0"/>
          <w:marRight w:val="0"/>
          <w:marTop w:val="0"/>
          <w:marBottom w:val="0"/>
          <w:divBdr>
            <w:top w:val="none" w:sz="0" w:space="0" w:color="auto"/>
            <w:left w:val="none" w:sz="0" w:space="0" w:color="auto"/>
            <w:bottom w:val="none" w:sz="0" w:space="0" w:color="auto"/>
            <w:right w:val="none" w:sz="0" w:space="0" w:color="auto"/>
          </w:divBdr>
        </w:div>
        <w:div w:id="254752177">
          <w:marLeft w:val="0"/>
          <w:marRight w:val="0"/>
          <w:marTop w:val="0"/>
          <w:marBottom w:val="0"/>
          <w:divBdr>
            <w:top w:val="none" w:sz="0" w:space="0" w:color="auto"/>
            <w:left w:val="none" w:sz="0" w:space="0" w:color="auto"/>
            <w:bottom w:val="none" w:sz="0" w:space="0" w:color="auto"/>
            <w:right w:val="none" w:sz="0" w:space="0" w:color="auto"/>
          </w:divBdr>
        </w:div>
        <w:div w:id="1534800969">
          <w:marLeft w:val="0"/>
          <w:marRight w:val="0"/>
          <w:marTop w:val="0"/>
          <w:marBottom w:val="0"/>
          <w:divBdr>
            <w:top w:val="none" w:sz="0" w:space="0" w:color="auto"/>
            <w:left w:val="none" w:sz="0" w:space="0" w:color="auto"/>
            <w:bottom w:val="none" w:sz="0" w:space="0" w:color="auto"/>
            <w:right w:val="none" w:sz="0" w:space="0" w:color="auto"/>
          </w:divBdr>
        </w:div>
        <w:div w:id="1887260273">
          <w:marLeft w:val="0"/>
          <w:marRight w:val="0"/>
          <w:marTop w:val="0"/>
          <w:marBottom w:val="0"/>
          <w:divBdr>
            <w:top w:val="none" w:sz="0" w:space="0" w:color="auto"/>
            <w:left w:val="none" w:sz="0" w:space="0" w:color="auto"/>
            <w:bottom w:val="none" w:sz="0" w:space="0" w:color="auto"/>
            <w:right w:val="none" w:sz="0" w:space="0" w:color="auto"/>
          </w:divBdr>
        </w:div>
        <w:div w:id="1702702105">
          <w:marLeft w:val="0"/>
          <w:marRight w:val="0"/>
          <w:marTop w:val="0"/>
          <w:marBottom w:val="0"/>
          <w:divBdr>
            <w:top w:val="none" w:sz="0" w:space="0" w:color="auto"/>
            <w:left w:val="none" w:sz="0" w:space="0" w:color="auto"/>
            <w:bottom w:val="none" w:sz="0" w:space="0" w:color="auto"/>
            <w:right w:val="none" w:sz="0" w:space="0" w:color="auto"/>
          </w:divBdr>
        </w:div>
        <w:div w:id="1327249306">
          <w:marLeft w:val="0"/>
          <w:marRight w:val="0"/>
          <w:marTop w:val="0"/>
          <w:marBottom w:val="0"/>
          <w:divBdr>
            <w:top w:val="none" w:sz="0" w:space="0" w:color="auto"/>
            <w:left w:val="none" w:sz="0" w:space="0" w:color="auto"/>
            <w:bottom w:val="none" w:sz="0" w:space="0" w:color="auto"/>
            <w:right w:val="none" w:sz="0" w:space="0" w:color="auto"/>
          </w:divBdr>
        </w:div>
        <w:div w:id="840243269">
          <w:marLeft w:val="0"/>
          <w:marRight w:val="0"/>
          <w:marTop w:val="0"/>
          <w:marBottom w:val="0"/>
          <w:divBdr>
            <w:top w:val="none" w:sz="0" w:space="0" w:color="auto"/>
            <w:left w:val="none" w:sz="0" w:space="0" w:color="auto"/>
            <w:bottom w:val="none" w:sz="0" w:space="0" w:color="auto"/>
            <w:right w:val="none" w:sz="0" w:space="0" w:color="auto"/>
          </w:divBdr>
        </w:div>
        <w:div w:id="224880503">
          <w:marLeft w:val="0"/>
          <w:marRight w:val="0"/>
          <w:marTop w:val="0"/>
          <w:marBottom w:val="0"/>
          <w:divBdr>
            <w:top w:val="none" w:sz="0" w:space="0" w:color="auto"/>
            <w:left w:val="none" w:sz="0" w:space="0" w:color="auto"/>
            <w:bottom w:val="none" w:sz="0" w:space="0" w:color="auto"/>
            <w:right w:val="none" w:sz="0" w:space="0" w:color="auto"/>
          </w:divBdr>
        </w:div>
        <w:div w:id="1553885547">
          <w:marLeft w:val="0"/>
          <w:marRight w:val="0"/>
          <w:marTop w:val="0"/>
          <w:marBottom w:val="0"/>
          <w:divBdr>
            <w:top w:val="none" w:sz="0" w:space="0" w:color="auto"/>
            <w:left w:val="none" w:sz="0" w:space="0" w:color="auto"/>
            <w:bottom w:val="none" w:sz="0" w:space="0" w:color="auto"/>
            <w:right w:val="none" w:sz="0" w:space="0" w:color="auto"/>
          </w:divBdr>
        </w:div>
        <w:div w:id="1184395449">
          <w:marLeft w:val="0"/>
          <w:marRight w:val="0"/>
          <w:marTop w:val="0"/>
          <w:marBottom w:val="0"/>
          <w:divBdr>
            <w:top w:val="none" w:sz="0" w:space="0" w:color="auto"/>
            <w:left w:val="none" w:sz="0" w:space="0" w:color="auto"/>
            <w:bottom w:val="none" w:sz="0" w:space="0" w:color="auto"/>
            <w:right w:val="none" w:sz="0" w:space="0" w:color="auto"/>
          </w:divBdr>
        </w:div>
        <w:div w:id="454981611">
          <w:marLeft w:val="0"/>
          <w:marRight w:val="0"/>
          <w:marTop w:val="0"/>
          <w:marBottom w:val="0"/>
          <w:divBdr>
            <w:top w:val="none" w:sz="0" w:space="0" w:color="auto"/>
            <w:left w:val="none" w:sz="0" w:space="0" w:color="auto"/>
            <w:bottom w:val="none" w:sz="0" w:space="0" w:color="auto"/>
            <w:right w:val="none" w:sz="0" w:space="0" w:color="auto"/>
          </w:divBdr>
        </w:div>
        <w:div w:id="814030972">
          <w:marLeft w:val="0"/>
          <w:marRight w:val="0"/>
          <w:marTop w:val="0"/>
          <w:marBottom w:val="0"/>
          <w:divBdr>
            <w:top w:val="none" w:sz="0" w:space="0" w:color="auto"/>
            <w:left w:val="none" w:sz="0" w:space="0" w:color="auto"/>
            <w:bottom w:val="none" w:sz="0" w:space="0" w:color="auto"/>
            <w:right w:val="none" w:sz="0" w:space="0" w:color="auto"/>
          </w:divBdr>
        </w:div>
        <w:div w:id="964506193">
          <w:marLeft w:val="0"/>
          <w:marRight w:val="0"/>
          <w:marTop w:val="0"/>
          <w:marBottom w:val="0"/>
          <w:divBdr>
            <w:top w:val="none" w:sz="0" w:space="0" w:color="auto"/>
            <w:left w:val="none" w:sz="0" w:space="0" w:color="auto"/>
            <w:bottom w:val="none" w:sz="0" w:space="0" w:color="auto"/>
            <w:right w:val="none" w:sz="0" w:space="0" w:color="auto"/>
          </w:divBdr>
        </w:div>
        <w:div w:id="1785344367">
          <w:marLeft w:val="0"/>
          <w:marRight w:val="0"/>
          <w:marTop w:val="0"/>
          <w:marBottom w:val="0"/>
          <w:divBdr>
            <w:top w:val="none" w:sz="0" w:space="0" w:color="auto"/>
            <w:left w:val="none" w:sz="0" w:space="0" w:color="auto"/>
            <w:bottom w:val="none" w:sz="0" w:space="0" w:color="auto"/>
            <w:right w:val="none" w:sz="0" w:space="0" w:color="auto"/>
          </w:divBdr>
        </w:div>
        <w:div w:id="270748210">
          <w:marLeft w:val="0"/>
          <w:marRight w:val="0"/>
          <w:marTop w:val="0"/>
          <w:marBottom w:val="0"/>
          <w:divBdr>
            <w:top w:val="none" w:sz="0" w:space="0" w:color="auto"/>
            <w:left w:val="none" w:sz="0" w:space="0" w:color="auto"/>
            <w:bottom w:val="none" w:sz="0" w:space="0" w:color="auto"/>
            <w:right w:val="none" w:sz="0" w:space="0" w:color="auto"/>
          </w:divBdr>
        </w:div>
        <w:div w:id="2025784013">
          <w:marLeft w:val="0"/>
          <w:marRight w:val="0"/>
          <w:marTop w:val="0"/>
          <w:marBottom w:val="0"/>
          <w:divBdr>
            <w:top w:val="none" w:sz="0" w:space="0" w:color="auto"/>
            <w:left w:val="none" w:sz="0" w:space="0" w:color="auto"/>
            <w:bottom w:val="none" w:sz="0" w:space="0" w:color="auto"/>
            <w:right w:val="none" w:sz="0" w:space="0" w:color="auto"/>
          </w:divBdr>
        </w:div>
        <w:div w:id="2143301952">
          <w:marLeft w:val="0"/>
          <w:marRight w:val="0"/>
          <w:marTop w:val="0"/>
          <w:marBottom w:val="0"/>
          <w:divBdr>
            <w:top w:val="none" w:sz="0" w:space="0" w:color="auto"/>
            <w:left w:val="none" w:sz="0" w:space="0" w:color="auto"/>
            <w:bottom w:val="none" w:sz="0" w:space="0" w:color="auto"/>
            <w:right w:val="none" w:sz="0" w:space="0" w:color="auto"/>
          </w:divBdr>
        </w:div>
        <w:div w:id="1767341528">
          <w:marLeft w:val="0"/>
          <w:marRight w:val="0"/>
          <w:marTop w:val="0"/>
          <w:marBottom w:val="0"/>
          <w:divBdr>
            <w:top w:val="none" w:sz="0" w:space="0" w:color="auto"/>
            <w:left w:val="none" w:sz="0" w:space="0" w:color="auto"/>
            <w:bottom w:val="none" w:sz="0" w:space="0" w:color="auto"/>
            <w:right w:val="none" w:sz="0" w:space="0" w:color="auto"/>
          </w:divBdr>
        </w:div>
        <w:div w:id="1691832528">
          <w:marLeft w:val="0"/>
          <w:marRight w:val="0"/>
          <w:marTop w:val="0"/>
          <w:marBottom w:val="0"/>
          <w:divBdr>
            <w:top w:val="none" w:sz="0" w:space="0" w:color="auto"/>
            <w:left w:val="none" w:sz="0" w:space="0" w:color="auto"/>
            <w:bottom w:val="none" w:sz="0" w:space="0" w:color="auto"/>
            <w:right w:val="none" w:sz="0" w:space="0" w:color="auto"/>
          </w:divBdr>
        </w:div>
        <w:div w:id="1773431040">
          <w:marLeft w:val="0"/>
          <w:marRight w:val="0"/>
          <w:marTop w:val="0"/>
          <w:marBottom w:val="0"/>
          <w:divBdr>
            <w:top w:val="none" w:sz="0" w:space="0" w:color="auto"/>
            <w:left w:val="none" w:sz="0" w:space="0" w:color="auto"/>
            <w:bottom w:val="none" w:sz="0" w:space="0" w:color="auto"/>
            <w:right w:val="none" w:sz="0" w:space="0" w:color="auto"/>
          </w:divBdr>
        </w:div>
        <w:div w:id="1498686124">
          <w:marLeft w:val="0"/>
          <w:marRight w:val="0"/>
          <w:marTop w:val="0"/>
          <w:marBottom w:val="0"/>
          <w:divBdr>
            <w:top w:val="none" w:sz="0" w:space="0" w:color="auto"/>
            <w:left w:val="none" w:sz="0" w:space="0" w:color="auto"/>
            <w:bottom w:val="none" w:sz="0" w:space="0" w:color="auto"/>
            <w:right w:val="none" w:sz="0" w:space="0" w:color="auto"/>
          </w:divBdr>
        </w:div>
        <w:div w:id="553345700">
          <w:marLeft w:val="0"/>
          <w:marRight w:val="0"/>
          <w:marTop w:val="0"/>
          <w:marBottom w:val="0"/>
          <w:divBdr>
            <w:top w:val="none" w:sz="0" w:space="0" w:color="auto"/>
            <w:left w:val="none" w:sz="0" w:space="0" w:color="auto"/>
            <w:bottom w:val="none" w:sz="0" w:space="0" w:color="auto"/>
            <w:right w:val="none" w:sz="0" w:space="0" w:color="auto"/>
          </w:divBdr>
        </w:div>
        <w:div w:id="1273708044">
          <w:marLeft w:val="0"/>
          <w:marRight w:val="0"/>
          <w:marTop w:val="0"/>
          <w:marBottom w:val="0"/>
          <w:divBdr>
            <w:top w:val="none" w:sz="0" w:space="0" w:color="auto"/>
            <w:left w:val="none" w:sz="0" w:space="0" w:color="auto"/>
            <w:bottom w:val="none" w:sz="0" w:space="0" w:color="auto"/>
            <w:right w:val="none" w:sz="0" w:space="0" w:color="auto"/>
          </w:divBdr>
        </w:div>
        <w:div w:id="1637443366">
          <w:marLeft w:val="0"/>
          <w:marRight w:val="0"/>
          <w:marTop w:val="0"/>
          <w:marBottom w:val="0"/>
          <w:divBdr>
            <w:top w:val="none" w:sz="0" w:space="0" w:color="auto"/>
            <w:left w:val="none" w:sz="0" w:space="0" w:color="auto"/>
            <w:bottom w:val="none" w:sz="0" w:space="0" w:color="auto"/>
            <w:right w:val="none" w:sz="0" w:space="0" w:color="auto"/>
          </w:divBdr>
        </w:div>
        <w:div w:id="1348823378">
          <w:marLeft w:val="0"/>
          <w:marRight w:val="0"/>
          <w:marTop w:val="0"/>
          <w:marBottom w:val="0"/>
          <w:divBdr>
            <w:top w:val="none" w:sz="0" w:space="0" w:color="auto"/>
            <w:left w:val="none" w:sz="0" w:space="0" w:color="auto"/>
            <w:bottom w:val="none" w:sz="0" w:space="0" w:color="auto"/>
            <w:right w:val="none" w:sz="0" w:space="0" w:color="auto"/>
          </w:divBdr>
        </w:div>
        <w:div w:id="515466811">
          <w:marLeft w:val="0"/>
          <w:marRight w:val="0"/>
          <w:marTop w:val="0"/>
          <w:marBottom w:val="0"/>
          <w:divBdr>
            <w:top w:val="none" w:sz="0" w:space="0" w:color="auto"/>
            <w:left w:val="none" w:sz="0" w:space="0" w:color="auto"/>
            <w:bottom w:val="none" w:sz="0" w:space="0" w:color="auto"/>
            <w:right w:val="none" w:sz="0" w:space="0" w:color="auto"/>
          </w:divBdr>
        </w:div>
        <w:div w:id="65078248">
          <w:marLeft w:val="0"/>
          <w:marRight w:val="0"/>
          <w:marTop w:val="0"/>
          <w:marBottom w:val="0"/>
          <w:divBdr>
            <w:top w:val="none" w:sz="0" w:space="0" w:color="auto"/>
            <w:left w:val="none" w:sz="0" w:space="0" w:color="auto"/>
            <w:bottom w:val="none" w:sz="0" w:space="0" w:color="auto"/>
            <w:right w:val="none" w:sz="0" w:space="0" w:color="auto"/>
          </w:divBdr>
        </w:div>
        <w:div w:id="1935625774">
          <w:marLeft w:val="0"/>
          <w:marRight w:val="0"/>
          <w:marTop w:val="0"/>
          <w:marBottom w:val="0"/>
          <w:divBdr>
            <w:top w:val="none" w:sz="0" w:space="0" w:color="auto"/>
            <w:left w:val="none" w:sz="0" w:space="0" w:color="auto"/>
            <w:bottom w:val="none" w:sz="0" w:space="0" w:color="auto"/>
            <w:right w:val="none" w:sz="0" w:space="0" w:color="auto"/>
          </w:divBdr>
        </w:div>
        <w:div w:id="1374425603">
          <w:marLeft w:val="0"/>
          <w:marRight w:val="0"/>
          <w:marTop w:val="0"/>
          <w:marBottom w:val="0"/>
          <w:divBdr>
            <w:top w:val="none" w:sz="0" w:space="0" w:color="auto"/>
            <w:left w:val="none" w:sz="0" w:space="0" w:color="auto"/>
            <w:bottom w:val="none" w:sz="0" w:space="0" w:color="auto"/>
            <w:right w:val="none" w:sz="0" w:space="0" w:color="auto"/>
          </w:divBdr>
        </w:div>
        <w:div w:id="422065957">
          <w:marLeft w:val="0"/>
          <w:marRight w:val="0"/>
          <w:marTop w:val="0"/>
          <w:marBottom w:val="0"/>
          <w:divBdr>
            <w:top w:val="none" w:sz="0" w:space="0" w:color="auto"/>
            <w:left w:val="none" w:sz="0" w:space="0" w:color="auto"/>
            <w:bottom w:val="none" w:sz="0" w:space="0" w:color="auto"/>
            <w:right w:val="none" w:sz="0" w:space="0" w:color="auto"/>
          </w:divBdr>
        </w:div>
        <w:div w:id="541863522">
          <w:marLeft w:val="0"/>
          <w:marRight w:val="0"/>
          <w:marTop w:val="0"/>
          <w:marBottom w:val="0"/>
          <w:divBdr>
            <w:top w:val="none" w:sz="0" w:space="0" w:color="auto"/>
            <w:left w:val="none" w:sz="0" w:space="0" w:color="auto"/>
            <w:bottom w:val="none" w:sz="0" w:space="0" w:color="auto"/>
            <w:right w:val="none" w:sz="0" w:space="0" w:color="auto"/>
          </w:divBdr>
        </w:div>
        <w:div w:id="210463505">
          <w:marLeft w:val="0"/>
          <w:marRight w:val="0"/>
          <w:marTop w:val="0"/>
          <w:marBottom w:val="0"/>
          <w:divBdr>
            <w:top w:val="none" w:sz="0" w:space="0" w:color="auto"/>
            <w:left w:val="none" w:sz="0" w:space="0" w:color="auto"/>
            <w:bottom w:val="none" w:sz="0" w:space="0" w:color="auto"/>
            <w:right w:val="none" w:sz="0" w:space="0" w:color="auto"/>
          </w:divBdr>
        </w:div>
        <w:div w:id="274989867">
          <w:marLeft w:val="0"/>
          <w:marRight w:val="0"/>
          <w:marTop w:val="0"/>
          <w:marBottom w:val="0"/>
          <w:divBdr>
            <w:top w:val="none" w:sz="0" w:space="0" w:color="auto"/>
            <w:left w:val="none" w:sz="0" w:space="0" w:color="auto"/>
            <w:bottom w:val="none" w:sz="0" w:space="0" w:color="auto"/>
            <w:right w:val="none" w:sz="0" w:space="0" w:color="auto"/>
          </w:divBdr>
        </w:div>
        <w:div w:id="1979909">
          <w:marLeft w:val="0"/>
          <w:marRight w:val="0"/>
          <w:marTop w:val="0"/>
          <w:marBottom w:val="0"/>
          <w:divBdr>
            <w:top w:val="none" w:sz="0" w:space="0" w:color="auto"/>
            <w:left w:val="none" w:sz="0" w:space="0" w:color="auto"/>
            <w:bottom w:val="none" w:sz="0" w:space="0" w:color="auto"/>
            <w:right w:val="none" w:sz="0" w:space="0" w:color="auto"/>
          </w:divBdr>
        </w:div>
        <w:div w:id="31151350">
          <w:marLeft w:val="0"/>
          <w:marRight w:val="0"/>
          <w:marTop w:val="0"/>
          <w:marBottom w:val="0"/>
          <w:divBdr>
            <w:top w:val="none" w:sz="0" w:space="0" w:color="auto"/>
            <w:left w:val="none" w:sz="0" w:space="0" w:color="auto"/>
            <w:bottom w:val="none" w:sz="0" w:space="0" w:color="auto"/>
            <w:right w:val="none" w:sz="0" w:space="0" w:color="auto"/>
          </w:divBdr>
        </w:div>
        <w:div w:id="341129832">
          <w:marLeft w:val="0"/>
          <w:marRight w:val="0"/>
          <w:marTop w:val="0"/>
          <w:marBottom w:val="0"/>
          <w:divBdr>
            <w:top w:val="none" w:sz="0" w:space="0" w:color="auto"/>
            <w:left w:val="none" w:sz="0" w:space="0" w:color="auto"/>
            <w:bottom w:val="none" w:sz="0" w:space="0" w:color="auto"/>
            <w:right w:val="none" w:sz="0" w:space="0" w:color="auto"/>
          </w:divBdr>
        </w:div>
        <w:div w:id="1387143398">
          <w:marLeft w:val="0"/>
          <w:marRight w:val="0"/>
          <w:marTop w:val="0"/>
          <w:marBottom w:val="0"/>
          <w:divBdr>
            <w:top w:val="none" w:sz="0" w:space="0" w:color="auto"/>
            <w:left w:val="none" w:sz="0" w:space="0" w:color="auto"/>
            <w:bottom w:val="none" w:sz="0" w:space="0" w:color="auto"/>
            <w:right w:val="none" w:sz="0" w:space="0" w:color="auto"/>
          </w:divBdr>
        </w:div>
        <w:div w:id="798501075">
          <w:marLeft w:val="0"/>
          <w:marRight w:val="0"/>
          <w:marTop w:val="0"/>
          <w:marBottom w:val="0"/>
          <w:divBdr>
            <w:top w:val="none" w:sz="0" w:space="0" w:color="auto"/>
            <w:left w:val="none" w:sz="0" w:space="0" w:color="auto"/>
            <w:bottom w:val="none" w:sz="0" w:space="0" w:color="auto"/>
            <w:right w:val="none" w:sz="0" w:space="0" w:color="auto"/>
          </w:divBdr>
        </w:div>
        <w:div w:id="1286159525">
          <w:marLeft w:val="0"/>
          <w:marRight w:val="0"/>
          <w:marTop w:val="0"/>
          <w:marBottom w:val="0"/>
          <w:divBdr>
            <w:top w:val="none" w:sz="0" w:space="0" w:color="auto"/>
            <w:left w:val="none" w:sz="0" w:space="0" w:color="auto"/>
            <w:bottom w:val="none" w:sz="0" w:space="0" w:color="auto"/>
            <w:right w:val="none" w:sz="0" w:space="0" w:color="auto"/>
          </w:divBdr>
        </w:div>
        <w:div w:id="513302148">
          <w:marLeft w:val="0"/>
          <w:marRight w:val="0"/>
          <w:marTop w:val="0"/>
          <w:marBottom w:val="0"/>
          <w:divBdr>
            <w:top w:val="none" w:sz="0" w:space="0" w:color="auto"/>
            <w:left w:val="none" w:sz="0" w:space="0" w:color="auto"/>
            <w:bottom w:val="none" w:sz="0" w:space="0" w:color="auto"/>
            <w:right w:val="none" w:sz="0" w:space="0" w:color="auto"/>
          </w:divBdr>
        </w:div>
        <w:div w:id="230308998">
          <w:marLeft w:val="0"/>
          <w:marRight w:val="0"/>
          <w:marTop w:val="0"/>
          <w:marBottom w:val="0"/>
          <w:divBdr>
            <w:top w:val="none" w:sz="0" w:space="0" w:color="auto"/>
            <w:left w:val="none" w:sz="0" w:space="0" w:color="auto"/>
            <w:bottom w:val="none" w:sz="0" w:space="0" w:color="auto"/>
            <w:right w:val="none" w:sz="0" w:space="0" w:color="auto"/>
          </w:divBdr>
        </w:div>
        <w:div w:id="2065518968">
          <w:marLeft w:val="0"/>
          <w:marRight w:val="0"/>
          <w:marTop w:val="0"/>
          <w:marBottom w:val="0"/>
          <w:divBdr>
            <w:top w:val="none" w:sz="0" w:space="0" w:color="auto"/>
            <w:left w:val="none" w:sz="0" w:space="0" w:color="auto"/>
            <w:bottom w:val="none" w:sz="0" w:space="0" w:color="auto"/>
            <w:right w:val="none" w:sz="0" w:space="0" w:color="auto"/>
          </w:divBdr>
        </w:div>
        <w:div w:id="357699898">
          <w:marLeft w:val="0"/>
          <w:marRight w:val="0"/>
          <w:marTop w:val="0"/>
          <w:marBottom w:val="0"/>
          <w:divBdr>
            <w:top w:val="none" w:sz="0" w:space="0" w:color="auto"/>
            <w:left w:val="none" w:sz="0" w:space="0" w:color="auto"/>
            <w:bottom w:val="none" w:sz="0" w:space="0" w:color="auto"/>
            <w:right w:val="none" w:sz="0" w:space="0" w:color="auto"/>
          </w:divBdr>
        </w:div>
        <w:div w:id="2013868820">
          <w:marLeft w:val="0"/>
          <w:marRight w:val="0"/>
          <w:marTop w:val="0"/>
          <w:marBottom w:val="0"/>
          <w:divBdr>
            <w:top w:val="none" w:sz="0" w:space="0" w:color="auto"/>
            <w:left w:val="none" w:sz="0" w:space="0" w:color="auto"/>
            <w:bottom w:val="none" w:sz="0" w:space="0" w:color="auto"/>
            <w:right w:val="none" w:sz="0" w:space="0" w:color="auto"/>
          </w:divBdr>
        </w:div>
        <w:div w:id="202329660">
          <w:marLeft w:val="0"/>
          <w:marRight w:val="0"/>
          <w:marTop w:val="0"/>
          <w:marBottom w:val="0"/>
          <w:divBdr>
            <w:top w:val="none" w:sz="0" w:space="0" w:color="auto"/>
            <w:left w:val="none" w:sz="0" w:space="0" w:color="auto"/>
            <w:bottom w:val="none" w:sz="0" w:space="0" w:color="auto"/>
            <w:right w:val="none" w:sz="0" w:space="0" w:color="auto"/>
          </w:divBdr>
        </w:div>
        <w:div w:id="1802729649">
          <w:marLeft w:val="0"/>
          <w:marRight w:val="0"/>
          <w:marTop w:val="0"/>
          <w:marBottom w:val="0"/>
          <w:divBdr>
            <w:top w:val="none" w:sz="0" w:space="0" w:color="auto"/>
            <w:left w:val="none" w:sz="0" w:space="0" w:color="auto"/>
            <w:bottom w:val="none" w:sz="0" w:space="0" w:color="auto"/>
            <w:right w:val="none" w:sz="0" w:space="0" w:color="auto"/>
          </w:divBdr>
        </w:div>
        <w:div w:id="1264992853">
          <w:marLeft w:val="0"/>
          <w:marRight w:val="0"/>
          <w:marTop w:val="0"/>
          <w:marBottom w:val="0"/>
          <w:divBdr>
            <w:top w:val="none" w:sz="0" w:space="0" w:color="auto"/>
            <w:left w:val="none" w:sz="0" w:space="0" w:color="auto"/>
            <w:bottom w:val="none" w:sz="0" w:space="0" w:color="auto"/>
            <w:right w:val="none" w:sz="0" w:space="0" w:color="auto"/>
          </w:divBdr>
        </w:div>
        <w:div w:id="1445228707">
          <w:marLeft w:val="0"/>
          <w:marRight w:val="0"/>
          <w:marTop w:val="0"/>
          <w:marBottom w:val="0"/>
          <w:divBdr>
            <w:top w:val="none" w:sz="0" w:space="0" w:color="auto"/>
            <w:left w:val="none" w:sz="0" w:space="0" w:color="auto"/>
            <w:bottom w:val="none" w:sz="0" w:space="0" w:color="auto"/>
            <w:right w:val="none" w:sz="0" w:space="0" w:color="auto"/>
          </w:divBdr>
        </w:div>
        <w:div w:id="1486123592">
          <w:marLeft w:val="0"/>
          <w:marRight w:val="0"/>
          <w:marTop w:val="0"/>
          <w:marBottom w:val="0"/>
          <w:divBdr>
            <w:top w:val="none" w:sz="0" w:space="0" w:color="auto"/>
            <w:left w:val="none" w:sz="0" w:space="0" w:color="auto"/>
            <w:bottom w:val="none" w:sz="0" w:space="0" w:color="auto"/>
            <w:right w:val="none" w:sz="0" w:space="0" w:color="auto"/>
          </w:divBdr>
        </w:div>
        <w:div w:id="1862425966">
          <w:marLeft w:val="0"/>
          <w:marRight w:val="0"/>
          <w:marTop w:val="0"/>
          <w:marBottom w:val="0"/>
          <w:divBdr>
            <w:top w:val="none" w:sz="0" w:space="0" w:color="auto"/>
            <w:left w:val="none" w:sz="0" w:space="0" w:color="auto"/>
            <w:bottom w:val="none" w:sz="0" w:space="0" w:color="auto"/>
            <w:right w:val="none" w:sz="0" w:space="0" w:color="auto"/>
          </w:divBdr>
        </w:div>
        <w:div w:id="1836991472">
          <w:marLeft w:val="0"/>
          <w:marRight w:val="0"/>
          <w:marTop w:val="0"/>
          <w:marBottom w:val="0"/>
          <w:divBdr>
            <w:top w:val="none" w:sz="0" w:space="0" w:color="auto"/>
            <w:left w:val="none" w:sz="0" w:space="0" w:color="auto"/>
            <w:bottom w:val="none" w:sz="0" w:space="0" w:color="auto"/>
            <w:right w:val="none" w:sz="0" w:space="0" w:color="auto"/>
          </w:divBdr>
        </w:div>
        <w:div w:id="1848135317">
          <w:marLeft w:val="0"/>
          <w:marRight w:val="0"/>
          <w:marTop w:val="0"/>
          <w:marBottom w:val="0"/>
          <w:divBdr>
            <w:top w:val="none" w:sz="0" w:space="0" w:color="auto"/>
            <w:left w:val="none" w:sz="0" w:space="0" w:color="auto"/>
            <w:bottom w:val="none" w:sz="0" w:space="0" w:color="auto"/>
            <w:right w:val="none" w:sz="0" w:space="0" w:color="auto"/>
          </w:divBdr>
        </w:div>
        <w:div w:id="1321696031">
          <w:marLeft w:val="0"/>
          <w:marRight w:val="0"/>
          <w:marTop w:val="0"/>
          <w:marBottom w:val="0"/>
          <w:divBdr>
            <w:top w:val="none" w:sz="0" w:space="0" w:color="auto"/>
            <w:left w:val="none" w:sz="0" w:space="0" w:color="auto"/>
            <w:bottom w:val="none" w:sz="0" w:space="0" w:color="auto"/>
            <w:right w:val="none" w:sz="0" w:space="0" w:color="auto"/>
          </w:divBdr>
        </w:div>
        <w:div w:id="2081706865">
          <w:marLeft w:val="0"/>
          <w:marRight w:val="0"/>
          <w:marTop w:val="0"/>
          <w:marBottom w:val="0"/>
          <w:divBdr>
            <w:top w:val="none" w:sz="0" w:space="0" w:color="auto"/>
            <w:left w:val="none" w:sz="0" w:space="0" w:color="auto"/>
            <w:bottom w:val="none" w:sz="0" w:space="0" w:color="auto"/>
            <w:right w:val="none" w:sz="0" w:space="0" w:color="auto"/>
          </w:divBdr>
        </w:div>
        <w:div w:id="682393196">
          <w:marLeft w:val="0"/>
          <w:marRight w:val="0"/>
          <w:marTop w:val="0"/>
          <w:marBottom w:val="0"/>
          <w:divBdr>
            <w:top w:val="none" w:sz="0" w:space="0" w:color="auto"/>
            <w:left w:val="none" w:sz="0" w:space="0" w:color="auto"/>
            <w:bottom w:val="none" w:sz="0" w:space="0" w:color="auto"/>
            <w:right w:val="none" w:sz="0" w:space="0" w:color="auto"/>
          </w:divBdr>
        </w:div>
        <w:div w:id="351077629">
          <w:marLeft w:val="0"/>
          <w:marRight w:val="0"/>
          <w:marTop w:val="0"/>
          <w:marBottom w:val="0"/>
          <w:divBdr>
            <w:top w:val="none" w:sz="0" w:space="0" w:color="auto"/>
            <w:left w:val="none" w:sz="0" w:space="0" w:color="auto"/>
            <w:bottom w:val="none" w:sz="0" w:space="0" w:color="auto"/>
            <w:right w:val="none" w:sz="0" w:space="0" w:color="auto"/>
          </w:divBdr>
        </w:div>
        <w:div w:id="1455515120">
          <w:marLeft w:val="0"/>
          <w:marRight w:val="0"/>
          <w:marTop w:val="0"/>
          <w:marBottom w:val="0"/>
          <w:divBdr>
            <w:top w:val="none" w:sz="0" w:space="0" w:color="auto"/>
            <w:left w:val="none" w:sz="0" w:space="0" w:color="auto"/>
            <w:bottom w:val="none" w:sz="0" w:space="0" w:color="auto"/>
            <w:right w:val="none" w:sz="0" w:space="0" w:color="auto"/>
          </w:divBdr>
        </w:div>
        <w:div w:id="1323923447">
          <w:marLeft w:val="0"/>
          <w:marRight w:val="0"/>
          <w:marTop w:val="0"/>
          <w:marBottom w:val="0"/>
          <w:divBdr>
            <w:top w:val="none" w:sz="0" w:space="0" w:color="auto"/>
            <w:left w:val="none" w:sz="0" w:space="0" w:color="auto"/>
            <w:bottom w:val="none" w:sz="0" w:space="0" w:color="auto"/>
            <w:right w:val="none" w:sz="0" w:space="0" w:color="auto"/>
          </w:divBdr>
        </w:div>
        <w:div w:id="1790662067">
          <w:marLeft w:val="0"/>
          <w:marRight w:val="0"/>
          <w:marTop w:val="0"/>
          <w:marBottom w:val="0"/>
          <w:divBdr>
            <w:top w:val="none" w:sz="0" w:space="0" w:color="auto"/>
            <w:left w:val="none" w:sz="0" w:space="0" w:color="auto"/>
            <w:bottom w:val="none" w:sz="0" w:space="0" w:color="auto"/>
            <w:right w:val="none" w:sz="0" w:space="0" w:color="auto"/>
          </w:divBdr>
        </w:div>
        <w:div w:id="1560287576">
          <w:marLeft w:val="0"/>
          <w:marRight w:val="0"/>
          <w:marTop w:val="0"/>
          <w:marBottom w:val="0"/>
          <w:divBdr>
            <w:top w:val="none" w:sz="0" w:space="0" w:color="auto"/>
            <w:left w:val="none" w:sz="0" w:space="0" w:color="auto"/>
            <w:bottom w:val="none" w:sz="0" w:space="0" w:color="auto"/>
            <w:right w:val="none" w:sz="0" w:space="0" w:color="auto"/>
          </w:divBdr>
        </w:div>
        <w:div w:id="1220239915">
          <w:marLeft w:val="0"/>
          <w:marRight w:val="0"/>
          <w:marTop w:val="0"/>
          <w:marBottom w:val="0"/>
          <w:divBdr>
            <w:top w:val="none" w:sz="0" w:space="0" w:color="auto"/>
            <w:left w:val="none" w:sz="0" w:space="0" w:color="auto"/>
            <w:bottom w:val="none" w:sz="0" w:space="0" w:color="auto"/>
            <w:right w:val="none" w:sz="0" w:space="0" w:color="auto"/>
          </w:divBdr>
        </w:div>
        <w:div w:id="802506701">
          <w:marLeft w:val="0"/>
          <w:marRight w:val="0"/>
          <w:marTop w:val="0"/>
          <w:marBottom w:val="0"/>
          <w:divBdr>
            <w:top w:val="none" w:sz="0" w:space="0" w:color="auto"/>
            <w:left w:val="none" w:sz="0" w:space="0" w:color="auto"/>
            <w:bottom w:val="none" w:sz="0" w:space="0" w:color="auto"/>
            <w:right w:val="none" w:sz="0" w:space="0" w:color="auto"/>
          </w:divBdr>
        </w:div>
        <w:div w:id="635994088">
          <w:marLeft w:val="0"/>
          <w:marRight w:val="0"/>
          <w:marTop w:val="0"/>
          <w:marBottom w:val="0"/>
          <w:divBdr>
            <w:top w:val="none" w:sz="0" w:space="0" w:color="auto"/>
            <w:left w:val="none" w:sz="0" w:space="0" w:color="auto"/>
            <w:bottom w:val="none" w:sz="0" w:space="0" w:color="auto"/>
            <w:right w:val="none" w:sz="0" w:space="0" w:color="auto"/>
          </w:divBdr>
        </w:div>
        <w:div w:id="178350766">
          <w:marLeft w:val="0"/>
          <w:marRight w:val="0"/>
          <w:marTop w:val="0"/>
          <w:marBottom w:val="0"/>
          <w:divBdr>
            <w:top w:val="none" w:sz="0" w:space="0" w:color="auto"/>
            <w:left w:val="none" w:sz="0" w:space="0" w:color="auto"/>
            <w:bottom w:val="none" w:sz="0" w:space="0" w:color="auto"/>
            <w:right w:val="none" w:sz="0" w:space="0" w:color="auto"/>
          </w:divBdr>
        </w:div>
        <w:div w:id="1217158022">
          <w:marLeft w:val="0"/>
          <w:marRight w:val="0"/>
          <w:marTop w:val="0"/>
          <w:marBottom w:val="0"/>
          <w:divBdr>
            <w:top w:val="none" w:sz="0" w:space="0" w:color="auto"/>
            <w:left w:val="none" w:sz="0" w:space="0" w:color="auto"/>
            <w:bottom w:val="none" w:sz="0" w:space="0" w:color="auto"/>
            <w:right w:val="none" w:sz="0" w:space="0" w:color="auto"/>
          </w:divBdr>
        </w:div>
        <w:div w:id="983318204">
          <w:marLeft w:val="0"/>
          <w:marRight w:val="0"/>
          <w:marTop w:val="0"/>
          <w:marBottom w:val="0"/>
          <w:divBdr>
            <w:top w:val="none" w:sz="0" w:space="0" w:color="auto"/>
            <w:left w:val="none" w:sz="0" w:space="0" w:color="auto"/>
            <w:bottom w:val="none" w:sz="0" w:space="0" w:color="auto"/>
            <w:right w:val="none" w:sz="0" w:space="0" w:color="auto"/>
          </w:divBdr>
        </w:div>
        <w:div w:id="1431391530">
          <w:marLeft w:val="0"/>
          <w:marRight w:val="0"/>
          <w:marTop w:val="0"/>
          <w:marBottom w:val="0"/>
          <w:divBdr>
            <w:top w:val="none" w:sz="0" w:space="0" w:color="auto"/>
            <w:left w:val="none" w:sz="0" w:space="0" w:color="auto"/>
            <w:bottom w:val="none" w:sz="0" w:space="0" w:color="auto"/>
            <w:right w:val="none" w:sz="0" w:space="0" w:color="auto"/>
          </w:divBdr>
        </w:div>
        <w:div w:id="1696728417">
          <w:marLeft w:val="0"/>
          <w:marRight w:val="0"/>
          <w:marTop w:val="0"/>
          <w:marBottom w:val="0"/>
          <w:divBdr>
            <w:top w:val="none" w:sz="0" w:space="0" w:color="auto"/>
            <w:left w:val="none" w:sz="0" w:space="0" w:color="auto"/>
            <w:bottom w:val="none" w:sz="0" w:space="0" w:color="auto"/>
            <w:right w:val="none" w:sz="0" w:space="0" w:color="auto"/>
          </w:divBdr>
        </w:div>
        <w:div w:id="1353336741">
          <w:marLeft w:val="0"/>
          <w:marRight w:val="0"/>
          <w:marTop w:val="0"/>
          <w:marBottom w:val="0"/>
          <w:divBdr>
            <w:top w:val="none" w:sz="0" w:space="0" w:color="auto"/>
            <w:left w:val="none" w:sz="0" w:space="0" w:color="auto"/>
            <w:bottom w:val="none" w:sz="0" w:space="0" w:color="auto"/>
            <w:right w:val="none" w:sz="0" w:space="0" w:color="auto"/>
          </w:divBdr>
        </w:div>
        <w:div w:id="602736248">
          <w:marLeft w:val="0"/>
          <w:marRight w:val="0"/>
          <w:marTop w:val="0"/>
          <w:marBottom w:val="0"/>
          <w:divBdr>
            <w:top w:val="none" w:sz="0" w:space="0" w:color="auto"/>
            <w:left w:val="none" w:sz="0" w:space="0" w:color="auto"/>
            <w:bottom w:val="none" w:sz="0" w:space="0" w:color="auto"/>
            <w:right w:val="none" w:sz="0" w:space="0" w:color="auto"/>
          </w:divBdr>
        </w:div>
        <w:div w:id="660423670">
          <w:marLeft w:val="0"/>
          <w:marRight w:val="0"/>
          <w:marTop w:val="0"/>
          <w:marBottom w:val="0"/>
          <w:divBdr>
            <w:top w:val="none" w:sz="0" w:space="0" w:color="auto"/>
            <w:left w:val="none" w:sz="0" w:space="0" w:color="auto"/>
            <w:bottom w:val="none" w:sz="0" w:space="0" w:color="auto"/>
            <w:right w:val="none" w:sz="0" w:space="0" w:color="auto"/>
          </w:divBdr>
        </w:div>
        <w:div w:id="1115709472">
          <w:marLeft w:val="0"/>
          <w:marRight w:val="0"/>
          <w:marTop w:val="0"/>
          <w:marBottom w:val="0"/>
          <w:divBdr>
            <w:top w:val="none" w:sz="0" w:space="0" w:color="auto"/>
            <w:left w:val="none" w:sz="0" w:space="0" w:color="auto"/>
            <w:bottom w:val="none" w:sz="0" w:space="0" w:color="auto"/>
            <w:right w:val="none" w:sz="0" w:space="0" w:color="auto"/>
          </w:divBdr>
        </w:div>
        <w:div w:id="1551727377">
          <w:marLeft w:val="0"/>
          <w:marRight w:val="0"/>
          <w:marTop w:val="0"/>
          <w:marBottom w:val="0"/>
          <w:divBdr>
            <w:top w:val="none" w:sz="0" w:space="0" w:color="auto"/>
            <w:left w:val="none" w:sz="0" w:space="0" w:color="auto"/>
            <w:bottom w:val="none" w:sz="0" w:space="0" w:color="auto"/>
            <w:right w:val="none" w:sz="0" w:space="0" w:color="auto"/>
          </w:divBdr>
        </w:div>
        <w:div w:id="1596743368">
          <w:marLeft w:val="0"/>
          <w:marRight w:val="0"/>
          <w:marTop w:val="0"/>
          <w:marBottom w:val="0"/>
          <w:divBdr>
            <w:top w:val="none" w:sz="0" w:space="0" w:color="auto"/>
            <w:left w:val="none" w:sz="0" w:space="0" w:color="auto"/>
            <w:bottom w:val="none" w:sz="0" w:space="0" w:color="auto"/>
            <w:right w:val="none" w:sz="0" w:space="0" w:color="auto"/>
          </w:divBdr>
        </w:div>
        <w:div w:id="1048870321">
          <w:marLeft w:val="0"/>
          <w:marRight w:val="0"/>
          <w:marTop w:val="0"/>
          <w:marBottom w:val="0"/>
          <w:divBdr>
            <w:top w:val="none" w:sz="0" w:space="0" w:color="auto"/>
            <w:left w:val="none" w:sz="0" w:space="0" w:color="auto"/>
            <w:bottom w:val="none" w:sz="0" w:space="0" w:color="auto"/>
            <w:right w:val="none" w:sz="0" w:space="0" w:color="auto"/>
          </w:divBdr>
        </w:div>
        <w:div w:id="564218262">
          <w:marLeft w:val="0"/>
          <w:marRight w:val="0"/>
          <w:marTop w:val="0"/>
          <w:marBottom w:val="0"/>
          <w:divBdr>
            <w:top w:val="none" w:sz="0" w:space="0" w:color="auto"/>
            <w:left w:val="none" w:sz="0" w:space="0" w:color="auto"/>
            <w:bottom w:val="none" w:sz="0" w:space="0" w:color="auto"/>
            <w:right w:val="none" w:sz="0" w:space="0" w:color="auto"/>
          </w:divBdr>
        </w:div>
        <w:div w:id="454835351">
          <w:marLeft w:val="0"/>
          <w:marRight w:val="0"/>
          <w:marTop w:val="0"/>
          <w:marBottom w:val="0"/>
          <w:divBdr>
            <w:top w:val="none" w:sz="0" w:space="0" w:color="auto"/>
            <w:left w:val="none" w:sz="0" w:space="0" w:color="auto"/>
            <w:bottom w:val="none" w:sz="0" w:space="0" w:color="auto"/>
            <w:right w:val="none" w:sz="0" w:space="0" w:color="auto"/>
          </w:divBdr>
        </w:div>
        <w:div w:id="140580267">
          <w:marLeft w:val="0"/>
          <w:marRight w:val="0"/>
          <w:marTop w:val="0"/>
          <w:marBottom w:val="0"/>
          <w:divBdr>
            <w:top w:val="none" w:sz="0" w:space="0" w:color="auto"/>
            <w:left w:val="none" w:sz="0" w:space="0" w:color="auto"/>
            <w:bottom w:val="none" w:sz="0" w:space="0" w:color="auto"/>
            <w:right w:val="none" w:sz="0" w:space="0" w:color="auto"/>
          </w:divBdr>
        </w:div>
        <w:div w:id="1044715641">
          <w:marLeft w:val="0"/>
          <w:marRight w:val="0"/>
          <w:marTop w:val="0"/>
          <w:marBottom w:val="0"/>
          <w:divBdr>
            <w:top w:val="none" w:sz="0" w:space="0" w:color="auto"/>
            <w:left w:val="none" w:sz="0" w:space="0" w:color="auto"/>
            <w:bottom w:val="none" w:sz="0" w:space="0" w:color="auto"/>
            <w:right w:val="none" w:sz="0" w:space="0" w:color="auto"/>
          </w:divBdr>
        </w:div>
        <w:div w:id="1497304752">
          <w:marLeft w:val="0"/>
          <w:marRight w:val="0"/>
          <w:marTop w:val="0"/>
          <w:marBottom w:val="0"/>
          <w:divBdr>
            <w:top w:val="none" w:sz="0" w:space="0" w:color="auto"/>
            <w:left w:val="none" w:sz="0" w:space="0" w:color="auto"/>
            <w:bottom w:val="none" w:sz="0" w:space="0" w:color="auto"/>
            <w:right w:val="none" w:sz="0" w:space="0" w:color="auto"/>
          </w:divBdr>
        </w:div>
        <w:div w:id="13583867">
          <w:marLeft w:val="0"/>
          <w:marRight w:val="0"/>
          <w:marTop w:val="0"/>
          <w:marBottom w:val="0"/>
          <w:divBdr>
            <w:top w:val="none" w:sz="0" w:space="0" w:color="auto"/>
            <w:left w:val="none" w:sz="0" w:space="0" w:color="auto"/>
            <w:bottom w:val="none" w:sz="0" w:space="0" w:color="auto"/>
            <w:right w:val="none" w:sz="0" w:space="0" w:color="auto"/>
          </w:divBdr>
        </w:div>
        <w:div w:id="1301305712">
          <w:marLeft w:val="0"/>
          <w:marRight w:val="0"/>
          <w:marTop w:val="0"/>
          <w:marBottom w:val="0"/>
          <w:divBdr>
            <w:top w:val="none" w:sz="0" w:space="0" w:color="auto"/>
            <w:left w:val="none" w:sz="0" w:space="0" w:color="auto"/>
            <w:bottom w:val="none" w:sz="0" w:space="0" w:color="auto"/>
            <w:right w:val="none" w:sz="0" w:space="0" w:color="auto"/>
          </w:divBdr>
        </w:div>
        <w:div w:id="901675331">
          <w:marLeft w:val="0"/>
          <w:marRight w:val="0"/>
          <w:marTop w:val="0"/>
          <w:marBottom w:val="0"/>
          <w:divBdr>
            <w:top w:val="none" w:sz="0" w:space="0" w:color="auto"/>
            <w:left w:val="none" w:sz="0" w:space="0" w:color="auto"/>
            <w:bottom w:val="none" w:sz="0" w:space="0" w:color="auto"/>
            <w:right w:val="none" w:sz="0" w:space="0" w:color="auto"/>
          </w:divBdr>
        </w:div>
        <w:div w:id="972446548">
          <w:marLeft w:val="0"/>
          <w:marRight w:val="0"/>
          <w:marTop w:val="0"/>
          <w:marBottom w:val="0"/>
          <w:divBdr>
            <w:top w:val="none" w:sz="0" w:space="0" w:color="auto"/>
            <w:left w:val="none" w:sz="0" w:space="0" w:color="auto"/>
            <w:bottom w:val="none" w:sz="0" w:space="0" w:color="auto"/>
            <w:right w:val="none" w:sz="0" w:space="0" w:color="auto"/>
          </w:divBdr>
        </w:div>
        <w:div w:id="956789454">
          <w:marLeft w:val="0"/>
          <w:marRight w:val="0"/>
          <w:marTop w:val="0"/>
          <w:marBottom w:val="0"/>
          <w:divBdr>
            <w:top w:val="none" w:sz="0" w:space="0" w:color="auto"/>
            <w:left w:val="none" w:sz="0" w:space="0" w:color="auto"/>
            <w:bottom w:val="none" w:sz="0" w:space="0" w:color="auto"/>
            <w:right w:val="none" w:sz="0" w:space="0" w:color="auto"/>
          </w:divBdr>
        </w:div>
        <w:div w:id="2100175098">
          <w:marLeft w:val="0"/>
          <w:marRight w:val="0"/>
          <w:marTop w:val="0"/>
          <w:marBottom w:val="0"/>
          <w:divBdr>
            <w:top w:val="none" w:sz="0" w:space="0" w:color="auto"/>
            <w:left w:val="none" w:sz="0" w:space="0" w:color="auto"/>
            <w:bottom w:val="none" w:sz="0" w:space="0" w:color="auto"/>
            <w:right w:val="none" w:sz="0" w:space="0" w:color="auto"/>
          </w:divBdr>
        </w:div>
        <w:div w:id="765686947">
          <w:marLeft w:val="0"/>
          <w:marRight w:val="0"/>
          <w:marTop w:val="0"/>
          <w:marBottom w:val="0"/>
          <w:divBdr>
            <w:top w:val="none" w:sz="0" w:space="0" w:color="auto"/>
            <w:left w:val="none" w:sz="0" w:space="0" w:color="auto"/>
            <w:bottom w:val="none" w:sz="0" w:space="0" w:color="auto"/>
            <w:right w:val="none" w:sz="0" w:space="0" w:color="auto"/>
          </w:divBdr>
        </w:div>
        <w:div w:id="1206136566">
          <w:marLeft w:val="0"/>
          <w:marRight w:val="0"/>
          <w:marTop w:val="0"/>
          <w:marBottom w:val="0"/>
          <w:divBdr>
            <w:top w:val="none" w:sz="0" w:space="0" w:color="auto"/>
            <w:left w:val="none" w:sz="0" w:space="0" w:color="auto"/>
            <w:bottom w:val="none" w:sz="0" w:space="0" w:color="auto"/>
            <w:right w:val="none" w:sz="0" w:space="0" w:color="auto"/>
          </w:divBdr>
        </w:div>
        <w:div w:id="631323307">
          <w:marLeft w:val="0"/>
          <w:marRight w:val="0"/>
          <w:marTop w:val="0"/>
          <w:marBottom w:val="0"/>
          <w:divBdr>
            <w:top w:val="none" w:sz="0" w:space="0" w:color="auto"/>
            <w:left w:val="none" w:sz="0" w:space="0" w:color="auto"/>
            <w:bottom w:val="none" w:sz="0" w:space="0" w:color="auto"/>
            <w:right w:val="none" w:sz="0" w:space="0" w:color="auto"/>
          </w:divBdr>
        </w:div>
        <w:div w:id="1514566812">
          <w:marLeft w:val="0"/>
          <w:marRight w:val="0"/>
          <w:marTop w:val="0"/>
          <w:marBottom w:val="0"/>
          <w:divBdr>
            <w:top w:val="none" w:sz="0" w:space="0" w:color="auto"/>
            <w:left w:val="none" w:sz="0" w:space="0" w:color="auto"/>
            <w:bottom w:val="none" w:sz="0" w:space="0" w:color="auto"/>
            <w:right w:val="none" w:sz="0" w:space="0" w:color="auto"/>
          </w:divBdr>
        </w:div>
        <w:div w:id="760104605">
          <w:marLeft w:val="0"/>
          <w:marRight w:val="0"/>
          <w:marTop w:val="0"/>
          <w:marBottom w:val="0"/>
          <w:divBdr>
            <w:top w:val="none" w:sz="0" w:space="0" w:color="auto"/>
            <w:left w:val="none" w:sz="0" w:space="0" w:color="auto"/>
            <w:bottom w:val="none" w:sz="0" w:space="0" w:color="auto"/>
            <w:right w:val="none" w:sz="0" w:space="0" w:color="auto"/>
          </w:divBdr>
        </w:div>
        <w:div w:id="374278437">
          <w:marLeft w:val="0"/>
          <w:marRight w:val="0"/>
          <w:marTop w:val="0"/>
          <w:marBottom w:val="0"/>
          <w:divBdr>
            <w:top w:val="none" w:sz="0" w:space="0" w:color="auto"/>
            <w:left w:val="none" w:sz="0" w:space="0" w:color="auto"/>
            <w:bottom w:val="none" w:sz="0" w:space="0" w:color="auto"/>
            <w:right w:val="none" w:sz="0" w:space="0" w:color="auto"/>
          </w:divBdr>
        </w:div>
        <w:div w:id="1214461353">
          <w:marLeft w:val="0"/>
          <w:marRight w:val="0"/>
          <w:marTop w:val="0"/>
          <w:marBottom w:val="0"/>
          <w:divBdr>
            <w:top w:val="none" w:sz="0" w:space="0" w:color="auto"/>
            <w:left w:val="none" w:sz="0" w:space="0" w:color="auto"/>
            <w:bottom w:val="none" w:sz="0" w:space="0" w:color="auto"/>
            <w:right w:val="none" w:sz="0" w:space="0" w:color="auto"/>
          </w:divBdr>
        </w:div>
        <w:div w:id="615210373">
          <w:marLeft w:val="0"/>
          <w:marRight w:val="0"/>
          <w:marTop w:val="0"/>
          <w:marBottom w:val="0"/>
          <w:divBdr>
            <w:top w:val="none" w:sz="0" w:space="0" w:color="auto"/>
            <w:left w:val="none" w:sz="0" w:space="0" w:color="auto"/>
            <w:bottom w:val="none" w:sz="0" w:space="0" w:color="auto"/>
            <w:right w:val="none" w:sz="0" w:space="0" w:color="auto"/>
          </w:divBdr>
        </w:div>
        <w:div w:id="1776561407">
          <w:marLeft w:val="0"/>
          <w:marRight w:val="0"/>
          <w:marTop w:val="0"/>
          <w:marBottom w:val="0"/>
          <w:divBdr>
            <w:top w:val="none" w:sz="0" w:space="0" w:color="auto"/>
            <w:left w:val="none" w:sz="0" w:space="0" w:color="auto"/>
            <w:bottom w:val="none" w:sz="0" w:space="0" w:color="auto"/>
            <w:right w:val="none" w:sz="0" w:space="0" w:color="auto"/>
          </w:divBdr>
        </w:div>
        <w:div w:id="1348018159">
          <w:marLeft w:val="0"/>
          <w:marRight w:val="0"/>
          <w:marTop w:val="0"/>
          <w:marBottom w:val="0"/>
          <w:divBdr>
            <w:top w:val="none" w:sz="0" w:space="0" w:color="auto"/>
            <w:left w:val="none" w:sz="0" w:space="0" w:color="auto"/>
            <w:bottom w:val="none" w:sz="0" w:space="0" w:color="auto"/>
            <w:right w:val="none" w:sz="0" w:space="0" w:color="auto"/>
          </w:divBdr>
        </w:div>
        <w:div w:id="761028819">
          <w:marLeft w:val="0"/>
          <w:marRight w:val="0"/>
          <w:marTop w:val="0"/>
          <w:marBottom w:val="0"/>
          <w:divBdr>
            <w:top w:val="none" w:sz="0" w:space="0" w:color="auto"/>
            <w:left w:val="none" w:sz="0" w:space="0" w:color="auto"/>
            <w:bottom w:val="none" w:sz="0" w:space="0" w:color="auto"/>
            <w:right w:val="none" w:sz="0" w:space="0" w:color="auto"/>
          </w:divBdr>
        </w:div>
        <w:div w:id="806708326">
          <w:marLeft w:val="0"/>
          <w:marRight w:val="0"/>
          <w:marTop w:val="0"/>
          <w:marBottom w:val="0"/>
          <w:divBdr>
            <w:top w:val="none" w:sz="0" w:space="0" w:color="auto"/>
            <w:left w:val="none" w:sz="0" w:space="0" w:color="auto"/>
            <w:bottom w:val="none" w:sz="0" w:space="0" w:color="auto"/>
            <w:right w:val="none" w:sz="0" w:space="0" w:color="auto"/>
          </w:divBdr>
        </w:div>
        <w:div w:id="1381320826">
          <w:marLeft w:val="0"/>
          <w:marRight w:val="0"/>
          <w:marTop w:val="0"/>
          <w:marBottom w:val="0"/>
          <w:divBdr>
            <w:top w:val="none" w:sz="0" w:space="0" w:color="auto"/>
            <w:left w:val="none" w:sz="0" w:space="0" w:color="auto"/>
            <w:bottom w:val="none" w:sz="0" w:space="0" w:color="auto"/>
            <w:right w:val="none" w:sz="0" w:space="0" w:color="auto"/>
          </w:divBdr>
        </w:div>
        <w:div w:id="139999207">
          <w:marLeft w:val="0"/>
          <w:marRight w:val="0"/>
          <w:marTop w:val="0"/>
          <w:marBottom w:val="0"/>
          <w:divBdr>
            <w:top w:val="none" w:sz="0" w:space="0" w:color="auto"/>
            <w:left w:val="none" w:sz="0" w:space="0" w:color="auto"/>
            <w:bottom w:val="none" w:sz="0" w:space="0" w:color="auto"/>
            <w:right w:val="none" w:sz="0" w:space="0" w:color="auto"/>
          </w:divBdr>
        </w:div>
        <w:div w:id="977762933">
          <w:marLeft w:val="0"/>
          <w:marRight w:val="0"/>
          <w:marTop w:val="0"/>
          <w:marBottom w:val="0"/>
          <w:divBdr>
            <w:top w:val="none" w:sz="0" w:space="0" w:color="auto"/>
            <w:left w:val="none" w:sz="0" w:space="0" w:color="auto"/>
            <w:bottom w:val="none" w:sz="0" w:space="0" w:color="auto"/>
            <w:right w:val="none" w:sz="0" w:space="0" w:color="auto"/>
          </w:divBdr>
        </w:div>
        <w:div w:id="2057925740">
          <w:marLeft w:val="0"/>
          <w:marRight w:val="0"/>
          <w:marTop w:val="0"/>
          <w:marBottom w:val="0"/>
          <w:divBdr>
            <w:top w:val="none" w:sz="0" w:space="0" w:color="auto"/>
            <w:left w:val="none" w:sz="0" w:space="0" w:color="auto"/>
            <w:bottom w:val="none" w:sz="0" w:space="0" w:color="auto"/>
            <w:right w:val="none" w:sz="0" w:space="0" w:color="auto"/>
          </w:divBdr>
        </w:div>
        <w:div w:id="1865745618">
          <w:marLeft w:val="0"/>
          <w:marRight w:val="0"/>
          <w:marTop w:val="0"/>
          <w:marBottom w:val="0"/>
          <w:divBdr>
            <w:top w:val="none" w:sz="0" w:space="0" w:color="auto"/>
            <w:left w:val="none" w:sz="0" w:space="0" w:color="auto"/>
            <w:bottom w:val="none" w:sz="0" w:space="0" w:color="auto"/>
            <w:right w:val="none" w:sz="0" w:space="0" w:color="auto"/>
          </w:divBdr>
        </w:div>
        <w:div w:id="2006975587">
          <w:marLeft w:val="0"/>
          <w:marRight w:val="0"/>
          <w:marTop w:val="0"/>
          <w:marBottom w:val="0"/>
          <w:divBdr>
            <w:top w:val="none" w:sz="0" w:space="0" w:color="auto"/>
            <w:left w:val="none" w:sz="0" w:space="0" w:color="auto"/>
            <w:bottom w:val="none" w:sz="0" w:space="0" w:color="auto"/>
            <w:right w:val="none" w:sz="0" w:space="0" w:color="auto"/>
          </w:divBdr>
        </w:div>
        <w:div w:id="1658000457">
          <w:marLeft w:val="0"/>
          <w:marRight w:val="0"/>
          <w:marTop w:val="0"/>
          <w:marBottom w:val="0"/>
          <w:divBdr>
            <w:top w:val="none" w:sz="0" w:space="0" w:color="auto"/>
            <w:left w:val="none" w:sz="0" w:space="0" w:color="auto"/>
            <w:bottom w:val="none" w:sz="0" w:space="0" w:color="auto"/>
            <w:right w:val="none" w:sz="0" w:space="0" w:color="auto"/>
          </w:divBdr>
        </w:div>
        <w:div w:id="1007171124">
          <w:marLeft w:val="0"/>
          <w:marRight w:val="0"/>
          <w:marTop w:val="0"/>
          <w:marBottom w:val="0"/>
          <w:divBdr>
            <w:top w:val="none" w:sz="0" w:space="0" w:color="auto"/>
            <w:left w:val="none" w:sz="0" w:space="0" w:color="auto"/>
            <w:bottom w:val="none" w:sz="0" w:space="0" w:color="auto"/>
            <w:right w:val="none" w:sz="0" w:space="0" w:color="auto"/>
          </w:divBdr>
        </w:div>
        <w:div w:id="79377130">
          <w:marLeft w:val="0"/>
          <w:marRight w:val="0"/>
          <w:marTop w:val="0"/>
          <w:marBottom w:val="0"/>
          <w:divBdr>
            <w:top w:val="none" w:sz="0" w:space="0" w:color="auto"/>
            <w:left w:val="none" w:sz="0" w:space="0" w:color="auto"/>
            <w:bottom w:val="none" w:sz="0" w:space="0" w:color="auto"/>
            <w:right w:val="none" w:sz="0" w:space="0" w:color="auto"/>
          </w:divBdr>
        </w:div>
        <w:div w:id="1196194948">
          <w:marLeft w:val="0"/>
          <w:marRight w:val="0"/>
          <w:marTop w:val="0"/>
          <w:marBottom w:val="0"/>
          <w:divBdr>
            <w:top w:val="none" w:sz="0" w:space="0" w:color="auto"/>
            <w:left w:val="none" w:sz="0" w:space="0" w:color="auto"/>
            <w:bottom w:val="none" w:sz="0" w:space="0" w:color="auto"/>
            <w:right w:val="none" w:sz="0" w:space="0" w:color="auto"/>
          </w:divBdr>
        </w:div>
        <w:div w:id="108160549">
          <w:marLeft w:val="0"/>
          <w:marRight w:val="0"/>
          <w:marTop w:val="0"/>
          <w:marBottom w:val="0"/>
          <w:divBdr>
            <w:top w:val="none" w:sz="0" w:space="0" w:color="auto"/>
            <w:left w:val="none" w:sz="0" w:space="0" w:color="auto"/>
            <w:bottom w:val="none" w:sz="0" w:space="0" w:color="auto"/>
            <w:right w:val="none" w:sz="0" w:space="0" w:color="auto"/>
          </w:divBdr>
        </w:div>
        <w:div w:id="925503180">
          <w:marLeft w:val="0"/>
          <w:marRight w:val="0"/>
          <w:marTop w:val="0"/>
          <w:marBottom w:val="0"/>
          <w:divBdr>
            <w:top w:val="none" w:sz="0" w:space="0" w:color="auto"/>
            <w:left w:val="none" w:sz="0" w:space="0" w:color="auto"/>
            <w:bottom w:val="none" w:sz="0" w:space="0" w:color="auto"/>
            <w:right w:val="none" w:sz="0" w:space="0" w:color="auto"/>
          </w:divBdr>
        </w:div>
        <w:div w:id="876085974">
          <w:marLeft w:val="0"/>
          <w:marRight w:val="0"/>
          <w:marTop w:val="0"/>
          <w:marBottom w:val="0"/>
          <w:divBdr>
            <w:top w:val="none" w:sz="0" w:space="0" w:color="auto"/>
            <w:left w:val="none" w:sz="0" w:space="0" w:color="auto"/>
            <w:bottom w:val="none" w:sz="0" w:space="0" w:color="auto"/>
            <w:right w:val="none" w:sz="0" w:space="0" w:color="auto"/>
          </w:divBdr>
        </w:div>
        <w:div w:id="1406225111">
          <w:marLeft w:val="0"/>
          <w:marRight w:val="0"/>
          <w:marTop w:val="0"/>
          <w:marBottom w:val="0"/>
          <w:divBdr>
            <w:top w:val="none" w:sz="0" w:space="0" w:color="auto"/>
            <w:left w:val="none" w:sz="0" w:space="0" w:color="auto"/>
            <w:bottom w:val="none" w:sz="0" w:space="0" w:color="auto"/>
            <w:right w:val="none" w:sz="0" w:space="0" w:color="auto"/>
          </w:divBdr>
        </w:div>
        <w:div w:id="991372773">
          <w:marLeft w:val="0"/>
          <w:marRight w:val="0"/>
          <w:marTop w:val="0"/>
          <w:marBottom w:val="0"/>
          <w:divBdr>
            <w:top w:val="none" w:sz="0" w:space="0" w:color="auto"/>
            <w:left w:val="none" w:sz="0" w:space="0" w:color="auto"/>
            <w:bottom w:val="none" w:sz="0" w:space="0" w:color="auto"/>
            <w:right w:val="none" w:sz="0" w:space="0" w:color="auto"/>
          </w:divBdr>
        </w:div>
        <w:div w:id="1216428407">
          <w:marLeft w:val="0"/>
          <w:marRight w:val="0"/>
          <w:marTop w:val="0"/>
          <w:marBottom w:val="0"/>
          <w:divBdr>
            <w:top w:val="none" w:sz="0" w:space="0" w:color="auto"/>
            <w:left w:val="none" w:sz="0" w:space="0" w:color="auto"/>
            <w:bottom w:val="none" w:sz="0" w:space="0" w:color="auto"/>
            <w:right w:val="none" w:sz="0" w:space="0" w:color="auto"/>
          </w:divBdr>
        </w:div>
        <w:div w:id="408308055">
          <w:marLeft w:val="0"/>
          <w:marRight w:val="0"/>
          <w:marTop w:val="0"/>
          <w:marBottom w:val="0"/>
          <w:divBdr>
            <w:top w:val="none" w:sz="0" w:space="0" w:color="auto"/>
            <w:left w:val="none" w:sz="0" w:space="0" w:color="auto"/>
            <w:bottom w:val="none" w:sz="0" w:space="0" w:color="auto"/>
            <w:right w:val="none" w:sz="0" w:space="0" w:color="auto"/>
          </w:divBdr>
        </w:div>
        <w:div w:id="508642040">
          <w:marLeft w:val="0"/>
          <w:marRight w:val="0"/>
          <w:marTop w:val="0"/>
          <w:marBottom w:val="0"/>
          <w:divBdr>
            <w:top w:val="none" w:sz="0" w:space="0" w:color="auto"/>
            <w:left w:val="none" w:sz="0" w:space="0" w:color="auto"/>
            <w:bottom w:val="none" w:sz="0" w:space="0" w:color="auto"/>
            <w:right w:val="none" w:sz="0" w:space="0" w:color="auto"/>
          </w:divBdr>
        </w:div>
        <w:div w:id="773282762">
          <w:marLeft w:val="0"/>
          <w:marRight w:val="0"/>
          <w:marTop w:val="0"/>
          <w:marBottom w:val="0"/>
          <w:divBdr>
            <w:top w:val="none" w:sz="0" w:space="0" w:color="auto"/>
            <w:left w:val="none" w:sz="0" w:space="0" w:color="auto"/>
            <w:bottom w:val="none" w:sz="0" w:space="0" w:color="auto"/>
            <w:right w:val="none" w:sz="0" w:space="0" w:color="auto"/>
          </w:divBdr>
        </w:div>
        <w:div w:id="179859559">
          <w:marLeft w:val="0"/>
          <w:marRight w:val="0"/>
          <w:marTop w:val="0"/>
          <w:marBottom w:val="0"/>
          <w:divBdr>
            <w:top w:val="none" w:sz="0" w:space="0" w:color="auto"/>
            <w:left w:val="none" w:sz="0" w:space="0" w:color="auto"/>
            <w:bottom w:val="none" w:sz="0" w:space="0" w:color="auto"/>
            <w:right w:val="none" w:sz="0" w:space="0" w:color="auto"/>
          </w:divBdr>
        </w:div>
        <w:div w:id="1188759692">
          <w:marLeft w:val="0"/>
          <w:marRight w:val="0"/>
          <w:marTop w:val="0"/>
          <w:marBottom w:val="0"/>
          <w:divBdr>
            <w:top w:val="none" w:sz="0" w:space="0" w:color="auto"/>
            <w:left w:val="none" w:sz="0" w:space="0" w:color="auto"/>
            <w:bottom w:val="none" w:sz="0" w:space="0" w:color="auto"/>
            <w:right w:val="none" w:sz="0" w:space="0" w:color="auto"/>
          </w:divBdr>
        </w:div>
        <w:div w:id="1736049852">
          <w:marLeft w:val="0"/>
          <w:marRight w:val="0"/>
          <w:marTop w:val="0"/>
          <w:marBottom w:val="0"/>
          <w:divBdr>
            <w:top w:val="none" w:sz="0" w:space="0" w:color="auto"/>
            <w:left w:val="none" w:sz="0" w:space="0" w:color="auto"/>
            <w:bottom w:val="none" w:sz="0" w:space="0" w:color="auto"/>
            <w:right w:val="none" w:sz="0" w:space="0" w:color="auto"/>
          </w:divBdr>
        </w:div>
        <w:div w:id="791749112">
          <w:marLeft w:val="0"/>
          <w:marRight w:val="0"/>
          <w:marTop w:val="0"/>
          <w:marBottom w:val="0"/>
          <w:divBdr>
            <w:top w:val="none" w:sz="0" w:space="0" w:color="auto"/>
            <w:left w:val="none" w:sz="0" w:space="0" w:color="auto"/>
            <w:bottom w:val="none" w:sz="0" w:space="0" w:color="auto"/>
            <w:right w:val="none" w:sz="0" w:space="0" w:color="auto"/>
          </w:divBdr>
        </w:div>
        <w:div w:id="800998129">
          <w:marLeft w:val="0"/>
          <w:marRight w:val="0"/>
          <w:marTop w:val="0"/>
          <w:marBottom w:val="0"/>
          <w:divBdr>
            <w:top w:val="none" w:sz="0" w:space="0" w:color="auto"/>
            <w:left w:val="none" w:sz="0" w:space="0" w:color="auto"/>
            <w:bottom w:val="none" w:sz="0" w:space="0" w:color="auto"/>
            <w:right w:val="none" w:sz="0" w:space="0" w:color="auto"/>
          </w:divBdr>
        </w:div>
      </w:divsChild>
    </w:div>
    <w:div w:id="1008559986">
      <w:bodyDiv w:val="1"/>
      <w:marLeft w:val="0"/>
      <w:marRight w:val="0"/>
      <w:marTop w:val="0"/>
      <w:marBottom w:val="0"/>
      <w:divBdr>
        <w:top w:val="none" w:sz="0" w:space="0" w:color="auto"/>
        <w:left w:val="none" w:sz="0" w:space="0" w:color="auto"/>
        <w:bottom w:val="none" w:sz="0" w:space="0" w:color="auto"/>
        <w:right w:val="none" w:sz="0" w:space="0" w:color="auto"/>
      </w:divBdr>
      <w:divsChild>
        <w:div w:id="1456169741">
          <w:marLeft w:val="0"/>
          <w:marRight w:val="0"/>
          <w:marTop w:val="0"/>
          <w:marBottom w:val="0"/>
          <w:divBdr>
            <w:top w:val="none" w:sz="0" w:space="0" w:color="auto"/>
            <w:left w:val="none" w:sz="0" w:space="0" w:color="auto"/>
            <w:bottom w:val="none" w:sz="0" w:space="0" w:color="auto"/>
            <w:right w:val="none" w:sz="0" w:space="0" w:color="auto"/>
          </w:divBdr>
        </w:div>
        <w:div w:id="198903517">
          <w:marLeft w:val="0"/>
          <w:marRight w:val="0"/>
          <w:marTop w:val="0"/>
          <w:marBottom w:val="0"/>
          <w:divBdr>
            <w:top w:val="none" w:sz="0" w:space="0" w:color="auto"/>
            <w:left w:val="none" w:sz="0" w:space="0" w:color="auto"/>
            <w:bottom w:val="none" w:sz="0" w:space="0" w:color="auto"/>
            <w:right w:val="none" w:sz="0" w:space="0" w:color="auto"/>
          </w:divBdr>
        </w:div>
        <w:div w:id="1754353443">
          <w:marLeft w:val="0"/>
          <w:marRight w:val="0"/>
          <w:marTop w:val="0"/>
          <w:marBottom w:val="0"/>
          <w:divBdr>
            <w:top w:val="none" w:sz="0" w:space="0" w:color="auto"/>
            <w:left w:val="none" w:sz="0" w:space="0" w:color="auto"/>
            <w:bottom w:val="none" w:sz="0" w:space="0" w:color="auto"/>
            <w:right w:val="none" w:sz="0" w:space="0" w:color="auto"/>
          </w:divBdr>
        </w:div>
        <w:div w:id="424154236">
          <w:marLeft w:val="0"/>
          <w:marRight w:val="0"/>
          <w:marTop w:val="0"/>
          <w:marBottom w:val="0"/>
          <w:divBdr>
            <w:top w:val="none" w:sz="0" w:space="0" w:color="auto"/>
            <w:left w:val="none" w:sz="0" w:space="0" w:color="auto"/>
            <w:bottom w:val="none" w:sz="0" w:space="0" w:color="auto"/>
            <w:right w:val="none" w:sz="0" w:space="0" w:color="auto"/>
          </w:divBdr>
        </w:div>
        <w:div w:id="1765413124">
          <w:marLeft w:val="0"/>
          <w:marRight w:val="0"/>
          <w:marTop w:val="0"/>
          <w:marBottom w:val="0"/>
          <w:divBdr>
            <w:top w:val="none" w:sz="0" w:space="0" w:color="auto"/>
            <w:left w:val="none" w:sz="0" w:space="0" w:color="auto"/>
            <w:bottom w:val="none" w:sz="0" w:space="0" w:color="auto"/>
            <w:right w:val="none" w:sz="0" w:space="0" w:color="auto"/>
          </w:divBdr>
        </w:div>
        <w:div w:id="1473525346">
          <w:marLeft w:val="0"/>
          <w:marRight w:val="0"/>
          <w:marTop w:val="0"/>
          <w:marBottom w:val="0"/>
          <w:divBdr>
            <w:top w:val="none" w:sz="0" w:space="0" w:color="auto"/>
            <w:left w:val="none" w:sz="0" w:space="0" w:color="auto"/>
            <w:bottom w:val="none" w:sz="0" w:space="0" w:color="auto"/>
            <w:right w:val="none" w:sz="0" w:space="0" w:color="auto"/>
          </w:divBdr>
        </w:div>
        <w:div w:id="1826238388">
          <w:marLeft w:val="0"/>
          <w:marRight w:val="0"/>
          <w:marTop w:val="0"/>
          <w:marBottom w:val="0"/>
          <w:divBdr>
            <w:top w:val="none" w:sz="0" w:space="0" w:color="auto"/>
            <w:left w:val="none" w:sz="0" w:space="0" w:color="auto"/>
            <w:bottom w:val="none" w:sz="0" w:space="0" w:color="auto"/>
            <w:right w:val="none" w:sz="0" w:space="0" w:color="auto"/>
          </w:divBdr>
        </w:div>
        <w:div w:id="499388993">
          <w:marLeft w:val="0"/>
          <w:marRight w:val="0"/>
          <w:marTop w:val="0"/>
          <w:marBottom w:val="0"/>
          <w:divBdr>
            <w:top w:val="none" w:sz="0" w:space="0" w:color="auto"/>
            <w:left w:val="none" w:sz="0" w:space="0" w:color="auto"/>
            <w:bottom w:val="none" w:sz="0" w:space="0" w:color="auto"/>
            <w:right w:val="none" w:sz="0" w:space="0" w:color="auto"/>
          </w:divBdr>
        </w:div>
        <w:div w:id="1319580619">
          <w:marLeft w:val="0"/>
          <w:marRight w:val="0"/>
          <w:marTop w:val="0"/>
          <w:marBottom w:val="0"/>
          <w:divBdr>
            <w:top w:val="none" w:sz="0" w:space="0" w:color="auto"/>
            <w:left w:val="none" w:sz="0" w:space="0" w:color="auto"/>
            <w:bottom w:val="none" w:sz="0" w:space="0" w:color="auto"/>
            <w:right w:val="none" w:sz="0" w:space="0" w:color="auto"/>
          </w:divBdr>
        </w:div>
        <w:div w:id="349917380">
          <w:marLeft w:val="0"/>
          <w:marRight w:val="0"/>
          <w:marTop w:val="0"/>
          <w:marBottom w:val="0"/>
          <w:divBdr>
            <w:top w:val="none" w:sz="0" w:space="0" w:color="auto"/>
            <w:left w:val="none" w:sz="0" w:space="0" w:color="auto"/>
            <w:bottom w:val="none" w:sz="0" w:space="0" w:color="auto"/>
            <w:right w:val="none" w:sz="0" w:space="0" w:color="auto"/>
          </w:divBdr>
        </w:div>
        <w:div w:id="199438976">
          <w:marLeft w:val="0"/>
          <w:marRight w:val="0"/>
          <w:marTop w:val="0"/>
          <w:marBottom w:val="0"/>
          <w:divBdr>
            <w:top w:val="none" w:sz="0" w:space="0" w:color="auto"/>
            <w:left w:val="none" w:sz="0" w:space="0" w:color="auto"/>
            <w:bottom w:val="none" w:sz="0" w:space="0" w:color="auto"/>
            <w:right w:val="none" w:sz="0" w:space="0" w:color="auto"/>
          </w:divBdr>
        </w:div>
        <w:div w:id="1776242868">
          <w:marLeft w:val="0"/>
          <w:marRight w:val="0"/>
          <w:marTop w:val="0"/>
          <w:marBottom w:val="0"/>
          <w:divBdr>
            <w:top w:val="none" w:sz="0" w:space="0" w:color="auto"/>
            <w:left w:val="none" w:sz="0" w:space="0" w:color="auto"/>
            <w:bottom w:val="none" w:sz="0" w:space="0" w:color="auto"/>
            <w:right w:val="none" w:sz="0" w:space="0" w:color="auto"/>
          </w:divBdr>
        </w:div>
        <w:div w:id="730924801">
          <w:marLeft w:val="0"/>
          <w:marRight w:val="0"/>
          <w:marTop w:val="0"/>
          <w:marBottom w:val="0"/>
          <w:divBdr>
            <w:top w:val="none" w:sz="0" w:space="0" w:color="auto"/>
            <w:left w:val="none" w:sz="0" w:space="0" w:color="auto"/>
            <w:bottom w:val="none" w:sz="0" w:space="0" w:color="auto"/>
            <w:right w:val="none" w:sz="0" w:space="0" w:color="auto"/>
          </w:divBdr>
        </w:div>
      </w:divsChild>
    </w:div>
    <w:div w:id="1014529763">
      <w:bodyDiv w:val="1"/>
      <w:marLeft w:val="0"/>
      <w:marRight w:val="0"/>
      <w:marTop w:val="0"/>
      <w:marBottom w:val="0"/>
      <w:divBdr>
        <w:top w:val="none" w:sz="0" w:space="0" w:color="auto"/>
        <w:left w:val="none" w:sz="0" w:space="0" w:color="auto"/>
        <w:bottom w:val="none" w:sz="0" w:space="0" w:color="auto"/>
        <w:right w:val="none" w:sz="0" w:space="0" w:color="auto"/>
      </w:divBdr>
      <w:divsChild>
        <w:div w:id="197472460">
          <w:marLeft w:val="0"/>
          <w:marRight w:val="0"/>
          <w:marTop w:val="0"/>
          <w:marBottom w:val="0"/>
          <w:divBdr>
            <w:top w:val="none" w:sz="0" w:space="0" w:color="auto"/>
            <w:left w:val="none" w:sz="0" w:space="0" w:color="auto"/>
            <w:bottom w:val="none" w:sz="0" w:space="0" w:color="auto"/>
            <w:right w:val="none" w:sz="0" w:space="0" w:color="auto"/>
          </w:divBdr>
        </w:div>
        <w:div w:id="494149627">
          <w:marLeft w:val="0"/>
          <w:marRight w:val="0"/>
          <w:marTop w:val="0"/>
          <w:marBottom w:val="0"/>
          <w:divBdr>
            <w:top w:val="none" w:sz="0" w:space="0" w:color="auto"/>
            <w:left w:val="none" w:sz="0" w:space="0" w:color="auto"/>
            <w:bottom w:val="none" w:sz="0" w:space="0" w:color="auto"/>
            <w:right w:val="none" w:sz="0" w:space="0" w:color="auto"/>
          </w:divBdr>
        </w:div>
        <w:div w:id="1828084265">
          <w:marLeft w:val="0"/>
          <w:marRight w:val="0"/>
          <w:marTop w:val="0"/>
          <w:marBottom w:val="0"/>
          <w:divBdr>
            <w:top w:val="none" w:sz="0" w:space="0" w:color="auto"/>
            <w:left w:val="none" w:sz="0" w:space="0" w:color="auto"/>
            <w:bottom w:val="none" w:sz="0" w:space="0" w:color="auto"/>
            <w:right w:val="none" w:sz="0" w:space="0" w:color="auto"/>
          </w:divBdr>
        </w:div>
        <w:div w:id="1960989542">
          <w:marLeft w:val="0"/>
          <w:marRight w:val="0"/>
          <w:marTop w:val="0"/>
          <w:marBottom w:val="0"/>
          <w:divBdr>
            <w:top w:val="none" w:sz="0" w:space="0" w:color="auto"/>
            <w:left w:val="none" w:sz="0" w:space="0" w:color="auto"/>
            <w:bottom w:val="none" w:sz="0" w:space="0" w:color="auto"/>
            <w:right w:val="none" w:sz="0" w:space="0" w:color="auto"/>
          </w:divBdr>
        </w:div>
        <w:div w:id="330303139">
          <w:marLeft w:val="0"/>
          <w:marRight w:val="0"/>
          <w:marTop w:val="0"/>
          <w:marBottom w:val="0"/>
          <w:divBdr>
            <w:top w:val="none" w:sz="0" w:space="0" w:color="auto"/>
            <w:left w:val="none" w:sz="0" w:space="0" w:color="auto"/>
            <w:bottom w:val="none" w:sz="0" w:space="0" w:color="auto"/>
            <w:right w:val="none" w:sz="0" w:space="0" w:color="auto"/>
          </w:divBdr>
        </w:div>
        <w:div w:id="557976366">
          <w:marLeft w:val="0"/>
          <w:marRight w:val="0"/>
          <w:marTop w:val="0"/>
          <w:marBottom w:val="0"/>
          <w:divBdr>
            <w:top w:val="none" w:sz="0" w:space="0" w:color="auto"/>
            <w:left w:val="none" w:sz="0" w:space="0" w:color="auto"/>
            <w:bottom w:val="none" w:sz="0" w:space="0" w:color="auto"/>
            <w:right w:val="none" w:sz="0" w:space="0" w:color="auto"/>
          </w:divBdr>
        </w:div>
        <w:div w:id="1858957970">
          <w:marLeft w:val="0"/>
          <w:marRight w:val="0"/>
          <w:marTop w:val="0"/>
          <w:marBottom w:val="0"/>
          <w:divBdr>
            <w:top w:val="none" w:sz="0" w:space="0" w:color="auto"/>
            <w:left w:val="none" w:sz="0" w:space="0" w:color="auto"/>
            <w:bottom w:val="none" w:sz="0" w:space="0" w:color="auto"/>
            <w:right w:val="none" w:sz="0" w:space="0" w:color="auto"/>
          </w:divBdr>
        </w:div>
        <w:div w:id="1830513794">
          <w:marLeft w:val="0"/>
          <w:marRight w:val="0"/>
          <w:marTop w:val="0"/>
          <w:marBottom w:val="0"/>
          <w:divBdr>
            <w:top w:val="none" w:sz="0" w:space="0" w:color="auto"/>
            <w:left w:val="none" w:sz="0" w:space="0" w:color="auto"/>
            <w:bottom w:val="none" w:sz="0" w:space="0" w:color="auto"/>
            <w:right w:val="none" w:sz="0" w:space="0" w:color="auto"/>
          </w:divBdr>
        </w:div>
        <w:div w:id="1519851671">
          <w:marLeft w:val="0"/>
          <w:marRight w:val="0"/>
          <w:marTop w:val="0"/>
          <w:marBottom w:val="0"/>
          <w:divBdr>
            <w:top w:val="none" w:sz="0" w:space="0" w:color="auto"/>
            <w:left w:val="none" w:sz="0" w:space="0" w:color="auto"/>
            <w:bottom w:val="none" w:sz="0" w:space="0" w:color="auto"/>
            <w:right w:val="none" w:sz="0" w:space="0" w:color="auto"/>
          </w:divBdr>
        </w:div>
        <w:div w:id="1477837336">
          <w:marLeft w:val="0"/>
          <w:marRight w:val="0"/>
          <w:marTop w:val="0"/>
          <w:marBottom w:val="0"/>
          <w:divBdr>
            <w:top w:val="none" w:sz="0" w:space="0" w:color="auto"/>
            <w:left w:val="none" w:sz="0" w:space="0" w:color="auto"/>
            <w:bottom w:val="none" w:sz="0" w:space="0" w:color="auto"/>
            <w:right w:val="none" w:sz="0" w:space="0" w:color="auto"/>
          </w:divBdr>
        </w:div>
        <w:div w:id="1326475550">
          <w:marLeft w:val="0"/>
          <w:marRight w:val="0"/>
          <w:marTop w:val="0"/>
          <w:marBottom w:val="0"/>
          <w:divBdr>
            <w:top w:val="none" w:sz="0" w:space="0" w:color="auto"/>
            <w:left w:val="none" w:sz="0" w:space="0" w:color="auto"/>
            <w:bottom w:val="none" w:sz="0" w:space="0" w:color="auto"/>
            <w:right w:val="none" w:sz="0" w:space="0" w:color="auto"/>
          </w:divBdr>
        </w:div>
        <w:div w:id="1468627785">
          <w:marLeft w:val="0"/>
          <w:marRight w:val="0"/>
          <w:marTop w:val="0"/>
          <w:marBottom w:val="0"/>
          <w:divBdr>
            <w:top w:val="none" w:sz="0" w:space="0" w:color="auto"/>
            <w:left w:val="none" w:sz="0" w:space="0" w:color="auto"/>
            <w:bottom w:val="none" w:sz="0" w:space="0" w:color="auto"/>
            <w:right w:val="none" w:sz="0" w:space="0" w:color="auto"/>
          </w:divBdr>
        </w:div>
        <w:div w:id="1100373533">
          <w:marLeft w:val="0"/>
          <w:marRight w:val="0"/>
          <w:marTop w:val="0"/>
          <w:marBottom w:val="0"/>
          <w:divBdr>
            <w:top w:val="none" w:sz="0" w:space="0" w:color="auto"/>
            <w:left w:val="none" w:sz="0" w:space="0" w:color="auto"/>
            <w:bottom w:val="none" w:sz="0" w:space="0" w:color="auto"/>
            <w:right w:val="none" w:sz="0" w:space="0" w:color="auto"/>
          </w:divBdr>
        </w:div>
        <w:div w:id="599988829">
          <w:marLeft w:val="0"/>
          <w:marRight w:val="0"/>
          <w:marTop w:val="0"/>
          <w:marBottom w:val="0"/>
          <w:divBdr>
            <w:top w:val="none" w:sz="0" w:space="0" w:color="auto"/>
            <w:left w:val="none" w:sz="0" w:space="0" w:color="auto"/>
            <w:bottom w:val="none" w:sz="0" w:space="0" w:color="auto"/>
            <w:right w:val="none" w:sz="0" w:space="0" w:color="auto"/>
          </w:divBdr>
        </w:div>
        <w:div w:id="1659335690">
          <w:marLeft w:val="0"/>
          <w:marRight w:val="0"/>
          <w:marTop w:val="0"/>
          <w:marBottom w:val="0"/>
          <w:divBdr>
            <w:top w:val="none" w:sz="0" w:space="0" w:color="auto"/>
            <w:left w:val="none" w:sz="0" w:space="0" w:color="auto"/>
            <w:bottom w:val="none" w:sz="0" w:space="0" w:color="auto"/>
            <w:right w:val="none" w:sz="0" w:space="0" w:color="auto"/>
          </w:divBdr>
        </w:div>
        <w:div w:id="1298028366">
          <w:marLeft w:val="0"/>
          <w:marRight w:val="0"/>
          <w:marTop w:val="0"/>
          <w:marBottom w:val="0"/>
          <w:divBdr>
            <w:top w:val="none" w:sz="0" w:space="0" w:color="auto"/>
            <w:left w:val="none" w:sz="0" w:space="0" w:color="auto"/>
            <w:bottom w:val="none" w:sz="0" w:space="0" w:color="auto"/>
            <w:right w:val="none" w:sz="0" w:space="0" w:color="auto"/>
          </w:divBdr>
        </w:div>
        <w:div w:id="1520002017">
          <w:marLeft w:val="0"/>
          <w:marRight w:val="0"/>
          <w:marTop w:val="0"/>
          <w:marBottom w:val="0"/>
          <w:divBdr>
            <w:top w:val="none" w:sz="0" w:space="0" w:color="auto"/>
            <w:left w:val="none" w:sz="0" w:space="0" w:color="auto"/>
            <w:bottom w:val="none" w:sz="0" w:space="0" w:color="auto"/>
            <w:right w:val="none" w:sz="0" w:space="0" w:color="auto"/>
          </w:divBdr>
        </w:div>
        <w:div w:id="1518538323">
          <w:marLeft w:val="0"/>
          <w:marRight w:val="0"/>
          <w:marTop w:val="0"/>
          <w:marBottom w:val="0"/>
          <w:divBdr>
            <w:top w:val="none" w:sz="0" w:space="0" w:color="auto"/>
            <w:left w:val="none" w:sz="0" w:space="0" w:color="auto"/>
            <w:bottom w:val="none" w:sz="0" w:space="0" w:color="auto"/>
            <w:right w:val="none" w:sz="0" w:space="0" w:color="auto"/>
          </w:divBdr>
        </w:div>
        <w:div w:id="284503399">
          <w:marLeft w:val="0"/>
          <w:marRight w:val="0"/>
          <w:marTop w:val="0"/>
          <w:marBottom w:val="0"/>
          <w:divBdr>
            <w:top w:val="none" w:sz="0" w:space="0" w:color="auto"/>
            <w:left w:val="none" w:sz="0" w:space="0" w:color="auto"/>
            <w:bottom w:val="none" w:sz="0" w:space="0" w:color="auto"/>
            <w:right w:val="none" w:sz="0" w:space="0" w:color="auto"/>
          </w:divBdr>
        </w:div>
        <w:div w:id="1438258126">
          <w:marLeft w:val="0"/>
          <w:marRight w:val="0"/>
          <w:marTop w:val="0"/>
          <w:marBottom w:val="0"/>
          <w:divBdr>
            <w:top w:val="none" w:sz="0" w:space="0" w:color="auto"/>
            <w:left w:val="none" w:sz="0" w:space="0" w:color="auto"/>
            <w:bottom w:val="none" w:sz="0" w:space="0" w:color="auto"/>
            <w:right w:val="none" w:sz="0" w:space="0" w:color="auto"/>
          </w:divBdr>
        </w:div>
        <w:div w:id="1632906248">
          <w:marLeft w:val="0"/>
          <w:marRight w:val="0"/>
          <w:marTop w:val="0"/>
          <w:marBottom w:val="0"/>
          <w:divBdr>
            <w:top w:val="none" w:sz="0" w:space="0" w:color="auto"/>
            <w:left w:val="none" w:sz="0" w:space="0" w:color="auto"/>
            <w:bottom w:val="none" w:sz="0" w:space="0" w:color="auto"/>
            <w:right w:val="none" w:sz="0" w:space="0" w:color="auto"/>
          </w:divBdr>
        </w:div>
        <w:div w:id="877203026">
          <w:marLeft w:val="0"/>
          <w:marRight w:val="0"/>
          <w:marTop w:val="0"/>
          <w:marBottom w:val="0"/>
          <w:divBdr>
            <w:top w:val="none" w:sz="0" w:space="0" w:color="auto"/>
            <w:left w:val="none" w:sz="0" w:space="0" w:color="auto"/>
            <w:bottom w:val="none" w:sz="0" w:space="0" w:color="auto"/>
            <w:right w:val="none" w:sz="0" w:space="0" w:color="auto"/>
          </w:divBdr>
        </w:div>
        <w:div w:id="1691756992">
          <w:marLeft w:val="0"/>
          <w:marRight w:val="0"/>
          <w:marTop w:val="0"/>
          <w:marBottom w:val="0"/>
          <w:divBdr>
            <w:top w:val="none" w:sz="0" w:space="0" w:color="auto"/>
            <w:left w:val="none" w:sz="0" w:space="0" w:color="auto"/>
            <w:bottom w:val="none" w:sz="0" w:space="0" w:color="auto"/>
            <w:right w:val="none" w:sz="0" w:space="0" w:color="auto"/>
          </w:divBdr>
        </w:div>
        <w:div w:id="802191350">
          <w:marLeft w:val="0"/>
          <w:marRight w:val="0"/>
          <w:marTop w:val="0"/>
          <w:marBottom w:val="0"/>
          <w:divBdr>
            <w:top w:val="none" w:sz="0" w:space="0" w:color="auto"/>
            <w:left w:val="none" w:sz="0" w:space="0" w:color="auto"/>
            <w:bottom w:val="none" w:sz="0" w:space="0" w:color="auto"/>
            <w:right w:val="none" w:sz="0" w:space="0" w:color="auto"/>
          </w:divBdr>
        </w:div>
        <w:div w:id="1345324335">
          <w:marLeft w:val="0"/>
          <w:marRight w:val="0"/>
          <w:marTop w:val="0"/>
          <w:marBottom w:val="0"/>
          <w:divBdr>
            <w:top w:val="none" w:sz="0" w:space="0" w:color="auto"/>
            <w:left w:val="none" w:sz="0" w:space="0" w:color="auto"/>
            <w:bottom w:val="none" w:sz="0" w:space="0" w:color="auto"/>
            <w:right w:val="none" w:sz="0" w:space="0" w:color="auto"/>
          </w:divBdr>
        </w:div>
        <w:div w:id="1645893986">
          <w:marLeft w:val="0"/>
          <w:marRight w:val="0"/>
          <w:marTop w:val="0"/>
          <w:marBottom w:val="0"/>
          <w:divBdr>
            <w:top w:val="none" w:sz="0" w:space="0" w:color="auto"/>
            <w:left w:val="none" w:sz="0" w:space="0" w:color="auto"/>
            <w:bottom w:val="none" w:sz="0" w:space="0" w:color="auto"/>
            <w:right w:val="none" w:sz="0" w:space="0" w:color="auto"/>
          </w:divBdr>
        </w:div>
        <w:div w:id="669600580">
          <w:marLeft w:val="0"/>
          <w:marRight w:val="0"/>
          <w:marTop w:val="0"/>
          <w:marBottom w:val="0"/>
          <w:divBdr>
            <w:top w:val="none" w:sz="0" w:space="0" w:color="auto"/>
            <w:left w:val="none" w:sz="0" w:space="0" w:color="auto"/>
            <w:bottom w:val="none" w:sz="0" w:space="0" w:color="auto"/>
            <w:right w:val="none" w:sz="0" w:space="0" w:color="auto"/>
          </w:divBdr>
        </w:div>
        <w:div w:id="526868290">
          <w:marLeft w:val="0"/>
          <w:marRight w:val="0"/>
          <w:marTop w:val="0"/>
          <w:marBottom w:val="0"/>
          <w:divBdr>
            <w:top w:val="none" w:sz="0" w:space="0" w:color="auto"/>
            <w:left w:val="none" w:sz="0" w:space="0" w:color="auto"/>
            <w:bottom w:val="none" w:sz="0" w:space="0" w:color="auto"/>
            <w:right w:val="none" w:sz="0" w:space="0" w:color="auto"/>
          </w:divBdr>
        </w:div>
        <w:div w:id="2069646400">
          <w:marLeft w:val="0"/>
          <w:marRight w:val="0"/>
          <w:marTop w:val="0"/>
          <w:marBottom w:val="0"/>
          <w:divBdr>
            <w:top w:val="none" w:sz="0" w:space="0" w:color="auto"/>
            <w:left w:val="none" w:sz="0" w:space="0" w:color="auto"/>
            <w:bottom w:val="none" w:sz="0" w:space="0" w:color="auto"/>
            <w:right w:val="none" w:sz="0" w:space="0" w:color="auto"/>
          </w:divBdr>
        </w:div>
        <w:div w:id="1125350376">
          <w:marLeft w:val="0"/>
          <w:marRight w:val="0"/>
          <w:marTop w:val="0"/>
          <w:marBottom w:val="0"/>
          <w:divBdr>
            <w:top w:val="none" w:sz="0" w:space="0" w:color="auto"/>
            <w:left w:val="none" w:sz="0" w:space="0" w:color="auto"/>
            <w:bottom w:val="none" w:sz="0" w:space="0" w:color="auto"/>
            <w:right w:val="none" w:sz="0" w:space="0" w:color="auto"/>
          </w:divBdr>
        </w:div>
        <w:div w:id="833103697">
          <w:marLeft w:val="0"/>
          <w:marRight w:val="0"/>
          <w:marTop w:val="0"/>
          <w:marBottom w:val="0"/>
          <w:divBdr>
            <w:top w:val="none" w:sz="0" w:space="0" w:color="auto"/>
            <w:left w:val="none" w:sz="0" w:space="0" w:color="auto"/>
            <w:bottom w:val="none" w:sz="0" w:space="0" w:color="auto"/>
            <w:right w:val="none" w:sz="0" w:space="0" w:color="auto"/>
          </w:divBdr>
        </w:div>
        <w:div w:id="1362318152">
          <w:marLeft w:val="0"/>
          <w:marRight w:val="0"/>
          <w:marTop w:val="0"/>
          <w:marBottom w:val="0"/>
          <w:divBdr>
            <w:top w:val="none" w:sz="0" w:space="0" w:color="auto"/>
            <w:left w:val="none" w:sz="0" w:space="0" w:color="auto"/>
            <w:bottom w:val="none" w:sz="0" w:space="0" w:color="auto"/>
            <w:right w:val="none" w:sz="0" w:space="0" w:color="auto"/>
          </w:divBdr>
        </w:div>
        <w:div w:id="80880998">
          <w:marLeft w:val="0"/>
          <w:marRight w:val="0"/>
          <w:marTop w:val="0"/>
          <w:marBottom w:val="0"/>
          <w:divBdr>
            <w:top w:val="none" w:sz="0" w:space="0" w:color="auto"/>
            <w:left w:val="none" w:sz="0" w:space="0" w:color="auto"/>
            <w:bottom w:val="none" w:sz="0" w:space="0" w:color="auto"/>
            <w:right w:val="none" w:sz="0" w:space="0" w:color="auto"/>
          </w:divBdr>
        </w:div>
        <w:div w:id="1262182994">
          <w:marLeft w:val="0"/>
          <w:marRight w:val="0"/>
          <w:marTop w:val="0"/>
          <w:marBottom w:val="0"/>
          <w:divBdr>
            <w:top w:val="none" w:sz="0" w:space="0" w:color="auto"/>
            <w:left w:val="none" w:sz="0" w:space="0" w:color="auto"/>
            <w:bottom w:val="none" w:sz="0" w:space="0" w:color="auto"/>
            <w:right w:val="none" w:sz="0" w:space="0" w:color="auto"/>
          </w:divBdr>
        </w:div>
        <w:div w:id="49307843">
          <w:marLeft w:val="0"/>
          <w:marRight w:val="0"/>
          <w:marTop w:val="0"/>
          <w:marBottom w:val="0"/>
          <w:divBdr>
            <w:top w:val="none" w:sz="0" w:space="0" w:color="auto"/>
            <w:left w:val="none" w:sz="0" w:space="0" w:color="auto"/>
            <w:bottom w:val="none" w:sz="0" w:space="0" w:color="auto"/>
            <w:right w:val="none" w:sz="0" w:space="0" w:color="auto"/>
          </w:divBdr>
        </w:div>
        <w:div w:id="1028486831">
          <w:marLeft w:val="0"/>
          <w:marRight w:val="0"/>
          <w:marTop w:val="0"/>
          <w:marBottom w:val="0"/>
          <w:divBdr>
            <w:top w:val="none" w:sz="0" w:space="0" w:color="auto"/>
            <w:left w:val="none" w:sz="0" w:space="0" w:color="auto"/>
            <w:bottom w:val="none" w:sz="0" w:space="0" w:color="auto"/>
            <w:right w:val="none" w:sz="0" w:space="0" w:color="auto"/>
          </w:divBdr>
        </w:div>
        <w:div w:id="1380664803">
          <w:marLeft w:val="0"/>
          <w:marRight w:val="0"/>
          <w:marTop w:val="0"/>
          <w:marBottom w:val="0"/>
          <w:divBdr>
            <w:top w:val="none" w:sz="0" w:space="0" w:color="auto"/>
            <w:left w:val="none" w:sz="0" w:space="0" w:color="auto"/>
            <w:bottom w:val="none" w:sz="0" w:space="0" w:color="auto"/>
            <w:right w:val="none" w:sz="0" w:space="0" w:color="auto"/>
          </w:divBdr>
        </w:div>
        <w:div w:id="889806882">
          <w:marLeft w:val="0"/>
          <w:marRight w:val="0"/>
          <w:marTop w:val="0"/>
          <w:marBottom w:val="0"/>
          <w:divBdr>
            <w:top w:val="none" w:sz="0" w:space="0" w:color="auto"/>
            <w:left w:val="none" w:sz="0" w:space="0" w:color="auto"/>
            <w:bottom w:val="none" w:sz="0" w:space="0" w:color="auto"/>
            <w:right w:val="none" w:sz="0" w:space="0" w:color="auto"/>
          </w:divBdr>
        </w:div>
        <w:div w:id="702052649">
          <w:marLeft w:val="0"/>
          <w:marRight w:val="0"/>
          <w:marTop w:val="0"/>
          <w:marBottom w:val="0"/>
          <w:divBdr>
            <w:top w:val="none" w:sz="0" w:space="0" w:color="auto"/>
            <w:left w:val="none" w:sz="0" w:space="0" w:color="auto"/>
            <w:bottom w:val="none" w:sz="0" w:space="0" w:color="auto"/>
            <w:right w:val="none" w:sz="0" w:space="0" w:color="auto"/>
          </w:divBdr>
        </w:div>
      </w:divsChild>
    </w:div>
    <w:div w:id="1039358789">
      <w:bodyDiv w:val="1"/>
      <w:marLeft w:val="0"/>
      <w:marRight w:val="0"/>
      <w:marTop w:val="0"/>
      <w:marBottom w:val="0"/>
      <w:divBdr>
        <w:top w:val="none" w:sz="0" w:space="0" w:color="auto"/>
        <w:left w:val="none" w:sz="0" w:space="0" w:color="auto"/>
        <w:bottom w:val="none" w:sz="0" w:space="0" w:color="auto"/>
        <w:right w:val="none" w:sz="0" w:space="0" w:color="auto"/>
      </w:divBdr>
      <w:divsChild>
        <w:div w:id="298998823">
          <w:marLeft w:val="0"/>
          <w:marRight w:val="0"/>
          <w:marTop w:val="0"/>
          <w:marBottom w:val="0"/>
          <w:divBdr>
            <w:top w:val="none" w:sz="0" w:space="0" w:color="auto"/>
            <w:left w:val="none" w:sz="0" w:space="0" w:color="auto"/>
            <w:bottom w:val="none" w:sz="0" w:space="0" w:color="auto"/>
            <w:right w:val="none" w:sz="0" w:space="0" w:color="auto"/>
          </w:divBdr>
        </w:div>
        <w:div w:id="2012483206">
          <w:marLeft w:val="0"/>
          <w:marRight w:val="0"/>
          <w:marTop w:val="0"/>
          <w:marBottom w:val="0"/>
          <w:divBdr>
            <w:top w:val="none" w:sz="0" w:space="0" w:color="auto"/>
            <w:left w:val="none" w:sz="0" w:space="0" w:color="auto"/>
            <w:bottom w:val="none" w:sz="0" w:space="0" w:color="auto"/>
            <w:right w:val="none" w:sz="0" w:space="0" w:color="auto"/>
          </w:divBdr>
        </w:div>
        <w:div w:id="892155774">
          <w:marLeft w:val="0"/>
          <w:marRight w:val="0"/>
          <w:marTop w:val="0"/>
          <w:marBottom w:val="0"/>
          <w:divBdr>
            <w:top w:val="none" w:sz="0" w:space="0" w:color="auto"/>
            <w:left w:val="none" w:sz="0" w:space="0" w:color="auto"/>
            <w:bottom w:val="none" w:sz="0" w:space="0" w:color="auto"/>
            <w:right w:val="none" w:sz="0" w:space="0" w:color="auto"/>
          </w:divBdr>
        </w:div>
        <w:div w:id="1734888523">
          <w:marLeft w:val="0"/>
          <w:marRight w:val="0"/>
          <w:marTop w:val="0"/>
          <w:marBottom w:val="0"/>
          <w:divBdr>
            <w:top w:val="none" w:sz="0" w:space="0" w:color="auto"/>
            <w:left w:val="none" w:sz="0" w:space="0" w:color="auto"/>
            <w:bottom w:val="none" w:sz="0" w:space="0" w:color="auto"/>
            <w:right w:val="none" w:sz="0" w:space="0" w:color="auto"/>
          </w:divBdr>
        </w:div>
        <w:div w:id="1977374191">
          <w:marLeft w:val="0"/>
          <w:marRight w:val="0"/>
          <w:marTop w:val="0"/>
          <w:marBottom w:val="0"/>
          <w:divBdr>
            <w:top w:val="none" w:sz="0" w:space="0" w:color="auto"/>
            <w:left w:val="none" w:sz="0" w:space="0" w:color="auto"/>
            <w:bottom w:val="none" w:sz="0" w:space="0" w:color="auto"/>
            <w:right w:val="none" w:sz="0" w:space="0" w:color="auto"/>
          </w:divBdr>
        </w:div>
        <w:div w:id="1448701664">
          <w:marLeft w:val="0"/>
          <w:marRight w:val="0"/>
          <w:marTop w:val="0"/>
          <w:marBottom w:val="0"/>
          <w:divBdr>
            <w:top w:val="none" w:sz="0" w:space="0" w:color="auto"/>
            <w:left w:val="none" w:sz="0" w:space="0" w:color="auto"/>
            <w:bottom w:val="none" w:sz="0" w:space="0" w:color="auto"/>
            <w:right w:val="none" w:sz="0" w:space="0" w:color="auto"/>
          </w:divBdr>
        </w:div>
      </w:divsChild>
    </w:div>
    <w:div w:id="1054428968">
      <w:bodyDiv w:val="1"/>
      <w:marLeft w:val="0"/>
      <w:marRight w:val="0"/>
      <w:marTop w:val="0"/>
      <w:marBottom w:val="0"/>
      <w:divBdr>
        <w:top w:val="none" w:sz="0" w:space="0" w:color="auto"/>
        <w:left w:val="none" w:sz="0" w:space="0" w:color="auto"/>
        <w:bottom w:val="none" w:sz="0" w:space="0" w:color="auto"/>
        <w:right w:val="none" w:sz="0" w:space="0" w:color="auto"/>
      </w:divBdr>
      <w:divsChild>
        <w:div w:id="1443377984">
          <w:marLeft w:val="0"/>
          <w:marRight w:val="0"/>
          <w:marTop w:val="0"/>
          <w:marBottom w:val="0"/>
          <w:divBdr>
            <w:top w:val="none" w:sz="0" w:space="0" w:color="auto"/>
            <w:left w:val="none" w:sz="0" w:space="0" w:color="auto"/>
            <w:bottom w:val="none" w:sz="0" w:space="0" w:color="auto"/>
            <w:right w:val="none" w:sz="0" w:space="0" w:color="auto"/>
          </w:divBdr>
        </w:div>
        <w:div w:id="642541256">
          <w:marLeft w:val="0"/>
          <w:marRight w:val="0"/>
          <w:marTop w:val="0"/>
          <w:marBottom w:val="0"/>
          <w:divBdr>
            <w:top w:val="none" w:sz="0" w:space="0" w:color="auto"/>
            <w:left w:val="none" w:sz="0" w:space="0" w:color="auto"/>
            <w:bottom w:val="none" w:sz="0" w:space="0" w:color="auto"/>
            <w:right w:val="none" w:sz="0" w:space="0" w:color="auto"/>
          </w:divBdr>
        </w:div>
        <w:div w:id="584726149">
          <w:marLeft w:val="0"/>
          <w:marRight w:val="0"/>
          <w:marTop w:val="0"/>
          <w:marBottom w:val="0"/>
          <w:divBdr>
            <w:top w:val="none" w:sz="0" w:space="0" w:color="auto"/>
            <w:left w:val="none" w:sz="0" w:space="0" w:color="auto"/>
            <w:bottom w:val="none" w:sz="0" w:space="0" w:color="auto"/>
            <w:right w:val="none" w:sz="0" w:space="0" w:color="auto"/>
          </w:divBdr>
        </w:div>
        <w:div w:id="833646397">
          <w:marLeft w:val="0"/>
          <w:marRight w:val="0"/>
          <w:marTop w:val="0"/>
          <w:marBottom w:val="0"/>
          <w:divBdr>
            <w:top w:val="none" w:sz="0" w:space="0" w:color="auto"/>
            <w:left w:val="none" w:sz="0" w:space="0" w:color="auto"/>
            <w:bottom w:val="none" w:sz="0" w:space="0" w:color="auto"/>
            <w:right w:val="none" w:sz="0" w:space="0" w:color="auto"/>
          </w:divBdr>
        </w:div>
        <w:div w:id="236281902">
          <w:marLeft w:val="0"/>
          <w:marRight w:val="0"/>
          <w:marTop w:val="0"/>
          <w:marBottom w:val="0"/>
          <w:divBdr>
            <w:top w:val="none" w:sz="0" w:space="0" w:color="auto"/>
            <w:left w:val="none" w:sz="0" w:space="0" w:color="auto"/>
            <w:bottom w:val="none" w:sz="0" w:space="0" w:color="auto"/>
            <w:right w:val="none" w:sz="0" w:space="0" w:color="auto"/>
          </w:divBdr>
        </w:div>
        <w:div w:id="1888102566">
          <w:marLeft w:val="0"/>
          <w:marRight w:val="0"/>
          <w:marTop w:val="0"/>
          <w:marBottom w:val="0"/>
          <w:divBdr>
            <w:top w:val="none" w:sz="0" w:space="0" w:color="auto"/>
            <w:left w:val="none" w:sz="0" w:space="0" w:color="auto"/>
            <w:bottom w:val="none" w:sz="0" w:space="0" w:color="auto"/>
            <w:right w:val="none" w:sz="0" w:space="0" w:color="auto"/>
          </w:divBdr>
        </w:div>
        <w:div w:id="25721616">
          <w:marLeft w:val="0"/>
          <w:marRight w:val="0"/>
          <w:marTop w:val="0"/>
          <w:marBottom w:val="0"/>
          <w:divBdr>
            <w:top w:val="none" w:sz="0" w:space="0" w:color="auto"/>
            <w:left w:val="none" w:sz="0" w:space="0" w:color="auto"/>
            <w:bottom w:val="none" w:sz="0" w:space="0" w:color="auto"/>
            <w:right w:val="none" w:sz="0" w:space="0" w:color="auto"/>
          </w:divBdr>
        </w:div>
      </w:divsChild>
    </w:div>
    <w:div w:id="1077046594">
      <w:bodyDiv w:val="1"/>
      <w:marLeft w:val="0"/>
      <w:marRight w:val="0"/>
      <w:marTop w:val="0"/>
      <w:marBottom w:val="0"/>
      <w:divBdr>
        <w:top w:val="none" w:sz="0" w:space="0" w:color="auto"/>
        <w:left w:val="none" w:sz="0" w:space="0" w:color="auto"/>
        <w:bottom w:val="none" w:sz="0" w:space="0" w:color="auto"/>
        <w:right w:val="none" w:sz="0" w:space="0" w:color="auto"/>
      </w:divBdr>
      <w:divsChild>
        <w:div w:id="613639354">
          <w:marLeft w:val="0"/>
          <w:marRight w:val="0"/>
          <w:marTop w:val="0"/>
          <w:marBottom w:val="0"/>
          <w:divBdr>
            <w:top w:val="none" w:sz="0" w:space="0" w:color="auto"/>
            <w:left w:val="none" w:sz="0" w:space="0" w:color="auto"/>
            <w:bottom w:val="none" w:sz="0" w:space="0" w:color="auto"/>
            <w:right w:val="none" w:sz="0" w:space="0" w:color="auto"/>
          </w:divBdr>
        </w:div>
        <w:div w:id="1568538984">
          <w:marLeft w:val="0"/>
          <w:marRight w:val="0"/>
          <w:marTop w:val="0"/>
          <w:marBottom w:val="0"/>
          <w:divBdr>
            <w:top w:val="none" w:sz="0" w:space="0" w:color="auto"/>
            <w:left w:val="none" w:sz="0" w:space="0" w:color="auto"/>
            <w:bottom w:val="none" w:sz="0" w:space="0" w:color="auto"/>
            <w:right w:val="none" w:sz="0" w:space="0" w:color="auto"/>
          </w:divBdr>
        </w:div>
        <w:div w:id="2021081235">
          <w:marLeft w:val="0"/>
          <w:marRight w:val="0"/>
          <w:marTop w:val="0"/>
          <w:marBottom w:val="0"/>
          <w:divBdr>
            <w:top w:val="none" w:sz="0" w:space="0" w:color="auto"/>
            <w:left w:val="none" w:sz="0" w:space="0" w:color="auto"/>
            <w:bottom w:val="none" w:sz="0" w:space="0" w:color="auto"/>
            <w:right w:val="none" w:sz="0" w:space="0" w:color="auto"/>
          </w:divBdr>
        </w:div>
        <w:div w:id="1908874465">
          <w:marLeft w:val="0"/>
          <w:marRight w:val="0"/>
          <w:marTop w:val="0"/>
          <w:marBottom w:val="0"/>
          <w:divBdr>
            <w:top w:val="none" w:sz="0" w:space="0" w:color="auto"/>
            <w:left w:val="none" w:sz="0" w:space="0" w:color="auto"/>
            <w:bottom w:val="none" w:sz="0" w:space="0" w:color="auto"/>
            <w:right w:val="none" w:sz="0" w:space="0" w:color="auto"/>
          </w:divBdr>
        </w:div>
        <w:div w:id="1792163841">
          <w:marLeft w:val="0"/>
          <w:marRight w:val="0"/>
          <w:marTop w:val="0"/>
          <w:marBottom w:val="0"/>
          <w:divBdr>
            <w:top w:val="none" w:sz="0" w:space="0" w:color="auto"/>
            <w:left w:val="none" w:sz="0" w:space="0" w:color="auto"/>
            <w:bottom w:val="none" w:sz="0" w:space="0" w:color="auto"/>
            <w:right w:val="none" w:sz="0" w:space="0" w:color="auto"/>
          </w:divBdr>
        </w:div>
        <w:div w:id="11735683">
          <w:marLeft w:val="0"/>
          <w:marRight w:val="0"/>
          <w:marTop w:val="0"/>
          <w:marBottom w:val="0"/>
          <w:divBdr>
            <w:top w:val="none" w:sz="0" w:space="0" w:color="auto"/>
            <w:left w:val="none" w:sz="0" w:space="0" w:color="auto"/>
            <w:bottom w:val="none" w:sz="0" w:space="0" w:color="auto"/>
            <w:right w:val="none" w:sz="0" w:space="0" w:color="auto"/>
          </w:divBdr>
        </w:div>
        <w:div w:id="754547713">
          <w:marLeft w:val="0"/>
          <w:marRight w:val="0"/>
          <w:marTop w:val="0"/>
          <w:marBottom w:val="0"/>
          <w:divBdr>
            <w:top w:val="none" w:sz="0" w:space="0" w:color="auto"/>
            <w:left w:val="none" w:sz="0" w:space="0" w:color="auto"/>
            <w:bottom w:val="none" w:sz="0" w:space="0" w:color="auto"/>
            <w:right w:val="none" w:sz="0" w:space="0" w:color="auto"/>
          </w:divBdr>
        </w:div>
        <w:div w:id="1621036461">
          <w:marLeft w:val="0"/>
          <w:marRight w:val="0"/>
          <w:marTop w:val="0"/>
          <w:marBottom w:val="0"/>
          <w:divBdr>
            <w:top w:val="none" w:sz="0" w:space="0" w:color="auto"/>
            <w:left w:val="none" w:sz="0" w:space="0" w:color="auto"/>
            <w:bottom w:val="none" w:sz="0" w:space="0" w:color="auto"/>
            <w:right w:val="none" w:sz="0" w:space="0" w:color="auto"/>
          </w:divBdr>
        </w:div>
        <w:div w:id="528027719">
          <w:marLeft w:val="0"/>
          <w:marRight w:val="0"/>
          <w:marTop w:val="0"/>
          <w:marBottom w:val="0"/>
          <w:divBdr>
            <w:top w:val="none" w:sz="0" w:space="0" w:color="auto"/>
            <w:left w:val="none" w:sz="0" w:space="0" w:color="auto"/>
            <w:bottom w:val="none" w:sz="0" w:space="0" w:color="auto"/>
            <w:right w:val="none" w:sz="0" w:space="0" w:color="auto"/>
          </w:divBdr>
        </w:div>
        <w:div w:id="2137671762">
          <w:marLeft w:val="0"/>
          <w:marRight w:val="0"/>
          <w:marTop w:val="0"/>
          <w:marBottom w:val="0"/>
          <w:divBdr>
            <w:top w:val="none" w:sz="0" w:space="0" w:color="auto"/>
            <w:left w:val="none" w:sz="0" w:space="0" w:color="auto"/>
            <w:bottom w:val="none" w:sz="0" w:space="0" w:color="auto"/>
            <w:right w:val="none" w:sz="0" w:space="0" w:color="auto"/>
          </w:divBdr>
        </w:div>
        <w:div w:id="2125033886">
          <w:marLeft w:val="0"/>
          <w:marRight w:val="0"/>
          <w:marTop w:val="0"/>
          <w:marBottom w:val="0"/>
          <w:divBdr>
            <w:top w:val="none" w:sz="0" w:space="0" w:color="auto"/>
            <w:left w:val="none" w:sz="0" w:space="0" w:color="auto"/>
            <w:bottom w:val="none" w:sz="0" w:space="0" w:color="auto"/>
            <w:right w:val="none" w:sz="0" w:space="0" w:color="auto"/>
          </w:divBdr>
        </w:div>
        <w:div w:id="1416629262">
          <w:marLeft w:val="0"/>
          <w:marRight w:val="0"/>
          <w:marTop w:val="0"/>
          <w:marBottom w:val="0"/>
          <w:divBdr>
            <w:top w:val="none" w:sz="0" w:space="0" w:color="auto"/>
            <w:left w:val="none" w:sz="0" w:space="0" w:color="auto"/>
            <w:bottom w:val="none" w:sz="0" w:space="0" w:color="auto"/>
            <w:right w:val="none" w:sz="0" w:space="0" w:color="auto"/>
          </w:divBdr>
        </w:div>
        <w:div w:id="2104110732">
          <w:marLeft w:val="0"/>
          <w:marRight w:val="0"/>
          <w:marTop w:val="0"/>
          <w:marBottom w:val="0"/>
          <w:divBdr>
            <w:top w:val="none" w:sz="0" w:space="0" w:color="auto"/>
            <w:left w:val="none" w:sz="0" w:space="0" w:color="auto"/>
            <w:bottom w:val="none" w:sz="0" w:space="0" w:color="auto"/>
            <w:right w:val="none" w:sz="0" w:space="0" w:color="auto"/>
          </w:divBdr>
        </w:div>
      </w:divsChild>
    </w:div>
    <w:div w:id="1087188764">
      <w:bodyDiv w:val="1"/>
      <w:marLeft w:val="0"/>
      <w:marRight w:val="0"/>
      <w:marTop w:val="0"/>
      <w:marBottom w:val="0"/>
      <w:divBdr>
        <w:top w:val="none" w:sz="0" w:space="0" w:color="auto"/>
        <w:left w:val="none" w:sz="0" w:space="0" w:color="auto"/>
        <w:bottom w:val="none" w:sz="0" w:space="0" w:color="auto"/>
        <w:right w:val="none" w:sz="0" w:space="0" w:color="auto"/>
      </w:divBdr>
      <w:divsChild>
        <w:div w:id="1068771323">
          <w:marLeft w:val="0"/>
          <w:marRight w:val="0"/>
          <w:marTop w:val="0"/>
          <w:marBottom w:val="0"/>
          <w:divBdr>
            <w:top w:val="none" w:sz="0" w:space="0" w:color="auto"/>
            <w:left w:val="none" w:sz="0" w:space="0" w:color="auto"/>
            <w:bottom w:val="none" w:sz="0" w:space="0" w:color="auto"/>
            <w:right w:val="none" w:sz="0" w:space="0" w:color="auto"/>
          </w:divBdr>
        </w:div>
        <w:div w:id="1477911296">
          <w:marLeft w:val="0"/>
          <w:marRight w:val="0"/>
          <w:marTop w:val="0"/>
          <w:marBottom w:val="0"/>
          <w:divBdr>
            <w:top w:val="none" w:sz="0" w:space="0" w:color="auto"/>
            <w:left w:val="none" w:sz="0" w:space="0" w:color="auto"/>
            <w:bottom w:val="none" w:sz="0" w:space="0" w:color="auto"/>
            <w:right w:val="none" w:sz="0" w:space="0" w:color="auto"/>
          </w:divBdr>
        </w:div>
        <w:div w:id="1084451341">
          <w:marLeft w:val="0"/>
          <w:marRight w:val="0"/>
          <w:marTop w:val="0"/>
          <w:marBottom w:val="0"/>
          <w:divBdr>
            <w:top w:val="none" w:sz="0" w:space="0" w:color="auto"/>
            <w:left w:val="none" w:sz="0" w:space="0" w:color="auto"/>
            <w:bottom w:val="none" w:sz="0" w:space="0" w:color="auto"/>
            <w:right w:val="none" w:sz="0" w:space="0" w:color="auto"/>
          </w:divBdr>
        </w:div>
        <w:div w:id="476990961">
          <w:marLeft w:val="0"/>
          <w:marRight w:val="0"/>
          <w:marTop w:val="0"/>
          <w:marBottom w:val="0"/>
          <w:divBdr>
            <w:top w:val="none" w:sz="0" w:space="0" w:color="auto"/>
            <w:left w:val="none" w:sz="0" w:space="0" w:color="auto"/>
            <w:bottom w:val="none" w:sz="0" w:space="0" w:color="auto"/>
            <w:right w:val="none" w:sz="0" w:space="0" w:color="auto"/>
          </w:divBdr>
        </w:div>
      </w:divsChild>
    </w:div>
    <w:div w:id="1087387975">
      <w:bodyDiv w:val="1"/>
      <w:marLeft w:val="0"/>
      <w:marRight w:val="0"/>
      <w:marTop w:val="0"/>
      <w:marBottom w:val="0"/>
      <w:divBdr>
        <w:top w:val="none" w:sz="0" w:space="0" w:color="auto"/>
        <w:left w:val="none" w:sz="0" w:space="0" w:color="auto"/>
        <w:bottom w:val="none" w:sz="0" w:space="0" w:color="auto"/>
        <w:right w:val="none" w:sz="0" w:space="0" w:color="auto"/>
      </w:divBdr>
      <w:divsChild>
        <w:div w:id="1174681550">
          <w:marLeft w:val="0"/>
          <w:marRight w:val="0"/>
          <w:marTop w:val="0"/>
          <w:marBottom w:val="0"/>
          <w:divBdr>
            <w:top w:val="none" w:sz="0" w:space="0" w:color="auto"/>
            <w:left w:val="none" w:sz="0" w:space="0" w:color="auto"/>
            <w:bottom w:val="none" w:sz="0" w:space="0" w:color="auto"/>
            <w:right w:val="none" w:sz="0" w:space="0" w:color="auto"/>
          </w:divBdr>
        </w:div>
        <w:div w:id="1790854336">
          <w:marLeft w:val="0"/>
          <w:marRight w:val="0"/>
          <w:marTop w:val="0"/>
          <w:marBottom w:val="0"/>
          <w:divBdr>
            <w:top w:val="none" w:sz="0" w:space="0" w:color="auto"/>
            <w:left w:val="none" w:sz="0" w:space="0" w:color="auto"/>
            <w:bottom w:val="none" w:sz="0" w:space="0" w:color="auto"/>
            <w:right w:val="none" w:sz="0" w:space="0" w:color="auto"/>
          </w:divBdr>
        </w:div>
        <w:div w:id="57941206">
          <w:marLeft w:val="0"/>
          <w:marRight w:val="0"/>
          <w:marTop w:val="0"/>
          <w:marBottom w:val="0"/>
          <w:divBdr>
            <w:top w:val="none" w:sz="0" w:space="0" w:color="auto"/>
            <w:left w:val="none" w:sz="0" w:space="0" w:color="auto"/>
            <w:bottom w:val="none" w:sz="0" w:space="0" w:color="auto"/>
            <w:right w:val="none" w:sz="0" w:space="0" w:color="auto"/>
          </w:divBdr>
        </w:div>
        <w:div w:id="1325009773">
          <w:marLeft w:val="0"/>
          <w:marRight w:val="0"/>
          <w:marTop w:val="0"/>
          <w:marBottom w:val="0"/>
          <w:divBdr>
            <w:top w:val="none" w:sz="0" w:space="0" w:color="auto"/>
            <w:left w:val="none" w:sz="0" w:space="0" w:color="auto"/>
            <w:bottom w:val="none" w:sz="0" w:space="0" w:color="auto"/>
            <w:right w:val="none" w:sz="0" w:space="0" w:color="auto"/>
          </w:divBdr>
        </w:div>
        <w:div w:id="1592817104">
          <w:marLeft w:val="0"/>
          <w:marRight w:val="0"/>
          <w:marTop w:val="0"/>
          <w:marBottom w:val="0"/>
          <w:divBdr>
            <w:top w:val="none" w:sz="0" w:space="0" w:color="auto"/>
            <w:left w:val="none" w:sz="0" w:space="0" w:color="auto"/>
            <w:bottom w:val="none" w:sz="0" w:space="0" w:color="auto"/>
            <w:right w:val="none" w:sz="0" w:space="0" w:color="auto"/>
          </w:divBdr>
        </w:div>
        <w:div w:id="1539657705">
          <w:marLeft w:val="0"/>
          <w:marRight w:val="0"/>
          <w:marTop w:val="0"/>
          <w:marBottom w:val="0"/>
          <w:divBdr>
            <w:top w:val="none" w:sz="0" w:space="0" w:color="auto"/>
            <w:left w:val="none" w:sz="0" w:space="0" w:color="auto"/>
            <w:bottom w:val="none" w:sz="0" w:space="0" w:color="auto"/>
            <w:right w:val="none" w:sz="0" w:space="0" w:color="auto"/>
          </w:divBdr>
        </w:div>
        <w:div w:id="725762328">
          <w:marLeft w:val="0"/>
          <w:marRight w:val="0"/>
          <w:marTop w:val="0"/>
          <w:marBottom w:val="0"/>
          <w:divBdr>
            <w:top w:val="none" w:sz="0" w:space="0" w:color="auto"/>
            <w:left w:val="none" w:sz="0" w:space="0" w:color="auto"/>
            <w:bottom w:val="none" w:sz="0" w:space="0" w:color="auto"/>
            <w:right w:val="none" w:sz="0" w:space="0" w:color="auto"/>
          </w:divBdr>
        </w:div>
      </w:divsChild>
    </w:div>
    <w:div w:id="1091046565">
      <w:bodyDiv w:val="1"/>
      <w:marLeft w:val="0"/>
      <w:marRight w:val="0"/>
      <w:marTop w:val="0"/>
      <w:marBottom w:val="0"/>
      <w:divBdr>
        <w:top w:val="none" w:sz="0" w:space="0" w:color="auto"/>
        <w:left w:val="none" w:sz="0" w:space="0" w:color="auto"/>
        <w:bottom w:val="none" w:sz="0" w:space="0" w:color="auto"/>
        <w:right w:val="none" w:sz="0" w:space="0" w:color="auto"/>
      </w:divBdr>
      <w:divsChild>
        <w:div w:id="346061315">
          <w:marLeft w:val="0"/>
          <w:marRight w:val="0"/>
          <w:marTop w:val="0"/>
          <w:marBottom w:val="0"/>
          <w:divBdr>
            <w:top w:val="none" w:sz="0" w:space="0" w:color="auto"/>
            <w:left w:val="none" w:sz="0" w:space="0" w:color="auto"/>
            <w:bottom w:val="none" w:sz="0" w:space="0" w:color="auto"/>
            <w:right w:val="none" w:sz="0" w:space="0" w:color="auto"/>
          </w:divBdr>
        </w:div>
        <w:div w:id="1868912416">
          <w:marLeft w:val="0"/>
          <w:marRight w:val="0"/>
          <w:marTop w:val="0"/>
          <w:marBottom w:val="0"/>
          <w:divBdr>
            <w:top w:val="none" w:sz="0" w:space="0" w:color="auto"/>
            <w:left w:val="none" w:sz="0" w:space="0" w:color="auto"/>
            <w:bottom w:val="none" w:sz="0" w:space="0" w:color="auto"/>
            <w:right w:val="none" w:sz="0" w:space="0" w:color="auto"/>
          </w:divBdr>
        </w:div>
        <w:div w:id="147093441">
          <w:marLeft w:val="0"/>
          <w:marRight w:val="0"/>
          <w:marTop w:val="0"/>
          <w:marBottom w:val="0"/>
          <w:divBdr>
            <w:top w:val="none" w:sz="0" w:space="0" w:color="auto"/>
            <w:left w:val="none" w:sz="0" w:space="0" w:color="auto"/>
            <w:bottom w:val="none" w:sz="0" w:space="0" w:color="auto"/>
            <w:right w:val="none" w:sz="0" w:space="0" w:color="auto"/>
          </w:divBdr>
        </w:div>
        <w:div w:id="1569531631">
          <w:marLeft w:val="0"/>
          <w:marRight w:val="0"/>
          <w:marTop w:val="0"/>
          <w:marBottom w:val="0"/>
          <w:divBdr>
            <w:top w:val="none" w:sz="0" w:space="0" w:color="auto"/>
            <w:left w:val="none" w:sz="0" w:space="0" w:color="auto"/>
            <w:bottom w:val="none" w:sz="0" w:space="0" w:color="auto"/>
            <w:right w:val="none" w:sz="0" w:space="0" w:color="auto"/>
          </w:divBdr>
        </w:div>
        <w:div w:id="742878615">
          <w:marLeft w:val="0"/>
          <w:marRight w:val="0"/>
          <w:marTop w:val="0"/>
          <w:marBottom w:val="0"/>
          <w:divBdr>
            <w:top w:val="none" w:sz="0" w:space="0" w:color="auto"/>
            <w:left w:val="none" w:sz="0" w:space="0" w:color="auto"/>
            <w:bottom w:val="none" w:sz="0" w:space="0" w:color="auto"/>
            <w:right w:val="none" w:sz="0" w:space="0" w:color="auto"/>
          </w:divBdr>
        </w:div>
        <w:div w:id="1517452708">
          <w:marLeft w:val="0"/>
          <w:marRight w:val="0"/>
          <w:marTop w:val="0"/>
          <w:marBottom w:val="0"/>
          <w:divBdr>
            <w:top w:val="none" w:sz="0" w:space="0" w:color="auto"/>
            <w:left w:val="none" w:sz="0" w:space="0" w:color="auto"/>
            <w:bottom w:val="none" w:sz="0" w:space="0" w:color="auto"/>
            <w:right w:val="none" w:sz="0" w:space="0" w:color="auto"/>
          </w:divBdr>
        </w:div>
        <w:div w:id="591936614">
          <w:marLeft w:val="0"/>
          <w:marRight w:val="0"/>
          <w:marTop w:val="0"/>
          <w:marBottom w:val="0"/>
          <w:divBdr>
            <w:top w:val="none" w:sz="0" w:space="0" w:color="auto"/>
            <w:left w:val="none" w:sz="0" w:space="0" w:color="auto"/>
            <w:bottom w:val="none" w:sz="0" w:space="0" w:color="auto"/>
            <w:right w:val="none" w:sz="0" w:space="0" w:color="auto"/>
          </w:divBdr>
        </w:div>
        <w:div w:id="579363281">
          <w:marLeft w:val="0"/>
          <w:marRight w:val="0"/>
          <w:marTop w:val="0"/>
          <w:marBottom w:val="0"/>
          <w:divBdr>
            <w:top w:val="none" w:sz="0" w:space="0" w:color="auto"/>
            <w:left w:val="none" w:sz="0" w:space="0" w:color="auto"/>
            <w:bottom w:val="none" w:sz="0" w:space="0" w:color="auto"/>
            <w:right w:val="none" w:sz="0" w:space="0" w:color="auto"/>
          </w:divBdr>
        </w:div>
        <w:div w:id="1064914455">
          <w:marLeft w:val="0"/>
          <w:marRight w:val="0"/>
          <w:marTop w:val="0"/>
          <w:marBottom w:val="0"/>
          <w:divBdr>
            <w:top w:val="none" w:sz="0" w:space="0" w:color="auto"/>
            <w:left w:val="none" w:sz="0" w:space="0" w:color="auto"/>
            <w:bottom w:val="none" w:sz="0" w:space="0" w:color="auto"/>
            <w:right w:val="none" w:sz="0" w:space="0" w:color="auto"/>
          </w:divBdr>
        </w:div>
        <w:div w:id="1514801310">
          <w:marLeft w:val="0"/>
          <w:marRight w:val="0"/>
          <w:marTop w:val="0"/>
          <w:marBottom w:val="0"/>
          <w:divBdr>
            <w:top w:val="none" w:sz="0" w:space="0" w:color="auto"/>
            <w:left w:val="none" w:sz="0" w:space="0" w:color="auto"/>
            <w:bottom w:val="none" w:sz="0" w:space="0" w:color="auto"/>
            <w:right w:val="none" w:sz="0" w:space="0" w:color="auto"/>
          </w:divBdr>
        </w:div>
        <w:div w:id="529997202">
          <w:marLeft w:val="0"/>
          <w:marRight w:val="0"/>
          <w:marTop w:val="0"/>
          <w:marBottom w:val="0"/>
          <w:divBdr>
            <w:top w:val="none" w:sz="0" w:space="0" w:color="auto"/>
            <w:left w:val="none" w:sz="0" w:space="0" w:color="auto"/>
            <w:bottom w:val="none" w:sz="0" w:space="0" w:color="auto"/>
            <w:right w:val="none" w:sz="0" w:space="0" w:color="auto"/>
          </w:divBdr>
        </w:div>
        <w:div w:id="1913659592">
          <w:marLeft w:val="0"/>
          <w:marRight w:val="0"/>
          <w:marTop w:val="0"/>
          <w:marBottom w:val="0"/>
          <w:divBdr>
            <w:top w:val="none" w:sz="0" w:space="0" w:color="auto"/>
            <w:left w:val="none" w:sz="0" w:space="0" w:color="auto"/>
            <w:bottom w:val="none" w:sz="0" w:space="0" w:color="auto"/>
            <w:right w:val="none" w:sz="0" w:space="0" w:color="auto"/>
          </w:divBdr>
        </w:div>
        <w:div w:id="954485899">
          <w:marLeft w:val="0"/>
          <w:marRight w:val="0"/>
          <w:marTop w:val="0"/>
          <w:marBottom w:val="0"/>
          <w:divBdr>
            <w:top w:val="none" w:sz="0" w:space="0" w:color="auto"/>
            <w:left w:val="none" w:sz="0" w:space="0" w:color="auto"/>
            <w:bottom w:val="none" w:sz="0" w:space="0" w:color="auto"/>
            <w:right w:val="none" w:sz="0" w:space="0" w:color="auto"/>
          </w:divBdr>
        </w:div>
        <w:div w:id="430249141">
          <w:marLeft w:val="0"/>
          <w:marRight w:val="0"/>
          <w:marTop w:val="0"/>
          <w:marBottom w:val="0"/>
          <w:divBdr>
            <w:top w:val="none" w:sz="0" w:space="0" w:color="auto"/>
            <w:left w:val="none" w:sz="0" w:space="0" w:color="auto"/>
            <w:bottom w:val="none" w:sz="0" w:space="0" w:color="auto"/>
            <w:right w:val="none" w:sz="0" w:space="0" w:color="auto"/>
          </w:divBdr>
        </w:div>
        <w:div w:id="1853255295">
          <w:marLeft w:val="0"/>
          <w:marRight w:val="0"/>
          <w:marTop w:val="0"/>
          <w:marBottom w:val="0"/>
          <w:divBdr>
            <w:top w:val="none" w:sz="0" w:space="0" w:color="auto"/>
            <w:left w:val="none" w:sz="0" w:space="0" w:color="auto"/>
            <w:bottom w:val="none" w:sz="0" w:space="0" w:color="auto"/>
            <w:right w:val="none" w:sz="0" w:space="0" w:color="auto"/>
          </w:divBdr>
        </w:div>
        <w:div w:id="957757987">
          <w:marLeft w:val="0"/>
          <w:marRight w:val="0"/>
          <w:marTop w:val="0"/>
          <w:marBottom w:val="0"/>
          <w:divBdr>
            <w:top w:val="none" w:sz="0" w:space="0" w:color="auto"/>
            <w:left w:val="none" w:sz="0" w:space="0" w:color="auto"/>
            <w:bottom w:val="none" w:sz="0" w:space="0" w:color="auto"/>
            <w:right w:val="none" w:sz="0" w:space="0" w:color="auto"/>
          </w:divBdr>
        </w:div>
        <w:div w:id="1989087139">
          <w:marLeft w:val="0"/>
          <w:marRight w:val="0"/>
          <w:marTop w:val="0"/>
          <w:marBottom w:val="0"/>
          <w:divBdr>
            <w:top w:val="none" w:sz="0" w:space="0" w:color="auto"/>
            <w:left w:val="none" w:sz="0" w:space="0" w:color="auto"/>
            <w:bottom w:val="none" w:sz="0" w:space="0" w:color="auto"/>
            <w:right w:val="none" w:sz="0" w:space="0" w:color="auto"/>
          </w:divBdr>
        </w:div>
        <w:div w:id="1736246164">
          <w:marLeft w:val="0"/>
          <w:marRight w:val="0"/>
          <w:marTop w:val="0"/>
          <w:marBottom w:val="0"/>
          <w:divBdr>
            <w:top w:val="none" w:sz="0" w:space="0" w:color="auto"/>
            <w:left w:val="none" w:sz="0" w:space="0" w:color="auto"/>
            <w:bottom w:val="none" w:sz="0" w:space="0" w:color="auto"/>
            <w:right w:val="none" w:sz="0" w:space="0" w:color="auto"/>
          </w:divBdr>
        </w:div>
        <w:div w:id="1351682871">
          <w:marLeft w:val="0"/>
          <w:marRight w:val="0"/>
          <w:marTop w:val="0"/>
          <w:marBottom w:val="0"/>
          <w:divBdr>
            <w:top w:val="none" w:sz="0" w:space="0" w:color="auto"/>
            <w:left w:val="none" w:sz="0" w:space="0" w:color="auto"/>
            <w:bottom w:val="none" w:sz="0" w:space="0" w:color="auto"/>
            <w:right w:val="none" w:sz="0" w:space="0" w:color="auto"/>
          </w:divBdr>
        </w:div>
        <w:div w:id="969750363">
          <w:marLeft w:val="0"/>
          <w:marRight w:val="0"/>
          <w:marTop w:val="0"/>
          <w:marBottom w:val="0"/>
          <w:divBdr>
            <w:top w:val="none" w:sz="0" w:space="0" w:color="auto"/>
            <w:left w:val="none" w:sz="0" w:space="0" w:color="auto"/>
            <w:bottom w:val="none" w:sz="0" w:space="0" w:color="auto"/>
            <w:right w:val="none" w:sz="0" w:space="0" w:color="auto"/>
          </w:divBdr>
        </w:div>
        <w:div w:id="786697899">
          <w:marLeft w:val="0"/>
          <w:marRight w:val="0"/>
          <w:marTop w:val="0"/>
          <w:marBottom w:val="0"/>
          <w:divBdr>
            <w:top w:val="none" w:sz="0" w:space="0" w:color="auto"/>
            <w:left w:val="none" w:sz="0" w:space="0" w:color="auto"/>
            <w:bottom w:val="none" w:sz="0" w:space="0" w:color="auto"/>
            <w:right w:val="none" w:sz="0" w:space="0" w:color="auto"/>
          </w:divBdr>
        </w:div>
        <w:div w:id="1021585763">
          <w:marLeft w:val="0"/>
          <w:marRight w:val="0"/>
          <w:marTop w:val="0"/>
          <w:marBottom w:val="0"/>
          <w:divBdr>
            <w:top w:val="none" w:sz="0" w:space="0" w:color="auto"/>
            <w:left w:val="none" w:sz="0" w:space="0" w:color="auto"/>
            <w:bottom w:val="none" w:sz="0" w:space="0" w:color="auto"/>
            <w:right w:val="none" w:sz="0" w:space="0" w:color="auto"/>
          </w:divBdr>
        </w:div>
        <w:div w:id="1554345240">
          <w:marLeft w:val="0"/>
          <w:marRight w:val="0"/>
          <w:marTop w:val="0"/>
          <w:marBottom w:val="0"/>
          <w:divBdr>
            <w:top w:val="none" w:sz="0" w:space="0" w:color="auto"/>
            <w:left w:val="none" w:sz="0" w:space="0" w:color="auto"/>
            <w:bottom w:val="none" w:sz="0" w:space="0" w:color="auto"/>
            <w:right w:val="none" w:sz="0" w:space="0" w:color="auto"/>
          </w:divBdr>
        </w:div>
        <w:div w:id="1683437950">
          <w:marLeft w:val="0"/>
          <w:marRight w:val="0"/>
          <w:marTop w:val="0"/>
          <w:marBottom w:val="0"/>
          <w:divBdr>
            <w:top w:val="none" w:sz="0" w:space="0" w:color="auto"/>
            <w:left w:val="none" w:sz="0" w:space="0" w:color="auto"/>
            <w:bottom w:val="none" w:sz="0" w:space="0" w:color="auto"/>
            <w:right w:val="none" w:sz="0" w:space="0" w:color="auto"/>
          </w:divBdr>
        </w:div>
        <w:div w:id="700982526">
          <w:marLeft w:val="0"/>
          <w:marRight w:val="0"/>
          <w:marTop w:val="0"/>
          <w:marBottom w:val="0"/>
          <w:divBdr>
            <w:top w:val="none" w:sz="0" w:space="0" w:color="auto"/>
            <w:left w:val="none" w:sz="0" w:space="0" w:color="auto"/>
            <w:bottom w:val="none" w:sz="0" w:space="0" w:color="auto"/>
            <w:right w:val="none" w:sz="0" w:space="0" w:color="auto"/>
          </w:divBdr>
        </w:div>
        <w:div w:id="624627883">
          <w:marLeft w:val="0"/>
          <w:marRight w:val="0"/>
          <w:marTop w:val="0"/>
          <w:marBottom w:val="0"/>
          <w:divBdr>
            <w:top w:val="none" w:sz="0" w:space="0" w:color="auto"/>
            <w:left w:val="none" w:sz="0" w:space="0" w:color="auto"/>
            <w:bottom w:val="none" w:sz="0" w:space="0" w:color="auto"/>
            <w:right w:val="none" w:sz="0" w:space="0" w:color="auto"/>
          </w:divBdr>
        </w:div>
        <w:div w:id="93258091">
          <w:marLeft w:val="0"/>
          <w:marRight w:val="0"/>
          <w:marTop w:val="0"/>
          <w:marBottom w:val="0"/>
          <w:divBdr>
            <w:top w:val="none" w:sz="0" w:space="0" w:color="auto"/>
            <w:left w:val="none" w:sz="0" w:space="0" w:color="auto"/>
            <w:bottom w:val="none" w:sz="0" w:space="0" w:color="auto"/>
            <w:right w:val="none" w:sz="0" w:space="0" w:color="auto"/>
          </w:divBdr>
        </w:div>
        <w:div w:id="1821649801">
          <w:marLeft w:val="0"/>
          <w:marRight w:val="0"/>
          <w:marTop w:val="0"/>
          <w:marBottom w:val="0"/>
          <w:divBdr>
            <w:top w:val="none" w:sz="0" w:space="0" w:color="auto"/>
            <w:left w:val="none" w:sz="0" w:space="0" w:color="auto"/>
            <w:bottom w:val="none" w:sz="0" w:space="0" w:color="auto"/>
            <w:right w:val="none" w:sz="0" w:space="0" w:color="auto"/>
          </w:divBdr>
        </w:div>
      </w:divsChild>
    </w:div>
    <w:div w:id="1103652517">
      <w:bodyDiv w:val="1"/>
      <w:marLeft w:val="0"/>
      <w:marRight w:val="0"/>
      <w:marTop w:val="0"/>
      <w:marBottom w:val="0"/>
      <w:divBdr>
        <w:top w:val="none" w:sz="0" w:space="0" w:color="auto"/>
        <w:left w:val="none" w:sz="0" w:space="0" w:color="auto"/>
        <w:bottom w:val="none" w:sz="0" w:space="0" w:color="auto"/>
        <w:right w:val="none" w:sz="0" w:space="0" w:color="auto"/>
      </w:divBdr>
      <w:divsChild>
        <w:div w:id="1097674756">
          <w:marLeft w:val="0"/>
          <w:marRight w:val="0"/>
          <w:marTop w:val="0"/>
          <w:marBottom w:val="0"/>
          <w:divBdr>
            <w:top w:val="none" w:sz="0" w:space="0" w:color="auto"/>
            <w:left w:val="none" w:sz="0" w:space="0" w:color="auto"/>
            <w:bottom w:val="none" w:sz="0" w:space="0" w:color="auto"/>
            <w:right w:val="none" w:sz="0" w:space="0" w:color="auto"/>
          </w:divBdr>
        </w:div>
        <w:div w:id="332803562">
          <w:marLeft w:val="0"/>
          <w:marRight w:val="0"/>
          <w:marTop w:val="0"/>
          <w:marBottom w:val="0"/>
          <w:divBdr>
            <w:top w:val="none" w:sz="0" w:space="0" w:color="auto"/>
            <w:left w:val="none" w:sz="0" w:space="0" w:color="auto"/>
            <w:bottom w:val="none" w:sz="0" w:space="0" w:color="auto"/>
            <w:right w:val="none" w:sz="0" w:space="0" w:color="auto"/>
          </w:divBdr>
        </w:div>
        <w:div w:id="91124028">
          <w:marLeft w:val="0"/>
          <w:marRight w:val="0"/>
          <w:marTop w:val="0"/>
          <w:marBottom w:val="0"/>
          <w:divBdr>
            <w:top w:val="none" w:sz="0" w:space="0" w:color="auto"/>
            <w:left w:val="none" w:sz="0" w:space="0" w:color="auto"/>
            <w:bottom w:val="none" w:sz="0" w:space="0" w:color="auto"/>
            <w:right w:val="none" w:sz="0" w:space="0" w:color="auto"/>
          </w:divBdr>
        </w:div>
      </w:divsChild>
    </w:div>
    <w:div w:id="1114710266">
      <w:bodyDiv w:val="1"/>
      <w:marLeft w:val="0"/>
      <w:marRight w:val="0"/>
      <w:marTop w:val="0"/>
      <w:marBottom w:val="0"/>
      <w:divBdr>
        <w:top w:val="none" w:sz="0" w:space="0" w:color="auto"/>
        <w:left w:val="none" w:sz="0" w:space="0" w:color="auto"/>
        <w:bottom w:val="none" w:sz="0" w:space="0" w:color="auto"/>
        <w:right w:val="none" w:sz="0" w:space="0" w:color="auto"/>
      </w:divBdr>
      <w:divsChild>
        <w:div w:id="2015913895">
          <w:marLeft w:val="0"/>
          <w:marRight w:val="0"/>
          <w:marTop w:val="0"/>
          <w:marBottom w:val="0"/>
          <w:divBdr>
            <w:top w:val="none" w:sz="0" w:space="0" w:color="auto"/>
            <w:left w:val="none" w:sz="0" w:space="0" w:color="auto"/>
            <w:bottom w:val="none" w:sz="0" w:space="0" w:color="auto"/>
            <w:right w:val="none" w:sz="0" w:space="0" w:color="auto"/>
          </w:divBdr>
        </w:div>
        <w:div w:id="297688882">
          <w:marLeft w:val="0"/>
          <w:marRight w:val="0"/>
          <w:marTop w:val="0"/>
          <w:marBottom w:val="0"/>
          <w:divBdr>
            <w:top w:val="none" w:sz="0" w:space="0" w:color="auto"/>
            <w:left w:val="none" w:sz="0" w:space="0" w:color="auto"/>
            <w:bottom w:val="none" w:sz="0" w:space="0" w:color="auto"/>
            <w:right w:val="none" w:sz="0" w:space="0" w:color="auto"/>
          </w:divBdr>
        </w:div>
        <w:div w:id="555581103">
          <w:marLeft w:val="0"/>
          <w:marRight w:val="0"/>
          <w:marTop w:val="0"/>
          <w:marBottom w:val="0"/>
          <w:divBdr>
            <w:top w:val="none" w:sz="0" w:space="0" w:color="auto"/>
            <w:left w:val="none" w:sz="0" w:space="0" w:color="auto"/>
            <w:bottom w:val="none" w:sz="0" w:space="0" w:color="auto"/>
            <w:right w:val="none" w:sz="0" w:space="0" w:color="auto"/>
          </w:divBdr>
        </w:div>
        <w:div w:id="981080408">
          <w:marLeft w:val="0"/>
          <w:marRight w:val="0"/>
          <w:marTop w:val="0"/>
          <w:marBottom w:val="0"/>
          <w:divBdr>
            <w:top w:val="none" w:sz="0" w:space="0" w:color="auto"/>
            <w:left w:val="none" w:sz="0" w:space="0" w:color="auto"/>
            <w:bottom w:val="none" w:sz="0" w:space="0" w:color="auto"/>
            <w:right w:val="none" w:sz="0" w:space="0" w:color="auto"/>
          </w:divBdr>
        </w:div>
      </w:divsChild>
    </w:div>
    <w:div w:id="1117290415">
      <w:bodyDiv w:val="1"/>
      <w:marLeft w:val="0"/>
      <w:marRight w:val="0"/>
      <w:marTop w:val="0"/>
      <w:marBottom w:val="0"/>
      <w:divBdr>
        <w:top w:val="none" w:sz="0" w:space="0" w:color="auto"/>
        <w:left w:val="none" w:sz="0" w:space="0" w:color="auto"/>
        <w:bottom w:val="none" w:sz="0" w:space="0" w:color="auto"/>
        <w:right w:val="none" w:sz="0" w:space="0" w:color="auto"/>
      </w:divBdr>
      <w:divsChild>
        <w:div w:id="1075394974">
          <w:marLeft w:val="0"/>
          <w:marRight w:val="0"/>
          <w:marTop w:val="0"/>
          <w:marBottom w:val="0"/>
          <w:divBdr>
            <w:top w:val="none" w:sz="0" w:space="0" w:color="auto"/>
            <w:left w:val="none" w:sz="0" w:space="0" w:color="auto"/>
            <w:bottom w:val="none" w:sz="0" w:space="0" w:color="auto"/>
            <w:right w:val="none" w:sz="0" w:space="0" w:color="auto"/>
          </w:divBdr>
        </w:div>
        <w:div w:id="61559937">
          <w:marLeft w:val="0"/>
          <w:marRight w:val="0"/>
          <w:marTop w:val="0"/>
          <w:marBottom w:val="0"/>
          <w:divBdr>
            <w:top w:val="none" w:sz="0" w:space="0" w:color="auto"/>
            <w:left w:val="none" w:sz="0" w:space="0" w:color="auto"/>
            <w:bottom w:val="none" w:sz="0" w:space="0" w:color="auto"/>
            <w:right w:val="none" w:sz="0" w:space="0" w:color="auto"/>
          </w:divBdr>
        </w:div>
        <w:div w:id="182323168">
          <w:marLeft w:val="0"/>
          <w:marRight w:val="0"/>
          <w:marTop w:val="0"/>
          <w:marBottom w:val="0"/>
          <w:divBdr>
            <w:top w:val="none" w:sz="0" w:space="0" w:color="auto"/>
            <w:left w:val="none" w:sz="0" w:space="0" w:color="auto"/>
            <w:bottom w:val="none" w:sz="0" w:space="0" w:color="auto"/>
            <w:right w:val="none" w:sz="0" w:space="0" w:color="auto"/>
          </w:divBdr>
        </w:div>
        <w:div w:id="937324437">
          <w:marLeft w:val="0"/>
          <w:marRight w:val="0"/>
          <w:marTop w:val="0"/>
          <w:marBottom w:val="0"/>
          <w:divBdr>
            <w:top w:val="none" w:sz="0" w:space="0" w:color="auto"/>
            <w:left w:val="none" w:sz="0" w:space="0" w:color="auto"/>
            <w:bottom w:val="none" w:sz="0" w:space="0" w:color="auto"/>
            <w:right w:val="none" w:sz="0" w:space="0" w:color="auto"/>
          </w:divBdr>
        </w:div>
      </w:divsChild>
    </w:div>
    <w:div w:id="1120032940">
      <w:bodyDiv w:val="1"/>
      <w:marLeft w:val="0"/>
      <w:marRight w:val="0"/>
      <w:marTop w:val="0"/>
      <w:marBottom w:val="0"/>
      <w:divBdr>
        <w:top w:val="none" w:sz="0" w:space="0" w:color="auto"/>
        <w:left w:val="none" w:sz="0" w:space="0" w:color="auto"/>
        <w:bottom w:val="none" w:sz="0" w:space="0" w:color="auto"/>
        <w:right w:val="none" w:sz="0" w:space="0" w:color="auto"/>
      </w:divBdr>
      <w:divsChild>
        <w:div w:id="816217776">
          <w:marLeft w:val="0"/>
          <w:marRight w:val="0"/>
          <w:marTop w:val="0"/>
          <w:marBottom w:val="0"/>
          <w:divBdr>
            <w:top w:val="none" w:sz="0" w:space="0" w:color="auto"/>
            <w:left w:val="none" w:sz="0" w:space="0" w:color="auto"/>
            <w:bottom w:val="none" w:sz="0" w:space="0" w:color="auto"/>
            <w:right w:val="none" w:sz="0" w:space="0" w:color="auto"/>
          </w:divBdr>
        </w:div>
        <w:div w:id="1268388753">
          <w:marLeft w:val="0"/>
          <w:marRight w:val="0"/>
          <w:marTop w:val="0"/>
          <w:marBottom w:val="0"/>
          <w:divBdr>
            <w:top w:val="none" w:sz="0" w:space="0" w:color="auto"/>
            <w:left w:val="none" w:sz="0" w:space="0" w:color="auto"/>
            <w:bottom w:val="none" w:sz="0" w:space="0" w:color="auto"/>
            <w:right w:val="none" w:sz="0" w:space="0" w:color="auto"/>
          </w:divBdr>
        </w:div>
        <w:div w:id="1070883759">
          <w:marLeft w:val="0"/>
          <w:marRight w:val="0"/>
          <w:marTop w:val="0"/>
          <w:marBottom w:val="0"/>
          <w:divBdr>
            <w:top w:val="none" w:sz="0" w:space="0" w:color="auto"/>
            <w:left w:val="none" w:sz="0" w:space="0" w:color="auto"/>
            <w:bottom w:val="none" w:sz="0" w:space="0" w:color="auto"/>
            <w:right w:val="none" w:sz="0" w:space="0" w:color="auto"/>
          </w:divBdr>
        </w:div>
        <w:div w:id="1481187242">
          <w:marLeft w:val="0"/>
          <w:marRight w:val="0"/>
          <w:marTop w:val="0"/>
          <w:marBottom w:val="0"/>
          <w:divBdr>
            <w:top w:val="none" w:sz="0" w:space="0" w:color="auto"/>
            <w:left w:val="none" w:sz="0" w:space="0" w:color="auto"/>
            <w:bottom w:val="none" w:sz="0" w:space="0" w:color="auto"/>
            <w:right w:val="none" w:sz="0" w:space="0" w:color="auto"/>
          </w:divBdr>
        </w:div>
        <w:div w:id="1327128439">
          <w:marLeft w:val="0"/>
          <w:marRight w:val="0"/>
          <w:marTop w:val="0"/>
          <w:marBottom w:val="0"/>
          <w:divBdr>
            <w:top w:val="none" w:sz="0" w:space="0" w:color="auto"/>
            <w:left w:val="none" w:sz="0" w:space="0" w:color="auto"/>
            <w:bottom w:val="none" w:sz="0" w:space="0" w:color="auto"/>
            <w:right w:val="none" w:sz="0" w:space="0" w:color="auto"/>
          </w:divBdr>
        </w:div>
        <w:div w:id="1936161255">
          <w:marLeft w:val="0"/>
          <w:marRight w:val="0"/>
          <w:marTop w:val="0"/>
          <w:marBottom w:val="0"/>
          <w:divBdr>
            <w:top w:val="none" w:sz="0" w:space="0" w:color="auto"/>
            <w:left w:val="none" w:sz="0" w:space="0" w:color="auto"/>
            <w:bottom w:val="none" w:sz="0" w:space="0" w:color="auto"/>
            <w:right w:val="none" w:sz="0" w:space="0" w:color="auto"/>
          </w:divBdr>
        </w:div>
        <w:div w:id="876040782">
          <w:marLeft w:val="0"/>
          <w:marRight w:val="0"/>
          <w:marTop w:val="0"/>
          <w:marBottom w:val="0"/>
          <w:divBdr>
            <w:top w:val="none" w:sz="0" w:space="0" w:color="auto"/>
            <w:left w:val="none" w:sz="0" w:space="0" w:color="auto"/>
            <w:bottom w:val="none" w:sz="0" w:space="0" w:color="auto"/>
            <w:right w:val="none" w:sz="0" w:space="0" w:color="auto"/>
          </w:divBdr>
        </w:div>
        <w:div w:id="545139193">
          <w:marLeft w:val="0"/>
          <w:marRight w:val="0"/>
          <w:marTop w:val="0"/>
          <w:marBottom w:val="0"/>
          <w:divBdr>
            <w:top w:val="none" w:sz="0" w:space="0" w:color="auto"/>
            <w:left w:val="none" w:sz="0" w:space="0" w:color="auto"/>
            <w:bottom w:val="none" w:sz="0" w:space="0" w:color="auto"/>
            <w:right w:val="none" w:sz="0" w:space="0" w:color="auto"/>
          </w:divBdr>
        </w:div>
      </w:divsChild>
    </w:div>
    <w:div w:id="1134445113">
      <w:bodyDiv w:val="1"/>
      <w:marLeft w:val="0"/>
      <w:marRight w:val="0"/>
      <w:marTop w:val="0"/>
      <w:marBottom w:val="0"/>
      <w:divBdr>
        <w:top w:val="none" w:sz="0" w:space="0" w:color="auto"/>
        <w:left w:val="none" w:sz="0" w:space="0" w:color="auto"/>
        <w:bottom w:val="none" w:sz="0" w:space="0" w:color="auto"/>
        <w:right w:val="none" w:sz="0" w:space="0" w:color="auto"/>
      </w:divBdr>
      <w:divsChild>
        <w:div w:id="187763644">
          <w:marLeft w:val="0"/>
          <w:marRight w:val="0"/>
          <w:marTop w:val="0"/>
          <w:marBottom w:val="0"/>
          <w:divBdr>
            <w:top w:val="none" w:sz="0" w:space="0" w:color="auto"/>
            <w:left w:val="none" w:sz="0" w:space="0" w:color="auto"/>
            <w:bottom w:val="none" w:sz="0" w:space="0" w:color="auto"/>
            <w:right w:val="none" w:sz="0" w:space="0" w:color="auto"/>
          </w:divBdr>
        </w:div>
        <w:div w:id="934898212">
          <w:marLeft w:val="0"/>
          <w:marRight w:val="0"/>
          <w:marTop w:val="0"/>
          <w:marBottom w:val="0"/>
          <w:divBdr>
            <w:top w:val="none" w:sz="0" w:space="0" w:color="auto"/>
            <w:left w:val="none" w:sz="0" w:space="0" w:color="auto"/>
            <w:bottom w:val="none" w:sz="0" w:space="0" w:color="auto"/>
            <w:right w:val="none" w:sz="0" w:space="0" w:color="auto"/>
          </w:divBdr>
        </w:div>
        <w:div w:id="376667161">
          <w:marLeft w:val="0"/>
          <w:marRight w:val="0"/>
          <w:marTop w:val="0"/>
          <w:marBottom w:val="0"/>
          <w:divBdr>
            <w:top w:val="none" w:sz="0" w:space="0" w:color="auto"/>
            <w:left w:val="none" w:sz="0" w:space="0" w:color="auto"/>
            <w:bottom w:val="none" w:sz="0" w:space="0" w:color="auto"/>
            <w:right w:val="none" w:sz="0" w:space="0" w:color="auto"/>
          </w:divBdr>
        </w:div>
        <w:div w:id="189226962">
          <w:marLeft w:val="0"/>
          <w:marRight w:val="0"/>
          <w:marTop w:val="0"/>
          <w:marBottom w:val="0"/>
          <w:divBdr>
            <w:top w:val="none" w:sz="0" w:space="0" w:color="auto"/>
            <w:left w:val="none" w:sz="0" w:space="0" w:color="auto"/>
            <w:bottom w:val="none" w:sz="0" w:space="0" w:color="auto"/>
            <w:right w:val="none" w:sz="0" w:space="0" w:color="auto"/>
          </w:divBdr>
        </w:div>
        <w:div w:id="435949580">
          <w:marLeft w:val="0"/>
          <w:marRight w:val="0"/>
          <w:marTop w:val="0"/>
          <w:marBottom w:val="0"/>
          <w:divBdr>
            <w:top w:val="none" w:sz="0" w:space="0" w:color="auto"/>
            <w:left w:val="none" w:sz="0" w:space="0" w:color="auto"/>
            <w:bottom w:val="none" w:sz="0" w:space="0" w:color="auto"/>
            <w:right w:val="none" w:sz="0" w:space="0" w:color="auto"/>
          </w:divBdr>
        </w:div>
        <w:div w:id="674959959">
          <w:marLeft w:val="0"/>
          <w:marRight w:val="0"/>
          <w:marTop w:val="0"/>
          <w:marBottom w:val="0"/>
          <w:divBdr>
            <w:top w:val="none" w:sz="0" w:space="0" w:color="auto"/>
            <w:left w:val="none" w:sz="0" w:space="0" w:color="auto"/>
            <w:bottom w:val="none" w:sz="0" w:space="0" w:color="auto"/>
            <w:right w:val="none" w:sz="0" w:space="0" w:color="auto"/>
          </w:divBdr>
        </w:div>
        <w:div w:id="867915573">
          <w:marLeft w:val="0"/>
          <w:marRight w:val="0"/>
          <w:marTop w:val="0"/>
          <w:marBottom w:val="0"/>
          <w:divBdr>
            <w:top w:val="none" w:sz="0" w:space="0" w:color="auto"/>
            <w:left w:val="none" w:sz="0" w:space="0" w:color="auto"/>
            <w:bottom w:val="none" w:sz="0" w:space="0" w:color="auto"/>
            <w:right w:val="none" w:sz="0" w:space="0" w:color="auto"/>
          </w:divBdr>
        </w:div>
        <w:div w:id="1010335676">
          <w:marLeft w:val="0"/>
          <w:marRight w:val="0"/>
          <w:marTop w:val="0"/>
          <w:marBottom w:val="0"/>
          <w:divBdr>
            <w:top w:val="none" w:sz="0" w:space="0" w:color="auto"/>
            <w:left w:val="none" w:sz="0" w:space="0" w:color="auto"/>
            <w:bottom w:val="none" w:sz="0" w:space="0" w:color="auto"/>
            <w:right w:val="none" w:sz="0" w:space="0" w:color="auto"/>
          </w:divBdr>
        </w:div>
        <w:div w:id="1883327295">
          <w:marLeft w:val="0"/>
          <w:marRight w:val="0"/>
          <w:marTop w:val="0"/>
          <w:marBottom w:val="0"/>
          <w:divBdr>
            <w:top w:val="none" w:sz="0" w:space="0" w:color="auto"/>
            <w:left w:val="none" w:sz="0" w:space="0" w:color="auto"/>
            <w:bottom w:val="none" w:sz="0" w:space="0" w:color="auto"/>
            <w:right w:val="none" w:sz="0" w:space="0" w:color="auto"/>
          </w:divBdr>
        </w:div>
        <w:div w:id="1603343847">
          <w:marLeft w:val="0"/>
          <w:marRight w:val="0"/>
          <w:marTop w:val="0"/>
          <w:marBottom w:val="0"/>
          <w:divBdr>
            <w:top w:val="none" w:sz="0" w:space="0" w:color="auto"/>
            <w:left w:val="none" w:sz="0" w:space="0" w:color="auto"/>
            <w:bottom w:val="none" w:sz="0" w:space="0" w:color="auto"/>
            <w:right w:val="none" w:sz="0" w:space="0" w:color="auto"/>
          </w:divBdr>
        </w:div>
        <w:div w:id="1431664537">
          <w:marLeft w:val="0"/>
          <w:marRight w:val="0"/>
          <w:marTop w:val="0"/>
          <w:marBottom w:val="0"/>
          <w:divBdr>
            <w:top w:val="none" w:sz="0" w:space="0" w:color="auto"/>
            <w:left w:val="none" w:sz="0" w:space="0" w:color="auto"/>
            <w:bottom w:val="none" w:sz="0" w:space="0" w:color="auto"/>
            <w:right w:val="none" w:sz="0" w:space="0" w:color="auto"/>
          </w:divBdr>
        </w:div>
        <w:div w:id="1327592184">
          <w:marLeft w:val="0"/>
          <w:marRight w:val="0"/>
          <w:marTop w:val="0"/>
          <w:marBottom w:val="0"/>
          <w:divBdr>
            <w:top w:val="none" w:sz="0" w:space="0" w:color="auto"/>
            <w:left w:val="none" w:sz="0" w:space="0" w:color="auto"/>
            <w:bottom w:val="none" w:sz="0" w:space="0" w:color="auto"/>
            <w:right w:val="none" w:sz="0" w:space="0" w:color="auto"/>
          </w:divBdr>
        </w:div>
        <w:div w:id="930966711">
          <w:marLeft w:val="0"/>
          <w:marRight w:val="0"/>
          <w:marTop w:val="0"/>
          <w:marBottom w:val="0"/>
          <w:divBdr>
            <w:top w:val="none" w:sz="0" w:space="0" w:color="auto"/>
            <w:left w:val="none" w:sz="0" w:space="0" w:color="auto"/>
            <w:bottom w:val="none" w:sz="0" w:space="0" w:color="auto"/>
            <w:right w:val="none" w:sz="0" w:space="0" w:color="auto"/>
          </w:divBdr>
        </w:div>
        <w:div w:id="1317150733">
          <w:marLeft w:val="0"/>
          <w:marRight w:val="0"/>
          <w:marTop w:val="0"/>
          <w:marBottom w:val="0"/>
          <w:divBdr>
            <w:top w:val="none" w:sz="0" w:space="0" w:color="auto"/>
            <w:left w:val="none" w:sz="0" w:space="0" w:color="auto"/>
            <w:bottom w:val="none" w:sz="0" w:space="0" w:color="auto"/>
            <w:right w:val="none" w:sz="0" w:space="0" w:color="auto"/>
          </w:divBdr>
        </w:div>
        <w:div w:id="357582685">
          <w:marLeft w:val="0"/>
          <w:marRight w:val="0"/>
          <w:marTop w:val="0"/>
          <w:marBottom w:val="0"/>
          <w:divBdr>
            <w:top w:val="none" w:sz="0" w:space="0" w:color="auto"/>
            <w:left w:val="none" w:sz="0" w:space="0" w:color="auto"/>
            <w:bottom w:val="none" w:sz="0" w:space="0" w:color="auto"/>
            <w:right w:val="none" w:sz="0" w:space="0" w:color="auto"/>
          </w:divBdr>
        </w:div>
        <w:div w:id="1298072299">
          <w:marLeft w:val="0"/>
          <w:marRight w:val="0"/>
          <w:marTop w:val="0"/>
          <w:marBottom w:val="0"/>
          <w:divBdr>
            <w:top w:val="none" w:sz="0" w:space="0" w:color="auto"/>
            <w:left w:val="none" w:sz="0" w:space="0" w:color="auto"/>
            <w:bottom w:val="none" w:sz="0" w:space="0" w:color="auto"/>
            <w:right w:val="none" w:sz="0" w:space="0" w:color="auto"/>
          </w:divBdr>
        </w:div>
        <w:div w:id="178931105">
          <w:marLeft w:val="0"/>
          <w:marRight w:val="0"/>
          <w:marTop w:val="0"/>
          <w:marBottom w:val="0"/>
          <w:divBdr>
            <w:top w:val="none" w:sz="0" w:space="0" w:color="auto"/>
            <w:left w:val="none" w:sz="0" w:space="0" w:color="auto"/>
            <w:bottom w:val="none" w:sz="0" w:space="0" w:color="auto"/>
            <w:right w:val="none" w:sz="0" w:space="0" w:color="auto"/>
          </w:divBdr>
        </w:div>
        <w:div w:id="1135411812">
          <w:marLeft w:val="0"/>
          <w:marRight w:val="0"/>
          <w:marTop w:val="0"/>
          <w:marBottom w:val="0"/>
          <w:divBdr>
            <w:top w:val="none" w:sz="0" w:space="0" w:color="auto"/>
            <w:left w:val="none" w:sz="0" w:space="0" w:color="auto"/>
            <w:bottom w:val="none" w:sz="0" w:space="0" w:color="auto"/>
            <w:right w:val="none" w:sz="0" w:space="0" w:color="auto"/>
          </w:divBdr>
        </w:div>
        <w:div w:id="1004894809">
          <w:marLeft w:val="0"/>
          <w:marRight w:val="0"/>
          <w:marTop w:val="0"/>
          <w:marBottom w:val="0"/>
          <w:divBdr>
            <w:top w:val="none" w:sz="0" w:space="0" w:color="auto"/>
            <w:left w:val="none" w:sz="0" w:space="0" w:color="auto"/>
            <w:bottom w:val="none" w:sz="0" w:space="0" w:color="auto"/>
            <w:right w:val="none" w:sz="0" w:space="0" w:color="auto"/>
          </w:divBdr>
        </w:div>
        <w:div w:id="1733847591">
          <w:marLeft w:val="0"/>
          <w:marRight w:val="0"/>
          <w:marTop w:val="0"/>
          <w:marBottom w:val="0"/>
          <w:divBdr>
            <w:top w:val="none" w:sz="0" w:space="0" w:color="auto"/>
            <w:left w:val="none" w:sz="0" w:space="0" w:color="auto"/>
            <w:bottom w:val="none" w:sz="0" w:space="0" w:color="auto"/>
            <w:right w:val="none" w:sz="0" w:space="0" w:color="auto"/>
          </w:divBdr>
        </w:div>
        <w:div w:id="1889342152">
          <w:marLeft w:val="0"/>
          <w:marRight w:val="0"/>
          <w:marTop w:val="0"/>
          <w:marBottom w:val="0"/>
          <w:divBdr>
            <w:top w:val="none" w:sz="0" w:space="0" w:color="auto"/>
            <w:left w:val="none" w:sz="0" w:space="0" w:color="auto"/>
            <w:bottom w:val="none" w:sz="0" w:space="0" w:color="auto"/>
            <w:right w:val="none" w:sz="0" w:space="0" w:color="auto"/>
          </w:divBdr>
        </w:div>
        <w:div w:id="32272338">
          <w:marLeft w:val="0"/>
          <w:marRight w:val="0"/>
          <w:marTop w:val="0"/>
          <w:marBottom w:val="0"/>
          <w:divBdr>
            <w:top w:val="none" w:sz="0" w:space="0" w:color="auto"/>
            <w:left w:val="none" w:sz="0" w:space="0" w:color="auto"/>
            <w:bottom w:val="none" w:sz="0" w:space="0" w:color="auto"/>
            <w:right w:val="none" w:sz="0" w:space="0" w:color="auto"/>
          </w:divBdr>
        </w:div>
        <w:div w:id="17510986">
          <w:marLeft w:val="0"/>
          <w:marRight w:val="0"/>
          <w:marTop w:val="0"/>
          <w:marBottom w:val="0"/>
          <w:divBdr>
            <w:top w:val="none" w:sz="0" w:space="0" w:color="auto"/>
            <w:left w:val="none" w:sz="0" w:space="0" w:color="auto"/>
            <w:bottom w:val="none" w:sz="0" w:space="0" w:color="auto"/>
            <w:right w:val="none" w:sz="0" w:space="0" w:color="auto"/>
          </w:divBdr>
        </w:div>
        <w:div w:id="1470318501">
          <w:marLeft w:val="0"/>
          <w:marRight w:val="0"/>
          <w:marTop w:val="0"/>
          <w:marBottom w:val="0"/>
          <w:divBdr>
            <w:top w:val="none" w:sz="0" w:space="0" w:color="auto"/>
            <w:left w:val="none" w:sz="0" w:space="0" w:color="auto"/>
            <w:bottom w:val="none" w:sz="0" w:space="0" w:color="auto"/>
            <w:right w:val="none" w:sz="0" w:space="0" w:color="auto"/>
          </w:divBdr>
        </w:div>
        <w:div w:id="852647744">
          <w:marLeft w:val="0"/>
          <w:marRight w:val="0"/>
          <w:marTop w:val="0"/>
          <w:marBottom w:val="0"/>
          <w:divBdr>
            <w:top w:val="none" w:sz="0" w:space="0" w:color="auto"/>
            <w:left w:val="none" w:sz="0" w:space="0" w:color="auto"/>
            <w:bottom w:val="none" w:sz="0" w:space="0" w:color="auto"/>
            <w:right w:val="none" w:sz="0" w:space="0" w:color="auto"/>
          </w:divBdr>
        </w:div>
        <w:div w:id="839389359">
          <w:marLeft w:val="0"/>
          <w:marRight w:val="0"/>
          <w:marTop w:val="0"/>
          <w:marBottom w:val="0"/>
          <w:divBdr>
            <w:top w:val="none" w:sz="0" w:space="0" w:color="auto"/>
            <w:left w:val="none" w:sz="0" w:space="0" w:color="auto"/>
            <w:bottom w:val="none" w:sz="0" w:space="0" w:color="auto"/>
            <w:right w:val="none" w:sz="0" w:space="0" w:color="auto"/>
          </w:divBdr>
        </w:div>
        <w:div w:id="635991776">
          <w:marLeft w:val="0"/>
          <w:marRight w:val="0"/>
          <w:marTop w:val="0"/>
          <w:marBottom w:val="0"/>
          <w:divBdr>
            <w:top w:val="none" w:sz="0" w:space="0" w:color="auto"/>
            <w:left w:val="none" w:sz="0" w:space="0" w:color="auto"/>
            <w:bottom w:val="none" w:sz="0" w:space="0" w:color="auto"/>
            <w:right w:val="none" w:sz="0" w:space="0" w:color="auto"/>
          </w:divBdr>
        </w:div>
        <w:div w:id="417748665">
          <w:marLeft w:val="0"/>
          <w:marRight w:val="0"/>
          <w:marTop w:val="0"/>
          <w:marBottom w:val="0"/>
          <w:divBdr>
            <w:top w:val="none" w:sz="0" w:space="0" w:color="auto"/>
            <w:left w:val="none" w:sz="0" w:space="0" w:color="auto"/>
            <w:bottom w:val="none" w:sz="0" w:space="0" w:color="auto"/>
            <w:right w:val="none" w:sz="0" w:space="0" w:color="auto"/>
          </w:divBdr>
        </w:div>
        <w:div w:id="711733809">
          <w:marLeft w:val="0"/>
          <w:marRight w:val="0"/>
          <w:marTop w:val="0"/>
          <w:marBottom w:val="0"/>
          <w:divBdr>
            <w:top w:val="none" w:sz="0" w:space="0" w:color="auto"/>
            <w:left w:val="none" w:sz="0" w:space="0" w:color="auto"/>
            <w:bottom w:val="none" w:sz="0" w:space="0" w:color="auto"/>
            <w:right w:val="none" w:sz="0" w:space="0" w:color="auto"/>
          </w:divBdr>
        </w:div>
        <w:div w:id="500391904">
          <w:marLeft w:val="0"/>
          <w:marRight w:val="0"/>
          <w:marTop w:val="0"/>
          <w:marBottom w:val="0"/>
          <w:divBdr>
            <w:top w:val="none" w:sz="0" w:space="0" w:color="auto"/>
            <w:left w:val="none" w:sz="0" w:space="0" w:color="auto"/>
            <w:bottom w:val="none" w:sz="0" w:space="0" w:color="auto"/>
            <w:right w:val="none" w:sz="0" w:space="0" w:color="auto"/>
          </w:divBdr>
        </w:div>
        <w:div w:id="1054698701">
          <w:marLeft w:val="0"/>
          <w:marRight w:val="0"/>
          <w:marTop w:val="0"/>
          <w:marBottom w:val="0"/>
          <w:divBdr>
            <w:top w:val="none" w:sz="0" w:space="0" w:color="auto"/>
            <w:left w:val="none" w:sz="0" w:space="0" w:color="auto"/>
            <w:bottom w:val="none" w:sz="0" w:space="0" w:color="auto"/>
            <w:right w:val="none" w:sz="0" w:space="0" w:color="auto"/>
          </w:divBdr>
        </w:div>
        <w:div w:id="298340383">
          <w:marLeft w:val="0"/>
          <w:marRight w:val="0"/>
          <w:marTop w:val="0"/>
          <w:marBottom w:val="0"/>
          <w:divBdr>
            <w:top w:val="none" w:sz="0" w:space="0" w:color="auto"/>
            <w:left w:val="none" w:sz="0" w:space="0" w:color="auto"/>
            <w:bottom w:val="none" w:sz="0" w:space="0" w:color="auto"/>
            <w:right w:val="none" w:sz="0" w:space="0" w:color="auto"/>
          </w:divBdr>
        </w:div>
      </w:divsChild>
    </w:div>
    <w:div w:id="1137453798">
      <w:bodyDiv w:val="1"/>
      <w:marLeft w:val="0"/>
      <w:marRight w:val="0"/>
      <w:marTop w:val="0"/>
      <w:marBottom w:val="0"/>
      <w:divBdr>
        <w:top w:val="none" w:sz="0" w:space="0" w:color="auto"/>
        <w:left w:val="none" w:sz="0" w:space="0" w:color="auto"/>
        <w:bottom w:val="none" w:sz="0" w:space="0" w:color="auto"/>
        <w:right w:val="none" w:sz="0" w:space="0" w:color="auto"/>
      </w:divBdr>
      <w:divsChild>
        <w:div w:id="989358543">
          <w:marLeft w:val="0"/>
          <w:marRight w:val="0"/>
          <w:marTop w:val="0"/>
          <w:marBottom w:val="0"/>
          <w:divBdr>
            <w:top w:val="none" w:sz="0" w:space="0" w:color="auto"/>
            <w:left w:val="none" w:sz="0" w:space="0" w:color="auto"/>
            <w:bottom w:val="none" w:sz="0" w:space="0" w:color="auto"/>
            <w:right w:val="none" w:sz="0" w:space="0" w:color="auto"/>
          </w:divBdr>
        </w:div>
        <w:div w:id="1127285848">
          <w:marLeft w:val="0"/>
          <w:marRight w:val="0"/>
          <w:marTop w:val="0"/>
          <w:marBottom w:val="0"/>
          <w:divBdr>
            <w:top w:val="none" w:sz="0" w:space="0" w:color="auto"/>
            <w:left w:val="none" w:sz="0" w:space="0" w:color="auto"/>
            <w:bottom w:val="none" w:sz="0" w:space="0" w:color="auto"/>
            <w:right w:val="none" w:sz="0" w:space="0" w:color="auto"/>
          </w:divBdr>
        </w:div>
        <w:div w:id="626592808">
          <w:marLeft w:val="0"/>
          <w:marRight w:val="0"/>
          <w:marTop w:val="0"/>
          <w:marBottom w:val="0"/>
          <w:divBdr>
            <w:top w:val="none" w:sz="0" w:space="0" w:color="auto"/>
            <w:left w:val="none" w:sz="0" w:space="0" w:color="auto"/>
            <w:bottom w:val="none" w:sz="0" w:space="0" w:color="auto"/>
            <w:right w:val="none" w:sz="0" w:space="0" w:color="auto"/>
          </w:divBdr>
        </w:div>
        <w:div w:id="1634628771">
          <w:marLeft w:val="0"/>
          <w:marRight w:val="0"/>
          <w:marTop w:val="0"/>
          <w:marBottom w:val="0"/>
          <w:divBdr>
            <w:top w:val="none" w:sz="0" w:space="0" w:color="auto"/>
            <w:left w:val="none" w:sz="0" w:space="0" w:color="auto"/>
            <w:bottom w:val="none" w:sz="0" w:space="0" w:color="auto"/>
            <w:right w:val="none" w:sz="0" w:space="0" w:color="auto"/>
          </w:divBdr>
        </w:div>
        <w:div w:id="1260531519">
          <w:marLeft w:val="0"/>
          <w:marRight w:val="0"/>
          <w:marTop w:val="0"/>
          <w:marBottom w:val="0"/>
          <w:divBdr>
            <w:top w:val="none" w:sz="0" w:space="0" w:color="auto"/>
            <w:left w:val="none" w:sz="0" w:space="0" w:color="auto"/>
            <w:bottom w:val="none" w:sz="0" w:space="0" w:color="auto"/>
            <w:right w:val="none" w:sz="0" w:space="0" w:color="auto"/>
          </w:divBdr>
        </w:div>
        <w:div w:id="558132088">
          <w:marLeft w:val="0"/>
          <w:marRight w:val="0"/>
          <w:marTop w:val="0"/>
          <w:marBottom w:val="0"/>
          <w:divBdr>
            <w:top w:val="none" w:sz="0" w:space="0" w:color="auto"/>
            <w:left w:val="none" w:sz="0" w:space="0" w:color="auto"/>
            <w:bottom w:val="none" w:sz="0" w:space="0" w:color="auto"/>
            <w:right w:val="none" w:sz="0" w:space="0" w:color="auto"/>
          </w:divBdr>
        </w:div>
        <w:div w:id="136991360">
          <w:marLeft w:val="0"/>
          <w:marRight w:val="0"/>
          <w:marTop w:val="0"/>
          <w:marBottom w:val="0"/>
          <w:divBdr>
            <w:top w:val="none" w:sz="0" w:space="0" w:color="auto"/>
            <w:left w:val="none" w:sz="0" w:space="0" w:color="auto"/>
            <w:bottom w:val="none" w:sz="0" w:space="0" w:color="auto"/>
            <w:right w:val="none" w:sz="0" w:space="0" w:color="auto"/>
          </w:divBdr>
        </w:div>
        <w:div w:id="556747196">
          <w:marLeft w:val="0"/>
          <w:marRight w:val="0"/>
          <w:marTop w:val="0"/>
          <w:marBottom w:val="0"/>
          <w:divBdr>
            <w:top w:val="none" w:sz="0" w:space="0" w:color="auto"/>
            <w:left w:val="none" w:sz="0" w:space="0" w:color="auto"/>
            <w:bottom w:val="none" w:sz="0" w:space="0" w:color="auto"/>
            <w:right w:val="none" w:sz="0" w:space="0" w:color="auto"/>
          </w:divBdr>
        </w:div>
      </w:divsChild>
    </w:div>
    <w:div w:id="1179002570">
      <w:bodyDiv w:val="1"/>
      <w:marLeft w:val="0"/>
      <w:marRight w:val="0"/>
      <w:marTop w:val="0"/>
      <w:marBottom w:val="0"/>
      <w:divBdr>
        <w:top w:val="none" w:sz="0" w:space="0" w:color="auto"/>
        <w:left w:val="none" w:sz="0" w:space="0" w:color="auto"/>
        <w:bottom w:val="none" w:sz="0" w:space="0" w:color="auto"/>
        <w:right w:val="none" w:sz="0" w:space="0" w:color="auto"/>
      </w:divBdr>
      <w:divsChild>
        <w:div w:id="230702223">
          <w:marLeft w:val="0"/>
          <w:marRight w:val="0"/>
          <w:marTop w:val="0"/>
          <w:marBottom w:val="0"/>
          <w:divBdr>
            <w:top w:val="none" w:sz="0" w:space="0" w:color="auto"/>
            <w:left w:val="none" w:sz="0" w:space="0" w:color="auto"/>
            <w:bottom w:val="none" w:sz="0" w:space="0" w:color="auto"/>
            <w:right w:val="none" w:sz="0" w:space="0" w:color="auto"/>
          </w:divBdr>
        </w:div>
        <w:div w:id="1136414120">
          <w:marLeft w:val="0"/>
          <w:marRight w:val="0"/>
          <w:marTop w:val="0"/>
          <w:marBottom w:val="0"/>
          <w:divBdr>
            <w:top w:val="none" w:sz="0" w:space="0" w:color="auto"/>
            <w:left w:val="none" w:sz="0" w:space="0" w:color="auto"/>
            <w:bottom w:val="none" w:sz="0" w:space="0" w:color="auto"/>
            <w:right w:val="none" w:sz="0" w:space="0" w:color="auto"/>
          </w:divBdr>
        </w:div>
        <w:div w:id="936598288">
          <w:marLeft w:val="0"/>
          <w:marRight w:val="0"/>
          <w:marTop w:val="0"/>
          <w:marBottom w:val="0"/>
          <w:divBdr>
            <w:top w:val="none" w:sz="0" w:space="0" w:color="auto"/>
            <w:left w:val="none" w:sz="0" w:space="0" w:color="auto"/>
            <w:bottom w:val="none" w:sz="0" w:space="0" w:color="auto"/>
            <w:right w:val="none" w:sz="0" w:space="0" w:color="auto"/>
          </w:divBdr>
        </w:div>
        <w:div w:id="665742619">
          <w:marLeft w:val="0"/>
          <w:marRight w:val="0"/>
          <w:marTop w:val="0"/>
          <w:marBottom w:val="0"/>
          <w:divBdr>
            <w:top w:val="none" w:sz="0" w:space="0" w:color="auto"/>
            <w:left w:val="none" w:sz="0" w:space="0" w:color="auto"/>
            <w:bottom w:val="none" w:sz="0" w:space="0" w:color="auto"/>
            <w:right w:val="none" w:sz="0" w:space="0" w:color="auto"/>
          </w:divBdr>
        </w:div>
        <w:div w:id="1201091910">
          <w:marLeft w:val="0"/>
          <w:marRight w:val="0"/>
          <w:marTop w:val="0"/>
          <w:marBottom w:val="0"/>
          <w:divBdr>
            <w:top w:val="none" w:sz="0" w:space="0" w:color="auto"/>
            <w:left w:val="none" w:sz="0" w:space="0" w:color="auto"/>
            <w:bottom w:val="none" w:sz="0" w:space="0" w:color="auto"/>
            <w:right w:val="none" w:sz="0" w:space="0" w:color="auto"/>
          </w:divBdr>
        </w:div>
        <w:div w:id="1763522817">
          <w:marLeft w:val="0"/>
          <w:marRight w:val="0"/>
          <w:marTop w:val="0"/>
          <w:marBottom w:val="0"/>
          <w:divBdr>
            <w:top w:val="none" w:sz="0" w:space="0" w:color="auto"/>
            <w:left w:val="none" w:sz="0" w:space="0" w:color="auto"/>
            <w:bottom w:val="none" w:sz="0" w:space="0" w:color="auto"/>
            <w:right w:val="none" w:sz="0" w:space="0" w:color="auto"/>
          </w:divBdr>
        </w:div>
        <w:div w:id="1887596600">
          <w:marLeft w:val="0"/>
          <w:marRight w:val="0"/>
          <w:marTop w:val="0"/>
          <w:marBottom w:val="0"/>
          <w:divBdr>
            <w:top w:val="none" w:sz="0" w:space="0" w:color="auto"/>
            <w:left w:val="none" w:sz="0" w:space="0" w:color="auto"/>
            <w:bottom w:val="none" w:sz="0" w:space="0" w:color="auto"/>
            <w:right w:val="none" w:sz="0" w:space="0" w:color="auto"/>
          </w:divBdr>
        </w:div>
        <w:div w:id="991910017">
          <w:marLeft w:val="0"/>
          <w:marRight w:val="0"/>
          <w:marTop w:val="0"/>
          <w:marBottom w:val="0"/>
          <w:divBdr>
            <w:top w:val="none" w:sz="0" w:space="0" w:color="auto"/>
            <w:left w:val="none" w:sz="0" w:space="0" w:color="auto"/>
            <w:bottom w:val="none" w:sz="0" w:space="0" w:color="auto"/>
            <w:right w:val="none" w:sz="0" w:space="0" w:color="auto"/>
          </w:divBdr>
        </w:div>
        <w:div w:id="1628778376">
          <w:marLeft w:val="0"/>
          <w:marRight w:val="0"/>
          <w:marTop w:val="0"/>
          <w:marBottom w:val="0"/>
          <w:divBdr>
            <w:top w:val="none" w:sz="0" w:space="0" w:color="auto"/>
            <w:left w:val="none" w:sz="0" w:space="0" w:color="auto"/>
            <w:bottom w:val="none" w:sz="0" w:space="0" w:color="auto"/>
            <w:right w:val="none" w:sz="0" w:space="0" w:color="auto"/>
          </w:divBdr>
        </w:div>
        <w:div w:id="105392927">
          <w:marLeft w:val="0"/>
          <w:marRight w:val="0"/>
          <w:marTop w:val="0"/>
          <w:marBottom w:val="0"/>
          <w:divBdr>
            <w:top w:val="none" w:sz="0" w:space="0" w:color="auto"/>
            <w:left w:val="none" w:sz="0" w:space="0" w:color="auto"/>
            <w:bottom w:val="none" w:sz="0" w:space="0" w:color="auto"/>
            <w:right w:val="none" w:sz="0" w:space="0" w:color="auto"/>
          </w:divBdr>
        </w:div>
        <w:div w:id="1775975326">
          <w:marLeft w:val="0"/>
          <w:marRight w:val="0"/>
          <w:marTop w:val="0"/>
          <w:marBottom w:val="0"/>
          <w:divBdr>
            <w:top w:val="none" w:sz="0" w:space="0" w:color="auto"/>
            <w:left w:val="none" w:sz="0" w:space="0" w:color="auto"/>
            <w:bottom w:val="none" w:sz="0" w:space="0" w:color="auto"/>
            <w:right w:val="none" w:sz="0" w:space="0" w:color="auto"/>
          </w:divBdr>
        </w:div>
      </w:divsChild>
    </w:div>
    <w:div w:id="1187871955">
      <w:bodyDiv w:val="1"/>
      <w:marLeft w:val="0"/>
      <w:marRight w:val="0"/>
      <w:marTop w:val="0"/>
      <w:marBottom w:val="0"/>
      <w:divBdr>
        <w:top w:val="none" w:sz="0" w:space="0" w:color="auto"/>
        <w:left w:val="none" w:sz="0" w:space="0" w:color="auto"/>
        <w:bottom w:val="none" w:sz="0" w:space="0" w:color="auto"/>
        <w:right w:val="none" w:sz="0" w:space="0" w:color="auto"/>
      </w:divBdr>
    </w:div>
    <w:div w:id="1214078000">
      <w:bodyDiv w:val="1"/>
      <w:marLeft w:val="0"/>
      <w:marRight w:val="0"/>
      <w:marTop w:val="0"/>
      <w:marBottom w:val="0"/>
      <w:divBdr>
        <w:top w:val="none" w:sz="0" w:space="0" w:color="auto"/>
        <w:left w:val="none" w:sz="0" w:space="0" w:color="auto"/>
        <w:bottom w:val="none" w:sz="0" w:space="0" w:color="auto"/>
        <w:right w:val="none" w:sz="0" w:space="0" w:color="auto"/>
      </w:divBdr>
      <w:divsChild>
        <w:div w:id="970332015">
          <w:marLeft w:val="0"/>
          <w:marRight w:val="0"/>
          <w:marTop w:val="0"/>
          <w:marBottom w:val="0"/>
          <w:divBdr>
            <w:top w:val="none" w:sz="0" w:space="0" w:color="auto"/>
            <w:left w:val="none" w:sz="0" w:space="0" w:color="auto"/>
            <w:bottom w:val="none" w:sz="0" w:space="0" w:color="auto"/>
            <w:right w:val="none" w:sz="0" w:space="0" w:color="auto"/>
          </w:divBdr>
        </w:div>
        <w:div w:id="96367070">
          <w:marLeft w:val="0"/>
          <w:marRight w:val="0"/>
          <w:marTop w:val="0"/>
          <w:marBottom w:val="0"/>
          <w:divBdr>
            <w:top w:val="none" w:sz="0" w:space="0" w:color="auto"/>
            <w:left w:val="none" w:sz="0" w:space="0" w:color="auto"/>
            <w:bottom w:val="none" w:sz="0" w:space="0" w:color="auto"/>
            <w:right w:val="none" w:sz="0" w:space="0" w:color="auto"/>
          </w:divBdr>
        </w:div>
        <w:div w:id="1765684752">
          <w:marLeft w:val="0"/>
          <w:marRight w:val="0"/>
          <w:marTop w:val="0"/>
          <w:marBottom w:val="0"/>
          <w:divBdr>
            <w:top w:val="none" w:sz="0" w:space="0" w:color="auto"/>
            <w:left w:val="none" w:sz="0" w:space="0" w:color="auto"/>
            <w:bottom w:val="none" w:sz="0" w:space="0" w:color="auto"/>
            <w:right w:val="none" w:sz="0" w:space="0" w:color="auto"/>
          </w:divBdr>
        </w:div>
        <w:div w:id="381178172">
          <w:marLeft w:val="0"/>
          <w:marRight w:val="0"/>
          <w:marTop w:val="0"/>
          <w:marBottom w:val="0"/>
          <w:divBdr>
            <w:top w:val="none" w:sz="0" w:space="0" w:color="auto"/>
            <w:left w:val="none" w:sz="0" w:space="0" w:color="auto"/>
            <w:bottom w:val="none" w:sz="0" w:space="0" w:color="auto"/>
            <w:right w:val="none" w:sz="0" w:space="0" w:color="auto"/>
          </w:divBdr>
        </w:div>
        <w:div w:id="2089884397">
          <w:marLeft w:val="0"/>
          <w:marRight w:val="0"/>
          <w:marTop w:val="0"/>
          <w:marBottom w:val="0"/>
          <w:divBdr>
            <w:top w:val="none" w:sz="0" w:space="0" w:color="auto"/>
            <w:left w:val="none" w:sz="0" w:space="0" w:color="auto"/>
            <w:bottom w:val="none" w:sz="0" w:space="0" w:color="auto"/>
            <w:right w:val="none" w:sz="0" w:space="0" w:color="auto"/>
          </w:divBdr>
        </w:div>
        <w:div w:id="210004001">
          <w:marLeft w:val="0"/>
          <w:marRight w:val="0"/>
          <w:marTop w:val="0"/>
          <w:marBottom w:val="0"/>
          <w:divBdr>
            <w:top w:val="none" w:sz="0" w:space="0" w:color="auto"/>
            <w:left w:val="none" w:sz="0" w:space="0" w:color="auto"/>
            <w:bottom w:val="none" w:sz="0" w:space="0" w:color="auto"/>
            <w:right w:val="none" w:sz="0" w:space="0" w:color="auto"/>
          </w:divBdr>
        </w:div>
        <w:div w:id="1615283052">
          <w:marLeft w:val="0"/>
          <w:marRight w:val="0"/>
          <w:marTop w:val="0"/>
          <w:marBottom w:val="0"/>
          <w:divBdr>
            <w:top w:val="none" w:sz="0" w:space="0" w:color="auto"/>
            <w:left w:val="none" w:sz="0" w:space="0" w:color="auto"/>
            <w:bottom w:val="none" w:sz="0" w:space="0" w:color="auto"/>
            <w:right w:val="none" w:sz="0" w:space="0" w:color="auto"/>
          </w:divBdr>
        </w:div>
        <w:div w:id="255066731">
          <w:marLeft w:val="0"/>
          <w:marRight w:val="0"/>
          <w:marTop w:val="0"/>
          <w:marBottom w:val="0"/>
          <w:divBdr>
            <w:top w:val="none" w:sz="0" w:space="0" w:color="auto"/>
            <w:left w:val="none" w:sz="0" w:space="0" w:color="auto"/>
            <w:bottom w:val="none" w:sz="0" w:space="0" w:color="auto"/>
            <w:right w:val="none" w:sz="0" w:space="0" w:color="auto"/>
          </w:divBdr>
        </w:div>
        <w:div w:id="1176186719">
          <w:marLeft w:val="0"/>
          <w:marRight w:val="0"/>
          <w:marTop w:val="0"/>
          <w:marBottom w:val="0"/>
          <w:divBdr>
            <w:top w:val="none" w:sz="0" w:space="0" w:color="auto"/>
            <w:left w:val="none" w:sz="0" w:space="0" w:color="auto"/>
            <w:bottom w:val="none" w:sz="0" w:space="0" w:color="auto"/>
            <w:right w:val="none" w:sz="0" w:space="0" w:color="auto"/>
          </w:divBdr>
        </w:div>
        <w:div w:id="1506900876">
          <w:marLeft w:val="0"/>
          <w:marRight w:val="0"/>
          <w:marTop w:val="0"/>
          <w:marBottom w:val="0"/>
          <w:divBdr>
            <w:top w:val="none" w:sz="0" w:space="0" w:color="auto"/>
            <w:left w:val="none" w:sz="0" w:space="0" w:color="auto"/>
            <w:bottom w:val="none" w:sz="0" w:space="0" w:color="auto"/>
            <w:right w:val="none" w:sz="0" w:space="0" w:color="auto"/>
          </w:divBdr>
        </w:div>
        <w:div w:id="1471170513">
          <w:marLeft w:val="0"/>
          <w:marRight w:val="0"/>
          <w:marTop w:val="0"/>
          <w:marBottom w:val="0"/>
          <w:divBdr>
            <w:top w:val="none" w:sz="0" w:space="0" w:color="auto"/>
            <w:left w:val="none" w:sz="0" w:space="0" w:color="auto"/>
            <w:bottom w:val="none" w:sz="0" w:space="0" w:color="auto"/>
            <w:right w:val="none" w:sz="0" w:space="0" w:color="auto"/>
          </w:divBdr>
        </w:div>
        <w:div w:id="1187868063">
          <w:marLeft w:val="0"/>
          <w:marRight w:val="0"/>
          <w:marTop w:val="0"/>
          <w:marBottom w:val="0"/>
          <w:divBdr>
            <w:top w:val="none" w:sz="0" w:space="0" w:color="auto"/>
            <w:left w:val="none" w:sz="0" w:space="0" w:color="auto"/>
            <w:bottom w:val="none" w:sz="0" w:space="0" w:color="auto"/>
            <w:right w:val="none" w:sz="0" w:space="0" w:color="auto"/>
          </w:divBdr>
        </w:div>
        <w:div w:id="196505733">
          <w:marLeft w:val="0"/>
          <w:marRight w:val="0"/>
          <w:marTop w:val="0"/>
          <w:marBottom w:val="0"/>
          <w:divBdr>
            <w:top w:val="none" w:sz="0" w:space="0" w:color="auto"/>
            <w:left w:val="none" w:sz="0" w:space="0" w:color="auto"/>
            <w:bottom w:val="none" w:sz="0" w:space="0" w:color="auto"/>
            <w:right w:val="none" w:sz="0" w:space="0" w:color="auto"/>
          </w:divBdr>
        </w:div>
        <w:div w:id="1418594339">
          <w:marLeft w:val="0"/>
          <w:marRight w:val="0"/>
          <w:marTop w:val="0"/>
          <w:marBottom w:val="0"/>
          <w:divBdr>
            <w:top w:val="none" w:sz="0" w:space="0" w:color="auto"/>
            <w:left w:val="none" w:sz="0" w:space="0" w:color="auto"/>
            <w:bottom w:val="none" w:sz="0" w:space="0" w:color="auto"/>
            <w:right w:val="none" w:sz="0" w:space="0" w:color="auto"/>
          </w:divBdr>
        </w:div>
        <w:div w:id="655377891">
          <w:marLeft w:val="0"/>
          <w:marRight w:val="0"/>
          <w:marTop w:val="0"/>
          <w:marBottom w:val="0"/>
          <w:divBdr>
            <w:top w:val="none" w:sz="0" w:space="0" w:color="auto"/>
            <w:left w:val="none" w:sz="0" w:space="0" w:color="auto"/>
            <w:bottom w:val="none" w:sz="0" w:space="0" w:color="auto"/>
            <w:right w:val="none" w:sz="0" w:space="0" w:color="auto"/>
          </w:divBdr>
        </w:div>
        <w:div w:id="795295075">
          <w:marLeft w:val="0"/>
          <w:marRight w:val="0"/>
          <w:marTop w:val="0"/>
          <w:marBottom w:val="0"/>
          <w:divBdr>
            <w:top w:val="none" w:sz="0" w:space="0" w:color="auto"/>
            <w:left w:val="none" w:sz="0" w:space="0" w:color="auto"/>
            <w:bottom w:val="none" w:sz="0" w:space="0" w:color="auto"/>
            <w:right w:val="none" w:sz="0" w:space="0" w:color="auto"/>
          </w:divBdr>
        </w:div>
        <w:div w:id="732779861">
          <w:marLeft w:val="0"/>
          <w:marRight w:val="0"/>
          <w:marTop w:val="0"/>
          <w:marBottom w:val="0"/>
          <w:divBdr>
            <w:top w:val="none" w:sz="0" w:space="0" w:color="auto"/>
            <w:left w:val="none" w:sz="0" w:space="0" w:color="auto"/>
            <w:bottom w:val="none" w:sz="0" w:space="0" w:color="auto"/>
            <w:right w:val="none" w:sz="0" w:space="0" w:color="auto"/>
          </w:divBdr>
        </w:div>
        <w:div w:id="1227882619">
          <w:marLeft w:val="0"/>
          <w:marRight w:val="0"/>
          <w:marTop w:val="0"/>
          <w:marBottom w:val="0"/>
          <w:divBdr>
            <w:top w:val="none" w:sz="0" w:space="0" w:color="auto"/>
            <w:left w:val="none" w:sz="0" w:space="0" w:color="auto"/>
            <w:bottom w:val="none" w:sz="0" w:space="0" w:color="auto"/>
            <w:right w:val="none" w:sz="0" w:space="0" w:color="auto"/>
          </w:divBdr>
        </w:div>
        <w:div w:id="22481893">
          <w:marLeft w:val="0"/>
          <w:marRight w:val="0"/>
          <w:marTop w:val="0"/>
          <w:marBottom w:val="0"/>
          <w:divBdr>
            <w:top w:val="none" w:sz="0" w:space="0" w:color="auto"/>
            <w:left w:val="none" w:sz="0" w:space="0" w:color="auto"/>
            <w:bottom w:val="none" w:sz="0" w:space="0" w:color="auto"/>
            <w:right w:val="none" w:sz="0" w:space="0" w:color="auto"/>
          </w:divBdr>
        </w:div>
        <w:div w:id="1761296516">
          <w:marLeft w:val="0"/>
          <w:marRight w:val="0"/>
          <w:marTop w:val="0"/>
          <w:marBottom w:val="0"/>
          <w:divBdr>
            <w:top w:val="none" w:sz="0" w:space="0" w:color="auto"/>
            <w:left w:val="none" w:sz="0" w:space="0" w:color="auto"/>
            <w:bottom w:val="none" w:sz="0" w:space="0" w:color="auto"/>
            <w:right w:val="none" w:sz="0" w:space="0" w:color="auto"/>
          </w:divBdr>
        </w:div>
        <w:div w:id="374738816">
          <w:marLeft w:val="0"/>
          <w:marRight w:val="0"/>
          <w:marTop w:val="0"/>
          <w:marBottom w:val="0"/>
          <w:divBdr>
            <w:top w:val="none" w:sz="0" w:space="0" w:color="auto"/>
            <w:left w:val="none" w:sz="0" w:space="0" w:color="auto"/>
            <w:bottom w:val="none" w:sz="0" w:space="0" w:color="auto"/>
            <w:right w:val="none" w:sz="0" w:space="0" w:color="auto"/>
          </w:divBdr>
        </w:div>
        <w:div w:id="1032920899">
          <w:marLeft w:val="0"/>
          <w:marRight w:val="0"/>
          <w:marTop w:val="0"/>
          <w:marBottom w:val="0"/>
          <w:divBdr>
            <w:top w:val="none" w:sz="0" w:space="0" w:color="auto"/>
            <w:left w:val="none" w:sz="0" w:space="0" w:color="auto"/>
            <w:bottom w:val="none" w:sz="0" w:space="0" w:color="auto"/>
            <w:right w:val="none" w:sz="0" w:space="0" w:color="auto"/>
          </w:divBdr>
        </w:div>
        <w:div w:id="1761177056">
          <w:marLeft w:val="0"/>
          <w:marRight w:val="0"/>
          <w:marTop w:val="0"/>
          <w:marBottom w:val="0"/>
          <w:divBdr>
            <w:top w:val="none" w:sz="0" w:space="0" w:color="auto"/>
            <w:left w:val="none" w:sz="0" w:space="0" w:color="auto"/>
            <w:bottom w:val="none" w:sz="0" w:space="0" w:color="auto"/>
            <w:right w:val="none" w:sz="0" w:space="0" w:color="auto"/>
          </w:divBdr>
        </w:div>
        <w:div w:id="1286080799">
          <w:marLeft w:val="0"/>
          <w:marRight w:val="0"/>
          <w:marTop w:val="0"/>
          <w:marBottom w:val="0"/>
          <w:divBdr>
            <w:top w:val="none" w:sz="0" w:space="0" w:color="auto"/>
            <w:left w:val="none" w:sz="0" w:space="0" w:color="auto"/>
            <w:bottom w:val="none" w:sz="0" w:space="0" w:color="auto"/>
            <w:right w:val="none" w:sz="0" w:space="0" w:color="auto"/>
          </w:divBdr>
        </w:div>
        <w:div w:id="1756971791">
          <w:marLeft w:val="0"/>
          <w:marRight w:val="0"/>
          <w:marTop w:val="0"/>
          <w:marBottom w:val="0"/>
          <w:divBdr>
            <w:top w:val="none" w:sz="0" w:space="0" w:color="auto"/>
            <w:left w:val="none" w:sz="0" w:space="0" w:color="auto"/>
            <w:bottom w:val="none" w:sz="0" w:space="0" w:color="auto"/>
            <w:right w:val="none" w:sz="0" w:space="0" w:color="auto"/>
          </w:divBdr>
        </w:div>
        <w:div w:id="863830620">
          <w:marLeft w:val="0"/>
          <w:marRight w:val="0"/>
          <w:marTop w:val="0"/>
          <w:marBottom w:val="0"/>
          <w:divBdr>
            <w:top w:val="none" w:sz="0" w:space="0" w:color="auto"/>
            <w:left w:val="none" w:sz="0" w:space="0" w:color="auto"/>
            <w:bottom w:val="none" w:sz="0" w:space="0" w:color="auto"/>
            <w:right w:val="none" w:sz="0" w:space="0" w:color="auto"/>
          </w:divBdr>
        </w:div>
        <w:div w:id="380058385">
          <w:marLeft w:val="0"/>
          <w:marRight w:val="0"/>
          <w:marTop w:val="0"/>
          <w:marBottom w:val="0"/>
          <w:divBdr>
            <w:top w:val="none" w:sz="0" w:space="0" w:color="auto"/>
            <w:left w:val="none" w:sz="0" w:space="0" w:color="auto"/>
            <w:bottom w:val="none" w:sz="0" w:space="0" w:color="auto"/>
            <w:right w:val="none" w:sz="0" w:space="0" w:color="auto"/>
          </w:divBdr>
        </w:div>
        <w:div w:id="340814175">
          <w:marLeft w:val="0"/>
          <w:marRight w:val="0"/>
          <w:marTop w:val="0"/>
          <w:marBottom w:val="0"/>
          <w:divBdr>
            <w:top w:val="none" w:sz="0" w:space="0" w:color="auto"/>
            <w:left w:val="none" w:sz="0" w:space="0" w:color="auto"/>
            <w:bottom w:val="none" w:sz="0" w:space="0" w:color="auto"/>
            <w:right w:val="none" w:sz="0" w:space="0" w:color="auto"/>
          </w:divBdr>
        </w:div>
        <w:div w:id="105851432">
          <w:marLeft w:val="0"/>
          <w:marRight w:val="0"/>
          <w:marTop w:val="0"/>
          <w:marBottom w:val="0"/>
          <w:divBdr>
            <w:top w:val="none" w:sz="0" w:space="0" w:color="auto"/>
            <w:left w:val="none" w:sz="0" w:space="0" w:color="auto"/>
            <w:bottom w:val="none" w:sz="0" w:space="0" w:color="auto"/>
            <w:right w:val="none" w:sz="0" w:space="0" w:color="auto"/>
          </w:divBdr>
        </w:div>
        <w:div w:id="1559825460">
          <w:marLeft w:val="0"/>
          <w:marRight w:val="0"/>
          <w:marTop w:val="0"/>
          <w:marBottom w:val="0"/>
          <w:divBdr>
            <w:top w:val="none" w:sz="0" w:space="0" w:color="auto"/>
            <w:left w:val="none" w:sz="0" w:space="0" w:color="auto"/>
            <w:bottom w:val="none" w:sz="0" w:space="0" w:color="auto"/>
            <w:right w:val="none" w:sz="0" w:space="0" w:color="auto"/>
          </w:divBdr>
        </w:div>
        <w:div w:id="969672125">
          <w:marLeft w:val="0"/>
          <w:marRight w:val="0"/>
          <w:marTop w:val="0"/>
          <w:marBottom w:val="0"/>
          <w:divBdr>
            <w:top w:val="none" w:sz="0" w:space="0" w:color="auto"/>
            <w:left w:val="none" w:sz="0" w:space="0" w:color="auto"/>
            <w:bottom w:val="none" w:sz="0" w:space="0" w:color="auto"/>
            <w:right w:val="none" w:sz="0" w:space="0" w:color="auto"/>
          </w:divBdr>
        </w:div>
        <w:div w:id="706176131">
          <w:marLeft w:val="0"/>
          <w:marRight w:val="0"/>
          <w:marTop w:val="0"/>
          <w:marBottom w:val="0"/>
          <w:divBdr>
            <w:top w:val="none" w:sz="0" w:space="0" w:color="auto"/>
            <w:left w:val="none" w:sz="0" w:space="0" w:color="auto"/>
            <w:bottom w:val="none" w:sz="0" w:space="0" w:color="auto"/>
            <w:right w:val="none" w:sz="0" w:space="0" w:color="auto"/>
          </w:divBdr>
        </w:div>
        <w:div w:id="724839148">
          <w:marLeft w:val="0"/>
          <w:marRight w:val="0"/>
          <w:marTop w:val="0"/>
          <w:marBottom w:val="0"/>
          <w:divBdr>
            <w:top w:val="none" w:sz="0" w:space="0" w:color="auto"/>
            <w:left w:val="none" w:sz="0" w:space="0" w:color="auto"/>
            <w:bottom w:val="none" w:sz="0" w:space="0" w:color="auto"/>
            <w:right w:val="none" w:sz="0" w:space="0" w:color="auto"/>
          </w:divBdr>
        </w:div>
        <w:div w:id="591086630">
          <w:marLeft w:val="0"/>
          <w:marRight w:val="0"/>
          <w:marTop w:val="0"/>
          <w:marBottom w:val="0"/>
          <w:divBdr>
            <w:top w:val="none" w:sz="0" w:space="0" w:color="auto"/>
            <w:left w:val="none" w:sz="0" w:space="0" w:color="auto"/>
            <w:bottom w:val="none" w:sz="0" w:space="0" w:color="auto"/>
            <w:right w:val="none" w:sz="0" w:space="0" w:color="auto"/>
          </w:divBdr>
        </w:div>
        <w:div w:id="120536316">
          <w:marLeft w:val="0"/>
          <w:marRight w:val="0"/>
          <w:marTop w:val="0"/>
          <w:marBottom w:val="0"/>
          <w:divBdr>
            <w:top w:val="none" w:sz="0" w:space="0" w:color="auto"/>
            <w:left w:val="none" w:sz="0" w:space="0" w:color="auto"/>
            <w:bottom w:val="none" w:sz="0" w:space="0" w:color="auto"/>
            <w:right w:val="none" w:sz="0" w:space="0" w:color="auto"/>
          </w:divBdr>
        </w:div>
        <w:div w:id="532495953">
          <w:marLeft w:val="0"/>
          <w:marRight w:val="0"/>
          <w:marTop w:val="0"/>
          <w:marBottom w:val="0"/>
          <w:divBdr>
            <w:top w:val="none" w:sz="0" w:space="0" w:color="auto"/>
            <w:left w:val="none" w:sz="0" w:space="0" w:color="auto"/>
            <w:bottom w:val="none" w:sz="0" w:space="0" w:color="auto"/>
            <w:right w:val="none" w:sz="0" w:space="0" w:color="auto"/>
          </w:divBdr>
        </w:div>
        <w:div w:id="999380939">
          <w:marLeft w:val="0"/>
          <w:marRight w:val="0"/>
          <w:marTop w:val="0"/>
          <w:marBottom w:val="0"/>
          <w:divBdr>
            <w:top w:val="none" w:sz="0" w:space="0" w:color="auto"/>
            <w:left w:val="none" w:sz="0" w:space="0" w:color="auto"/>
            <w:bottom w:val="none" w:sz="0" w:space="0" w:color="auto"/>
            <w:right w:val="none" w:sz="0" w:space="0" w:color="auto"/>
          </w:divBdr>
        </w:div>
        <w:div w:id="567230447">
          <w:marLeft w:val="0"/>
          <w:marRight w:val="0"/>
          <w:marTop w:val="0"/>
          <w:marBottom w:val="0"/>
          <w:divBdr>
            <w:top w:val="none" w:sz="0" w:space="0" w:color="auto"/>
            <w:left w:val="none" w:sz="0" w:space="0" w:color="auto"/>
            <w:bottom w:val="none" w:sz="0" w:space="0" w:color="auto"/>
            <w:right w:val="none" w:sz="0" w:space="0" w:color="auto"/>
          </w:divBdr>
        </w:div>
        <w:div w:id="1242450336">
          <w:marLeft w:val="0"/>
          <w:marRight w:val="0"/>
          <w:marTop w:val="0"/>
          <w:marBottom w:val="0"/>
          <w:divBdr>
            <w:top w:val="none" w:sz="0" w:space="0" w:color="auto"/>
            <w:left w:val="none" w:sz="0" w:space="0" w:color="auto"/>
            <w:bottom w:val="none" w:sz="0" w:space="0" w:color="auto"/>
            <w:right w:val="none" w:sz="0" w:space="0" w:color="auto"/>
          </w:divBdr>
        </w:div>
        <w:div w:id="390618596">
          <w:marLeft w:val="0"/>
          <w:marRight w:val="0"/>
          <w:marTop w:val="0"/>
          <w:marBottom w:val="0"/>
          <w:divBdr>
            <w:top w:val="none" w:sz="0" w:space="0" w:color="auto"/>
            <w:left w:val="none" w:sz="0" w:space="0" w:color="auto"/>
            <w:bottom w:val="none" w:sz="0" w:space="0" w:color="auto"/>
            <w:right w:val="none" w:sz="0" w:space="0" w:color="auto"/>
          </w:divBdr>
        </w:div>
        <w:div w:id="82262612">
          <w:marLeft w:val="0"/>
          <w:marRight w:val="0"/>
          <w:marTop w:val="0"/>
          <w:marBottom w:val="0"/>
          <w:divBdr>
            <w:top w:val="none" w:sz="0" w:space="0" w:color="auto"/>
            <w:left w:val="none" w:sz="0" w:space="0" w:color="auto"/>
            <w:bottom w:val="none" w:sz="0" w:space="0" w:color="auto"/>
            <w:right w:val="none" w:sz="0" w:space="0" w:color="auto"/>
          </w:divBdr>
        </w:div>
        <w:div w:id="1425608250">
          <w:marLeft w:val="0"/>
          <w:marRight w:val="0"/>
          <w:marTop w:val="0"/>
          <w:marBottom w:val="0"/>
          <w:divBdr>
            <w:top w:val="none" w:sz="0" w:space="0" w:color="auto"/>
            <w:left w:val="none" w:sz="0" w:space="0" w:color="auto"/>
            <w:bottom w:val="none" w:sz="0" w:space="0" w:color="auto"/>
            <w:right w:val="none" w:sz="0" w:space="0" w:color="auto"/>
          </w:divBdr>
        </w:div>
        <w:div w:id="1128552553">
          <w:marLeft w:val="0"/>
          <w:marRight w:val="0"/>
          <w:marTop w:val="0"/>
          <w:marBottom w:val="0"/>
          <w:divBdr>
            <w:top w:val="none" w:sz="0" w:space="0" w:color="auto"/>
            <w:left w:val="none" w:sz="0" w:space="0" w:color="auto"/>
            <w:bottom w:val="none" w:sz="0" w:space="0" w:color="auto"/>
            <w:right w:val="none" w:sz="0" w:space="0" w:color="auto"/>
          </w:divBdr>
        </w:div>
        <w:div w:id="1705599197">
          <w:marLeft w:val="0"/>
          <w:marRight w:val="0"/>
          <w:marTop w:val="0"/>
          <w:marBottom w:val="0"/>
          <w:divBdr>
            <w:top w:val="none" w:sz="0" w:space="0" w:color="auto"/>
            <w:left w:val="none" w:sz="0" w:space="0" w:color="auto"/>
            <w:bottom w:val="none" w:sz="0" w:space="0" w:color="auto"/>
            <w:right w:val="none" w:sz="0" w:space="0" w:color="auto"/>
          </w:divBdr>
        </w:div>
        <w:div w:id="406149431">
          <w:marLeft w:val="0"/>
          <w:marRight w:val="0"/>
          <w:marTop w:val="0"/>
          <w:marBottom w:val="0"/>
          <w:divBdr>
            <w:top w:val="none" w:sz="0" w:space="0" w:color="auto"/>
            <w:left w:val="none" w:sz="0" w:space="0" w:color="auto"/>
            <w:bottom w:val="none" w:sz="0" w:space="0" w:color="auto"/>
            <w:right w:val="none" w:sz="0" w:space="0" w:color="auto"/>
          </w:divBdr>
        </w:div>
        <w:div w:id="601570863">
          <w:marLeft w:val="0"/>
          <w:marRight w:val="0"/>
          <w:marTop w:val="0"/>
          <w:marBottom w:val="0"/>
          <w:divBdr>
            <w:top w:val="none" w:sz="0" w:space="0" w:color="auto"/>
            <w:left w:val="none" w:sz="0" w:space="0" w:color="auto"/>
            <w:bottom w:val="none" w:sz="0" w:space="0" w:color="auto"/>
            <w:right w:val="none" w:sz="0" w:space="0" w:color="auto"/>
          </w:divBdr>
        </w:div>
        <w:div w:id="505442310">
          <w:marLeft w:val="0"/>
          <w:marRight w:val="0"/>
          <w:marTop w:val="0"/>
          <w:marBottom w:val="0"/>
          <w:divBdr>
            <w:top w:val="none" w:sz="0" w:space="0" w:color="auto"/>
            <w:left w:val="none" w:sz="0" w:space="0" w:color="auto"/>
            <w:bottom w:val="none" w:sz="0" w:space="0" w:color="auto"/>
            <w:right w:val="none" w:sz="0" w:space="0" w:color="auto"/>
          </w:divBdr>
        </w:div>
        <w:div w:id="1301960000">
          <w:marLeft w:val="0"/>
          <w:marRight w:val="0"/>
          <w:marTop w:val="0"/>
          <w:marBottom w:val="0"/>
          <w:divBdr>
            <w:top w:val="none" w:sz="0" w:space="0" w:color="auto"/>
            <w:left w:val="none" w:sz="0" w:space="0" w:color="auto"/>
            <w:bottom w:val="none" w:sz="0" w:space="0" w:color="auto"/>
            <w:right w:val="none" w:sz="0" w:space="0" w:color="auto"/>
          </w:divBdr>
        </w:div>
        <w:div w:id="435250907">
          <w:marLeft w:val="0"/>
          <w:marRight w:val="0"/>
          <w:marTop w:val="0"/>
          <w:marBottom w:val="0"/>
          <w:divBdr>
            <w:top w:val="none" w:sz="0" w:space="0" w:color="auto"/>
            <w:left w:val="none" w:sz="0" w:space="0" w:color="auto"/>
            <w:bottom w:val="none" w:sz="0" w:space="0" w:color="auto"/>
            <w:right w:val="none" w:sz="0" w:space="0" w:color="auto"/>
          </w:divBdr>
        </w:div>
        <w:div w:id="1998872556">
          <w:marLeft w:val="0"/>
          <w:marRight w:val="0"/>
          <w:marTop w:val="0"/>
          <w:marBottom w:val="0"/>
          <w:divBdr>
            <w:top w:val="none" w:sz="0" w:space="0" w:color="auto"/>
            <w:left w:val="none" w:sz="0" w:space="0" w:color="auto"/>
            <w:bottom w:val="none" w:sz="0" w:space="0" w:color="auto"/>
            <w:right w:val="none" w:sz="0" w:space="0" w:color="auto"/>
          </w:divBdr>
        </w:div>
        <w:div w:id="2087192337">
          <w:marLeft w:val="0"/>
          <w:marRight w:val="0"/>
          <w:marTop w:val="0"/>
          <w:marBottom w:val="0"/>
          <w:divBdr>
            <w:top w:val="none" w:sz="0" w:space="0" w:color="auto"/>
            <w:left w:val="none" w:sz="0" w:space="0" w:color="auto"/>
            <w:bottom w:val="none" w:sz="0" w:space="0" w:color="auto"/>
            <w:right w:val="none" w:sz="0" w:space="0" w:color="auto"/>
          </w:divBdr>
        </w:div>
        <w:div w:id="739520812">
          <w:marLeft w:val="0"/>
          <w:marRight w:val="0"/>
          <w:marTop w:val="0"/>
          <w:marBottom w:val="0"/>
          <w:divBdr>
            <w:top w:val="none" w:sz="0" w:space="0" w:color="auto"/>
            <w:left w:val="none" w:sz="0" w:space="0" w:color="auto"/>
            <w:bottom w:val="none" w:sz="0" w:space="0" w:color="auto"/>
            <w:right w:val="none" w:sz="0" w:space="0" w:color="auto"/>
          </w:divBdr>
        </w:div>
        <w:div w:id="1904290289">
          <w:marLeft w:val="0"/>
          <w:marRight w:val="0"/>
          <w:marTop w:val="0"/>
          <w:marBottom w:val="0"/>
          <w:divBdr>
            <w:top w:val="none" w:sz="0" w:space="0" w:color="auto"/>
            <w:left w:val="none" w:sz="0" w:space="0" w:color="auto"/>
            <w:bottom w:val="none" w:sz="0" w:space="0" w:color="auto"/>
            <w:right w:val="none" w:sz="0" w:space="0" w:color="auto"/>
          </w:divBdr>
        </w:div>
        <w:div w:id="200364997">
          <w:marLeft w:val="0"/>
          <w:marRight w:val="0"/>
          <w:marTop w:val="0"/>
          <w:marBottom w:val="0"/>
          <w:divBdr>
            <w:top w:val="none" w:sz="0" w:space="0" w:color="auto"/>
            <w:left w:val="none" w:sz="0" w:space="0" w:color="auto"/>
            <w:bottom w:val="none" w:sz="0" w:space="0" w:color="auto"/>
            <w:right w:val="none" w:sz="0" w:space="0" w:color="auto"/>
          </w:divBdr>
        </w:div>
        <w:div w:id="1568567315">
          <w:marLeft w:val="0"/>
          <w:marRight w:val="0"/>
          <w:marTop w:val="0"/>
          <w:marBottom w:val="0"/>
          <w:divBdr>
            <w:top w:val="none" w:sz="0" w:space="0" w:color="auto"/>
            <w:left w:val="none" w:sz="0" w:space="0" w:color="auto"/>
            <w:bottom w:val="none" w:sz="0" w:space="0" w:color="auto"/>
            <w:right w:val="none" w:sz="0" w:space="0" w:color="auto"/>
          </w:divBdr>
        </w:div>
        <w:div w:id="531265302">
          <w:marLeft w:val="0"/>
          <w:marRight w:val="0"/>
          <w:marTop w:val="0"/>
          <w:marBottom w:val="0"/>
          <w:divBdr>
            <w:top w:val="none" w:sz="0" w:space="0" w:color="auto"/>
            <w:left w:val="none" w:sz="0" w:space="0" w:color="auto"/>
            <w:bottom w:val="none" w:sz="0" w:space="0" w:color="auto"/>
            <w:right w:val="none" w:sz="0" w:space="0" w:color="auto"/>
          </w:divBdr>
        </w:div>
        <w:div w:id="1117334776">
          <w:marLeft w:val="0"/>
          <w:marRight w:val="0"/>
          <w:marTop w:val="0"/>
          <w:marBottom w:val="0"/>
          <w:divBdr>
            <w:top w:val="none" w:sz="0" w:space="0" w:color="auto"/>
            <w:left w:val="none" w:sz="0" w:space="0" w:color="auto"/>
            <w:bottom w:val="none" w:sz="0" w:space="0" w:color="auto"/>
            <w:right w:val="none" w:sz="0" w:space="0" w:color="auto"/>
          </w:divBdr>
        </w:div>
        <w:div w:id="1021320588">
          <w:marLeft w:val="0"/>
          <w:marRight w:val="0"/>
          <w:marTop w:val="0"/>
          <w:marBottom w:val="0"/>
          <w:divBdr>
            <w:top w:val="none" w:sz="0" w:space="0" w:color="auto"/>
            <w:left w:val="none" w:sz="0" w:space="0" w:color="auto"/>
            <w:bottom w:val="none" w:sz="0" w:space="0" w:color="auto"/>
            <w:right w:val="none" w:sz="0" w:space="0" w:color="auto"/>
          </w:divBdr>
        </w:div>
        <w:div w:id="248733973">
          <w:marLeft w:val="0"/>
          <w:marRight w:val="0"/>
          <w:marTop w:val="0"/>
          <w:marBottom w:val="0"/>
          <w:divBdr>
            <w:top w:val="none" w:sz="0" w:space="0" w:color="auto"/>
            <w:left w:val="none" w:sz="0" w:space="0" w:color="auto"/>
            <w:bottom w:val="none" w:sz="0" w:space="0" w:color="auto"/>
            <w:right w:val="none" w:sz="0" w:space="0" w:color="auto"/>
          </w:divBdr>
        </w:div>
        <w:div w:id="189271142">
          <w:marLeft w:val="0"/>
          <w:marRight w:val="0"/>
          <w:marTop w:val="0"/>
          <w:marBottom w:val="0"/>
          <w:divBdr>
            <w:top w:val="none" w:sz="0" w:space="0" w:color="auto"/>
            <w:left w:val="none" w:sz="0" w:space="0" w:color="auto"/>
            <w:bottom w:val="none" w:sz="0" w:space="0" w:color="auto"/>
            <w:right w:val="none" w:sz="0" w:space="0" w:color="auto"/>
          </w:divBdr>
        </w:div>
        <w:div w:id="762721188">
          <w:marLeft w:val="0"/>
          <w:marRight w:val="0"/>
          <w:marTop w:val="0"/>
          <w:marBottom w:val="0"/>
          <w:divBdr>
            <w:top w:val="none" w:sz="0" w:space="0" w:color="auto"/>
            <w:left w:val="none" w:sz="0" w:space="0" w:color="auto"/>
            <w:bottom w:val="none" w:sz="0" w:space="0" w:color="auto"/>
            <w:right w:val="none" w:sz="0" w:space="0" w:color="auto"/>
          </w:divBdr>
        </w:div>
        <w:div w:id="520751498">
          <w:marLeft w:val="0"/>
          <w:marRight w:val="0"/>
          <w:marTop w:val="0"/>
          <w:marBottom w:val="0"/>
          <w:divBdr>
            <w:top w:val="none" w:sz="0" w:space="0" w:color="auto"/>
            <w:left w:val="none" w:sz="0" w:space="0" w:color="auto"/>
            <w:bottom w:val="none" w:sz="0" w:space="0" w:color="auto"/>
            <w:right w:val="none" w:sz="0" w:space="0" w:color="auto"/>
          </w:divBdr>
        </w:div>
        <w:div w:id="1867791915">
          <w:marLeft w:val="0"/>
          <w:marRight w:val="0"/>
          <w:marTop w:val="0"/>
          <w:marBottom w:val="0"/>
          <w:divBdr>
            <w:top w:val="none" w:sz="0" w:space="0" w:color="auto"/>
            <w:left w:val="none" w:sz="0" w:space="0" w:color="auto"/>
            <w:bottom w:val="none" w:sz="0" w:space="0" w:color="auto"/>
            <w:right w:val="none" w:sz="0" w:space="0" w:color="auto"/>
          </w:divBdr>
        </w:div>
        <w:div w:id="12927698">
          <w:marLeft w:val="0"/>
          <w:marRight w:val="0"/>
          <w:marTop w:val="0"/>
          <w:marBottom w:val="0"/>
          <w:divBdr>
            <w:top w:val="none" w:sz="0" w:space="0" w:color="auto"/>
            <w:left w:val="none" w:sz="0" w:space="0" w:color="auto"/>
            <w:bottom w:val="none" w:sz="0" w:space="0" w:color="auto"/>
            <w:right w:val="none" w:sz="0" w:space="0" w:color="auto"/>
          </w:divBdr>
        </w:div>
        <w:div w:id="101919625">
          <w:marLeft w:val="0"/>
          <w:marRight w:val="0"/>
          <w:marTop w:val="0"/>
          <w:marBottom w:val="0"/>
          <w:divBdr>
            <w:top w:val="none" w:sz="0" w:space="0" w:color="auto"/>
            <w:left w:val="none" w:sz="0" w:space="0" w:color="auto"/>
            <w:bottom w:val="none" w:sz="0" w:space="0" w:color="auto"/>
            <w:right w:val="none" w:sz="0" w:space="0" w:color="auto"/>
          </w:divBdr>
        </w:div>
        <w:div w:id="993486456">
          <w:marLeft w:val="0"/>
          <w:marRight w:val="0"/>
          <w:marTop w:val="0"/>
          <w:marBottom w:val="0"/>
          <w:divBdr>
            <w:top w:val="none" w:sz="0" w:space="0" w:color="auto"/>
            <w:left w:val="none" w:sz="0" w:space="0" w:color="auto"/>
            <w:bottom w:val="none" w:sz="0" w:space="0" w:color="auto"/>
            <w:right w:val="none" w:sz="0" w:space="0" w:color="auto"/>
          </w:divBdr>
        </w:div>
        <w:div w:id="792747876">
          <w:marLeft w:val="0"/>
          <w:marRight w:val="0"/>
          <w:marTop w:val="0"/>
          <w:marBottom w:val="0"/>
          <w:divBdr>
            <w:top w:val="none" w:sz="0" w:space="0" w:color="auto"/>
            <w:left w:val="none" w:sz="0" w:space="0" w:color="auto"/>
            <w:bottom w:val="none" w:sz="0" w:space="0" w:color="auto"/>
            <w:right w:val="none" w:sz="0" w:space="0" w:color="auto"/>
          </w:divBdr>
        </w:div>
        <w:div w:id="755788445">
          <w:marLeft w:val="0"/>
          <w:marRight w:val="0"/>
          <w:marTop w:val="0"/>
          <w:marBottom w:val="0"/>
          <w:divBdr>
            <w:top w:val="none" w:sz="0" w:space="0" w:color="auto"/>
            <w:left w:val="none" w:sz="0" w:space="0" w:color="auto"/>
            <w:bottom w:val="none" w:sz="0" w:space="0" w:color="auto"/>
            <w:right w:val="none" w:sz="0" w:space="0" w:color="auto"/>
          </w:divBdr>
        </w:div>
        <w:div w:id="642392304">
          <w:marLeft w:val="0"/>
          <w:marRight w:val="0"/>
          <w:marTop w:val="0"/>
          <w:marBottom w:val="0"/>
          <w:divBdr>
            <w:top w:val="none" w:sz="0" w:space="0" w:color="auto"/>
            <w:left w:val="none" w:sz="0" w:space="0" w:color="auto"/>
            <w:bottom w:val="none" w:sz="0" w:space="0" w:color="auto"/>
            <w:right w:val="none" w:sz="0" w:space="0" w:color="auto"/>
          </w:divBdr>
        </w:div>
        <w:div w:id="386997042">
          <w:marLeft w:val="0"/>
          <w:marRight w:val="0"/>
          <w:marTop w:val="0"/>
          <w:marBottom w:val="0"/>
          <w:divBdr>
            <w:top w:val="none" w:sz="0" w:space="0" w:color="auto"/>
            <w:left w:val="none" w:sz="0" w:space="0" w:color="auto"/>
            <w:bottom w:val="none" w:sz="0" w:space="0" w:color="auto"/>
            <w:right w:val="none" w:sz="0" w:space="0" w:color="auto"/>
          </w:divBdr>
        </w:div>
        <w:div w:id="1676230556">
          <w:marLeft w:val="0"/>
          <w:marRight w:val="0"/>
          <w:marTop w:val="0"/>
          <w:marBottom w:val="0"/>
          <w:divBdr>
            <w:top w:val="none" w:sz="0" w:space="0" w:color="auto"/>
            <w:left w:val="none" w:sz="0" w:space="0" w:color="auto"/>
            <w:bottom w:val="none" w:sz="0" w:space="0" w:color="auto"/>
            <w:right w:val="none" w:sz="0" w:space="0" w:color="auto"/>
          </w:divBdr>
        </w:div>
        <w:div w:id="1443839245">
          <w:marLeft w:val="0"/>
          <w:marRight w:val="0"/>
          <w:marTop w:val="0"/>
          <w:marBottom w:val="0"/>
          <w:divBdr>
            <w:top w:val="none" w:sz="0" w:space="0" w:color="auto"/>
            <w:left w:val="none" w:sz="0" w:space="0" w:color="auto"/>
            <w:bottom w:val="none" w:sz="0" w:space="0" w:color="auto"/>
            <w:right w:val="none" w:sz="0" w:space="0" w:color="auto"/>
          </w:divBdr>
        </w:div>
        <w:div w:id="983898337">
          <w:marLeft w:val="0"/>
          <w:marRight w:val="0"/>
          <w:marTop w:val="0"/>
          <w:marBottom w:val="0"/>
          <w:divBdr>
            <w:top w:val="none" w:sz="0" w:space="0" w:color="auto"/>
            <w:left w:val="none" w:sz="0" w:space="0" w:color="auto"/>
            <w:bottom w:val="none" w:sz="0" w:space="0" w:color="auto"/>
            <w:right w:val="none" w:sz="0" w:space="0" w:color="auto"/>
          </w:divBdr>
        </w:div>
        <w:div w:id="2027322811">
          <w:marLeft w:val="0"/>
          <w:marRight w:val="0"/>
          <w:marTop w:val="0"/>
          <w:marBottom w:val="0"/>
          <w:divBdr>
            <w:top w:val="none" w:sz="0" w:space="0" w:color="auto"/>
            <w:left w:val="none" w:sz="0" w:space="0" w:color="auto"/>
            <w:bottom w:val="none" w:sz="0" w:space="0" w:color="auto"/>
            <w:right w:val="none" w:sz="0" w:space="0" w:color="auto"/>
          </w:divBdr>
        </w:div>
        <w:div w:id="232280685">
          <w:marLeft w:val="0"/>
          <w:marRight w:val="0"/>
          <w:marTop w:val="0"/>
          <w:marBottom w:val="0"/>
          <w:divBdr>
            <w:top w:val="none" w:sz="0" w:space="0" w:color="auto"/>
            <w:left w:val="none" w:sz="0" w:space="0" w:color="auto"/>
            <w:bottom w:val="none" w:sz="0" w:space="0" w:color="auto"/>
            <w:right w:val="none" w:sz="0" w:space="0" w:color="auto"/>
          </w:divBdr>
        </w:div>
        <w:div w:id="915869259">
          <w:marLeft w:val="0"/>
          <w:marRight w:val="0"/>
          <w:marTop w:val="0"/>
          <w:marBottom w:val="0"/>
          <w:divBdr>
            <w:top w:val="none" w:sz="0" w:space="0" w:color="auto"/>
            <w:left w:val="none" w:sz="0" w:space="0" w:color="auto"/>
            <w:bottom w:val="none" w:sz="0" w:space="0" w:color="auto"/>
            <w:right w:val="none" w:sz="0" w:space="0" w:color="auto"/>
          </w:divBdr>
        </w:div>
        <w:div w:id="1651012621">
          <w:marLeft w:val="0"/>
          <w:marRight w:val="0"/>
          <w:marTop w:val="0"/>
          <w:marBottom w:val="0"/>
          <w:divBdr>
            <w:top w:val="none" w:sz="0" w:space="0" w:color="auto"/>
            <w:left w:val="none" w:sz="0" w:space="0" w:color="auto"/>
            <w:bottom w:val="none" w:sz="0" w:space="0" w:color="auto"/>
            <w:right w:val="none" w:sz="0" w:space="0" w:color="auto"/>
          </w:divBdr>
        </w:div>
        <w:div w:id="1197426321">
          <w:marLeft w:val="0"/>
          <w:marRight w:val="0"/>
          <w:marTop w:val="0"/>
          <w:marBottom w:val="0"/>
          <w:divBdr>
            <w:top w:val="none" w:sz="0" w:space="0" w:color="auto"/>
            <w:left w:val="none" w:sz="0" w:space="0" w:color="auto"/>
            <w:bottom w:val="none" w:sz="0" w:space="0" w:color="auto"/>
            <w:right w:val="none" w:sz="0" w:space="0" w:color="auto"/>
          </w:divBdr>
        </w:div>
        <w:div w:id="872696619">
          <w:marLeft w:val="0"/>
          <w:marRight w:val="0"/>
          <w:marTop w:val="0"/>
          <w:marBottom w:val="0"/>
          <w:divBdr>
            <w:top w:val="none" w:sz="0" w:space="0" w:color="auto"/>
            <w:left w:val="none" w:sz="0" w:space="0" w:color="auto"/>
            <w:bottom w:val="none" w:sz="0" w:space="0" w:color="auto"/>
            <w:right w:val="none" w:sz="0" w:space="0" w:color="auto"/>
          </w:divBdr>
        </w:div>
        <w:div w:id="1534417065">
          <w:marLeft w:val="0"/>
          <w:marRight w:val="0"/>
          <w:marTop w:val="0"/>
          <w:marBottom w:val="0"/>
          <w:divBdr>
            <w:top w:val="none" w:sz="0" w:space="0" w:color="auto"/>
            <w:left w:val="none" w:sz="0" w:space="0" w:color="auto"/>
            <w:bottom w:val="none" w:sz="0" w:space="0" w:color="auto"/>
            <w:right w:val="none" w:sz="0" w:space="0" w:color="auto"/>
          </w:divBdr>
        </w:div>
        <w:div w:id="1735663894">
          <w:marLeft w:val="0"/>
          <w:marRight w:val="0"/>
          <w:marTop w:val="0"/>
          <w:marBottom w:val="0"/>
          <w:divBdr>
            <w:top w:val="none" w:sz="0" w:space="0" w:color="auto"/>
            <w:left w:val="none" w:sz="0" w:space="0" w:color="auto"/>
            <w:bottom w:val="none" w:sz="0" w:space="0" w:color="auto"/>
            <w:right w:val="none" w:sz="0" w:space="0" w:color="auto"/>
          </w:divBdr>
        </w:div>
        <w:div w:id="1273827588">
          <w:marLeft w:val="0"/>
          <w:marRight w:val="0"/>
          <w:marTop w:val="0"/>
          <w:marBottom w:val="0"/>
          <w:divBdr>
            <w:top w:val="none" w:sz="0" w:space="0" w:color="auto"/>
            <w:left w:val="none" w:sz="0" w:space="0" w:color="auto"/>
            <w:bottom w:val="none" w:sz="0" w:space="0" w:color="auto"/>
            <w:right w:val="none" w:sz="0" w:space="0" w:color="auto"/>
          </w:divBdr>
        </w:div>
        <w:div w:id="1632204556">
          <w:marLeft w:val="0"/>
          <w:marRight w:val="0"/>
          <w:marTop w:val="0"/>
          <w:marBottom w:val="0"/>
          <w:divBdr>
            <w:top w:val="none" w:sz="0" w:space="0" w:color="auto"/>
            <w:left w:val="none" w:sz="0" w:space="0" w:color="auto"/>
            <w:bottom w:val="none" w:sz="0" w:space="0" w:color="auto"/>
            <w:right w:val="none" w:sz="0" w:space="0" w:color="auto"/>
          </w:divBdr>
        </w:div>
        <w:div w:id="772045748">
          <w:marLeft w:val="0"/>
          <w:marRight w:val="0"/>
          <w:marTop w:val="0"/>
          <w:marBottom w:val="0"/>
          <w:divBdr>
            <w:top w:val="none" w:sz="0" w:space="0" w:color="auto"/>
            <w:left w:val="none" w:sz="0" w:space="0" w:color="auto"/>
            <w:bottom w:val="none" w:sz="0" w:space="0" w:color="auto"/>
            <w:right w:val="none" w:sz="0" w:space="0" w:color="auto"/>
          </w:divBdr>
        </w:div>
        <w:div w:id="1634604406">
          <w:marLeft w:val="0"/>
          <w:marRight w:val="0"/>
          <w:marTop w:val="0"/>
          <w:marBottom w:val="0"/>
          <w:divBdr>
            <w:top w:val="none" w:sz="0" w:space="0" w:color="auto"/>
            <w:left w:val="none" w:sz="0" w:space="0" w:color="auto"/>
            <w:bottom w:val="none" w:sz="0" w:space="0" w:color="auto"/>
            <w:right w:val="none" w:sz="0" w:space="0" w:color="auto"/>
          </w:divBdr>
        </w:div>
        <w:div w:id="1682930141">
          <w:marLeft w:val="0"/>
          <w:marRight w:val="0"/>
          <w:marTop w:val="0"/>
          <w:marBottom w:val="0"/>
          <w:divBdr>
            <w:top w:val="none" w:sz="0" w:space="0" w:color="auto"/>
            <w:left w:val="none" w:sz="0" w:space="0" w:color="auto"/>
            <w:bottom w:val="none" w:sz="0" w:space="0" w:color="auto"/>
            <w:right w:val="none" w:sz="0" w:space="0" w:color="auto"/>
          </w:divBdr>
        </w:div>
        <w:div w:id="1277562856">
          <w:marLeft w:val="0"/>
          <w:marRight w:val="0"/>
          <w:marTop w:val="0"/>
          <w:marBottom w:val="0"/>
          <w:divBdr>
            <w:top w:val="none" w:sz="0" w:space="0" w:color="auto"/>
            <w:left w:val="none" w:sz="0" w:space="0" w:color="auto"/>
            <w:bottom w:val="none" w:sz="0" w:space="0" w:color="auto"/>
            <w:right w:val="none" w:sz="0" w:space="0" w:color="auto"/>
          </w:divBdr>
        </w:div>
        <w:div w:id="1339232554">
          <w:marLeft w:val="0"/>
          <w:marRight w:val="0"/>
          <w:marTop w:val="0"/>
          <w:marBottom w:val="0"/>
          <w:divBdr>
            <w:top w:val="none" w:sz="0" w:space="0" w:color="auto"/>
            <w:left w:val="none" w:sz="0" w:space="0" w:color="auto"/>
            <w:bottom w:val="none" w:sz="0" w:space="0" w:color="auto"/>
            <w:right w:val="none" w:sz="0" w:space="0" w:color="auto"/>
          </w:divBdr>
        </w:div>
        <w:div w:id="122159615">
          <w:marLeft w:val="0"/>
          <w:marRight w:val="0"/>
          <w:marTop w:val="0"/>
          <w:marBottom w:val="0"/>
          <w:divBdr>
            <w:top w:val="none" w:sz="0" w:space="0" w:color="auto"/>
            <w:left w:val="none" w:sz="0" w:space="0" w:color="auto"/>
            <w:bottom w:val="none" w:sz="0" w:space="0" w:color="auto"/>
            <w:right w:val="none" w:sz="0" w:space="0" w:color="auto"/>
          </w:divBdr>
        </w:div>
        <w:div w:id="478961290">
          <w:marLeft w:val="0"/>
          <w:marRight w:val="0"/>
          <w:marTop w:val="0"/>
          <w:marBottom w:val="0"/>
          <w:divBdr>
            <w:top w:val="none" w:sz="0" w:space="0" w:color="auto"/>
            <w:left w:val="none" w:sz="0" w:space="0" w:color="auto"/>
            <w:bottom w:val="none" w:sz="0" w:space="0" w:color="auto"/>
            <w:right w:val="none" w:sz="0" w:space="0" w:color="auto"/>
          </w:divBdr>
        </w:div>
        <w:div w:id="1847357577">
          <w:marLeft w:val="0"/>
          <w:marRight w:val="0"/>
          <w:marTop w:val="0"/>
          <w:marBottom w:val="0"/>
          <w:divBdr>
            <w:top w:val="none" w:sz="0" w:space="0" w:color="auto"/>
            <w:left w:val="none" w:sz="0" w:space="0" w:color="auto"/>
            <w:bottom w:val="none" w:sz="0" w:space="0" w:color="auto"/>
            <w:right w:val="none" w:sz="0" w:space="0" w:color="auto"/>
          </w:divBdr>
        </w:div>
        <w:div w:id="1854681132">
          <w:marLeft w:val="0"/>
          <w:marRight w:val="0"/>
          <w:marTop w:val="0"/>
          <w:marBottom w:val="0"/>
          <w:divBdr>
            <w:top w:val="none" w:sz="0" w:space="0" w:color="auto"/>
            <w:left w:val="none" w:sz="0" w:space="0" w:color="auto"/>
            <w:bottom w:val="none" w:sz="0" w:space="0" w:color="auto"/>
            <w:right w:val="none" w:sz="0" w:space="0" w:color="auto"/>
          </w:divBdr>
        </w:div>
        <w:div w:id="502166046">
          <w:marLeft w:val="0"/>
          <w:marRight w:val="0"/>
          <w:marTop w:val="0"/>
          <w:marBottom w:val="0"/>
          <w:divBdr>
            <w:top w:val="none" w:sz="0" w:space="0" w:color="auto"/>
            <w:left w:val="none" w:sz="0" w:space="0" w:color="auto"/>
            <w:bottom w:val="none" w:sz="0" w:space="0" w:color="auto"/>
            <w:right w:val="none" w:sz="0" w:space="0" w:color="auto"/>
          </w:divBdr>
        </w:div>
        <w:div w:id="636885443">
          <w:marLeft w:val="0"/>
          <w:marRight w:val="0"/>
          <w:marTop w:val="0"/>
          <w:marBottom w:val="0"/>
          <w:divBdr>
            <w:top w:val="none" w:sz="0" w:space="0" w:color="auto"/>
            <w:left w:val="none" w:sz="0" w:space="0" w:color="auto"/>
            <w:bottom w:val="none" w:sz="0" w:space="0" w:color="auto"/>
            <w:right w:val="none" w:sz="0" w:space="0" w:color="auto"/>
          </w:divBdr>
        </w:div>
        <w:div w:id="1725594625">
          <w:marLeft w:val="0"/>
          <w:marRight w:val="0"/>
          <w:marTop w:val="0"/>
          <w:marBottom w:val="0"/>
          <w:divBdr>
            <w:top w:val="none" w:sz="0" w:space="0" w:color="auto"/>
            <w:left w:val="none" w:sz="0" w:space="0" w:color="auto"/>
            <w:bottom w:val="none" w:sz="0" w:space="0" w:color="auto"/>
            <w:right w:val="none" w:sz="0" w:space="0" w:color="auto"/>
          </w:divBdr>
        </w:div>
        <w:div w:id="1729066636">
          <w:marLeft w:val="0"/>
          <w:marRight w:val="0"/>
          <w:marTop w:val="0"/>
          <w:marBottom w:val="0"/>
          <w:divBdr>
            <w:top w:val="none" w:sz="0" w:space="0" w:color="auto"/>
            <w:left w:val="none" w:sz="0" w:space="0" w:color="auto"/>
            <w:bottom w:val="none" w:sz="0" w:space="0" w:color="auto"/>
            <w:right w:val="none" w:sz="0" w:space="0" w:color="auto"/>
          </w:divBdr>
        </w:div>
        <w:div w:id="358630827">
          <w:marLeft w:val="0"/>
          <w:marRight w:val="0"/>
          <w:marTop w:val="0"/>
          <w:marBottom w:val="0"/>
          <w:divBdr>
            <w:top w:val="none" w:sz="0" w:space="0" w:color="auto"/>
            <w:left w:val="none" w:sz="0" w:space="0" w:color="auto"/>
            <w:bottom w:val="none" w:sz="0" w:space="0" w:color="auto"/>
            <w:right w:val="none" w:sz="0" w:space="0" w:color="auto"/>
          </w:divBdr>
        </w:div>
        <w:div w:id="1531145831">
          <w:marLeft w:val="0"/>
          <w:marRight w:val="0"/>
          <w:marTop w:val="0"/>
          <w:marBottom w:val="0"/>
          <w:divBdr>
            <w:top w:val="none" w:sz="0" w:space="0" w:color="auto"/>
            <w:left w:val="none" w:sz="0" w:space="0" w:color="auto"/>
            <w:bottom w:val="none" w:sz="0" w:space="0" w:color="auto"/>
            <w:right w:val="none" w:sz="0" w:space="0" w:color="auto"/>
          </w:divBdr>
        </w:div>
        <w:div w:id="77365206">
          <w:marLeft w:val="0"/>
          <w:marRight w:val="0"/>
          <w:marTop w:val="0"/>
          <w:marBottom w:val="0"/>
          <w:divBdr>
            <w:top w:val="none" w:sz="0" w:space="0" w:color="auto"/>
            <w:left w:val="none" w:sz="0" w:space="0" w:color="auto"/>
            <w:bottom w:val="none" w:sz="0" w:space="0" w:color="auto"/>
            <w:right w:val="none" w:sz="0" w:space="0" w:color="auto"/>
          </w:divBdr>
        </w:div>
        <w:div w:id="1794205472">
          <w:marLeft w:val="0"/>
          <w:marRight w:val="0"/>
          <w:marTop w:val="0"/>
          <w:marBottom w:val="0"/>
          <w:divBdr>
            <w:top w:val="none" w:sz="0" w:space="0" w:color="auto"/>
            <w:left w:val="none" w:sz="0" w:space="0" w:color="auto"/>
            <w:bottom w:val="none" w:sz="0" w:space="0" w:color="auto"/>
            <w:right w:val="none" w:sz="0" w:space="0" w:color="auto"/>
          </w:divBdr>
        </w:div>
        <w:div w:id="1413896682">
          <w:marLeft w:val="0"/>
          <w:marRight w:val="0"/>
          <w:marTop w:val="0"/>
          <w:marBottom w:val="0"/>
          <w:divBdr>
            <w:top w:val="none" w:sz="0" w:space="0" w:color="auto"/>
            <w:left w:val="none" w:sz="0" w:space="0" w:color="auto"/>
            <w:bottom w:val="none" w:sz="0" w:space="0" w:color="auto"/>
            <w:right w:val="none" w:sz="0" w:space="0" w:color="auto"/>
          </w:divBdr>
        </w:div>
        <w:div w:id="379406328">
          <w:marLeft w:val="0"/>
          <w:marRight w:val="0"/>
          <w:marTop w:val="0"/>
          <w:marBottom w:val="0"/>
          <w:divBdr>
            <w:top w:val="none" w:sz="0" w:space="0" w:color="auto"/>
            <w:left w:val="none" w:sz="0" w:space="0" w:color="auto"/>
            <w:bottom w:val="none" w:sz="0" w:space="0" w:color="auto"/>
            <w:right w:val="none" w:sz="0" w:space="0" w:color="auto"/>
          </w:divBdr>
        </w:div>
        <w:div w:id="287786941">
          <w:marLeft w:val="0"/>
          <w:marRight w:val="0"/>
          <w:marTop w:val="0"/>
          <w:marBottom w:val="0"/>
          <w:divBdr>
            <w:top w:val="none" w:sz="0" w:space="0" w:color="auto"/>
            <w:left w:val="none" w:sz="0" w:space="0" w:color="auto"/>
            <w:bottom w:val="none" w:sz="0" w:space="0" w:color="auto"/>
            <w:right w:val="none" w:sz="0" w:space="0" w:color="auto"/>
          </w:divBdr>
        </w:div>
        <w:div w:id="1291209562">
          <w:marLeft w:val="0"/>
          <w:marRight w:val="0"/>
          <w:marTop w:val="0"/>
          <w:marBottom w:val="0"/>
          <w:divBdr>
            <w:top w:val="none" w:sz="0" w:space="0" w:color="auto"/>
            <w:left w:val="none" w:sz="0" w:space="0" w:color="auto"/>
            <w:bottom w:val="none" w:sz="0" w:space="0" w:color="auto"/>
            <w:right w:val="none" w:sz="0" w:space="0" w:color="auto"/>
          </w:divBdr>
        </w:div>
        <w:div w:id="1668678605">
          <w:marLeft w:val="0"/>
          <w:marRight w:val="0"/>
          <w:marTop w:val="0"/>
          <w:marBottom w:val="0"/>
          <w:divBdr>
            <w:top w:val="none" w:sz="0" w:space="0" w:color="auto"/>
            <w:left w:val="none" w:sz="0" w:space="0" w:color="auto"/>
            <w:bottom w:val="none" w:sz="0" w:space="0" w:color="auto"/>
            <w:right w:val="none" w:sz="0" w:space="0" w:color="auto"/>
          </w:divBdr>
        </w:div>
        <w:div w:id="1780026538">
          <w:marLeft w:val="0"/>
          <w:marRight w:val="0"/>
          <w:marTop w:val="0"/>
          <w:marBottom w:val="0"/>
          <w:divBdr>
            <w:top w:val="none" w:sz="0" w:space="0" w:color="auto"/>
            <w:left w:val="none" w:sz="0" w:space="0" w:color="auto"/>
            <w:bottom w:val="none" w:sz="0" w:space="0" w:color="auto"/>
            <w:right w:val="none" w:sz="0" w:space="0" w:color="auto"/>
          </w:divBdr>
        </w:div>
        <w:div w:id="1772161185">
          <w:marLeft w:val="0"/>
          <w:marRight w:val="0"/>
          <w:marTop w:val="0"/>
          <w:marBottom w:val="0"/>
          <w:divBdr>
            <w:top w:val="none" w:sz="0" w:space="0" w:color="auto"/>
            <w:left w:val="none" w:sz="0" w:space="0" w:color="auto"/>
            <w:bottom w:val="none" w:sz="0" w:space="0" w:color="auto"/>
            <w:right w:val="none" w:sz="0" w:space="0" w:color="auto"/>
          </w:divBdr>
        </w:div>
        <w:div w:id="74059331">
          <w:marLeft w:val="0"/>
          <w:marRight w:val="0"/>
          <w:marTop w:val="0"/>
          <w:marBottom w:val="0"/>
          <w:divBdr>
            <w:top w:val="none" w:sz="0" w:space="0" w:color="auto"/>
            <w:left w:val="none" w:sz="0" w:space="0" w:color="auto"/>
            <w:bottom w:val="none" w:sz="0" w:space="0" w:color="auto"/>
            <w:right w:val="none" w:sz="0" w:space="0" w:color="auto"/>
          </w:divBdr>
        </w:div>
        <w:div w:id="869103098">
          <w:marLeft w:val="0"/>
          <w:marRight w:val="0"/>
          <w:marTop w:val="0"/>
          <w:marBottom w:val="0"/>
          <w:divBdr>
            <w:top w:val="none" w:sz="0" w:space="0" w:color="auto"/>
            <w:left w:val="none" w:sz="0" w:space="0" w:color="auto"/>
            <w:bottom w:val="none" w:sz="0" w:space="0" w:color="auto"/>
            <w:right w:val="none" w:sz="0" w:space="0" w:color="auto"/>
          </w:divBdr>
        </w:div>
        <w:div w:id="629746420">
          <w:marLeft w:val="0"/>
          <w:marRight w:val="0"/>
          <w:marTop w:val="0"/>
          <w:marBottom w:val="0"/>
          <w:divBdr>
            <w:top w:val="none" w:sz="0" w:space="0" w:color="auto"/>
            <w:left w:val="none" w:sz="0" w:space="0" w:color="auto"/>
            <w:bottom w:val="none" w:sz="0" w:space="0" w:color="auto"/>
            <w:right w:val="none" w:sz="0" w:space="0" w:color="auto"/>
          </w:divBdr>
        </w:div>
        <w:div w:id="1851093989">
          <w:marLeft w:val="0"/>
          <w:marRight w:val="0"/>
          <w:marTop w:val="0"/>
          <w:marBottom w:val="0"/>
          <w:divBdr>
            <w:top w:val="none" w:sz="0" w:space="0" w:color="auto"/>
            <w:left w:val="none" w:sz="0" w:space="0" w:color="auto"/>
            <w:bottom w:val="none" w:sz="0" w:space="0" w:color="auto"/>
            <w:right w:val="none" w:sz="0" w:space="0" w:color="auto"/>
          </w:divBdr>
        </w:div>
        <w:div w:id="999039809">
          <w:marLeft w:val="0"/>
          <w:marRight w:val="0"/>
          <w:marTop w:val="0"/>
          <w:marBottom w:val="0"/>
          <w:divBdr>
            <w:top w:val="none" w:sz="0" w:space="0" w:color="auto"/>
            <w:left w:val="none" w:sz="0" w:space="0" w:color="auto"/>
            <w:bottom w:val="none" w:sz="0" w:space="0" w:color="auto"/>
            <w:right w:val="none" w:sz="0" w:space="0" w:color="auto"/>
          </w:divBdr>
        </w:div>
        <w:div w:id="122433125">
          <w:marLeft w:val="0"/>
          <w:marRight w:val="0"/>
          <w:marTop w:val="0"/>
          <w:marBottom w:val="0"/>
          <w:divBdr>
            <w:top w:val="none" w:sz="0" w:space="0" w:color="auto"/>
            <w:left w:val="none" w:sz="0" w:space="0" w:color="auto"/>
            <w:bottom w:val="none" w:sz="0" w:space="0" w:color="auto"/>
            <w:right w:val="none" w:sz="0" w:space="0" w:color="auto"/>
          </w:divBdr>
        </w:div>
        <w:div w:id="2049331528">
          <w:marLeft w:val="0"/>
          <w:marRight w:val="0"/>
          <w:marTop w:val="0"/>
          <w:marBottom w:val="0"/>
          <w:divBdr>
            <w:top w:val="none" w:sz="0" w:space="0" w:color="auto"/>
            <w:left w:val="none" w:sz="0" w:space="0" w:color="auto"/>
            <w:bottom w:val="none" w:sz="0" w:space="0" w:color="auto"/>
            <w:right w:val="none" w:sz="0" w:space="0" w:color="auto"/>
          </w:divBdr>
        </w:div>
        <w:div w:id="1756785514">
          <w:marLeft w:val="0"/>
          <w:marRight w:val="0"/>
          <w:marTop w:val="0"/>
          <w:marBottom w:val="0"/>
          <w:divBdr>
            <w:top w:val="none" w:sz="0" w:space="0" w:color="auto"/>
            <w:left w:val="none" w:sz="0" w:space="0" w:color="auto"/>
            <w:bottom w:val="none" w:sz="0" w:space="0" w:color="auto"/>
            <w:right w:val="none" w:sz="0" w:space="0" w:color="auto"/>
          </w:divBdr>
        </w:div>
        <w:div w:id="1986158381">
          <w:marLeft w:val="0"/>
          <w:marRight w:val="0"/>
          <w:marTop w:val="0"/>
          <w:marBottom w:val="0"/>
          <w:divBdr>
            <w:top w:val="none" w:sz="0" w:space="0" w:color="auto"/>
            <w:left w:val="none" w:sz="0" w:space="0" w:color="auto"/>
            <w:bottom w:val="none" w:sz="0" w:space="0" w:color="auto"/>
            <w:right w:val="none" w:sz="0" w:space="0" w:color="auto"/>
          </w:divBdr>
        </w:div>
        <w:div w:id="1456871348">
          <w:marLeft w:val="0"/>
          <w:marRight w:val="0"/>
          <w:marTop w:val="0"/>
          <w:marBottom w:val="0"/>
          <w:divBdr>
            <w:top w:val="none" w:sz="0" w:space="0" w:color="auto"/>
            <w:left w:val="none" w:sz="0" w:space="0" w:color="auto"/>
            <w:bottom w:val="none" w:sz="0" w:space="0" w:color="auto"/>
            <w:right w:val="none" w:sz="0" w:space="0" w:color="auto"/>
          </w:divBdr>
        </w:div>
        <w:div w:id="1650595532">
          <w:marLeft w:val="0"/>
          <w:marRight w:val="0"/>
          <w:marTop w:val="0"/>
          <w:marBottom w:val="0"/>
          <w:divBdr>
            <w:top w:val="none" w:sz="0" w:space="0" w:color="auto"/>
            <w:left w:val="none" w:sz="0" w:space="0" w:color="auto"/>
            <w:bottom w:val="none" w:sz="0" w:space="0" w:color="auto"/>
            <w:right w:val="none" w:sz="0" w:space="0" w:color="auto"/>
          </w:divBdr>
        </w:div>
        <w:div w:id="311717702">
          <w:marLeft w:val="0"/>
          <w:marRight w:val="0"/>
          <w:marTop w:val="0"/>
          <w:marBottom w:val="0"/>
          <w:divBdr>
            <w:top w:val="none" w:sz="0" w:space="0" w:color="auto"/>
            <w:left w:val="none" w:sz="0" w:space="0" w:color="auto"/>
            <w:bottom w:val="none" w:sz="0" w:space="0" w:color="auto"/>
            <w:right w:val="none" w:sz="0" w:space="0" w:color="auto"/>
          </w:divBdr>
        </w:div>
        <w:div w:id="151918365">
          <w:marLeft w:val="0"/>
          <w:marRight w:val="0"/>
          <w:marTop w:val="0"/>
          <w:marBottom w:val="0"/>
          <w:divBdr>
            <w:top w:val="none" w:sz="0" w:space="0" w:color="auto"/>
            <w:left w:val="none" w:sz="0" w:space="0" w:color="auto"/>
            <w:bottom w:val="none" w:sz="0" w:space="0" w:color="auto"/>
            <w:right w:val="none" w:sz="0" w:space="0" w:color="auto"/>
          </w:divBdr>
        </w:div>
        <w:div w:id="838347170">
          <w:marLeft w:val="0"/>
          <w:marRight w:val="0"/>
          <w:marTop w:val="0"/>
          <w:marBottom w:val="0"/>
          <w:divBdr>
            <w:top w:val="none" w:sz="0" w:space="0" w:color="auto"/>
            <w:left w:val="none" w:sz="0" w:space="0" w:color="auto"/>
            <w:bottom w:val="none" w:sz="0" w:space="0" w:color="auto"/>
            <w:right w:val="none" w:sz="0" w:space="0" w:color="auto"/>
          </w:divBdr>
        </w:div>
        <w:div w:id="1075474633">
          <w:marLeft w:val="0"/>
          <w:marRight w:val="0"/>
          <w:marTop w:val="0"/>
          <w:marBottom w:val="0"/>
          <w:divBdr>
            <w:top w:val="none" w:sz="0" w:space="0" w:color="auto"/>
            <w:left w:val="none" w:sz="0" w:space="0" w:color="auto"/>
            <w:bottom w:val="none" w:sz="0" w:space="0" w:color="auto"/>
            <w:right w:val="none" w:sz="0" w:space="0" w:color="auto"/>
          </w:divBdr>
        </w:div>
        <w:div w:id="129566352">
          <w:marLeft w:val="0"/>
          <w:marRight w:val="0"/>
          <w:marTop w:val="0"/>
          <w:marBottom w:val="0"/>
          <w:divBdr>
            <w:top w:val="none" w:sz="0" w:space="0" w:color="auto"/>
            <w:left w:val="none" w:sz="0" w:space="0" w:color="auto"/>
            <w:bottom w:val="none" w:sz="0" w:space="0" w:color="auto"/>
            <w:right w:val="none" w:sz="0" w:space="0" w:color="auto"/>
          </w:divBdr>
        </w:div>
        <w:div w:id="1527518020">
          <w:marLeft w:val="0"/>
          <w:marRight w:val="0"/>
          <w:marTop w:val="0"/>
          <w:marBottom w:val="0"/>
          <w:divBdr>
            <w:top w:val="none" w:sz="0" w:space="0" w:color="auto"/>
            <w:left w:val="none" w:sz="0" w:space="0" w:color="auto"/>
            <w:bottom w:val="none" w:sz="0" w:space="0" w:color="auto"/>
            <w:right w:val="none" w:sz="0" w:space="0" w:color="auto"/>
          </w:divBdr>
        </w:div>
        <w:div w:id="500699380">
          <w:marLeft w:val="0"/>
          <w:marRight w:val="0"/>
          <w:marTop w:val="0"/>
          <w:marBottom w:val="0"/>
          <w:divBdr>
            <w:top w:val="none" w:sz="0" w:space="0" w:color="auto"/>
            <w:left w:val="none" w:sz="0" w:space="0" w:color="auto"/>
            <w:bottom w:val="none" w:sz="0" w:space="0" w:color="auto"/>
            <w:right w:val="none" w:sz="0" w:space="0" w:color="auto"/>
          </w:divBdr>
        </w:div>
        <w:div w:id="1812209931">
          <w:marLeft w:val="0"/>
          <w:marRight w:val="0"/>
          <w:marTop w:val="0"/>
          <w:marBottom w:val="0"/>
          <w:divBdr>
            <w:top w:val="none" w:sz="0" w:space="0" w:color="auto"/>
            <w:left w:val="none" w:sz="0" w:space="0" w:color="auto"/>
            <w:bottom w:val="none" w:sz="0" w:space="0" w:color="auto"/>
            <w:right w:val="none" w:sz="0" w:space="0" w:color="auto"/>
          </w:divBdr>
        </w:div>
        <w:div w:id="1023745637">
          <w:marLeft w:val="0"/>
          <w:marRight w:val="0"/>
          <w:marTop w:val="0"/>
          <w:marBottom w:val="0"/>
          <w:divBdr>
            <w:top w:val="none" w:sz="0" w:space="0" w:color="auto"/>
            <w:left w:val="none" w:sz="0" w:space="0" w:color="auto"/>
            <w:bottom w:val="none" w:sz="0" w:space="0" w:color="auto"/>
            <w:right w:val="none" w:sz="0" w:space="0" w:color="auto"/>
          </w:divBdr>
        </w:div>
        <w:div w:id="667944832">
          <w:marLeft w:val="0"/>
          <w:marRight w:val="0"/>
          <w:marTop w:val="0"/>
          <w:marBottom w:val="0"/>
          <w:divBdr>
            <w:top w:val="none" w:sz="0" w:space="0" w:color="auto"/>
            <w:left w:val="none" w:sz="0" w:space="0" w:color="auto"/>
            <w:bottom w:val="none" w:sz="0" w:space="0" w:color="auto"/>
            <w:right w:val="none" w:sz="0" w:space="0" w:color="auto"/>
          </w:divBdr>
        </w:div>
        <w:div w:id="1187518704">
          <w:marLeft w:val="0"/>
          <w:marRight w:val="0"/>
          <w:marTop w:val="0"/>
          <w:marBottom w:val="0"/>
          <w:divBdr>
            <w:top w:val="none" w:sz="0" w:space="0" w:color="auto"/>
            <w:left w:val="none" w:sz="0" w:space="0" w:color="auto"/>
            <w:bottom w:val="none" w:sz="0" w:space="0" w:color="auto"/>
            <w:right w:val="none" w:sz="0" w:space="0" w:color="auto"/>
          </w:divBdr>
        </w:div>
      </w:divsChild>
    </w:div>
    <w:div w:id="1265041714">
      <w:bodyDiv w:val="1"/>
      <w:marLeft w:val="0"/>
      <w:marRight w:val="0"/>
      <w:marTop w:val="0"/>
      <w:marBottom w:val="0"/>
      <w:divBdr>
        <w:top w:val="none" w:sz="0" w:space="0" w:color="auto"/>
        <w:left w:val="none" w:sz="0" w:space="0" w:color="auto"/>
        <w:bottom w:val="none" w:sz="0" w:space="0" w:color="auto"/>
        <w:right w:val="none" w:sz="0" w:space="0" w:color="auto"/>
      </w:divBdr>
      <w:divsChild>
        <w:div w:id="1177693321">
          <w:marLeft w:val="0"/>
          <w:marRight w:val="0"/>
          <w:marTop w:val="0"/>
          <w:marBottom w:val="0"/>
          <w:divBdr>
            <w:top w:val="none" w:sz="0" w:space="0" w:color="auto"/>
            <w:left w:val="none" w:sz="0" w:space="0" w:color="auto"/>
            <w:bottom w:val="none" w:sz="0" w:space="0" w:color="auto"/>
            <w:right w:val="none" w:sz="0" w:space="0" w:color="auto"/>
          </w:divBdr>
        </w:div>
        <w:div w:id="209805352">
          <w:marLeft w:val="0"/>
          <w:marRight w:val="0"/>
          <w:marTop w:val="0"/>
          <w:marBottom w:val="0"/>
          <w:divBdr>
            <w:top w:val="none" w:sz="0" w:space="0" w:color="auto"/>
            <w:left w:val="none" w:sz="0" w:space="0" w:color="auto"/>
            <w:bottom w:val="none" w:sz="0" w:space="0" w:color="auto"/>
            <w:right w:val="none" w:sz="0" w:space="0" w:color="auto"/>
          </w:divBdr>
        </w:div>
        <w:div w:id="1891257671">
          <w:marLeft w:val="0"/>
          <w:marRight w:val="0"/>
          <w:marTop w:val="0"/>
          <w:marBottom w:val="0"/>
          <w:divBdr>
            <w:top w:val="none" w:sz="0" w:space="0" w:color="auto"/>
            <w:left w:val="none" w:sz="0" w:space="0" w:color="auto"/>
            <w:bottom w:val="none" w:sz="0" w:space="0" w:color="auto"/>
            <w:right w:val="none" w:sz="0" w:space="0" w:color="auto"/>
          </w:divBdr>
        </w:div>
      </w:divsChild>
    </w:div>
    <w:div w:id="1283416948">
      <w:bodyDiv w:val="1"/>
      <w:marLeft w:val="0"/>
      <w:marRight w:val="0"/>
      <w:marTop w:val="0"/>
      <w:marBottom w:val="0"/>
      <w:divBdr>
        <w:top w:val="none" w:sz="0" w:space="0" w:color="auto"/>
        <w:left w:val="none" w:sz="0" w:space="0" w:color="auto"/>
        <w:bottom w:val="none" w:sz="0" w:space="0" w:color="auto"/>
        <w:right w:val="none" w:sz="0" w:space="0" w:color="auto"/>
      </w:divBdr>
      <w:divsChild>
        <w:div w:id="1890872652">
          <w:marLeft w:val="0"/>
          <w:marRight w:val="0"/>
          <w:marTop w:val="0"/>
          <w:marBottom w:val="0"/>
          <w:divBdr>
            <w:top w:val="none" w:sz="0" w:space="0" w:color="auto"/>
            <w:left w:val="none" w:sz="0" w:space="0" w:color="auto"/>
            <w:bottom w:val="none" w:sz="0" w:space="0" w:color="auto"/>
            <w:right w:val="none" w:sz="0" w:space="0" w:color="auto"/>
          </w:divBdr>
        </w:div>
        <w:div w:id="791899932">
          <w:marLeft w:val="0"/>
          <w:marRight w:val="0"/>
          <w:marTop w:val="0"/>
          <w:marBottom w:val="0"/>
          <w:divBdr>
            <w:top w:val="none" w:sz="0" w:space="0" w:color="auto"/>
            <w:left w:val="none" w:sz="0" w:space="0" w:color="auto"/>
            <w:bottom w:val="none" w:sz="0" w:space="0" w:color="auto"/>
            <w:right w:val="none" w:sz="0" w:space="0" w:color="auto"/>
          </w:divBdr>
        </w:div>
        <w:div w:id="528839105">
          <w:marLeft w:val="0"/>
          <w:marRight w:val="0"/>
          <w:marTop w:val="0"/>
          <w:marBottom w:val="0"/>
          <w:divBdr>
            <w:top w:val="none" w:sz="0" w:space="0" w:color="auto"/>
            <w:left w:val="none" w:sz="0" w:space="0" w:color="auto"/>
            <w:bottom w:val="none" w:sz="0" w:space="0" w:color="auto"/>
            <w:right w:val="none" w:sz="0" w:space="0" w:color="auto"/>
          </w:divBdr>
        </w:div>
        <w:div w:id="489836659">
          <w:marLeft w:val="0"/>
          <w:marRight w:val="0"/>
          <w:marTop w:val="0"/>
          <w:marBottom w:val="0"/>
          <w:divBdr>
            <w:top w:val="none" w:sz="0" w:space="0" w:color="auto"/>
            <w:left w:val="none" w:sz="0" w:space="0" w:color="auto"/>
            <w:bottom w:val="none" w:sz="0" w:space="0" w:color="auto"/>
            <w:right w:val="none" w:sz="0" w:space="0" w:color="auto"/>
          </w:divBdr>
        </w:div>
        <w:div w:id="1826241100">
          <w:marLeft w:val="0"/>
          <w:marRight w:val="0"/>
          <w:marTop w:val="0"/>
          <w:marBottom w:val="0"/>
          <w:divBdr>
            <w:top w:val="none" w:sz="0" w:space="0" w:color="auto"/>
            <w:left w:val="none" w:sz="0" w:space="0" w:color="auto"/>
            <w:bottom w:val="none" w:sz="0" w:space="0" w:color="auto"/>
            <w:right w:val="none" w:sz="0" w:space="0" w:color="auto"/>
          </w:divBdr>
        </w:div>
        <w:div w:id="428354219">
          <w:marLeft w:val="0"/>
          <w:marRight w:val="0"/>
          <w:marTop w:val="0"/>
          <w:marBottom w:val="0"/>
          <w:divBdr>
            <w:top w:val="none" w:sz="0" w:space="0" w:color="auto"/>
            <w:left w:val="none" w:sz="0" w:space="0" w:color="auto"/>
            <w:bottom w:val="none" w:sz="0" w:space="0" w:color="auto"/>
            <w:right w:val="none" w:sz="0" w:space="0" w:color="auto"/>
          </w:divBdr>
        </w:div>
        <w:div w:id="2095592758">
          <w:marLeft w:val="0"/>
          <w:marRight w:val="0"/>
          <w:marTop w:val="0"/>
          <w:marBottom w:val="0"/>
          <w:divBdr>
            <w:top w:val="none" w:sz="0" w:space="0" w:color="auto"/>
            <w:left w:val="none" w:sz="0" w:space="0" w:color="auto"/>
            <w:bottom w:val="none" w:sz="0" w:space="0" w:color="auto"/>
            <w:right w:val="none" w:sz="0" w:space="0" w:color="auto"/>
          </w:divBdr>
        </w:div>
        <w:div w:id="1719622317">
          <w:marLeft w:val="0"/>
          <w:marRight w:val="0"/>
          <w:marTop w:val="0"/>
          <w:marBottom w:val="0"/>
          <w:divBdr>
            <w:top w:val="none" w:sz="0" w:space="0" w:color="auto"/>
            <w:left w:val="none" w:sz="0" w:space="0" w:color="auto"/>
            <w:bottom w:val="none" w:sz="0" w:space="0" w:color="auto"/>
            <w:right w:val="none" w:sz="0" w:space="0" w:color="auto"/>
          </w:divBdr>
        </w:div>
        <w:div w:id="1165978278">
          <w:marLeft w:val="0"/>
          <w:marRight w:val="0"/>
          <w:marTop w:val="0"/>
          <w:marBottom w:val="0"/>
          <w:divBdr>
            <w:top w:val="none" w:sz="0" w:space="0" w:color="auto"/>
            <w:left w:val="none" w:sz="0" w:space="0" w:color="auto"/>
            <w:bottom w:val="none" w:sz="0" w:space="0" w:color="auto"/>
            <w:right w:val="none" w:sz="0" w:space="0" w:color="auto"/>
          </w:divBdr>
        </w:div>
        <w:div w:id="2059627029">
          <w:marLeft w:val="0"/>
          <w:marRight w:val="0"/>
          <w:marTop w:val="0"/>
          <w:marBottom w:val="0"/>
          <w:divBdr>
            <w:top w:val="none" w:sz="0" w:space="0" w:color="auto"/>
            <w:left w:val="none" w:sz="0" w:space="0" w:color="auto"/>
            <w:bottom w:val="none" w:sz="0" w:space="0" w:color="auto"/>
            <w:right w:val="none" w:sz="0" w:space="0" w:color="auto"/>
          </w:divBdr>
        </w:div>
        <w:div w:id="1508447223">
          <w:marLeft w:val="0"/>
          <w:marRight w:val="0"/>
          <w:marTop w:val="0"/>
          <w:marBottom w:val="0"/>
          <w:divBdr>
            <w:top w:val="none" w:sz="0" w:space="0" w:color="auto"/>
            <w:left w:val="none" w:sz="0" w:space="0" w:color="auto"/>
            <w:bottom w:val="none" w:sz="0" w:space="0" w:color="auto"/>
            <w:right w:val="none" w:sz="0" w:space="0" w:color="auto"/>
          </w:divBdr>
        </w:div>
        <w:div w:id="124086596">
          <w:marLeft w:val="0"/>
          <w:marRight w:val="0"/>
          <w:marTop w:val="0"/>
          <w:marBottom w:val="0"/>
          <w:divBdr>
            <w:top w:val="none" w:sz="0" w:space="0" w:color="auto"/>
            <w:left w:val="none" w:sz="0" w:space="0" w:color="auto"/>
            <w:bottom w:val="none" w:sz="0" w:space="0" w:color="auto"/>
            <w:right w:val="none" w:sz="0" w:space="0" w:color="auto"/>
          </w:divBdr>
        </w:div>
        <w:div w:id="106823910">
          <w:marLeft w:val="0"/>
          <w:marRight w:val="0"/>
          <w:marTop w:val="0"/>
          <w:marBottom w:val="0"/>
          <w:divBdr>
            <w:top w:val="none" w:sz="0" w:space="0" w:color="auto"/>
            <w:left w:val="none" w:sz="0" w:space="0" w:color="auto"/>
            <w:bottom w:val="none" w:sz="0" w:space="0" w:color="auto"/>
            <w:right w:val="none" w:sz="0" w:space="0" w:color="auto"/>
          </w:divBdr>
        </w:div>
        <w:div w:id="1921985851">
          <w:marLeft w:val="0"/>
          <w:marRight w:val="0"/>
          <w:marTop w:val="0"/>
          <w:marBottom w:val="0"/>
          <w:divBdr>
            <w:top w:val="none" w:sz="0" w:space="0" w:color="auto"/>
            <w:left w:val="none" w:sz="0" w:space="0" w:color="auto"/>
            <w:bottom w:val="none" w:sz="0" w:space="0" w:color="auto"/>
            <w:right w:val="none" w:sz="0" w:space="0" w:color="auto"/>
          </w:divBdr>
        </w:div>
        <w:div w:id="1143232669">
          <w:marLeft w:val="0"/>
          <w:marRight w:val="0"/>
          <w:marTop w:val="0"/>
          <w:marBottom w:val="0"/>
          <w:divBdr>
            <w:top w:val="none" w:sz="0" w:space="0" w:color="auto"/>
            <w:left w:val="none" w:sz="0" w:space="0" w:color="auto"/>
            <w:bottom w:val="none" w:sz="0" w:space="0" w:color="auto"/>
            <w:right w:val="none" w:sz="0" w:space="0" w:color="auto"/>
          </w:divBdr>
        </w:div>
        <w:div w:id="497231275">
          <w:marLeft w:val="0"/>
          <w:marRight w:val="0"/>
          <w:marTop w:val="0"/>
          <w:marBottom w:val="0"/>
          <w:divBdr>
            <w:top w:val="none" w:sz="0" w:space="0" w:color="auto"/>
            <w:left w:val="none" w:sz="0" w:space="0" w:color="auto"/>
            <w:bottom w:val="none" w:sz="0" w:space="0" w:color="auto"/>
            <w:right w:val="none" w:sz="0" w:space="0" w:color="auto"/>
          </w:divBdr>
        </w:div>
        <w:div w:id="589970132">
          <w:marLeft w:val="0"/>
          <w:marRight w:val="0"/>
          <w:marTop w:val="0"/>
          <w:marBottom w:val="0"/>
          <w:divBdr>
            <w:top w:val="none" w:sz="0" w:space="0" w:color="auto"/>
            <w:left w:val="none" w:sz="0" w:space="0" w:color="auto"/>
            <w:bottom w:val="none" w:sz="0" w:space="0" w:color="auto"/>
            <w:right w:val="none" w:sz="0" w:space="0" w:color="auto"/>
          </w:divBdr>
        </w:div>
        <w:div w:id="2029480404">
          <w:marLeft w:val="0"/>
          <w:marRight w:val="0"/>
          <w:marTop w:val="0"/>
          <w:marBottom w:val="0"/>
          <w:divBdr>
            <w:top w:val="none" w:sz="0" w:space="0" w:color="auto"/>
            <w:left w:val="none" w:sz="0" w:space="0" w:color="auto"/>
            <w:bottom w:val="none" w:sz="0" w:space="0" w:color="auto"/>
            <w:right w:val="none" w:sz="0" w:space="0" w:color="auto"/>
          </w:divBdr>
        </w:div>
        <w:div w:id="540872088">
          <w:marLeft w:val="0"/>
          <w:marRight w:val="0"/>
          <w:marTop w:val="0"/>
          <w:marBottom w:val="0"/>
          <w:divBdr>
            <w:top w:val="none" w:sz="0" w:space="0" w:color="auto"/>
            <w:left w:val="none" w:sz="0" w:space="0" w:color="auto"/>
            <w:bottom w:val="none" w:sz="0" w:space="0" w:color="auto"/>
            <w:right w:val="none" w:sz="0" w:space="0" w:color="auto"/>
          </w:divBdr>
        </w:div>
        <w:div w:id="137458415">
          <w:marLeft w:val="0"/>
          <w:marRight w:val="0"/>
          <w:marTop w:val="0"/>
          <w:marBottom w:val="0"/>
          <w:divBdr>
            <w:top w:val="none" w:sz="0" w:space="0" w:color="auto"/>
            <w:left w:val="none" w:sz="0" w:space="0" w:color="auto"/>
            <w:bottom w:val="none" w:sz="0" w:space="0" w:color="auto"/>
            <w:right w:val="none" w:sz="0" w:space="0" w:color="auto"/>
          </w:divBdr>
        </w:div>
        <w:div w:id="1466775559">
          <w:marLeft w:val="0"/>
          <w:marRight w:val="0"/>
          <w:marTop w:val="0"/>
          <w:marBottom w:val="0"/>
          <w:divBdr>
            <w:top w:val="none" w:sz="0" w:space="0" w:color="auto"/>
            <w:left w:val="none" w:sz="0" w:space="0" w:color="auto"/>
            <w:bottom w:val="none" w:sz="0" w:space="0" w:color="auto"/>
            <w:right w:val="none" w:sz="0" w:space="0" w:color="auto"/>
          </w:divBdr>
        </w:div>
        <w:div w:id="2073891984">
          <w:marLeft w:val="0"/>
          <w:marRight w:val="0"/>
          <w:marTop w:val="0"/>
          <w:marBottom w:val="0"/>
          <w:divBdr>
            <w:top w:val="none" w:sz="0" w:space="0" w:color="auto"/>
            <w:left w:val="none" w:sz="0" w:space="0" w:color="auto"/>
            <w:bottom w:val="none" w:sz="0" w:space="0" w:color="auto"/>
            <w:right w:val="none" w:sz="0" w:space="0" w:color="auto"/>
          </w:divBdr>
        </w:div>
        <w:div w:id="1929773856">
          <w:marLeft w:val="0"/>
          <w:marRight w:val="0"/>
          <w:marTop w:val="0"/>
          <w:marBottom w:val="0"/>
          <w:divBdr>
            <w:top w:val="none" w:sz="0" w:space="0" w:color="auto"/>
            <w:left w:val="none" w:sz="0" w:space="0" w:color="auto"/>
            <w:bottom w:val="none" w:sz="0" w:space="0" w:color="auto"/>
            <w:right w:val="none" w:sz="0" w:space="0" w:color="auto"/>
          </w:divBdr>
        </w:div>
        <w:div w:id="1706061457">
          <w:marLeft w:val="0"/>
          <w:marRight w:val="0"/>
          <w:marTop w:val="0"/>
          <w:marBottom w:val="0"/>
          <w:divBdr>
            <w:top w:val="none" w:sz="0" w:space="0" w:color="auto"/>
            <w:left w:val="none" w:sz="0" w:space="0" w:color="auto"/>
            <w:bottom w:val="none" w:sz="0" w:space="0" w:color="auto"/>
            <w:right w:val="none" w:sz="0" w:space="0" w:color="auto"/>
          </w:divBdr>
        </w:div>
        <w:div w:id="1241259710">
          <w:marLeft w:val="0"/>
          <w:marRight w:val="0"/>
          <w:marTop w:val="0"/>
          <w:marBottom w:val="0"/>
          <w:divBdr>
            <w:top w:val="none" w:sz="0" w:space="0" w:color="auto"/>
            <w:left w:val="none" w:sz="0" w:space="0" w:color="auto"/>
            <w:bottom w:val="none" w:sz="0" w:space="0" w:color="auto"/>
            <w:right w:val="none" w:sz="0" w:space="0" w:color="auto"/>
          </w:divBdr>
        </w:div>
        <w:div w:id="2125731886">
          <w:marLeft w:val="0"/>
          <w:marRight w:val="0"/>
          <w:marTop w:val="0"/>
          <w:marBottom w:val="0"/>
          <w:divBdr>
            <w:top w:val="none" w:sz="0" w:space="0" w:color="auto"/>
            <w:left w:val="none" w:sz="0" w:space="0" w:color="auto"/>
            <w:bottom w:val="none" w:sz="0" w:space="0" w:color="auto"/>
            <w:right w:val="none" w:sz="0" w:space="0" w:color="auto"/>
          </w:divBdr>
        </w:div>
        <w:div w:id="713969378">
          <w:marLeft w:val="0"/>
          <w:marRight w:val="0"/>
          <w:marTop w:val="0"/>
          <w:marBottom w:val="0"/>
          <w:divBdr>
            <w:top w:val="none" w:sz="0" w:space="0" w:color="auto"/>
            <w:left w:val="none" w:sz="0" w:space="0" w:color="auto"/>
            <w:bottom w:val="none" w:sz="0" w:space="0" w:color="auto"/>
            <w:right w:val="none" w:sz="0" w:space="0" w:color="auto"/>
          </w:divBdr>
        </w:div>
        <w:div w:id="1361589978">
          <w:marLeft w:val="0"/>
          <w:marRight w:val="0"/>
          <w:marTop w:val="0"/>
          <w:marBottom w:val="0"/>
          <w:divBdr>
            <w:top w:val="none" w:sz="0" w:space="0" w:color="auto"/>
            <w:left w:val="none" w:sz="0" w:space="0" w:color="auto"/>
            <w:bottom w:val="none" w:sz="0" w:space="0" w:color="auto"/>
            <w:right w:val="none" w:sz="0" w:space="0" w:color="auto"/>
          </w:divBdr>
        </w:div>
        <w:div w:id="1363633182">
          <w:marLeft w:val="0"/>
          <w:marRight w:val="0"/>
          <w:marTop w:val="0"/>
          <w:marBottom w:val="0"/>
          <w:divBdr>
            <w:top w:val="none" w:sz="0" w:space="0" w:color="auto"/>
            <w:left w:val="none" w:sz="0" w:space="0" w:color="auto"/>
            <w:bottom w:val="none" w:sz="0" w:space="0" w:color="auto"/>
            <w:right w:val="none" w:sz="0" w:space="0" w:color="auto"/>
          </w:divBdr>
        </w:div>
        <w:div w:id="189029678">
          <w:marLeft w:val="0"/>
          <w:marRight w:val="0"/>
          <w:marTop w:val="0"/>
          <w:marBottom w:val="0"/>
          <w:divBdr>
            <w:top w:val="none" w:sz="0" w:space="0" w:color="auto"/>
            <w:left w:val="none" w:sz="0" w:space="0" w:color="auto"/>
            <w:bottom w:val="none" w:sz="0" w:space="0" w:color="auto"/>
            <w:right w:val="none" w:sz="0" w:space="0" w:color="auto"/>
          </w:divBdr>
        </w:div>
        <w:div w:id="1342319915">
          <w:marLeft w:val="0"/>
          <w:marRight w:val="0"/>
          <w:marTop w:val="0"/>
          <w:marBottom w:val="0"/>
          <w:divBdr>
            <w:top w:val="none" w:sz="0" w:space="0" w:color="auto"/>
            <w:left w:val="none" w:sz="0" w:space="0" w:color="auto"/>
            <w:bottom w:val="none" w:sz="0" w:space="0" w:color="auto"/>
            <w:right w:val="none" w:sz="0" w:space="0" w:color="auto"/>
          </w:divBdr>
        </w:div>
        <w:div w:id="1859812438">
          <w:marLeft w:val="0"/>
          <w:marRight w:val="0"/>
          <w:marTop w:val="0"/>
          <w:marBottom w:val="0"/>
          <w:divBdr>
            <w:top w:val="none" w:sz="0" w:space="0" w:color="auto"/>
            <w:left w:val="none" w:sz="0" w:space="0" w:color="auto"/>
            <w:bottom w:val="none" w:sz="0" w:space="0" w:color="auto"/>
            <w:right w:val="none" w:sz="0" w:space="0" w:color="auto"/>
          </w:divBdr>
        </w:div>
        <w:div w:id="263005377">
          <w:marLeft w:val="0"/>
          <w:marRight w:val="0"/>
          <w:marTop w:val="0"/>
          <w:marBottom w:val="0"/>
          <w:divBdr>
            <w:top w:val="none" w:sz="0" w:space="0" w:color="auto"/>
            <w:left w:val="none" w:sz="0" w:space="0" w:color="auto"/>
            <w:bottom w:val="none" w:sz="0" w:space="0" w:color="auto"/>
            <w:right w:val="none" w:sz="0" w:space="0" w:color="auto"/>
          </w:divBdr>
        </w:div>
        <w:div w:id="10762457">
          <w:marLeft w:val="0"/>
          <w:marRight w:val="0"/>
          <w:marTop w:val="0"/>
          <w:marBottom w:val="0"/>
          <w:divBdr>
            <w:top w:val="none" w:sz="0" w:space="0" w:color="auto"/>
            <w:left w:val="none" w:sz="0" w:space="0" w:color="auto"/>
            <w:bottom w:val="none" w:sz="0" w:space="0" w:color="auto"/>
            <w:right w:val="none" w:sz="0" w:space="0" w:color="auto"/>
          </w:divBdr>
        </w:div>
        <w:div w:id="1873760015">
          <w:marLeft w:val="0"/>
          <w:marRight w:val="0"/>
          <w:marTop w:val="0"/>
          <w:marBottom w:val="0"/>
          <w:divBdr>
            <w:top w:val="none" w:sz="0" w:space="0" w:color="auto"/>
            <w:left w:val="none" w:sz="0" w:space="0" w:color="auto"/>
            <w:bottom w:val="none" w:sz="0" w:space="0" w:color="auto"/>
            <w:right w:val="none" w:sz="0" w:space="0" w:color="auto"/>
          </w:divBdr>
        </w:div>
        <w:div w:id="2131120868">
          <w:marLeft w:val="0"/>
          <w:marRight w:val="0"/>
          <w:marTop w:val="0"/>
          <w:marBottom w:val="0"/>
          <w:divBdr>
            <w:top w:val="none" w:sz="0" w:space="0" w:color="auto"/>
            <w:left w:val="none" w:sz="0" w:space="0" w:color="auto"/>
            <w:bottom w:val="none" w:sz="0" w:space="0" w:color="auto"/>
            <w:right w:val="none" w:sz="0" w:space="0" w:color="auto"/>
          </w:divBdr>
        </w:div>
        <w:div w:id="299969358">
          <w:marLeft w:val="0"/>
          <w:marRight w:val="0"/>
          <w:marTop w:val="0"/>
          <w:marBottom w:val="0"/>
          <w:divBdr>
            <w:top w:val="none" w:sz="0" w:space="0" w:color="auto"/>
            <w:left w:val="none" w:sz="0" w:space="0" w:color="auto"/>
            <w:bottom w:val="none" w:sz="0" w:space="0" w:color="auto"/>
            <w:right w:val="none" w:sz="0" w:space="0" w:color="auto"/>
          </w:divBdr>
        </w:div>
        <w:div w:id="1427996429">
          <w:marLeft w:val="0"/>
          <w:marRight w:val="0"/>
          <w:marTop w:val="0"/>
          <w:marBottom w:val="0"/>
          <w:divBdr>
            <w:top w:val="none" w:sz="0" w:space="0" w:color="auto"/>
            <w:left w:val="none" w:sz="0" w:space="0" w:color="auto"/>
            <w:bottom w:val="none" w:sz="0" w:space="0" w:color="auto"/>
            <w:right w:val="none" w:sz="0" w:space="0" w:color="auto"/>
          </w:divBdr>
        </w:div>
      </w:divsChild>
    </w:div>
    <w:div w:id="1306667631">
      <w:bodyDiv w:val="1"/>
      <w:marLeft w:val="0"/>
      <w:marRight w:val="0"/>
      <w:marTop w:val="0"/>
      <w:marBottom w:val="0"/>
      <w:divBdr>
        <w:top w:val="none" w:sz="0" w:space="0" w:color="auto"/>
        <w:left w:val="none" w:sz="0" w:space="0" w:color="auto"/>
        <w:bottom w:val="none" w:sz="0" w:space="0" w:color="auto"/>
        <w:right w:val="none" w:sz="0" w:space="0" w:color="auto"/>
      </w:divBdr>
      <w:divsChild>
        <w:div w:id="462121806">
          <w:marLeft w:val="0"/>
          <w:marRight w:val="0"/>
          <w:marTop w:val="0"/>
          <w:marBottom w:val="0"/>
          <w:divBdr>
            <w:top w:val="none" w:sz="0" w:space="0" w:color="auto"/>
            <w:left w:val="none" w:sz="0" w:space="0" w:color="auto"/>
            <w:bottom w:val="none" w:sz="0" w:space="0" w:color="auto"/>
            <w:right w:val="none" w:sz="0" w:space="0" w:color="auto"/>
          </w:divBdr>
        </w:div>
        <w:div w:id="860822166">
          <w:marLeft w:val="0"/>
          <w:marRight w:val="0"/>
          <w:marTop w:val="0"/>
          <w:marBottom w:val="0"/>
          <w:divBdr>
            <w:top w:val="none" w:sz="0" w:space="0" w:color="auto"/>
            <w:left w:val="none" w:sz="0" w:space="0" w:color="auto"/>
            <w:bottom w:val="none" w:sz="0" w:space="0" w:color="auto"/>
            <w:right w:val="none" w:sz="0" w:space="0" w:color="auto"/>
          </w:divBdr>
        </w:div>
        <w:div w:id="234361194">
          <w:marLeft w:val="0"/>
          <w:marRight w:val="0"/>
          <w:marTop w:val="0"/>
          <w:marBottom w:val="0"/>
          <w:divBdr>
            <w:top w:val="none" w:sz="0" w:space="0" w:color="auto"/>
            <w:left w:val="none" w:sz="0" w:space="0" w:color="auto"/>
            <w:bottom w:val="none" w:sz="0" w:space="0" w:color="auto"/>
            <w:right w:val="none" w:sz="0" w:space="0" w:color="auto"/>
          </w:divBdr>
        </w:div>
        <w:div w:id="623004571">
          <w:marLeft w:val="0"/>
          <w:marRight w:val="0"/>
          <w:marTop w:val="0"/>
          <w:marBottom w:val="0"/>
          <w:divBdr>
            <w:top w:val="none" w:sz="0" w:space="0" w:color="auto"/>
            <w:left w:val="none" w:sz="0" w:space="0" w:color="auto"/>
            <w:bottom w:val="none" w:sz="0" w:space="0" w:color="auto"/>
            <w:right w:val="none" w:sz="0" w:space="0" w:color="auto"/>
          </w:divBdr>
        </w:div>
        <w:div w:id="587083805">
          <w:marLeft w:val="0"/>
          <w:marRight w:val="0"/>
          <w:marTop w:val="0"/>
          <w:marBottom w:val="0"/>
          <w:divBdr>
            <w:top w:val="none" w:sz="0" w:space="0" w:color="auto"/>
            <w:left w:val="none" w:sz="0" w:space="0" w:color="auto"/>
            <w:bottom w:val="none" w:sz="0" w:space="0" w:color="auto"/>
            <w:right w:val="none" w:sz="0" w:space="0" w:color="auto"/>
          </w:divBdr>
        </w:div>
        <w:div w:id="1660648433">
          <w:marLeft w:val="0"/>
          <w:marRight w:val="0"/>
          <w:marTop w:val="0"/>
          <w:marBottom w:val="0"/>
          <w:divBdr>
            <w:top w:val="none" w:sz="0" w:space="0" w:color="auto"/>
            <w:left w:val="none" w:sz="0" w:space="0" w:color="auto"/>
            <w:bottom w:val="none" w:sz="0" w:space="0" w:color="auto"/>
            <w:right w:val="none" w:sz="0" w:space="0" w:color="auto"/>
          </w:divBdr>
        </w:div>
        <w:div w:id="163859864">
          <w:marLeft w:val="0"/>
          <w:marRight w:val="0"/>
          <w:marTop w:val="0"/>
          <w:marBottom w:val="0"/>
          <w:divBdr>
            <w:top w:val="none" w:sz="0" w:space="0" w:color="auto"/>
            <w:left w:val="none" w:sz="0" w:space="0" w:color="auto"/>
            <w:bottom w:val="none" w:sz="0" w:space="0" w:color="auto"/>
            <w:right w:val="none" w:sz="0" w:space="0" w:color="auto"/>
          </w:divBdr>
        </w:div>
        <w:div w:id="1394547487">
          <w:marLeft w:val="0"/>
          <w:marRight w:val="0"/>
          <w:marTop w:val="0"/>
          <w:marBottom w:val="0"/>
          <w:divBdr>
            <w:top w:val="none" w:sz="0" w:space="0" w:color="auto"/>
            <w:left w:val="none" w:sz="0" w:space="0" w:color="auto"/>
            <w:bottom w:val="none" w:sz="0" w:space="0" w:color="auto"/>
            <w:right w:val="none" w:sz="0" w:space="0" w:color="auto"/>
          </w:divBdr>
        </w:div>
        <w:div w:id="149560986">
          <w:marLeft w:val="0"/>
          <w:marRight w:val="0"/>
          <w:marTop w:val="0"/>
          <w:marBottom w:val="0"/>
          <w:divBdr>
            <w:top w:val="none" w:sz="0" w:space="0" w:color="auto"/>
            <w:left w:val="none" w:sz="0" w:space="0" w:color="auto"/>
            <w:bottom w:val="none" w:sz="0" w:space="0" w:color="auto"/>
            <w:right w:val="none" w:sz="0" w:space="0" w:color="auto"/>
          </w:divBdr>
        </w:div>
        <w:div w:id="476996186">
          <w:marLeft w:val="0"/>
          <w:marRight w:val="0"/>
          <w:marTop w:val="0"/>
          <w:marBottom w:val="0"/>
          <w:divBdr>
            <w:top w:val="none" w:sz="0" w:space="0" w:color="auto"/>
            <w:left w:val="none" w:sz="0" w:space="0" w:color="auto"/>
            <w:bottom w:val="none" w:sz="0" w:space="0" w:color="auto"/>
            <w:right w:val="none" w:sz="0" w:space="0" w:color="auto"/>
          </w:divBdr>
        </w:div>
        <w:div w:id="1001085530">
          <w:marLeft w:val="0"/>
          <w:marRight w:val="0"/>
          <w:marTop w:val="0"/>
          <w:marBottom w:val="0"/>
          <w:divBdr>
            <w:top w:val="none" w:sz="0" w:space="0" w:color="auto"/>
            <w:left w:val="none" w:sz="0" w:space="0" w:color="auto"/>
            <w:bottom w:val="none" w:sz="0" w:space="0" w:color="auto"/>
            <w:right w:val="none" w:sz="0" w:space="0" w:color="auto"/>
          </w:divBdr>
        </w:div>
        <w:div w:id="1103455672">
          <w:marLeft w:val="0"/>
          <w:marRight w:val="0"/>
          <w:marTop w:val="0"/>
          <w:marBottom w:val="0"/>
          <w:divBdr>
            <w:top w:val="none" w:sz="0" w:space="0" w:color="auto"/>
            <w:left w:val="none" w:sz="0" w:space="0" w:color="auto"/>
            <w:bottom w:val="none" w:sz="0" w:space="0" w:color="auto"/>
            <w:right w:val="none" w:sz="0" w:space="0" w:color="auto"/>
          </w:divBdr>
        </w:div>
        <w:div w:id="1859806607">
          <w:marLeft w:val="0"/>
          <w:marRight w:val="0"/>
          <w:marTop w:val="0"/>
          <w:marBottom w:val="0"/>
          <w:divBdr>
            <w:top w:val="none" w:sz="0" w:space="0" w:color="auto"/>
            <w:left w:val="none" w:sz="0" w:space="0" w:color="auto"/>
            <w:bottom w:val="none" w:sz="0" w:space="0" w:color="auto"/>
            <w:right w:val="none" w:sz="0" w:space="0" w:color="auto"/>
          </w:divBdr>
        </w:div>
        <w:div w:id="933393320">
          <w:marLeft w:val="0"/>
          <w:marRight w:val="0"/>
          <w:marTop w:val="0"/>
          <w:marBottom w:val="0"/>
          <w:divBdr>
            <w:top w:val="none" w:sz="0" w:space="0" w:color="auto"/>
            <w:left w:val="none" w:sz="0" w:space="0" w:color="auto"/>
            <w:bottom w:val="none" w:sz="0" w:space="0" w:color="auto"/>
            <w:right w:val="none" w:sz="0" w:space="0" w:color="auto"/>
          </w:divBdr>
        </w:div>
        <w:div w:id="280232170">
          <w:marLeft w:val="0"/>
          <w:marRight w:val="0"/>
          <w:marTop w:val="0"/>
          <w:marBottom w:val="0"/>
          <w:divBdr>
            <w:top w:val="none" w:sz="0" w:space="0" w:color="auto"/>
            <w:left w:val="none" w:sz="0" w:space="0" w:color="auto"/>
            <w:bottom w:val="none" w:sz="0" w:space="0" w:color="auto"/>
            <w:right w:val="none" w:sz="0" w:space="0" w:color="auto"/>
          </w:divBdr>
        </w:div>
        <w:div w:id="284894968">
          <w:marLeft w:val="0"/>
          <w:marRight w:val="0"/>
          <w:marTop w:val="0"/>
          <w:marBottom w:val="0"/>
          <w:divBdr>
            <w:top w:val="none" w:sz="0" w:space="0" w:color="auto"/>
            <w:left w:val="none" w:sz="0" w:space="0" w:color="auto"/>
            <w:bottom w:val="none" w:sz="0" w:space="0" w:color="auto"/>
            <w:right w:val="none" w:sz="0" w:space="0" w:color="auto"/>
          </w:divBdr>
        </w:div>
        <w:div w:id="452867881">
          <w:marLeft w:val="0"/>
          <w:marRight w:val="0"/>
          <w:marTop w:val="0"/>
          <w:marBottom w:val="0"/>
          <w:divBdr>
            <w:top w:val="none" w:sz="0" w:space="0" w:color="auto"/>
            <w:left w:val="none" w:sz="0" w:space="0" w:color="auto"/>
            <w:bottom w:val="none" w:sz="0" w:space="0" w:color="auto"/>
            <w:right w:val="none" w:sz="0" w:space="0" w:color="auto"/>
          </w:divBdr>
        </w:div>
        <w:div w:id="1222719190">
          <w:marLeft w:val="0"/>
          <w:marRight w:val="0"/>
          <w:marTop w:val="0"/>
          <w:marBottom w:val="0"/>
          <w:divBdr>
            <w:top w:val="none" w:sz="0" w:space="0" w:color="auto"/>
            <w:left w:val="none" w:sz="0" w:space="0" w:color="auto"/>
            <w:bottom w:val="none" w:sz="0" w:space="0" w:color="auto"/>
            <w:right w:val="none" w:sz="0" w:space="0" w:color="auto"/>
          </w:divBdr>
        </w:div>
        <w:div w:id="1237664688">
          <w:marLeft w:val="0"/>
          <w:marRight w:val="0"/>
          <w:marTop w:val="0"/>
          <w:marBottom w:val="0"/>
          <w:divBdr>
            <w:top w:val="none" w:sz="0" w:space="0" w:color="auto"/>
            <w:left w:val="none" w:sz="0" w:space="0" w:color="auto"/>
            <w:bottom w:val="none" w:sz="0" w:space="0" w:color="auto"/>
            <w:right w:val="none" w:sz="0" w:space="0" w:color="auto"/>
          </w:divBdr>
        </w:div>
        <w:div w:id="1195774908">
          <w:marLeft w:val="0"/>
          <w:marRight w:val="0"/>
          <w:marTop w:val="0"/>
          <w:marBottom w:val="0"/>
          <w:divBdr>
            <w:top w:val="none" w:sz="0" w:space="0" w:color="auto"/>
            <w:left w:val="none" w:sz="0" w:space="0" w:color="auto"/>
            <w:bottom w:val="none" w:sz="0" w:space="0" w:color="auto"/>
            <w:right w:val="none" w:sz="0" w:space="0" w:color="auto"/>
          </w:divBdr>
        </w:div>
        <w:div w:id="679091339">
          <w:marLeft w:val="0"/>
          <w:marRight w:val="0"/>
          <w:marTop w:val="0"/>
          <w:marBottom w:val="0"/>
          <w:divBdr>
            <w:top w:val="none" w:sz="0" w:space="0" w:color="auto"/>
            <w:left w:val="none" w:sz="0" w:space="0" w:color="auto"/>
            <w:bottom w:val="none" w:sz="0" w:space="0" w:color="auto"/>
            <w:right w:val="none" w:sz="0" w:space="0" w:color="auto"/>
          </w:divBdr>
        </w:div>
        <w:div w:id="25565536">
          <w:marLeft w:val="0"/>
          <w:marRight w:val="0"/>
          <w:marTop w:val="0"/>
          <w:marBottom w:val="0"/>
          <w:divBdr>
            <w:top w:val="none" w:sz="0" w:space="0" w:color="auto"/>
            <w:left w:val="none" w:sz="0" w:space="0" w:color="auto"/>
            <w:bottom w:val="none" w:sz="0" w:space="0" w:color="auto"/>
            <w:right w:val="none" w:sz="0" w:space="0" w:color="auto"/>
          </w:divBdr>
        </w:div>
        <w:div w:id="397823595">
          <w:marLeft w:val="0"/>
          <w:marRight w:val="0"/>
          <w:marTop w:val="0"/>
          <w:marBottom w:val="0"/>
          <w:divBdr>
            <w:top w:val="none" w:sz="0" w:space="0" w:color="auto"/>
            <w:left w:val="none" w:sz="0" w:space="0" w:color="auto"/>
            <w:bottom w:val="none" w:sz="0" w:space="0" w:color="auto"/>
            <w:right w:val="none" w:sz="0" w:space="0" w:color="auto"/>
          </w:divBdr>
        </w:div>
        <w:div w:id="1879703601">
          <w:marLeft w:val="0"/>
          <w:marRight w:val="0"/>
          <w:marTop w:val="0"/>
          <w:marBottom w:val="0"/>
          <w:divBdr>
            <w:top w:val="none" w:sz="0" w:space="0" w:color="auto"/>
            <w:left w:val="none" w:sz="0" w:space="0" w:color="auto"/>
            <w:bottom w:val="none" w:sz="0" w:space="0" w:color="auto"/>
            <w:right w:val="none" w:sz="0" w:space="0" w:color="auto"/>
          </w:divBdr>
        </w:div>
      </w:divsChild>
    </w:div>
    <w:div w:id="1320813428">
      <w:bodyDiv w:val="1"/>
      <w:marLeft w:val="0"/>
      <w:marRight w:val="0"/>
      <w:marTop w:val="0"/>
      <w:marBottom w:val="0"/>
      <w:divBdr>
        <w:top w:val="none" w:sz="0" w:space="0" w:color="auto"/>
        <w:left w:val="none" w:sz="0" w:space="0" w:color="auto"/>
        <w:bottom w:val="none" w:sz="0" w:space="0" w:color="auto"/>
        <w:right w:val="none" w:sz="0" w:space="0" w:color="auto"/>
      </w:divBdr>
      <w:divsChild>
        <w:div w:id="878669909">
          <w:marLeft w:val="0"/>
          <w:marRight w:val="0"/>
          <w:marTop w:val="0"/>
          <w:marBottom w:val="0"/>
          <w:divBdr>
            <w:top w:val="none" w:sz="0" w:space="0" w:color="auto"/>
            <w:left w:val="none" w:sz="0" w:space="0" w:color="auto"/>
            <w:bottom w:val="none" w:sz="0" w:space="0" w:color="auto"/>
            <w:right w:val="none" w:sz="0" w:space="0" w:color="auto"/>
          </w:divBdr>
        </w:div>
        <w:div w:id="444889270">
          <w:marLeft w:val="0"/>
          <w:marRight w:val="0"/>
          <w:marTop w:val="0"/>
          <w:marBottom w:val="0"/>
          <w:divBdr>
            <w:top w:val="none" w:sz="0" w:space="0" w:color="auto"/>
            <w:left w:val="none" w:sz="0" w:space="0" w:color="auto"/>
            <w:bottom w:val="none" w:sz="0" w:space="0" w:color="auto"/>
            <w:right w:val="none" w:sz="0" w:space="0" w:color="auto"/>
          </w:divBdr>
        </w:div>
        <w:div w:id="188419424">
          <w:marLeft w:val="0"/>
          <w:marRight w:val="0"/>
          <w:marTop w:val="0"/>
          <w:marBottom w:val="0"/>
          <w:divBdr>
            <w:top w:val="none" w:sz="0" w:space="0" w:color="auto"/>
            <w:left w:val="none" w:sz="0" w:space="0" w:color="auto"/>
            <w:bottom w:val="none" w:sz="0" w:space="0" w:color="auto"/>
            <w:right w:val="none" w:sz="0" w:space="0" w:color="auto"/>
          </w:divBdr>
        </w:div>
        <w:div w:id="426460603">
          <w:marLeft w:val="0"/>
          <w:marRight w:val="0"/>
          <w:marTop w:val="0"/>
          <w:marBottom w:val="0"/>
          <w:divBdr>
            <w:top w:val="none" w:sz="0" w:space="0" w:color="auto"/>
            <w:left w:val="none" w:sz="0" w:space="0" w:color="auto"/>
            <w:bottom w:val="none" w:sz="0" w:space="0" w:color="auto"/>
            <w:right w:val="none" w:sz="0" w:space="0" w:color="auto"/>
          </w:divBdr>
        </w:div>
        <w:div w:id="729309313">
          <w:marLeft w:val="0"/>
          <w:marRight w:val="0"/>
          <w:marTop w:val="0"/>
          <w:marBottom w:val="0"/>
          <w:divBdr>
            <w:top w:val="none" w:sz="0" w:space="0" w:color="auto"/>
            <w:left w:val="none" w:sz="0" w:space="0" w:color="auto"/>
            <w:bottom w:val="none" w:sz="0" w:space="0" w:color="auto"/>
            <w:right w:val="none" w:sz="0" w:space="0" w:color="auto"/>
          </w:divBdr>
        </w:div>
        <w:div w:id="1353384733">
          <w:marLeft w:val="0"/>
          <w:marRight w:val="0"/>
          <w:marTop w:val="0"/>
          <w:marBottom w:val="0"/>
          <w:divBdr>
            <w:top w:val="none" w:sz="0" w:space="0" w:color="auto"/>
            <w:left w:val="none" w:sz="0" w:space="0" w:color="auto"/>
            <w:bottom w:val="none" w:sz="0" w:space="0" w:color="auto"/>
            <w:right w:val="none" w:sz="0" w:space="0" w:color="auto"/>
          </w:divBdr>
        </w:div>
        <w:div w:id="1748382090">
          <w:marLeft w:val="0"/>
          <w:marRight w:val="0"/>
          <w:marTop w:val="0"/>
          <w:marBottom w:val="0"/>
          <w:divBdr>
            <w:top w:val="none" w:sz="0" w:space="0" w:color="auto"/>
            <w:left w:val="none" w:sz="0" w:space="0" w:color="auto"/>
            <w:bottom w:val="none" w:sz="0" w:space="0" w:color="auto"/>
            <w:right w:val="none" w:sz="0" w:space="0" w:color="auto"/>
          </w:divBdr>
        </w:div>
        <w:div w:id="229274959">
          <w:marLeft w:val="0"/>
          <w:marRight w:val="0"/>
          <w:marTop w:val="0"/>
          <w:marBottom w:val="0"/>
          <w:divBdr>
            <w:top w:val="none" w:sz="0" w:space="0" w:color="auto"/>
            <w:left w:val="none" w:sz="0" w:space="0" w:color="auto"/>
            <w:bottom w:val="none" w:sz="0" w:space="0" w:color="auto"/>
            <w:right w:val="none" w:sz="0" w:space="0" w:color="auto"/>
          </w:divBdr>
        </w:div>
        <w:div w:id="87580529">
          <w:marLeft w:val="0"/>
          <w:marRight w:val="0"/>
          <w:marTop w:val="0"/>
          <w:marBottom w:val="0"/>
          <w:divBdr>
            <w:top w:val="none" w:sz="0" w:space="0" w:color="auto"/>
            <w:left w:val="none" w:sz="0" w:space="0" w:color="auto"/>
            <w:bottom w:val="none" w:sz="0" w:space="0" w:color="auto"/>
            <w:right w:val="none" w:sz="0" w:space="0" w:color="auto"/>
          </w:divBdr>
        </w:div>
        <w:div w:id="496729712">
          <w:marLeft w:val="0"/>
          <w:marRight w:val="0"/>
          <w:marTop w:val="0"/>
          <w:marBottom w:val="0"/>
          <w:divBdr>
            <w:top w:val="none" w:sz="0" w:space="0" w:color="auto"/>
            <w:left w:val="none" w:sz="0" w:space="0" w:color="auto"/>
            <w:bottom w:val="none" w:sz="0" w:space="0" w:color="auto"/>
            <w:right w:val="none" w:sz="0" w:space="0" w:color="auto"/>
          </w:divBdr>
        </w:div>
      </w:divsChild>
    </w:div>
    <w:div w:id="1348285180">
      <w:bodyDiv w:val="1"/>
      <w:marLeft w:val="0"/>
      <w:marRight w:val="0"/>
      <w:marTop w:val="0"/>
      <w:marBottom w:val="0"/>
      <w:divBdr>
        <w:top w:val="none" w:sz="0" w:space="0" w:color="auto"/>
        <w:left w:val="none" w:sz="0" w:space="0" w:color="auto"/>
        <w:bottom w:val="none" w:sz="0" w:space="0" w:color="auto"/>
        <w:right w:val="none" w:sz="0" w:space="0" w:color="auto"/>
      </w:divBdr>
      <w:divsChild>
        <w:div w:id="582229404">
          <w:marLeft w:val="0"/>
          <w:marRight w:val="0"/>
          <w:marTop w:val="0"/>
          <w:marBottom w:val="0"/>
          <w:divBdr>
            <w:top w:val="none" w:sz="0" w:space="0" w:color="auto"/>
            <w:left w:val="none" w:sz="0" w:space="0" w:color="auto"/>
            <w:bottom w:val="none" w:sz="0" w:space="0" w:color="auto"/>
            <w:right w:val="none" w:sz="0" w:space="0" w:color="auto"/>
          </w:divBdr>
        </w:div>
        <w:div w:id="2004814801">
          <w:marLeft w:val="0"/>
          <w:marRight w:val="0"/>
          <w:marTop w:val="0"/>
          <w:marBottom w:val="0"/>
          <w:divBdr>
            <w:top w:val="none" w:sz="0" w:space="0" w:color="auto"/>
            <w:left w:val="none" w:sz="0" w:space="0" w:color="auto"/>
            <w:bottom w:val="none" w:sz="0" w:space="0" w:color="auto"/>
            <w:right w:val="none" w:sz="0" w:space="0" w:color="auto"/>
          </w:divBdr>
        </w:div>
      </w:divsChild>
    </w:div>
    <w:div w:id="1370493002">
      <w:bodyDiv w:val="1"/>
      <w:marLeft w:val="0"/>
      <w:marRight w:val="0"/>
      <w:marTop w:val="0"/>
      <w:marBottom w:val="0"/>
      <w:divBdr>
        <w:top w:val="none" w:sz="0" w:space="0" w:color="auto"/>
        <w:left w:val="none" w:sz="0" w:space="0" w:color="auto"/>
        <w:bottom w:val="none" w:sz="0" w:space="0" w:color="auto"/>
        <w:right w:val="none" w:sz="0" w:space="0" w:color="auto"/>
      </w:divBdr>
      <w:divsChild>
        <w:div w:id="346835139">
          <w:marLeft w:val="0"/>
          <w:marRight w:val="0"/>
          <w:marTop w:val="0"/>
          <w:marBottom w:val="0"/>
          <w:divBdr>
            <w:top w:val="none" w:sz="0" w:space="0" w:color="auto"/>
            <w:left w:val="none" w:sz="0" w:space="0" w:color="auto"/>
            <w:bottom w:val="none" w:sz="0" w:space="0" w:color="auto"/>
            <w:right w:val="none" w:sz="0" w:space="0" w:color="auto"/>
          </w:divBdr>
        </w:div>
        <w:div w:id="1982534825">
          <w:marLeft w:val="0"/>
          <w:marRight w:val="0"/>
          <w:marTop w:val="0"/>
          <w:marBottom w:val="0"/>
          <w:divBdr>
            <w:top w:val="none" w:sz="0" w:space="0" w:color="auto"/>
            <w:left w:val="none" w:sz="0" w:space="0" w:color="auto"/>
            <w:bottom w:val="none" w:sz="0" w:space="0" w:color="auto"/>
            <w:right w:val="none" w:sz="0" w:space="0" w:color="auto"/>
          </w:divBdr>
        </w:div>
        <w:div w:id="319887817">
          <w:marLeft w:val="0"/>
          <w:marRight w:val="0"/>
          <w:marTop w:val="0"/>
          <w:marBottom w:val="0"/>
          <w:divBdr>
            <w:top w:val="none" w:sz="0" w:space="0" w:color="auto"/>
            <w:left w:val="none" w:sz="0" w:space="0" w:color="auto"/>
            <w:bottom w:val="none" w:sz="0" w:space="0" w:color="auto"/>
            <w:right w:val="none" w:sz="0" w:space="0" w:color="auto"/>
          </w:divBdr>
        </w:div>
        <w:div w:id="1013267925">
          <w:marLeft w:val="0"/>
          <w:marRight w:val="0"/>
          <w:marTop w:val="0"/>
          <w:marBottom w:val="0"/>
          <w:divBdr>
            <w:top w:val="none" w:sz="0" w:space="0" w:color="auto"/>
            <w:left w:val="none" w:sz="0" w:space="0" w:color="auto"/>
            <w:bottom w:val="none" w:sz="0" w:space="0" w:color="auto"/>
            <w:right w:val="none" w:sz="0" w:space="0" w:color="auto"/>
          </w:divBdr>
        </w:div>
        <w:div w:id="475807344">
          <w:marLeft w:val="0"/>
          <w:marRight w:val="0"/>
          <w:marTop w:val="0"/>
          <w:marBottom w:val="0"/>
          <w:divBdr>
            <w:top w:val="none" w:sz="0" w:space="0" w:color="auto"/>
            <w:left w:val="none" w:sz="0" w:space="0" w:color="auto"/>
            <w:bottom w:val="none" w:sz="0" w:space="0" w:color="auto"/>
            <w:right w:val="none" w:sz="0" w:space="0" w:color="auto"/>
          </w:divBdr>
        </w:div>
        <w:div w:id="1679968443">
          <w:marLeft w:val="0"/>
          <w:marRight w:val="0"/>
          <w:marTop w:val="0"/>
          <w:marBottom w:val="0"/>
          <w:divBdr>
            <w:top w:val="none" w:sz="0" w:space="0" w:color="auto"/>
            <w:left w:val="none" w:sz="0" w:space="0" w:color="auto"/>
            <w:bottom w:val="none" w:sz="0" w:space="0" w:color="auto"/>
            <w:right w:val="none" w:sz="0" w:space="0" w:color="auto"/>
          </w:divBdr>
        </w:div>
      </w:divsChild>
    </w:div>
    <w:div w:id="1400791787">
      <w:bodyDiv w:val="1"/>
      <w:marLeft w:val="0"/>
      <w:marRight w:val="0"/>
      <w:marTop w:val="0"/>
      <w:marBottom w:val="0"/>
      <w:divBdr>
        <w:top w:val="none" w:sz="0" w:space="0" w:color="auto"/>
        <w:left w:val="none" w:sz="0" w:space="0" w:color="auto"/>
        <w:bottom w:val="none" w:sz="0" w:space="0" w:color="auto"/>
        <w:right w:val="none" w:sz="0" w:space="0" w:color="auto"/>
      </w:divBdr>
      <w:divsChild>
        <w:div w:id="1338923715">
          <w:marLeft w:val="0"/>
          <w:marRight w:val="0"/>
          <w:marTop w:val="0"/>
          <w:marBottom w:val="0"/>
          <w:divBdr>
            <w:top w:val="none" w:sz="0" w:space="0" w:color="auto"/>
            <w:left w:val="none" w:sz="0" w:space="0" w:color="auto"/>
            <w:bottom w:val="none" w:sz="0" w:space="0" w:color="auto"/>
            <w:right w:val="none" w:sz="0" w:space="0" w:color="auto"/>
          </w:divBdr>
        </w:div>
        <w:div w:id="134035561">
          <w:marLeft w:val="0"/>
          <w:marRight w:val="0"/>
          <w:marTop w:val="0"/>
          <w:marBottom w:val="0"/>
          <w:divBdr>
            <w:top w:val="none" w:sz="0" w:space="0" w:color="auto"/>
            <w:left w:val="none" w:sz="0" w:space="0" w:color="auto"/>
            <w:bottom w:val="none" w:sz="0" w:space="0" w:color="auto"/>
            <w:right w:val="none" w:sz="0" w:space="0" w:color="auto"/>
          </w:divBdr>
        </w:div>
        <w:div w:id="588123095">
          <w:marLeft w:val="0"/>
          <w:marRight w:val="0"/>
          <w:marTop w:val="0"/>
          <w:marBottom w:val="0"/>
          <w:divBdr>
            <w:top w:val="none" w:sz="0" w:space="0" w:color="auto"/>
            <w:left w:val="none" w:sz="0" w:space="0" w:color="auto"/>
            <w:bottom w:val="none" w:sz="0" w:space="0" w:color="auto"/>
            <w:right w:val="none" w:sz="0" w:space="0" w:color="auto"/>
          </w:divBdr>
        </w:div>
      </w:divsChild>
    </w:div>
    <w:div w:id="1421027604">
      <w:bodyDiv w:val="1"/>
      <w:marLeft w:val="0"/>
      <w:marRight w:val="0"/>
      <w:marTop w:val="0"/>
      <w:marBottom w:val="0"/>
      <w:divBdr>
        <w:top w:val="none" w:sz="0" w:space="0" w:color="auto"/>
        <w:left w:val="none" w:sz="0" w:space="0" w:color="auto"/>
        <w:bottom w:val="none" w:sz="0" w:space="0" w:color="auto"/>
        <w:right w:val="none" w:sz="0" w:space="0" w:color="auto"/>
      </w:divBdr>
      <w:divsChild>
        <w:div w:id="1046294885">
          <w:marLeft w:val="0"/>
          <w:marRight w:val="0"/>
          <w:marTop w:val="0"/>
          <w:marBottom w:val="0"/>
          <w:divBdr>
            <w:top w:val="none" w:sz="0" w:space="0" w:color="auto"/>
            <w:left w:val="none" w:sz="0" w:space="0" w:color="auto"/>
            <w:bottom w:val="none" w:sz="0" w:space="0" w:color="auto"/>
            <w:right w:val="none" w:sz="0" w:space="0" w:color="auto"/>
          </w:divBdr>
        </w:div>
        <w:div w:id="417680567">
          <w:marLeft w:val="0"/>
          <w:marRight w:val="0"/>
          <w:marTop w:val="0"/>
          <w:marBottom w:val="0"/>
          <w:divBdr>
            <w:top w:val="none" w:sz="0" w:space="0" w:color="auto"/>
            <w:left w:val="none" w:sz="0" w:space="0" w:color="auto"/>
            <w:bottom w:val="none" w:sz="0" w:space="0" w:color="auto"/>
            <w:right w:val="none" w:sz="0" w:space="0" w:color="auto"/>
          </w:divBdr>
        </w:div>
        <w:div w:id="844440785">
          <w:marLeft w:val="0"/>
          <w:marRight w:val="0"/>
          <w:marTop w:val="0"/>
          <w:marBottom w:val="0"/>
          <w:divBdr>
            <w:top w:val="none" w:sz="0" w:space="0" w:color="auto"/>
            <w:left w:val="none" w:sz="0" w:space="0" w:color="auto"/>
            <w:bottom w:val="none" w:sz="0" w:space="0" w:color="auto"/>
            <w:right w:val="none" w:sz="0" w:space="0" w:color="auto"/>
          </w:divBdr>
        </w:div>
        <w:div w:id="2081443540">
          <w:marLeft w:val="0"/>
          <w:marRight w:val="0"/>
          <w:marTop w:val="0"/>
          <w:marBottom w:val="0"/>
          <w:divBdr>
            <w:top w:val="none" w:sz="0" w:space="0" w:color="auto"/>
            <w:left w:val="none" w:sz="0" w:space="0" w:color="auto"/>
            <w:bottom w:val="none" w:sz="0" w:space="0" w:color="auto"/>
            <w:right w:val="none" w:sz="0" w:space="0" w:color="auto"/>
          </w:divBdr>
        </w:div>
        <w:div w:id="1114398247">
          <w:marLeft w:val="0"/>
          <w:marRight w:val="0"/>
          <w:marTop w:val="0"/>
          <w:marBottom w:val="0"/>
          <w:divBdr>
            <w:top w:val="none" w:sz="0" w:space="0" w:color="auto"/>
            <w:left w:val="none" w:sz="0" w:space="0" w:color="auto"/>
            <w:bottom w:val="none" w:sz="0" w:space="0" w:color="auto"/>
            <w:right w:val="none" w:sz="0" w:space="0" w:color="auto"/>
          </w:divBdr>
        </w:div>
        <w:div w:id="504127439">
          <w:marLeft w:val="0"/>
          <w:marRight w:val="0"/>
          <w:marTop w:val="0"/>
          <w:marBottom w:val="0"/>
          <w:divBdr>
            <w:top w:val="none" w:sz="0" w:space="0" w:color="auto"/>
            <w:left w:val="none" w:sz="0" w:space="0" w:color="auto"/>
            <w:bottom w:val="none" w:sz="0" w:space="0" w:color="auto"/>
            <w:right w:val="none" w:sz="0" w:space="0" w:color="auto"/>
          </w:divBdr>
        </w:div>
        <w:div w:id="723219393">
          <w:marLeft w:val="0"/>
          <w:marRight w:val="0"/>
          <w:marTop w:val="0"/>
          <w:marBottom w:val="0"/>
          <w:divBdr>
            <w:top w:val="none" w:sz="0" w:space="0" w:color="auto"/>
            <w:left w:val="none" w:sz="0" w:space="0" w:color="auto"/>
            <w:bottom w:val="none" w:sz="0" w:space="0" w:color="auto"/>
            <w:right w:val="none" w:sz="0" w:space="0" w:color="auto"/>
          </w:divBdr>
        </w:div>
        <w:div w:id="1357343571">
          <w:marLeft w:val="0"/>
          <w:marRight w:val="0"/>
          <w:marTop w:val="0"/>
          <w:marBottom w:val="0"/>
          <w:divBdr>
            <w:top w:val="none" w:sz="0" w:space="0" w:color="auto"/>
            <w:left w:val="none" w:sz="0" w:space="0" w:color="auto"/>
            <w:bottom w:val="none" w:sz="0" w:space="0" w:color="auto"/>
            <w:right w:val="none" w:sz="0" w:space="0" w:color="auto"/>
          </w:divBdr>
        </w:div>
        <w:div w:id="2035766586">
          <w:marLeft w:val="0"/>
          <w:marRight w:val="0"/>
          <w:marTop w:val="0"/>
          <w:marBottom w:val="0"/>
          <w:divBdr>
            <w:top w:val="none" w:sz="0" w:space="0" w:color="auto"/>
            <w:left w:val="none" w:sz="0" w:space="0" w:color="auto"/>
            <w:bottom w:val="none" w:sz="0" w:space="0" w:color="auto"/>
            <w:right w:val="none" w:sz="0" w:space="0" w:color="auto"/>
          </w:divBdr>
        </w:div>
        <w:div w:id="805851954">
          <w:marLeft w:val="0"/>
          <w:marRight w:val="0"/>
          <w:marTop w:val="0"/>
          <w:marBottom w:val="0"/>
          <w:divBdr>
            <w:top w:val="none" w:sz="0" w:space="0" w:color="auto"/>
            <w:left w:val="none" w:sz="0" w:space="0" w:color="auto"/>
            <w:bottom w:val="none" w:sz="0" w:space="0" w:color="auto"/>
            <w:right w:val="none" w:sz="0" w:space="0" w:color="auto"/>
          </w:divBdr>
        </w:div>
        <w:div w:id="942692544">
          <w:marLeft w:val="0"/>
          <w:marRight w:val="0"/>
          <w:marTop w:val="0"/>
          <w:marBottom w:val="0"/>
          <w:divBdr>
            <w:top w:val="none" w:sz="0" w:space="0" w:color="auto"/>
            <w:left w:val="none" w:sz="0" w:space="0" w:color="auto"/>
            <w:bottom w:val="none" w:sz="0" w:space="0" w:color="auto"/>
            <w:right w:val="none" w:sz="0" w:space="0" w:color="auto"/>
          </w:divBdr>
        </w:div>
        <w:div w:id="1445998947">
          <w:marLeft w:val="0"/>
          <w:marRight w:val="0"/>
          <w:marTop w:val="0"/>
          <w:marBottom w:val="0"/>
          <w:divBdr>
            <w:top w:val="none" w:sz="0" w:space="0" w:color="auto"/>
            <w:left w:val="none" w:sz="0" w:space="0" w:color="auto"/>
            <w:bottom w:val="none" w:sz="0" w:space="0" w:color="auto"/>
            <w:right w:val="none" w:sz="0" w:space="0" w:color="auto"/>
          </w:divBdr>
        </w:div>
        <w:div w:id="1074936578">
          <w:marLeft w:val="0"/>
          <w:marRight w:val="0"/>
          <w:marTop w:val="0"/>
          <w:marBottom w:val="0"/>
          <w:divBdr>
            <w:top w:val="none" w:sz="0" w:space="0" w:color="auto"/>
            <w:left w:val="none" w:sz="0" w:space="0" w:color="auto"/>
            <w:bottom w:val="none" w:sz="0" w:space="0" w:color="auto"/>
            <w:right w:val="none" w:sz="0" w:space="0" w:color="auto"/>
          </w:divBdr>
        </w:div>
      </w:divsChild>
    </w:div>
    <w:div w:id="1423263837">
      <w:bodyDiv w:val="1"/>
      <w:marLeft w:val="0"/>
      <w:marRight w:val="0"/>
      <w:marTop w:val="0"/>
      <w:marBottom w:val="0"/>
      <w:divBdr>
        <w:top w:val="none" w:sz="0" w:space="0" w:color="auto"/>
        <w:left w:val="none" w:sz="0" w:space="0" w:color="auto"/>
        <w:bottom w:val="none" w:sz="0" w:space="0" w:color="auto"/>
        <w:right w:val="none" w:sz="0" w:space="0" w:color="auto"/>
      </w:divBdr>
      <w:divsChild>
        <w:div w:id="949701602">
          <w:marLeft w:val="0"/>
          <w:marRight w:val="0"/>
          <w:marTop w:val="0"/>
          <w:marBottom w:val="0"/>
          <w:divBdr>
            <w:top w:val="none" w:sz="0" w:space="0" w:color="auto"/>
            <w:left w:val="none" w:sz="0" w:space="0" w:color="auto"/>
            <w:bottom w:val="none" w:sz="0" w:space="0" w:color="auto"/>
            <w:right w:val="none" w:sz="0" w:space="0" w:color="auto"/>
          </w:divBdr>
        </w:div>
        <w:div w:id="1126387731">
          <w:marLeft w:val="0"/>
          <w:marRight w:val="0"/>
          <w:marTop w:val="0"/>
          <w:marBottom w:val="0"/>
          <w:divBdr>
            <w:top w:val="none" w:sz="0" w:space="0" w:color="auto"/>
            <w:left w:val="none" w:sz="0" w:space="0" w:color="auto"/>
            <w:bottom w:val="none" w:sz="0" w:space="0" w:color="auto"/>
            <w:right w:val="none" w:sz="0" w:space="0" w:color="auto"/>
          </w:divBdr>
        </w:div>
        <w:div w:id="359430320">
          <w:marLeft w:val="0"/>
          <w:marRight w:val="0"/>
          <w:marTop w:val="0"/>
          <w:marBottom w:val="0"/>
          <w:divBdr>
            <w:top w:val="none" w:sz="0" w:space="0" w:color="auto"/>
            <w:left w:val="none" w:sz="0" w:space="0" w:color="auto"/>
            <w:bottom w:val="none" w:sz="0" w:space="0" w:color="auto"/>
            <w:right w:val="none" w:sz="0" w:space="0" w:color="auto"/>
          </w:divBdr>
        </w:div>
        <w:div w:id="871193228">
          <w:marLeft w:val="0"/>
          <w:marRight w:val="0"/>
          <w:marTop w:val="0"/>
          <w:marBottom w:val="0"/>
          <w:divBdr>
            <w:top w:val="none" w:sz="0" w:space="0" w:color="auto"/>
            <w:left w:val="none" w:sz="0" w:space="0" w:color="auto"/>
            <w:bottom w:val="none" w:sz="0" w:space="0" w:color="auto"/>
            <w:right w:val="none" w:sz="0" w:space="0" w:color="auto"/>
          </w:divBdr>
        </w:div>
        <w:div w:id="1150559135">
          <w:marLeft w:val="0"/>
          <w:marRight w:val="0"/>
          <w:marTop w:val="0"/>
          <w:marBottom w:val="0"/>
          <w:divBdr>
            <w:top w:val="none" w:sz="0" w:space="0" w:color="auto"/>
            <w:left w:val="none" w:sz="0" w:space="0" w:color="auto"/>
            <w:bottom w:val="none" w:sz="0" w:space="0" w:color="auto"/>
            <w:right w:val="none" w:sz="0" w:space="0" w:color="auto"/>
          </w:divBdr>
        </w:div>
        <w:div w:id="322901471">
          <w:marLeft w:val="0"/>
          <w:marRight w:val="0"/>
          <w:marTop w:val="0"/>
          <w:marBottom w:val="0"/>
          <w:divBdr>
            <w:top w:val="none" w:sz="0" w:space="0" w:color="auto"/>
            <w:left w:val="none" w:sz="0" w:space="0" w:color="auto"/>
            <w:bottom w:val="none" w:sz="0" w:space="0" w:color="auto"/>
            <w:right w:val="none" w:sz="0" w:space="0" w:color="auto"/>
          </w:divBdr>
        </w:div>
        <w:div w:id="540748102">
          <w:marLeft w:val="0"/>
          <w:marRight w:val="0"/>
          <w:marTop w:val="0"/>
          <w:marBottom w:val="0"/>
          <w:divBdr>
            <w:top w:val="none" w:sz="0" w:space="0" w:color="auto"/>
            <w:left w:val="none" w:sz="0" w:space="0" w:color="auto"/>
            <w:bottom w:val="none" w:sz="0" w:space="0" w:color="auto"/>
            <w:right w:val="none" w:sz="0" w:space="0" w:color="auto"/>
          </w:divBdr>
        </w:div>
        <w:div w:id="104663667">
          <w:marLeft w:val="0"/>
          <w:marRight w:val="0"/>
          <w:marTop w:val="0"/>
          <w:marBottom w:val="0"/>
          <w:divBdr>
            <w:top w:val="none" w:sz="0" w:space="0" w:color="auto"/>
            <w:left w:val="none" w:sz="0" w:space="0" w:color="auto"/>
            <w:bottom w:val="none" w:sz="0" w:space="0" w:color="auto"/>
            <w:right w:val="none" w:sz="0" w:space="0" w:color="auto"/>
          </w:divBdr>
        </w:div>
        <w:div w:id="1538590491">
          <w:marLeft w:val="0"/>
          <w:marRight w:val="0"/>
          <w:marTop w:val="0"/>
          <w:marBottom w:val="0"/>
          <w:divBdr>
            <w:top w:val="none" w:sz="0" w:space="0" w:color="auto"/>
            <w:left w:val="none" w:sz="0" w:space="0" w:color="auto"/>
            <w:bottom w:val="none" w:sz="0" w:space="0" w:color="auto"/>
            <w:right w:val="none" w:sz="0" w:space="0" w:color="auto"/>
          </w:divBdr>
        </w:div>
        <w:div w:id="530804054">
          <w:marLeft w:val="0"/>
          <w:marRight w:val="0"/>
          <w:marTop w:val="0"/>
          <w:marBottom w:val="0"/>
          <w:divBdr>
            <w:top w:val="none" w:sz="0" w:space="0" w:color="auto"/>
            <w:left w:val="none" w:sz="0" w:space="0" w:color="auto"/>
            <w:bottom w:val="none" w:sz="0" w:space="0" w:color="auto"/>
            <w:right w:val="none" w:sz="0" w:space="0" w:color="auto"/>
          </w:divBdr>
        </w:div>
        <w:div w:id="373506365">
          <w:marLeft w:val="0"/>
          <w:marRight w:val="0"/>
          <w:marTop w:val="0"/>
          <w:marBottom w:val="0"/>
          <w:divBdr>
            <w:top w:val="none" w:sz="0" w:space="0" w:color="auto"/>
            <w:left w:val="none" w:sz="0" w:space="0" w:color="auto"/>
            <w:bottom w:val="none" w:sz="0" w:space="0" w:color="auto"/>
            <w:right w:val="none" w:sz="0" w:space="0" w:color="auto"/>
          </w:divBdr>
        </w:div>
      </w:divsChild>
    </w:div>
    <w:div w:id="1480534354">
      <w:bodyDiv w:val="1"/>
      <w:marLeft w:val="0"/>
      <w:marRight w:val="0"/>
      <w:marTop w:val="0"/>
      <w:marBottom w:val="0"/>
      <w:divBdr>
        <w:top w:val="none" w:sz="0" w:space="0" w:color="auto"/>
        <w:left w:val="none" w:sz="0" w:space="0" w:color="auto"/>
        <w:bottom w:val="none" w:sz="0" w:space="0" w:color="auto"/>
        <w:right w:val="none" w:sz="0" w:space="0" w:color="auto"/>
      </w:divBdr>
      <w:divsChild>
        <w:div w:id="469248981">
          <w:marLeft w:val="0"/>
          <w:marRight w:val="0"/>
          <w:marTop w:val="0"/>
          <w:marBottom w:val="0"/>
          <w:divBdr>
            <w:top w:val="none" w:sz="0" w:space="0" w:color="auto"/>
            <w:left w:val="none" w:sz="0" w:space="0" w:color="auto"/>
            <w:bottom w:val="none" w:sz="0" w:space="0" w:color="auto"/>
            <w:right w:val="none" w:sz="0" w:space="0" w:color="auto"/>
          </w:divBdr>
        </w:div>
        <w:div w:id="439763872">
          <w:marLeft w:val="0"/>
          <w:marRight w:val="0"/>
          <w:marTop w:val="0"/>
          <w:marBottom w:val="0"/>
          <w:divBdr>
            <w:top w:val="none" w:sz="0" w:space="0" w:color="auto"/>
            <w:left w:val="none" w:sz="0" w:space="0" w:color="auto"/>
            <w:bottom w:val="none" w:sz="0" w:space="0" w:color="auto"/>
            <w:right w:val="none" w:sz="0" w:space="0" w:color="auto"/>
          </w:divBdr>
        </w:div>
        <w:div w:id="1511523332">
          <w:marLeft w:val="0"/>
          <w:marRight w:val="0"/>
          <w:marTop w:val="0"/>
          <w:marBottom w:val="0"/>
          <w:divBdr>
            <w:top w:val="none" w:sz="0" w:space="0" w:color="auto"/>
            <w:left w:val="none" w:sz="0" w:space="0" w:color="auto"/>
            <w:bottom w:val="none" w:sz="0" w:space="0" w:color="auto"/>
            <w:right w:val="none" w:sz="0" w:space="0" w:color="auto"/>
          </w:divBdr>
        </w:div>
        <w:div w:id="605119417">
          <w:marLeft w:val="0"/>
          <w:marRight w:val="0"/>
          <w:marTop w:val="0"/>
          <w:marBottom w:val="0"/>
          <w:divBdr>
            <w:top w:val="none" w:sz="0" w:space="0" w:color="auto"/>
            <w:left w:val="none" w:sz="0" w:space="0" w:color="auto"/>
            <w:bottom w:val="none" w:sz="0" w:space="0" w:color="auto"/>
            <w:right w:val="none" w:sz="0" w:space="0" w:color="auto"/>
          </w:divBdr>
        </w:div>
        <w:div w:id="1437363640">
          <w:marLeft w:val="0"/>
          <w:marRight w:val="0"/>
          <w:marTop w:val="0"/>
          <w:marBottom w:val="0"/>
          <w:divBdr>
            <w:top w:val="none" w:sz="0" w:space="0" w:color="auto"/>
            <w:left w:val="none" w:sz="0" w:space="0" w:color="auto"/>
            <w:bottom w:val="none" w:sz="0" w:space="0" w:color="auto"/>
            <w:right w:val="none" w:sz="0" w:space="0" w:color="auto"/>
          </w:divBdr>
        </w:div>
        <w:div w:id="1618222790">
          <w:marLeft w:val="0"/>
          <w:marRight w:val="0"/>
          <w:marTop w:val="0"/>
          <w:marBottom w:val="0"/>
          <w:divBdr>
            <w:top w:val="none" w:sz="0" w:space="0" w:color="auto"/>
            <w:left w:val="none" w:sz="0" w:space="0" w:color="auto"/>
            <w:bottom w:val="none" w:sz="0" w:space="0" w:color="auto"/>
            <w:right w:val="none" w:sz="0" w:space="0" w:color="auto"/>
          </w:divBdr>
        </w:div>
        <w:div w:id="577792000">
          <w:marLeft w:val="0"/>
          <w:marRight w:val="0"/>
          <w:marTop w:val="0"/>
          <w:marBottom w:val="0"/>
          <w:divBdr>
            <w:top w:val="none" w:sz="0" w:space="0" w:color="auto"/>
            <w:left w:val="none" w:sz="0" w:space="0" w:color="auto"/>
            <w:bottom w:val="none" w:sz="0" w:space="0" w:color="auto"/>
            <w:right w:val="none" w:sz="0" w:space="0" w:color="auto"/>
          </w:divBdr>
        </w:div>
        <w:div w:id="2014261455">
          <w:marLeft w:val="0"/>
          <w:marRight w:val="0"/>
          <w:marTop w:val="0"/>
          <w:marBottom w:val="0"/>
          <w:divBdr>
            <w:top w:val="none" w:sz="0" w:space="0" w:color="auto"/>
            <w:left w:val="none" w:sz="0" w:space="0" w:color="auto"/>
            <w:bottom w:val="none" w:sz="0" w:space="0" w:color="auto"/>
            <w:right w:val="none" w:sz="0" w:space="0" w:color="auto"/>
          </w:divBdr>
        </w:div>
        <w:div w:id="2118714421">
          <w:marLeft w:val="0"/>
          <w:marRight w:val="0"/>
          <w:marTop w:val="0"/>
          <w:marBottom w:val="0"/>
          <w:divBdr>
            <w:top w:val="none" w:sz="0" w:space="0" w:color="auto"/>
            <w:left w:val="none" w:sz="0" w:space="0" w:color="auto"/>
            <w:bottom w:val="none" w:sz="0" w:space="0" w:color="auto"/>
            <w:right w:val="none" w:sz="0" w:space="0" w:color="auto"/>
          </w:divBdr>
        </w:div>
        <w:div w:id="2112116217">
          <w:marLeft w:val="0"/>
          <w:marRight w:val="0"/>
          <w:marTop w:val="0"/>
          <w:marBottom w:val="0"/>
          <w:divBdr>
            <w:top w:val="none" w:sz="0" w:space="0" w:color="auto"/>
            <w:left w:val="none" w:sz="0" w:space="0" w:color="auto"/>
            <w:bottom w:val="none" w:sz="0" w:space="0" w:color="auto"/>
            <w:right w:val="none" w:sz="0" w:space="0" w:color="auto"/>
          </w:divBdr>
        </w:div>
        <w:div w:id="1295866992">
          <w:marLeft w:val="0"/>
          <w:marRight w:val="0"/>
          <w:marTop w:val="0"/>
          <w:marBottom w:val="0"/>
          <w:divBdr>
            <w:top w:val="none" w:sz="0" w:space="0" w:color="auto"/>
            <w:left w:val="none" w:sz="0" w:space="0" w:color="auto"/>
            <w:bottom w:val="none" w:sz="0" w:space="0" w:color="auto"/>
            <w:right w:val="none" w:sz="0" w:space="0" w:color="auto"/>
          </w:divBdr>
        </w:div>
      </w:divsChild>
    </w:div>
    <w:div w:id="1527326232">
      <w:bodyDiv w:val="1"/>
      <w:marLeft w:val="0"/>
      <w:marRight w:val="0"/>
      <w:marTop w:val="0"/>
      <w:marBottom w:val="0"/>
      <w:divBdr>
        <w:top w:val="none" w:sz="0" w:space="0" w:color="auto"/>
        <w:left w:val="none" w:sz="0" w:space="0" w:color="auto"/>
        <w:bottom w:val="none" w:sz="0" w:space="0" w:color="auto"/>
        <w:right w:val="none" w:sz="0" w:space="0" w:color="auto"/>
      </w:divBdr>
      <w:divsChild>
        <w:div w:id="734670363">
          <w:marLeft w:val="0"/>
          <w:marRight w:val="0"/>
          <w:marTop w:val="0"/>
          <w:marBottom w:val="0"/>
          <w:divBdr>
            <w:top w:val="none" w:sz="0" w:space="0" w:color="auto"/>
            <w:left w:val="none" w:sz="0" w:space="0" w:color="auto"/>
            <w:bottom w:val="none" w:sz="0" w:space="0" w:color="auto"/>
            <w:right w:val="none" w:sz="0" w:space="0" w:color="auto"/>
          </w:divBdr>
        </w:div>
        <w:div w:id="1534265034">
          <w:marLeft w:val="0"/>
          <w:marRight w:val="0"/>
          <w:marTop w:val="0"/>
          <w:marBottom w:val="0"/>
          <w:divBdr>
            <w:top w:val="none" w:sz="0" w:space="0" w:color="auto"/>
            <w:left w:val="none" w:sz="0" w:space="0" w:color="auto"/>
            <w:bottom w:val="none" w:sz="0" w:space="0" w:color="auto"/>
            <w:right w:val="none" w:sz="0" w:space="0" w:color="auto"/>
          </w:divBdr>
        </w:div>
        <w:div w:id="58285784">
          <w:marLeft w:val="0"/>
          <w:marRight w:val="0"/>
          <w:marTop w:val="0"/>
          <w:marBottom w:val="0"/>
          <w:divBdr>
            <w:top w:val="none" w:sz="0" w:space="0" w:color="auto"/>
            <w:left w:val="none" w:sz="0" w:space="0" w:color="auto"/>
            <w:bottom w:val="none" w:sz="0" w:space="0" w:color="auto"/>
            <w:right w:val="none" w:sz="0" w:space="0" w:color="auto"/>
          </w:divBdr>
        </w:div>
        <w:div w:id="862281453">
          <w:marLeft w:val="0"/>
          <w:marRight w:val="0"/>
          <w:marTop w:val="0"/>
          <w:marBottom w:val="0"/>
          <w:divBdr>
            <w:top w:val="none" w:sz="0" w:space="0" w:color="auto"/>
            <w:left w:val="none" w:sz="0" w:space="0" w:color="auto"/>
            <w:bottom w:val="none" w:sz="0" w:space="0" w:color="auto"/>
            <w:right w:val="none" w:sz="0" w:space="0" w:color="auto"/>
          </w:divBdr>
        </w:div>
      </w:divsChild>
    </w:div>
    <w:div w:id="1530407541">
      <w:bodyDiv w:val="1"/>
      <w:marLeft w:val="0"/>
      <w:marRight w:val="0"/>
      <w:marTop w:val="0"/>
      <w:marBottom w:val="0"/>
      <w:divBdr>
        <w:top w:val="none" w:sz="0" w:space="0" w:color="auto"/>
        <w:left w:val="none" w:sz="0" w:space="0" w:color="auto"/>
        <w:bottom w:val="none" w:sz="0" w:space="0" w:color="auto"/>
        <w:right w:val="none" w:sz="0" w:space="0" w:color="auto"/>
      </w:divBdr>
    </w:div>
    <w:div w:id="1543784100">
      <w:bodyDiv w:val="1"/>
      <w:marLeft w:val="0"/>
      <w:marRight w:val="0"/>
      <w:marTop w:val="0"/>
      <w:marBottom w:val="0"/>
      <w:divBdr>
        <w:top w:val="none" w:sz="0" w:space="0" w:color="auto"/>
        <w:left w:val="none" w:sz="0" w:space="0" w:color="auto"/>
        <w:bottom w:val="none" w:sz="0" w:space="0" w:color="auto"/>
        <w:right w:val="none" w:sz="0" w:space="0" w:color="auto"/>
      </w:divBdr>
      <w:divsChild>
        <w:div w:id="383598274">
          <w:marLeft w:val="0"/>
          <w:marRight w:val="0"/>
          <w:marTop w:val="0"/>
          <w:marBottom w:val="0"/>
          <w:divBdr>
            <w:top w:val="none" w:sz="0" w:space="0" w:color="auto"/>
            <w:left w:val="none" w:sz="0" w:space="0" w:color="auto"/>
            <w:bottom w:val="none" w:sz="0" w:space="0" w:color="auto"/>
            <w:right w:val="none" w:sz="0" w:space="0" w:color="auto"/>
          </w:divBdr>
        </w:div>
        <w:div w:id="606161130">
          <w:marLeft w:val="0"/>
          <w:marRight w:val="0"/>
          <w:marTop w:val="0"/>
          <w:marBottom w:val="0"/>
          <w:divBdr>
            <w:top w:val="none" w:sz="0" w:space="0" w:color="auto"/>
            <w:left w:val="none" w:sz="0" w:space="0" w:color="auto"/>
            <w:bottom w:val="none" w:sz="0" w:space="0" w:color="auto"/>
            <w:right w:val="none" w:sz="0" w:space="0" w:color="auto"/>
          </w:divBdr>
        </w:div>
        <w:div w:id="1373119729">
          <w:marLeft w:val="0"/>
          <w:marRight w:val="0"/>
          <w:marTop w:val="0"/>
          <w:marBottom w:val="0"/>
          <w:divBdr>
            <w:top w:val="none" w:sz="0" w:space="0" w:color="auto"/>
            <w:left w:val="none" w:sz="0" w:space="0" w:color="auto"/>
            <w:bottom w:val="none" w:sz="0" w:space="0" w:color="auto"/>
            <w:right w:val="none" w:sz="0" w:space="0" w:color="auto"/>
          </w:divBdr>
        </w:div>
        <w:div w:id="927229224">
          <w:marLeft w:val="0"/>
          <w:marRight w:val="0"/>
          <w:marTop w:val="0"/>
          <w:marBottom w:val="0"/>
          <w:divBdr>
            <w:top w:val="none" w:sz="0" w:space="0" w:color="auto"/>
            <w:left w:val="none" w:sz="0" w:space="0" w:color="auto"/>
            <w:bottom w:val="none" w:sz="0" w:space="0" w:color="auto"/>
            <w:right w:val="none" w:sz="0" w:space="0" w:color="auto"/>
          </w:divBdr>
        </w:div>
        <w:div w:id="1496722049">
          <w:marLeft w:val="0"/>
          <w:marRight w:val="0"/>
          <w:marTop w:val="0"/>
          <w:marBottom w:val="0"/>
          <w:divBdr>
            <w:top w:val="none" w:sz="0" w:space="0" w:color="auto"/>
            <w:left w:val="none" w:sz="0" w:space="0" w:color="auto"/>
            <w:bottom w:val="none" w:sz="0" w:space="0" w:color="auto"/>
            <w:right w:val="none" w:sz="0" w:space="0" w:color="auto"/>
          </w:divBdr>
        </w:div>
        <w:div w:id="639921766">
          <w:marLeft w:val="0"/>
          <w:marRight w:val="0"/>
          <w:marTop w:val="0"/>
          <w:marBottom w:val="0"/>
          <w:divBdr>
            <w:top w:val="none" w:sz="0" w:space="0" w:color="auto"/>
            <w:left w:val="none" w:sz="0" w:space="0" w:color="auto"/>
            <w:bottom w:val="none" w:sz="0" w:space="0" w:color="auto"/>
            <w:right w:val="none" w:sz="0" w:space="0" w:color="auto"/>
          </w:divBdr>
        </w:div>
        <w:div w:id="1872643225">
          <w:marLeft w:val="0"/>
          <w:marRight w:val="0"/>
          <w:marTop w:val="0"/>
          <w:marBottom w:val="0"/>
          <w:divBdr>
            <w:top w:val="none" w:sz="0" w:space="0" w:color="auto"/>
            <w:left w:val="none" w:sz="0" w:space="0" w:color="auto"/>
            <w:bottom w:val="none" w:sz="0" w:space="0" w:color="auto"/>
            <w:right w:val="none" w:sz="0" w:space="0" w:color="auto"/>
          </w:divBdr>
        </w:div>
        <w:div w:id="827791232">
          <w:marLeft w:val="0"/>
          <w:marRight w:val="0"/>
          <w:marTop w:val="0"/>
          <w:marBottom w:val="0"/>
          <w:divBdr>
            <w:top w:val="none" w:sz="0" w:space="0" w:color="auto"/>
            <w:left w:val="none" w:sz="0" w:space="0" w:color="auto"/>
            <w:bottom w:val="none" w:sz="0" w:space="0" w:color="auto"/>
            <w:right w:val="none" w:sz="0" w:space="0" w:color="auto"/>
          </w:divBdr>
        </w:div>
        <w:div w:id="460467631">
          <w:marLeft w:val="0"/>
          <w:marRight w:val="0"/>
          <w:marTop w:val="0"/>
          <w:marBottom w:val="0"/>
          <w:divBdr>
            <w:top w:val="none" w:sz="0" w:space="0" w:color="auto"/>
            <w:left w:val="none" w:sz="0" w:space="0" w:color="auto"/>
            <w:bottom w:val="none" w:sz="0" w:space="0" w:color="auto"/>
            <w:right w:val="none" w:sz="0" w:space="0" w:color="auto"/>
          </w:divBdr>
        </w:div>
        <w:div w:id="494225636">
          <w:marLeft w:val="0"/>
          <w:marRight w:val="0"/>
          <w:marTop w:val="0"/>
          <w:marBottom w:val="0"/>
          <w:divBdr>
            <w:top w:val="none" w:sz="0" w:space="0" w:color="auto"/>
            <w:left w:val="none" w:sz="0" w:space="0" w:color="auto"/>
            <w:bottom w:val="none" w:sz="0" w:space="0" w:color="auto"/>
            <w:right w:val="none" w:sz="0" w:space="0" w:color="auto"/>
          </w:divBdr>
        </w:div>
        <w:div w:id="1671366048">
          <w:marLeft w:val="0"/>
          <w:marRight w:val="0"/>
          <w:marTop w:val="0"/>
          <w:marBottom w:val="0"/>
          <w:divBdr>
            <w:top w:val="none" w:sz="0" w:space="0" w:color="auto"/>
            <w:left w:val="none" w:sz="0" w:space="0" w:color="auto"/>
            <w:bottom w:val="none" w:sz="0" w:space="0" w:color="auto"/>
            <w:right w:val="none" w:sz="0" w:space="0" w:color="auto"/>
          </w:divBdr>
        </w:div>
        <w:div w:id="1646813231">
          <w:marLeft w:val="0"/>
          <w:marRight w:val="0"/>
          <w:marTop w:val="0"/>
          <w:marBottom w:val="0"/>
          <w:divBdr>
            <w:top w:val="none" w:sz="0" w:space="0" w:color="auto"/>
            <w:left w:val="none" w:sz="0" w:space="0" w:color="auto"/>
            <w:bottom w:val="none" w:sz="0" w:space="0" w:color="auto"/>
            <w:right w:val="none" w:sz="0" w:space="0" w:color="auto"/>
          </w:divBdr>
        </w:div>
        <w:div w:id="524485364">
          <w:marLeft w:val="0"/>
          <w:marRight w:val="0"/>
          <w:marTop w:val="0"/>
          <w:marBottom w:val="0"/>
          <w:divBdr>
            <w:top w:val="none" w:sz="0" w:space="0" w:color="auto"/>
            <w:left w:val="none" w:sz="0" w:space="0" w:color="auto"/>
            <w:bottom w:val="none" w:sz="0" w:space="0" w:color="auto"/>
            <w:right w:val="none" w:sz="0" w:space="0" w:color="auto"/>
          </w:divBdr>
        </w:div>
        <w:div w:id="1312176542">
          <w:marLeft w:val="0"/>
          <w:marRight w:val="0"/>
          <w:marTop w:val="0"/>
          <w:marBottom w:val="0"/>
          <w:divBdr>
            <w:top w:val="none" w:sz="0" w:space="0" w:color="auto"/>
            <w:left w:val="none" w:sz="0" w:space="0" w:color="auto"/>
            <w:bottom w:val="none" w:sz="0" w:space="0" w:color="auto"/>
            <w:right w:val="none" w:sz="0" w:space="0" w:color="auto"/>
          </w:divBdr>
        </w:div>
        <w:div w:id="2019965381">
          <w:marLeft w:val="0"/>
          <w:marRight w:val="0"/>
          <w:marTop w:val="0"/>
          <w:marBottom w:val="0"/>
          <w:divBdr>
            <w:top w:val="none" w:sz="0" w:space="0" w:color="auto"/>
            <w:left w:val="none" w:sz="0" w:space="0" w:color="auto"/>
            <w:bottom w:val="none" w:sz="0" w:space="0" w:color="auto"/>
            <w:right w:val="none" w:sz="0" w:space="0" w:color="auto"/>
          </w:divBdr>
        </w:div>
        <w:div w:id="1710182244">
          <w:marLeft w:val="0"/>
          <w:marRight w:val="0"/>
          <w:marTop w:val="0"/>
          <w:marBottom w:val="0"/>
          <w:divBdr>
            <w:top w:val="none" w:sz="0" w:space="0" w:color="auto"/>
            <w:left w:val="none" w:sz="0" w:space="0" w:color="auto"/>
            <w:bottom w:val="none" w:sz="0" w:space="0" w:color="auto"/>
            <w:right w:val="none" w:sz="0" w:space="0" w:color="auto"/>
          </w:divBdr>
        </w:div>
        <w:div w:id="1477994291">
          <w:marLeft w:val="0"/>
          <w:marRight w:val="0"/>
          <w:marTop w:val="0"/>
          <w:marBottom w:val="0"/>
          <w:divBdr>
            <w:top w:val="none" w:sz="0" w:space="0" w:color="auto"/>
            <w:left w:val="none" w:sz="0" w:space="0" w:color="auto"/>
            <w:bottom w:val="none" w:sz="0" w:space="0" w:color="auto"/>
            <w:right w:val="none" w:sz="0" w:space="0" w:color="auto"/>
          </w:divBdr>
        </w:div>
        <w:div w:id="855579393">
          <w:marLeft w:val="0"/>
          <w:marRight w:val="0"/>
          <w:marTop w:val="0"/>
          <w:marBottom w:val="0"/>
          <w:divBdr>
            <w:top w:val="none" w:sz="0" w:space="0" w:color="auto"/>
            <w:left w:val="none" w:sz="0" w:space="0" w:color="auto"/>
            <w:bottom w:val="none" w:sz="0" w:space="0" w:color="auto"/>
            <w:right w:val="none" w:sz="0" w:space="0" w:color="auto"/>
          </w:divBdr>
        </w:div>
        <w:div w:id="72048297">
          <w:marLeft w:val="0"/>
          <w:marRight w:val="0"/>
          <w:marTop w:val="0"/>
          <w:marBottom w:val="0"/>
          <w:divBdr>
            <w:top w:val="none" w:sz="0" w:space="0" w:color="auto"/>
            <w:left w:val="none" w:sz="0" w:space="0" w:color="auto"/>
            <w:bottom w:val="none" w:sz="0" w:space="0" w:color="auto"/>
            <w:right w:val="none" w:sz="0" w:space="0" w:color="auto"/>
          </w:divBdr>
        </w:div>
        <w:div w:id="536160964">
          <w:marLeft w:val="0"/>
          <w:marRight w:val="0"/>
          <w:marTop w:val="0"/>
          <w:marBottom w:val="0"/>
          <w:divBdr>
            <w:top w:val="none" w:sz="0" w:space="0" w:color="auto"/>
            <w:left w:val="none" w:sz="0" w:space="0" w:color="auto"/>
            <w:bottom w:val="none" w:sz="0" w:space="0" w:color="auto"/>
            <w:right w:val="none" w:sz="0" w:space="0" w:color="auto"/>
          </w:divBdr>
        </w:div>
        <w:div w:id="771366059">
          <w:marLeft w:val="0"/>
          <w:marRight w:val="0"/>
          <w:marTop w:val="0"/>
          <w:marBottom w:val="0"/>
          <w:divBdr>
            <w:top w:val="none" w:sz="0" w:space="0" w:color="auto"/>
            <w:left w:val="none" w:sz="0" w:space="0" w:color="auto"/>
            <w:bottom w:val="none" w:sz="0" w:space="0" w:color="auto"/>
            <w:right w:val="none" w:sz="0" w:space="0" w:color="auto"/>
          </w:divBdr>
        </w:div>
        <w:div w:id="1817989386">
          <w:marLeft w:val="0"/>
          <w:marRight w:val="0"/>
          <w:marTop w:val="0"/>
          <w:marBottom w:val="0"/>
          <w:divBdr>
            <w:top w:val="none" w:sz="0" w:space="0" w:color="auto"/>
            <w:left w:val="none" w:sz="0" w:space="0" w:color="auto"/>
            <w:bottom w:val="none" w:sz="0" w:space="0" w:color="auto"/>
            <w:right w:val="none" w:sz="0" w:space="0" w:color="auto"/>
          </w:divBdr>
        </w:div>
        <w:div w:id="325861641">
          <w:marLeft w:val="0"/>
          <w:marRight w:val="0"/>
          <w:marTop w:val="0"/>
          <w:marBottom w:val="0"/>
          <w:divBdr>
            <w:top w:val="none" w:sz="0" w:space="0" w:color="auto"/>
            <w:left w:val="none" w:sz="0" w:space="0" w:color="auto"/>
            <w:bottom w:val="none" w:sz="0" w:space="0" w:color="auto"/>
            <w:right w:val="none" w:sz="0" w:space="0" w:color="auto"/>
          </w:divBdr>
        </w:div>
        <w:div w:id="154347193">
          <w:marLeft w:val="0"/>
          <w:marRight w:val="0"/>
          <w:marTop w:val="0"/>
          <w:marBottom w:val="0"/>
          <w:divBdr>
            <w:top w:val="none" w:sz="0" w:space="0" w:color="auto"/>
            <w:left w:val="none" w:sz="0" w:space="0" w:color="auto"/>
            <w:bottom w:val="none" w:sz="0" w:space="0" w:color="auto"/>
            <w:right w:val="none" w:sz="0" w:space="0" w:color="auto"/>
          </w:divBdr>
        </w:div>
        <w:div w:id="362950215">
          <w:marLeft w:val="0"/>
          <w:marRight w:val="0"/>
          <w:marTop w:val="0"/>
          <w:marBottom w:val="0"/>
          <w:divBdr>
            <w:top w:val="none" w:sz="0" w:space="0" w:color="auto"/>
            <w:left w:val="none" w:sz="0" w:space="0" w:color="auto"/>
            <w:bottom w:val="none" w:sz="0" w:space="0" w:color="auto"/>
            <w:right w:val="none" w:sz="0" w:space="0" w:color="auto"/>
          </w:divBdr>
        </w:div>
        <w:div w:id="2010598781">
          <w:marLeft w:val="0"/>
          <w:marRight w:val="0"/>
          <w:marTop w:val="0"/>
          <w:marBottom w:val="0"/>
          <w:divBdr>
            <w:top w:val="none" w:sz="0" w:space="0" w:color="auto"/>
            <w:left w:val="none" w:sz="0" w:space="0" w:color="auto"/>
            <w:bottom w:val="none" w:sz="0" w:space="0" w:color="auto"/>
            <w:right w:val="none" w:sz="0" w:space="0" w:color="auto"/>
          </w:divBdr>
        </w:div>
        <w:div w:id="1124037000">
          <w:marLeft w:val="0"/>
          <w:marRight w:val="0"/>
          <w:marTop w:val="0"/>
          <w:marBottom w:val="0"/>
          <w:divBdr>
            <w:top w:val="none" w:sz="0" w:space="0" w:color="auto"/>
            <w:left w:val="none" w:sz="0" w:space="0" w:color="auto"/>
            <w:bottom w:val="none" w:sz="0" w:space="0" w:color="auto"/>
            <w:right w:val="none" w:sz="0" w:space="0" w:color="auto"/>
          </w:divBdr>
        </w:div>
        <w:div w:id="198125189">
          <w:marLeft w:val="0"/>
          <w:marRight w:val="0"/>
          <w:marTop w:val="0"/>
          <w:marBottom w:val="0"/>
          <w:divBdr>
            <w:top w:val="none" w:sz="0" w:space="0" w:color="auto"/>
            <w:left w:val="none" w:sz="0" w:space="0" w:color="auto"/>
            <w:bottom w:val="none" w:sz="0" w:space="0" w:color="auto"/>
            <w:right w:val="none" w:sz="0" w:space="0" w:color="auto"/>
          </w:divBdr>
        </w:div>
        <w:div w:id="1135564940">
          <w:marLeft w:val="0"/>
          <w:marRight w:val="0"/>
          <w:marTop w:val="0"/>
          <w:marBottom w:val="0"/>
          <w:divBdr>
            <w:top w:val="none" w:sz="0" w:space="0" w:color="auto"/>
            <w:left w:val="none" w:sz="0" w:space="0" w:color="auto"/>
            <w:bottom w:val="none" w:sz="0" w:space="0" w:color="auto"/>
            <w:right w:val="none" w:sz="0" w:space="0" w:color="auto"/>
          </w:divBdr>
        </w:div>
        <w:div w:id="398867894">
          <w:marLeft w:val="0"/>
          <w:marRight w:val="0"/>
          <w:marTop w:val="0"/>
          <w:marBottom w:val="0"/>
          <w:divBdr>
            <w:top w:val="none" w:sz="0" w:space="0" w:color="auto"/>
            <w:left w:val="none" w:sz="0" w:space="0" w:color="auto"/>
            <w:bottom w:val="none" w:sz="0" w:space="0" w:color="auto"/>
            <w:right w:val="none" w:sz="0" w:space="0" w:color="auto"/>
          </w:divBdr>
        </w:div>
        <w:div w:id="397167728">
          <w:marLeft w:val="0"/>
          <w:marRight w:val="0"/>
          <w:marTop w:val="0"/>
          <w:marBottom w:val="0"/>
          <w:divBdr>
            <w:top w:val="none" w:sz="0" w:space="0" w:color="auto"/>
            <w:left w:val="none" w:sz="0" w:space="0" w:color="auto"/>
            <w:bottom w:val="none" w:sz="0" w:space="0" w:color="auto"/>
            <w:right w:val="none" w:sz="0" w:space="0" w:color="auto"/>
          </w:divBdr>
        </w:div>
        <w:div w:id="2147307823">
          <w:marLeft w:val="0"/>
          <w:marRight w:val="0"/>
          <w:marTop w:val="0"/>
          <w:marBottom w:val="0"/>
          <w:divBdr>
            <w:top w:val="none" w:sz="0" w:space="0" w:color="auto"/>
            <w:left w:val="none" w:sz="0" w:space="0" w:color="auto"/>
            <w:bottom w:val="none" w:sz="0" w:space="0" w:color="auto"/>
            <w:right w:val="none" w:sz="0" w:space="0" w:color="auto"/>
          </w:divBdr>
        </w:div>
        <w:div w:id="269053312">
          <w:marLeft w:val="0"/>
          <w:marRight w:val="0"/>
          <w:marTop w:val="0"/>
          <w:marBottom w:val="0"/>
          <w:divBdr>
            <w:top w:val="none" w:sz="0" w:space="0" w:color="auto"/>
            <w:left w:val="none" w:sz="0" w:space="0" w:color="auto"/>
            <w:bottom w:val="none" w:sz="0" w:space="0" w:color="auto"/>
            <w:right w:val="none" w:sz="0" w:space="0" w:color="auto"/>
          </w:divBdr>
        </w:div>
        <w:div w:id="1828669981">
          <w:marLeft w:val="0"/>
          <w:marRight w:val="0"/>
          <w:marTop w:val="0"/>
          <w:marBottom w:val="0"/>
          <w:divBdr>
            <w:top w:val="none" w:sz="0" w:space="0" w:color="auto"/>
            <w:left w:val="none" w:sz="0" w:space="0" w:color="auto"/>
            <w:bottom w:val="none" w:sz="0" w:space="0" w:color="auto"/>
            <w:right w:val="none" w:sz="0" w:space="0" w:color="auto"/>
          </w:divBdr>
        </w:div>
        <w:div w:id="1167524619">
          <w:marLeft w:val="0"/>
          <w:marRight w:val="0"/>
          <w:marTop w:val="0"/>
          <w:marBottom w:val="0"/>
          <w:divBdr>
            <w:top w:val="none" w:sz="0" w:space="0" w:color="auto"/>
            <w:left w:val="none" w:sz="0" w:space="0" w:color="auto"/>
            <w:bottom w:val="none" w:sz="0" w:space="0" w:color="auto"/>
            <w:right w:val="none" w:sz="0" w:space="0" w:color="auto"/>
          </w:divBdr>
        </w:div>
        <w:div w:id="916018087">
          <w:marLeft w:val="0"/>
          <w:marRight w:val="0"/>
          <w:marTop w:val="0"/>
          <w:marBottom w:val="0"/>
          <w:divBdr>
            <w:top w:val="none" w:sz="0" w:space="0" w:color="auto"/>
            <w:left w:val="none" w:sz="0" w:space="0" w:color="auto"/>
            <w:bottom w:val="none" w:sz="0" w:space="0" w:color="auto"/>
            <w:right w:val="none" w:sz="0" w:space="0" w:color="auto"/>
          </w:divBdr>
        </w:div>
        <w:div w:id="1242714858">
          <w:marLeft w:val="0"/>
          <w:marRight w:val="0"/>
          <w:marTop w:val="0"/>
          <w:marBottom w:val="0"/>
          <w:divBdr>
            <w:top w:val="none" w:sz="0" w:space="0" w:color="auto"/>
            <w:left w:val="none" w:sz="0" w:space="0" w:color="auto"/>
            <w:bottom w:val="none" w:sz="0" w:space="0" w:color="auto"/>
            <w:right w:val="none" w:sz="0" w:space="0" w:color="auto"/>
          </w:divBdr>
        </w:div>
        <w:div w:id="1951164011">
          <w:marLeft w:val="0"/>
          <w:marRight w:val="0"/>
          <w:marTop w:val="0"/>
          <w:marBottom w:val="0"/>
          <w:divBdr>
            <w:top w:val="none" w:sz="0" w:space="0" w:color="auto"/>
            <w:left w:val="none" w:sz="0" w:space="0" w:color="auto"/>
            <w:bottom w:val="none" w:sz="0" w:space="0" w:color="auto"/>
            <w:right w:val="none" w:sz="0" w:space="0" w:color="auto"/>
          </w:divBdr>
        </w:div>
        <w:div w:id="749543442">
          <w:marLeft w:val="0"/>
          <w:marRight w:val="0"/>
          <w:marTop w:val="0"/>
          <w:marBottom w:val="0"/>
          <w:divBdr>
            <w:top w:val="none" w:sz="0" w:space="0" w:color="auto"/>
            <w:left w:val="none" w:sz="0" w:space="0" w:color="auto"/>
            <w:bottom w:val="none" w:sz="0" w:space="0" w:color="auto"/>
            <w:right w:val="none" w:sz="0" w:space="0" w:color="auto"/>
          </w:divBdr>
        </w:div>
        <w:div w:id="1746606413">
          <w:marLeft w:val="0"/>
          <w:marRight w:val="0"/>
          <w:marTop w:val="0"/>
          <w:marBottom w:val="0"/>
          <w:divBdr>
            <w:top w:val="none" w:sz="0" w:space="0" w:color="auto"/>
            <w:left w:val="none" w:sz="0" w:space="0" w:color="auto"/>
            <w:bottom w:val="none" w:sz="0" w:space="0" w:color="auto"/>
            <w:right w:val="none" w:sz="0" w:space="0" w:color="auto"/>
          </w:divBdr>
        </w:div>
        <w:div w:id="491336923">
          <w:marLeft w:val="0"/>
          <w:marRight w:val="0"/>
          <w:marTop w:val="0"/>
          <w:marBottom w:val="0"/>
          <w:divBdr>
            <w:top w:val="none" w:sz="0" w:space="0" w:color="auto"/>
            <w:left w:val="none" w:sz="0" w:space="0" w:color="auto"/>
            <w:bottom w:val="none" w:sz="0" w:space="0" w:color="auto"/>
            <w:right w:val="none" w:sz="0" w:space="0" w:color="auto"/>
          </w:divBdr>
        </w:div>
        <w:div w:id="1550458253">
          <w:marLeft w:val="0"/>
          <w:marRight w:val="0"/>
          <w:marTop w:val="0"/>
          <w:marBottom w:val="0"/>
          <w:divBdr>
            <w:top w:val="none" w:sz="0" w:space="0" w:color="auto"/>
            <w:left w:val="none" w:sz="0" w:space="0" w:color="auto"/>
            <w:bottom w:val="none" w:sz="0" w:space="0" w:color="auto"/>
            <w:right w:val="none" w:sz="0" w:space="0" w:color="auto"/>
          </w:divBdr>
        </w:div>
        <w:div w:id="1204558282">
          <w:marLeft w:val="0"/>
          <w:marRight w:val="0"/>
          <w:marTop w:val="0"/>
          <w:marBottom w:val="0"/>
          <w:divBdr>
            <w:top w:val="none" w:sz="0" w:space="0" w:color="auto"/>
            <w:left w:val="none" w:sz="0" w:space="0" w:color="auto"/>
            <w:bottom w:val="none" w:sz="0" w:space="0" w:color="auto"/>
            <w:right w:val="none" w:sz="0" w:space="0" w:color="auto"/>
          </w:divBdr>
        </w:div>
        <w:div w:id="1717196923">
          <w:marLeft w:val="0"/>
          <w:marRight w:val="0"/>
          <w:marTop w:val="0"/>
          <w:marBottom w:val="0"/>
          <w:divBdr>
            <w:top w:val="none" w:sz="0" w:space="0" w:color="auto"/>
            <w:left w:val="none" w:sz="0" w:space="0" w:color="auto"/>
            <w:bottom w:val="none" w:sz="0" w:space="0" w:color="auto"/>
            <w:right w:val="none" w:sz="0" w:space="0" w:color="auto"/>
          </w:divBdr>
        </w:div>
        <w:div w:id="446169110">
          <w:marLeft w:val="0"/>
          <w:marRight w:val="0"/>
          <w:marTop w:val="0"/>
          <w:marBottom w:val="0"/>
          <w:divBdr>
            <w:top w:val="none" w:sz="0" w:space="0" w:color="auto"/>
            <w:left w:val="none" w:sz="0" w:space="0" w:color="auto"/>
            <w:bottom w:val="none" w:sz="0" w:space="0" w:color="auto"/>
            <w:right w:val="none" w:sz="0" w:space="0" w:color="auto"/>
          </w:divBdr>
        </w:div>
        <w:div w:id="1347362646">
          <w:marLeft w:val="0"/>
          <w:marRight w:val="0"/>
          <w:marTop w:val="0"/>
          <w:marBottom w:val="0"/>
          <w:divBdr>
            <w:top w:val="none" w:sz="0" w:space="0" w:color="auto"/>
            <w:left w:val="none" w:sz="0" w:space="0" w:color="auto"/>
            <w:bottom w:val="none" w:sz="0" w:space="0" w:color="auto"/>
            <w:right w:val="none" w:sz="0" w:space="0" w:color="auto"/>
          </w:divBdr>
        </w:div>
        <w:div w:id="660736393">
          <w:marLeft w:val="0"/>
          <w:marRight w:val="0"/>
          <w:marTop w:val="0"/>
          <w:marBottom w:val="0"/>
          <w:divBdr>
            <w:top w:val="none" w:sz="0" w:space="0" w:color="auto"/>
            <w:left w:val="none" w:sz="0" w:space="0" w:color="auto"/>
            <w:bottom w:val="none" w:sz="0" w:space="0" w:color="auto"/>
            <w:right w:val="none" w:sz="0" w:space="0" w:color="auto"/>
          </w:divBdr>
        </w:div>
        <w:div w:id="1738673497">
          <w:marLeft w:val="0"/>
          <w:marRight w:val="0"/>
          <w:marTop w:val="0"/>
          <w:marBottom w:val="0"/>
          <w:divBdr>
            <w:top w:val="none" w:sz="0" w:space="0" w:color="auto"/>
            <w:left w:val="none" w:sz="0" w:space="0" w:color="auto"/>
            <w:bottom w:val="none" w:sz="0" w:space="0" w:color="auto"/>
            <w:right w:val="none" w:sz="0" w:space="0" w:color="auto"/>
          </w:divBdr>
        </w:div>
        <w:div w:id="750396206">
          <w:marLeft w:val="0"/>
          <w:marRight w:val="0"/>
          <w:marTop w:val="0"/>
          <w:marBottom w:val="0"/>
          <w:divBdr>
            <w:top w:val="none" w:sz="0" w:space="0" w:color="auto"/>
            <w:left w:val="none" w:sz="0" w:space="0" w:color="auto"/>
            <w:bottom w:val="none" w:sz="0" w:space="0" w:color="auto"/>
            <w:right w:val="none" w:sz="0" w:space="0" w:color="auto"/>
          </w:divBdr>
        </w:div>
        <w:div w:id="1086683130">
          <w:marLeft w:val="0"/>
          <w:marRight w:val="0"/>
          <w:marTop w:val="0"/>
          <w:marBottom w:val="0"/>
          <w:divBdr>
            <w:top w:val="none" w:sz="0" w:space="0" w:color="auto"/>
            <w:left w:val="none" w:sz="0" w:space="0" w:color="auto"/>
            <w:bottom w:val="none" w:sz="0" w:space="0" w:color="auto"/>
            <w:right w:val="none" w:sz="0" w:space="0" w:color="auto"/>
          </w:divBdr>
        </w:div>
        <w:div w:id="1651245977">
          <w:marLeft w:val="0"/>
          <w:marRight w:val="0"/>
          <w:marTop w:val="0"/>
          <w:marBottom w:val="0"/>
          <w:divBdr>
            <w:top w:val="none" w:sz="0" w:space="0" w:color="auto"/>
            <w:left w:val="none" w:sz="0" w:space="0" w:color="auto"/>
            <w:bottom w:val="none" w:sz="0" w:space="0" w:color="auto"/>
            <w:right w:val="none" w:sz="0" w:space="0" w:color="auto"/>
          </w:divBdr>
        </w:div>
        <w:div w:id="297883398">
          <w:marLeft w:val="0"/>
          <w:marRight w:val="0"/>
          <w:marTop w:val="0"/>
          <w:marBottom w:val="0"/>
          <w:divBdr>
            <w:top w:val="none" w:sz="0" w:space="0" w:color="auto"/>
            <w:left w:val="none" w:sz="0" w:space="0" w:color="auto"/>
            <w:bottom w:val="none" w:sz="0" w:space="0" w:color="auto"/>
            <w:right w:val="none" w:sz="0" w:space="0" w:color="auto"/>
          </w:divBdr>
        </w:div>
        <w:div w:id="718674895">
          <w:marLeft w:val="0"/>
          <w:marRight w:val="0"/>
          <w:marTop w:val="0"/>
          <w:marBottom w:val="0"/>
          <w:divBdr>
            <w:top w:val="none" w:sz="0" w:space="0" w:color="auto"/>
            <w:left w:val="none" w:sz="0" w:space="0" w:color="auto"/>
            <w:bottom w:val="none" w:sz="0" w:space="0" w:color="auto"/>
            <w:right w:val="none" w:sz="0" w:space="0" w:color="auto"/>
          </w:divBdr>
        </w:div>
        <w:div w:id="1683704574">
          <w:marLeft w:val="0"/>
          <w:marRight w:val="0"/>
          <w:marTop w:val="0"/>
          <w:marBottom w:val="0"/>
          <w:divBdr>
            <w:top w:val="none" w:sz="0" w:space="0" w:color="auto"/>
            <w:left w:val="none" w:sz="0" w:space="0" w:color="auto"/>
            <w:bottom w:val="none" w:sz="0" w:space="0" w:color="auto"/>
            <w:right w:val="none" w:sz="0" w:space="0" w:color="auto"/>
          </w:divBdr>
        </w:div>
        <w:div w:id="371271856">
          <w:marLeft w:val="0"/>
          <w:marRight w:val="0"/>
          <w:marTop w:val="0"/>
          <w:marBottom w:val="0"/>
          <w:divBdr>
            <w:top w:val="none" w:sz="0" w:space="0" w:color="auto"/>
            <w:left w:val="none" w:sz="0" w:space="0" w:color="auto"/>
            <w:bottom w:val="none" w:sz="0" w:space="0" w:color="auto"/>
            <w:right w:val="none" w:sz="0" w:space="0" w:color="auto"/>
          </w:divBdr>
        </w:div>
        <w:div w:id="56902427">
          <w:marLeft w:val="0"/>
          <w:marRight w:val="0"/>
          <w:marTop w:val="0"/>
          <w:marBottom w:val="0"/>
          <w:divBdr>
            <w:top w:val="none" w:sz="0" w:space="0" w:color="auto"/>
            <w:left w:val="none" w:sz="0" w:space="0" w:color="auto"/>
            <w:bottom w:val="none" w:sz="0" w:space="0" w:color="auto"/>
            <w:right w:val="none" w:sz="0" w:space="0" w:color="auto"/>
          </w:divBdr>
        </w:div>
        <w:div w:id="1968513147">
          <w:marLeft w:val="0"/>
          <w:marRight w:val="0"/>
          <w:marTop w:val="0"/>
          <w:marBottom w:val="0"/>
          <w:divBdr>
            <w:top w:val="none" w:sz="0" w:space="0" w:color="auto"/>
            <w:left w:val="none" w:sz="0" w:space="0" w:color="auto"/>
            <w:bottom w:val="none" w:sz="0" w:space="0" w:color="auto"/>
            <w:right w:val="none" w:sz="0" w:space="0" w:color="auto"/>
          </w:divBdr>
        </w:div>
        <w:div w:id="614288051">
          <w:marLeft w:val="0"/>
          <w:marRight w:val="0"/>
          <w:marTop w:val="0"/>
          <w:marBottom w:val="0"/>
          <w:divBdr>
            <w:top w:val="none" w:sz="0" w:space="0" w:color="auto"/>
            <w:left w:val="none" w:sz="0" w:space="0" w:color="auto"/>
            <w:bottom w:val="none" w:sz="0" w:space="0" w:color="auto"/>
            <w:right w:val="none" w:sz="0" w:space="0" w:color="auto"/>
          </w:divBdr>
        </w:div>
        <w:div w:id="1160269102">
          <w:marLeft w:val="0"/>
          <w:marRight w:val="0"/>
          <w:marTop w:val="0"/>
          <w:marBottom w:val="0"/>
          <w:divBdr>
            <w:top w:val="none" w:sz="0" w:space="0" w:color="auto"/>
            <w:left w:val="none" w:sz="0" w:space="0" w:color="auto"/>
            <w:bottom w:val="none" w:sz="0" w:space="0" w:color="auto"/>
            <w:right w:val="none" w:sz="0" w:space="0" w:color="auto"/>
          </w:divBdr>
        </w:div>
        <w:div w:id="1986886853">
          <w:marLeft w:val="0"/>
          <w:marRight w:val="0"/>
          <w:marTop w:val="0"/>
          <w:marBottom w:val="0"/>
          <w:divBdr>
            <w:top w:val="none" w:sz="0" w:space="0" w:color="auto"/>
            <w:left w:val="none" w:sz="0" w:space="0" w:color="auto"/>
            <w:bottom w:val="none" w:sz="0" w:space="0" w:color="auto"/>
            <w:right w:val="none" w:sz="0" w:space="0" w:color="auto"/>
          </w:divBdr>
        </w:div>
        <w:div w:id="1027147008">
          <w:marLeft w:val="0"/>
          <w:marRight w:val="0"/>
          <w:marTop w:val="0"/>
          <w:marBottom w:val="0"/>
          <w:divBdr>
            <w:top w:val="none" w:sz="0" w:space="0" w:color="auto"/>
            <w:left w:val="none" w:sz="0" w:space="0" w:color="auto"/>
            <w:bottom w:val="none" w:sz="0" w:space="0" w:color="auto"/>
            <w:right w:val="none" w:sz="0" w:space="0" w:color="auto"/>
          </w:divBdr>
        </w:div>
        <w:div w:id="1469516587">
          <w:marLeft w:val="0"/>
          <w:marRight w:val="0"/>
          <w:marTop w:val="0"/>
          <w:marBottom w:val="0"/>
          <w:divBdr>
            <w:top w:val="none" w:sz="0" w:space="0" w:color="auto"/>
            <w:left w:val="none" w:sz="0" w:space="0" w:color="auto"/>
            <w:bottom w:val="none" w:sz="0" w:space="0" w:color="auto"/>
            <w:right w:val="none" w:sz="0" w:space="0" w:color="auto"/>
          </w:divBdr>
        </w:div>
        <w:div w:id="2118022021">
          <w:marLeft w:val="0"/>
          <w:marRight w:val="0"/>
          <w:marTop w:val="0"/>
          <w:marBottom w:val="0"/>
          <w:divBdr>
            <w:top w:val="none" w:sz="0" w:space="0" w:color="auto"/>
            <w:left w:val="none" w:sz="0" w:space="0" w:color="auto"/>
            <w:bottom w:val="none" w:sz="0" w:space="0" w:color="auto"/>
            <w:right w:val="none" w:sz="0" w:space="0" w:color="auto"/>
          </w:divBdr>
        </w:div>
        <w:div w:id="1813447254">
          <w:marLeft w:val="0"/>
          <w:marRight w:val="0"/>
          <w:marTop w:val="0"/>
          <w:marBottom w:val="0"/>
          <w:divBdr>
            <w:top w:val="none" w:sz="0" w:space="0" w:color="auto"/>
            <w:left w:val="none" w:sz="0" w:space="0" w:color="auto"/>
            <w:bottom w:val="none" w:sz="0" w:space="0" w:color="auto"/>
            <w:right w:val="none" w:sz="0" w:space="0" w:color="auto"/>
          </w:divBdr>
        </w:div>
        <w:div w:id="727611405">
          <w:marLeft w:val="0"/>
          <w:marRight w:val="0"/>
          <w:marTop w:val="0"/>
          <w:marBottom w:val="0"/>
          <w:divBdr>
            <w:top w:val="none" w:sz="0" w:space="0" w:color="auto"/>
            <w:left w:val="none" w:sz="0" w:space="0" w:color="auto"/>
            <w:bottom w:val="none" w:sz="0" w:space="0" w:color="auto"/>
            <w:right w:val="none" w:sz="0" w:space="0" w:color="auto"/>
          </w:divBdr>
        </w:div>
        <w:div w:id="722825797">
          <w:marLeft w:val="0"/>
          <w:marRight w:val="0"/>
          <w:marTop w:val="0"/>
          <w:marBottom w:val="0"/>
          <w:divBdr>
            <w:top w:val="none" w:sz="0" w:space="0" w:color="auto"/>
            <w:left w:val="none" w:sz="0" w:space="0" w:color="auto"/>
            <w:bottom w:val="none" w:sz="0" w:space="0" w:color="auto"/>
            <w:right w:val="none" w:sz="0" w:space="0" w:color="auto"/>
          </w:divBdr>
        </w:div>
        <w:div w:id="1882548795">
          <w:marLeft w:val="0"/>
          <w:marRight w:val="0"/>
          <w:marTop w:val="0"/>
          <w:marBottom w:val="0"/>
          <w:divBdr>
            <w:top w:val="none" w:sz="0" w:space="0" w:color="auto"/>
            <w:left w:val="none" w:sz="0" w:space="0" w:color="auto"/>
            <w:bottom w:val="none" w:sz="0" w:space="0" w:color="auto"/>
            <w:right w:val="none" w:sz="0" w:space="0" w:color="auto"/>
          </w:divBdr>
        </w:div>
        <w:div w:id="1875921751">
          <w:marLeft w:val="0"/>
          <w:marRight w:val="0"/>
          <w:marTop w:val="0"/>
          <w:marBottom w:val="0"/>
          <w:divBdr>
            <w:top w:val="none" w:sz="0" w:space="0" w:color="auto"/>
            <w:left w:val="none" w:sz="0" w:space="0" w:color="auto"/>
            <w:bottom w:val="none" w:sz="0" w:space="0" w:color="auto"/>
            <w:right w:val="none" w:sz="0" w:space="0" w:color="auto"/>
          </w:divBdr>
        </w:div>
        <w:div w:id="1778718624">
          <w:marLeft w:val="0"/>
          <w:marRight w:val="0"/>
          <w:marTop w:val="0"/>
          <w:marBottom w:val="0"/>
          <w:divBdr>
            <w:top w:val="none" w:sz="0" w:space="0" w:color="auto"/>
            <w:left w:val="none" w:sz="0" w:space="0" w:color="auto"/>
            <w:bottom w:val="none" w:sz="0" w:space="0" w:color="auto"/>
            <w:right w:val="none" w:sz="0" w:space="0" w:color="auto"/>
          </w:divBdr>
        </w:div>
        <w:div w:id="1446267320">
          <w:marLeft w:val="0"/>
          <w:marRight w:val="0"/>
          <w:marTop w:val="0"/>
          <w:marBottom w:val="0"/>
          <w:divBdr>
            <w:top w:val="none" w:sz="0" w:space="0" w:color="auto"/>
            <w:left w:val="none" w:sz="0" w:space="0" w:color="auto"/>
            <w:bottom w:val="none" w:sz="0" w:space="0" w:color="auto"/>
            <w:right w:val="none" w:sz="0" w:space="0" w:color="auto"/>
          </w:divBdr>
        </w:div>
        <w:div w:id="729041680">
          <w:marLeft w:val="0"/>
          <w:marRight w:val="0"/>
          <w:marTop w:val="0"/>
          <w:marBottom w:val="0"/>
          <w:divBdr>
            <w:top w:val="none" w:sz="0" w:space="0" w:color="auto"/>
            <w:left w:val="none" w:sz="0" w:space="0" w:color="auto"/>
            <w:bottom w:val="none" w:sz="0" w:space="0" w:color="auto"/>
            <w:right w:val="none" w:sz="0" w:space="0" w:color="auto"/>
          </w:divBdr>
        </w:div>
        <w:div w:id="1087582810">
          <w:marLeft w:val="0"/>
          <w:marRight w:val="0"/>
          <w:marTop w:val="0"/>
          <w:marBottom w:val="0"/>
          <w:divBdr>
            <w:top w:val="none" w:sz="0" w:space="0" w:color="auto"/>
            <w:left w:val="none" w:sz="0" w:space="0" w:color="auto"/>
            <w:bottom w:val="none" w:sz="0" w:space="0" w:color="auto"/>
            <w:right w:val="none" w:sz="0" w:space="0" w:color="auto"/>
          </w:divBdr>
        </w:div>
        <w:div w:id="922447051">
          <w:marLeft w:val="0"/>
          <w:marRight w:val="0"/>
          <w:marTop w:val="0"/>
          <w:marBottom w:val="0"/>
          <w:divBdr>
            <w:top w:val="none" w:sz="0" w:space="0" w:color="auto"/>
            <w:left w:val="none" w:sz="0" w:space="0" w:color="auto"/>
            <w:bottom w:val="none" w:sz="0" w:space="0" w:color="auto"/>
            <w:right w:val="none" w:sz="0" w:space="0" w:color="auto"/>
          </w:divBdr>
        </w:div>
        <w:div w:id="1404446957">
          <w:marLeft w:val="0"/>
          <w:marRight w:val="0"/>
          <w:marTop w:val="0"/>
          <w:marBottom w:val="0"/>
          <w:divBdr>
            <w:top w:val="none" w:sz="0" w:space="0" w:color="auto"/>
            <w:left w:val="none" w:sz="0" w:space="0" w:color="auto"/>
            <w:bottom w:val="none" w:sz="0" w:space="0" w:color="auto"/>
            <w:right w:val="none" w:sz="0" w:space="0" w:color="auto"/>
          </w:divBdr>
        </w:div>
        <w:div w:id="225383923">
          <w:marLeft w:val="0"/>
          <w:marRight w:val="0"/>
          <w:marTop w:val="0"/>
          <w:marBottom w:val="0"/>
          <w:divBdr>
            <w:top w:val="none" w:sz="0" w:space="0" w:color="auto"/>
            <w:left w:val="none" w:sz="0" w:space="0" w:color="auto"/>
            <w:bottom w:val="none" w:sz="0" w:space="0" w:color="auto"/>
            <w:right w:val="none" w:sz="0" w:space="0" w:color="auto"/>
          </w:divBdr>
        </w:div>
        <w:div w:id="189030954">
          <w:marLeft w:val="0"/>
          <w:marRight w:val="0"/>
          <w:marTop w:val="0"/>
          <w:marBottom w:val="0"/>
          <w:divBdr>
            <w:top w:val="none" w:sz="0" w:space="0" w:color="auto"/>
            <w:left w:val="none" w:sz="0" w:space="0" w:color="auto"/>
            <w:bottom w:val="none" w:sz="0" w:space="0" w:color="auto"/>
            <w:right w:val="none" w:sz="0" w:space="0" w:color="auto"/>
          </w:divBdr>
        </w:div>
        <w:div w:id="2075470398">
          <w:marLeft w:val="0"/>
          <w:marRight w:val="0"/>
          <w:marTop w:val="0"/>
          <w:marBottom w:val="0"/>
          <w:divBdr>
            <w:top w:val="none" w:sz="0" w:space="0" w:color="auto"/>
            <w:left w:val="none" w:sz="0" w:space="0" w:color="auto"/>
            <w:bottom w:val="none" w:sz="0" w:space="0" w:color="auto"/>
            <w:right w:val="none" w:sz="0" w:space="0" w:color="auto"/>
          </w:divBdr>
        </w:div>
        <w:div w:id="864246021">
          <w:marLeft w:val="0"/>
          <w:marRight w:val="0"/>
          <w:marTop w:val="0"/>
          <w:marBottom w:val="0"/>
          <w:divBdr>
            <w:top w:val="none" w:sz="0" w:space="0" w:color="auto"/>
            <w:left w:val="none" w:sz="0" w:space="0" w:color="auto"/>
            <w:bottom w:val="none" w:sz="0" w:space="0" w:color="auto"/>
            <w:right w:val="none" w:sz="0" w:space="0" w:color="auto"/>
          </w:divBdr>
        </w:div>
        <w:div w:id="809055832">
          <w:marLeft w:val="0"/>
          <w:marRight w:val="0"/>
          <w:marTop w:val="0"/>
          <w:marBottom w:val="0"/>
          <w:divBdr>
            <w:top w:val="none" w:sz="0" w:space="0" w:color="auto"/>
            <w:left w:val="none" w:sz="0" w:space="0" w:color="auto"/>
            <w:bottom w:val="none" w:sz="0" w:space="0" w:color="auto"/>
            <w:right w:val="none" w:sz="0" w:space="0" w:color="auto"/>
          </w:divBdr>
        </w:div>
        <w:div w:id="1653289194">
          <w:marLeft w:val="0"/>
          <w:marRight w:val="0"/>
          <w:marTop w:val="0"/>
          <w:marBottom w:val="0"/>
          <w:divBdr>
            <w:top w:val="none" w:sz="0" w:space="0" w:color="auto"/>
            <w:left w:val="none" w:sz="0" w:space="0" w:color="auto"/>
            <w:bottom w:val="none" w:sz="0" w:space="0" w:color="auto"/>
            <w:right w:val="none" w:sz="0" w:space="0" w:color="auto"/>
          </w:divBdr>
        </w:div>
        <w:div w:id="497698668">
          <w:marLeft w:val="0"/>
          <w:marRight w:val="0"/>
          <w:marTop w:val="0"/>
          <w:marBottom w:val="0"/>
          <w:divBdr>
            <w:top w:val="none" w:sz="0" w:space="0" w:color="auto"/>
            <w:left w:val="none" w:sz="0" w:space="0" w:color="auto"/>
            <w:bottom w:val="none" w:sz="0" w:space="0" w:color="auto"/>
            <w:right w:val="none" w:sz="0" w:space="0" w:color="auto"/>
          </w:divBdr>
        </w:div>
        <w:div w:id="103959689">
          <w:marLeft w:val="0"/>
          <w:marRight w:val="0"/>
          <w:marTop w:val="0"/>
          <w:marBottom w:val="0"/>
          <w:divBdr>
            <w:top w:val="none" w:sz="0" w:space="0" w:color="auto"/>
            <w:left w:val="none" w:sz="0" w:space="0" w:color="auto"/>
            <w:bottom w:val="none" w:sz="0" w:space="0" w:color="auto"/>
            <w:right w:val="none" w:sz="0" w:space="0" w:color="auto"/>
          </w:divBdr>
        </w:div>
        <w:div w:id="985352863">
          <w:marLeft w:val="0"/>
          <w:marRight w:val="0"/>
          <w:marTop w:val="0"/>
          <w:marBottom w:val="0"/>
          <w:divBdr>
            <w:top w:val="none" w:sz="0" w:space="0" w:color="auto"/>
            <w:left w:val="none" w:sz="0" w:space="0" w:color="auto"/>
            <w:bottom w:val="none" w:sz="0" w:space="0" w:color="auto"/>
            <w:right w:val="none" w:sz="0" w:space="0" w:color="auto"/>
          </w:divBdr>
        </w:div>
        <w:div w:id="1623804632">
          <w:marLeft w:val="0"/>
          <w:marRight w:val="0"/>
          <w:marTop w:val="0"/>
          <w:marBottom w:val="0"/>
          <w:divBdr>
            <w:top w:val="none" w:sz="0" w:space="0" w:color="auto"/>
            <w:left w:val="none" w:sz="0" w:space="0" w:color="auto"/>
            <w:bottom w:val="none" w:sz="0" w:space="0" w:color="auto"/>
            <w:right w:val="none" w:sz="0" w:space="0" w:color="auto"/>
          </w:divBdr>
        </w:div>
        <w:div w:id="1743677002">
          <w:marLeft w:val="0"/>
          <w:marRight w:val="0"/>
          <w:marTop w:val="0"/>
          <w:marBottom w:val="0"/>
          <w:divBdr>
            <w:top w:val="none" w:sz="0" w:space="0" w:color="auto"/>
            <w:left w:val="none" w:sz="0" w:space="0" w:color="auto"/>
            <w:bottom w:val="none" w:sz="0" w:space="0" w:color="auto"/>
            <w:right w:val="none" w:sz="0" w:space="0" w:color="auto"/>
          </w:divBdr>
        </w:div>
        <w:div w:id="1044479183">
          <w:marLeft w:val="0"/>
          <w:marRight w:val="0"/>
          <w:marTop w:val="0"/>
          <w:marBottom w:val="0"/>
          <w:divBdr>
            <w:top w:val="none" w:sz="0" w:space="0" w:color="auto"/>
            <w:left w:val="none" w:sz="0" w:space="0" w:color="auto"/>
            <w:bottom w:val="none" w:sz="0" w:space="0" w:color="auto"/>
            <w:right w:val="none" w:sz="0" w:space="0" w:color="auto"/>
          </w:divBdr>
        </w:div>
        <w:div w:id="1022051352">
          <w:marLeft w:val="0"/>
          <w:marRight w:val="0"/>
          <w:marTop w:val="0"/>
          <w:marBottom w:val="0"/>
          <w:divBdr>
            <w:top w:val="none" w:sz="0" w:space="0" w:color="auto"/>
            <w:left w:val="none" w:sz="0" w:space="0" w:color="auto"/>
            <w:bottom w:val="none" w:sz="0" w:space="0" w:color="auto"/>
            <w:right w:val="none" w:sz="0" w:space="0" w:color="auto"/>
          </w:divBdr>
        </w:div>
        <w:div w:id="1641962292">
          <w:marLeft w:val="0"/>
          <w:marRight w:val="0"/>
          <w:marTop w:val="0"/>
          <w:marBottom w:val="0"/>
          <w:divBdr>
            <w:top w:val="none" w:sz="0" w:space="0" w:color="auto"/>
            <w:left w:val="none" w:sz="0" w:space="0" w:color="auto"/>
            <w:bottom w:val="none" w:sz="0" w:space="0" w:color="auto"/>
            <w:right w:val="none" w:sz="0" w:space="0" w:color="auto"/>
          </w:divBdr>
        </w:div>
        <w:div w:id="235750321">
          <w:marLeft w:val="0"/>
          <w:marRight w:val="0"/>
          <w:marTop w:val="0"/>
          <w:marBottom w:val="0"/>
          <w:divBdr>
            <w:top w:val="none" w:sz="0" w:space="0" w:color="auto"/>
            <w:left w:val="none" w:sz="0" w:space="0" w:color="auto"/>
            <w:bottom w:val="none" w:sz="0" w:space="0" w:color="auto"/>
            <w:right w:val="none" w:sz="0" w:space="0" w:color="auto"/>
          </w:divBdr>
        </w:div>
        <w:div w:id="2086024080">
          <w:marLeft w:val="0"/>
          <w:marRight w:val="0"/>
          <w:marTop w:val="0"/>
          <w:marBottom w:val="0"/>
          <w:divBdr>
            <w:top w:val="none" w:sz="0" w:space="0" w:color="auto"/>
            <w:left w:val="none" w:sz="0" w:space="0" w:color="auto"/>
            <w:bottom w:val="none" w:sz="0" w:space="0" w:color="auto"/>
            <w:right w:val="none" w:sz="0" w:space="0" w:color="auto"/>
          </w:divBdr>
        </w:div>
        <w:div w:id="664895210">
          <w:marLeft w:val="0"/>
          <w:marRight w:val="0"/>
          <w:marTop w:val="0"/>
          <w:marBottom w:val="0"/>
          <w:divBdr>
            <w:top w:val="none" w:sz="0" w:space="0" w:color="auto"/>
            <w:left w:val="none" w:sz="0" w:space="0" w:color="auto"/>
            <w:bottom w:val="none" w:sz="0" w:space="0" w:color="auto"/>
            <w:right w:val="none" w:sz="0" w:space="0" w:color="auto"/>
          </w:divBdr>
        </w:div>
        <w:div w:id="390689813">
          <w:marLeft w:val="0"/>
          <w:marRight w:val="0"/>
          <w:marTop w:val="0"/>
          <w:marBottom w:val="0"/>
          <w:divBdr>
            <w:top w:val="none" w:sz="0" w:space="0" w:color="auto"/>
            <w:left w:val="none" w:sz="0" w:space="0" w:color="auto"/>
            <w:bottom w:val="none" w:sz="0" w:space="0" w:color="auto"/>
            <w:right w:val="none" w:sz="0" w:space="0" w:color="auto"/>
          </w:divBdr>
        </w:div>
        <w:div w:id="1701859976">
          <w:marLeft w:val="0"/>
          <w:marRight w:val="0"/>
          <w:marTop w:val="0"/>
          <w:marBottom w:val="0"/>
          <w:divBdr>
            <w:top w:val="none" w:sz="0" w:space="0" w:color="auto"/>
            <w:left w:val="none" w:sz="0" w:space="0" w:color="auto"/>
            <w:bottom w:val="none" w:sz="0" w:space="0" w:color="auto"/>
            <w:right w:val="none" w:sz="0" w:space="0" w:color="auto"/>
          </w:divBdr>
        </w:div>
        <w:div w:id="1094939975">
          <w:marLeft w:val="0"/>
          <w:marRight w:val="0"/>
          <w:marTop w:val="0"/>
          <w:marBottom w:val="0"/>
          <w:divBdr>
            <w:top w:val="none" w:sz="0" w:space="0" w:color="auto"/>
            <w:left w:val="none" w:sz="0" w:space="0" w:color="auto"/>
            <w:bottom w:val="none" w:sz="0" w:space="0" w:color="auto"/>
            <w:right w:val="none" w:sz="0" w:space="0" w:color="auto"/>
          </w:divBdr>
        </w:div>
        <w:div w:id="1407144034">
          <w:marLeft w:val="0"/>
          <w:marRight w:val="0"/>
          <w:marTop w:val="0"/>
          <w:marBottom w:val="0"/>
          <w:divBdr>
            <w:top w:val="none" w:sz="0" w:space="0" w:color="auto"/>
            <w:left w:val="none" w:sz="0" w:space="0" w:color="auto"/>
            <w:bottom w:val="none" w:sz="0" w:space="0" w:color="auto"/>
            <w:right w:val="none" w:sz="0" w:space="0" w:color="auto"/>
          </w:divBdr>
        </w:div>
        <w:div w:id="1662927395">
          <w:marLeft w:val="0"/>
          <w:marRight w:val="0"/>
          <w:marTop w:val="0"/>
          <w:marBottom w:val="0"/>
          <w:divBdr>
            <w:top w:val="none" w:sz="0" w:space="0" w:color="auto"/>
            <w:left w:val="none" w:sz="0" w:space="0" w:color="auto"/>
            <w:bottom w:val="none" w:sz="0" w:space="0" w:color="auto"/>
            <w:right w:val="none" w:sz="0" w:space="0" w:color="auto"/>
          </w:divBdr>
        </w:div>
        <w:div w:id="1593859164">
          <w:marLeft w:val="0"/>
          <w:marRight w:val="0"/>
          <w:marTop w:val="0"/>
          <w:marBottom w:val="0"/>
          <w:divBdr>
            <w:top w:val="none" w:sz="0" w:space="0" w:color="auto"/>
            <w:left w:val="none" w:sz="0" w:space="0" w:color="auto"/>
            <w:bottom w:val="none" w:sz="0" w:space="0" w:color="auto"/>
            <w:right w:val="none" w:sz="0" w:space="0" w:color="auto"/>
          </w:divBdr>
        </w:div>
        <w:div w:id="1171213744">
          <w:marLeft w:val="0"/>
          <w:marRight w:val="0"/>
          <w:marTop w:val="0"/>
          <w:marBottom w:val="0"/>
          <w:divBdr>
            <w:top w:val="none" w:sz="0" w:space="0" w:color="auto"/>
            <w:left w:val="none" w:sz="0" w:space="0" w:color="auto"/>
            <w:bottom w:val="none" w:sz="0" w:space="0" w:color="auto"/>
            <w:right w:val="none" w:sz="0" w:space="0" w:color="auto"/>
          </w:divBdr>
        </w:div>
        <w:div w:id="1898082348">
          <w:marLeft w:val="0"/>
          <w:marRight w:val="0"/>
          <w:marTop w:val="0"/>
          <w:marBottom w:val="0"/>
          <w:divBdr>
            <w:top w:val="none" w:sz="0" w:space="0" w:color="auto"/>
            <w:left w:val="none" w:sz="0" w:space="0" w:color="auto"/>
            <w:bottom w:val="none" w:sz="0" w:space="0" w:color="auto"/>
            <w:right w:val="none" w:sz="0" w:space="0" w:color="auto"/>
          </w:divBdr>
        </w:div>
        <w:div w:id="2009819004">
          <w:marLeft w:val="0"/>
          <w:marRight w:val="0"/>
          <w:marTop w:val="0"/>
          <w:marBottom w:val="0"/>
          <w:divBdr>
            <w:top w:val="none" w:sz="0" w:space="0" w:color="auto"/>
            <w:left w:val="none" w:sz="0" w:space="0" w:color="auto"/>
            <w:bottom w:val="none" w:sz="0" w:space="0" w:color="auto"/>
            <w:right w:val="none" w:sz="0" w:space="0" w:color="auto"/>
          </w:divBdr>
        </w:div>
        <w:div w:id="440729804">
          <w:marLeft w:val="0"/>
          <w:marRight w:val="0"/>
          <w:marTop w:val="0"/>
          <w:marBottom w:val="0"/>
          <w:divBdr>
            <w:top w:val="none" w:sz="0" w:space="0" w:color="auto"/>
            <w:left w:val="none" w:sz="0" w:space="0" w:color="auto"/>
            <w:bottom w:val="none" w:sz="0" w:space="0" w:color="auto"/>
            <w:right w:val="none" w:sz="0" w:space="0" w:color="auto"/>
          </w:divBdr>
        </w:div>
        <w:div w:id="264458883">
          <w:marLeft w:val="0"/>
          <w:marRight w:val="0"/>
          <w:marTop w:val="0"/>
          <w:marBottom w:val="0"/>
          <w:divBdr>
            <w:top w:val="none" w:sz="0" w:space="0" w:color="auto"/>
            <w:left w:val="none" w:sz="0" w:space="0" w:color="auto"/>
            <w:bottom w:val="none" w:sz="0" w:space="0" w:color="auto"/>
            <w:right w:val="none" w:sz="0" w:space="0" w:color="auto"/>
          </w:divBdr>
        </w:div>
        <w:div w:id="2053385324">
          <w:marLeft w:val="0"/>
          <w:marRight w:val="0"/>
          <w:marTop w:val="0"/>
          <w:marBottom w:val="0"/>
          <w:divBdr>
            <w:top w:val="none" w:sz="0" w:space="0" w:color="auto"/>
            <w:left w:val="none" w:sz="0" w:space="0" w:color="auto"/>
            <w:bottom w:val="none" w:sz="0" w:space="0" w:color="auto"/>
            <w:right w:val="none" w:sz="0" w:space="0" w:color="auto"/>
          </w:divBdr>
        </w:div>
        <w:div w:id="1263144428">
          <w:marLeft w:val="0"/>
          <w:marRight w:val="0"/>
          <w:marTop w:val="0"/>
          <w:marBottom w:val="0"/>
          <w:divBdr>
            <w:top w:val="none" w:sz="0" w:space="0" w:color="auto"/>
            <w:left w:val="none" w:sz="0" w:space="0" w:color="auto"/>
            <w:bottom w:val="none" w:sz="0" w:space="0" w:color="auto"/>
            <w:right w:val="none" w:sz="0" w:space="0" w:color="auto"/>
          </w:divBdr>
        </w:div>
        <w:div w:id="712115198">
          <w:marLeft w:val="0"/>
          <w:marRight w:val="0"/>
          <w:marTop w:val="0"/>
          <w:marBottom w:val="0"/>
          <w:divBdr>
            <w:top w:val="none" w:sz="0" w:space="0" w:color="auto"/>
            <w:left w:val="none" w:sz="0" w:space="0" w:color="auto"/>
            <w:bottom w:val="none" w:sz="0" w:space="0" w:color="auto"/>
            <w:right w:val="none" w:sz="0" w:space="0" w:color="auto"/>
          </w:divBdr>
        </w:div>
        <w:div w:id="610472010">
          <w:marLeft w:val="0"/>
          <w:marRight w:val="0"/>
          <w:marTop w:val="0"/>
          <w:marBottom w:val="0"/>
          <w:divBdr>
            <w:top w:val="none" w:sz="0" w:space="0" w:color="auto"/>
            <w:left w:val="none" w:sz="0" w:space="0" w:color="auto"/>
            <w:bottom w:val="none" w:sz="0" w:space="0" w:color="auto"/>
            <w:right w:val="none" w:sz="0" w:space="0" w:color="auto"/>
          </w:divBdr>
        </w:div>
        <w:div w:id="1622421089">
          <w:marLeft w:val="0"/>
          <w:marRight w:val="0"/>
          <w:marTop w:val="0"/>
          <w:marBottom w:val="0"/>
          <w:divBdr>
            <w:top w:val="none" w:sz="0" w:space="0" w:color="auto"/>
            <w:left w:val="none" w:sz="0" w:space="0" w:color="auto"/>
            <w:bottom w:val="none" w:sz="0" w:space="0" w:color="auto"/>
            <w:right w:val="none" w:sz="0" w:space="0" w:color="auto"/>
          </w:divBdr>
        </w:div>
        <w:div w:id="1384987381">
          <w:marLeft w:val="0"/>
          <w:marRight w:val="0"/>
          <w:marTop w:val="0"/>
          <w:marBottom w:val="0"/>
          <w:divBdr>
            <w:top w:val="none" w:sz="0" w:space="0" w:color="auto"/>
            <w:left w:val="none" w:sz="0" w:space="0" w:color="auto"/>
            <w:bottom w:val="none" w:sz="0" w:space="0" w:color="auto"/>
            <w:right w:val="none" w:sz="0" w:space="0" w:color="auto"/>
          </w:divBdr>
        </w:div>
        <w:div w:id="1639531727">
          <w:marLeft w:val="0"/>
          <w:marRight w:val="0"/>
          <w:marTop w:val="0"/>
          <w:marBottom w:val="0"/>
          <w:divBdr>
            <w:top w:val="none" w:sz="0" w:space="0" w:color="auto"/>
            <w:left w:val="none" w:sz="0" w:space="0" w:color="auto"/>
            <w:bottom w:val="none" w:sz="0" w:space="0" w:color="auto"/>
            <w:right w:val="none" w:sz="0" w:space="0" w:color="auto"/>
          </w:divBdr>
        </w:div>
        <w:div w:id="1389458444">
          <w:marLeft w:val="0"/>
          <w:marRight w:val="0"/>
          <w:marTop w:val="0"/>
          <w:marBottom w:val="0"/>
          <w:divBdr>
            <w:top w:val="none" w:sz="0" w:space="0" w:color="auto"/>
            <w:left w:val="none" w:sz="0" w:space="0" w:color="auto"/>
            <w:bottom w:val="none" w:sz="0" w:space="0" w:color="auto"/>
            <w:right w:val="none" w:sz="0" w:space="0" w:color="auto"/>
          </w:divBdr>
        </w:div>
        <w:div w:id="388070198">
          <w:marLeft w:val="0"/>
          <w:marRight w:val="0"/>
          <w:marTop w:val="0"/>
          <w:marBottom w:val="0"/>
          <w:divBdr>
            <w:top w:val="none" w:sz="0" w:space="0" w:color="auto"/>
            <w:left w:val="none" w:sz="0" w:space="0" w:color="auto"/>
            <w:bottom w:val="none" w:sz="0" w:space="0" w:color="auto"/>
            <w:right w:val="none" w:sz="0" w:space="0" w:color="auto"/>
          </w:divBdr>
        </w:div>
        <w:div w:id="1969704993">
          <w:marLeft w:val="0"/>
          <w:marRight w:val="0"/>
          <w:marTop w:val="0"/>
          <w:marBottom w:val="0"/>
          <w:divBdr>
            <w:top w:val="none" w:sz="0" w:space="0" w:color="auto"/>
            <w:left w:val="none" w:sz="0" w:space="0" w:color="auto"/>
            <w:bottom w:val="none" w:sz="0" w:space="0" w:color="auto"/>
            <w:right w:val="none" w:sz="0" w:space="0" w:color="auto"/>
          </w:divBdr>
        </w:div>
        <w:div w:id="275137024">
          <w:marLeft w:val="0"/>
          <w:marRight w:val="0"/>
          <w:marTop w:val="0"/>
          <w:marBottom w:val="0"/>
          <w:divBdr>
            <w:top w:val="none" w:sz="0" w:space="0" w:color="auto"/>
            <w:left w:val="none" w:sz="0" w:space="0" w:color="auto"/>
            <w:bottom w:val="none" w:sz="0" w:space="0" w:color="auto"/>
            <w:right w:val="none" w:sz="0" w:space="0" w:color="auto"/>
          </w:divBdr>
        </w:div>
        <w:div w:id="229969605">
          <w:marLeft w:val="0"/>
          <w:marRight w:val="0"/>
          <w:marTop w:val="0"/>
          <w:marBottom w:val="0"/>
          <w:divBdr>
            <w:top w:val="none" w:sz="0" w:space="0" w:color="auto"/>
            <w:left w:val="none" w:sz="0" w:space="0" w:color="auto"/>
            <w:bottom w:val="none" w:sz="0" w:space="0" w:color="auto"/>
            <w:right w:val="none" w:sz="0" w:space="0" w:color="auto"/>
          </w:divBdr>
        </w:div>
        <w:div w:id="608006326">
          <w:marLeft w:val="0"/>
          <w:marRight w:val="0"/>
          <w:marTop w:val="0"/>
          <w:marBottom w:val="0"/>
          <w:divBdr>
            <w:top w:val="none" w:sz="0" w:space="0" w:color="auto"/>
            <w:left w:val="none" w:sz="0" w:space="0" w:color="auto"/>
            <w:bottom w:val="none" w:sz="0" w:space="0" w:color="auto"/>
            <w:right w:val="none" w:sz="0" w:space="0" w:color="auto"/>
          </w:divBdr>
        </w:div>
        <w:div w:id="348290899">
          <w:marLeft w:val="0"/>
          <w:marRight w:val="0"/>
          <w:marTop w:val="0"/>
          <w:marBottom w:val="0"/>
          <w:divBdr>
            <w:top w:val="none" w:sz="0" w:space="0" w:color="auto"/>
            <w:left w:val="none" w:sz="0" w:space="0" w:color="auto"/>
            <w:bottom w:val="none" w:sz="0" w:space="0" w:color="auto"/>
            <w:right w:val="none" w:sz="0" w:space="0" w:color="auto"/>
          </w:divBdr>
        </w:div>
        <w:div w:id="1130855443">
          <w:marLeft w:val="0"/>
          <w:marRight w:val="0"/>
          <w:marTop w:val="0"/>
          <w:marBottom w:val="0"/>
          <w:divBdr>
            <w:top w:val="none" w:sz="0" w:space="0" w:color="auto"/>
            <w:left w:val="none" w:sz="0" w:space="0" w:color="auto"/>
            <w:bottom w:val="none" w:sz="0" w:space="0" w:color="auto"/>
            <w:right w:val="none" w:sz="0" w:space="0" w:color="auto"/>
          </w:divBdr>
        </w:div>
        <w:div w:id="201478122">
          <w:marLeft w:val="0"/>
          <w:marRight w:val="0"/>
          <w:marTop w:val="0"/>
          <w:marBottom w:val="0"/>
          <w:divBdr>
            <w:top w:val="none" w:sz="0" w:space="0" w:color="auto"/>
            <w:left w:val="none" w:sz="0" w:space="0" w:color="auto"/>
            <w:bottom w:val="none" w:sz="0" w:space="0" w:color="auto"/>
            <w:right w:val="none" w:sz="0" w:space="0" w:color="auto"/>
          </w:divBdr>
        </w:div>
        <w:div w:id="1769110267">
          <w:marLeft w:val="0"/>
          <w:marRight w:val="0"/>
          <w:marTop w:val="0"/>
          <w:marBottom w:val="0"/>
          <w:divBdr>
            <w:top w:val="none" w:sz="0" w:space="0" w:color="auto"/>
            <w:left w:val="none" w:sz="0" w:space="0" w:color="auto"/>
            <w:bottom w:val="none" w:sz="0" w:space="0" w:color="auto"/>
            <w:right w:val="none" w:sz="0" w:space="0" w:color="auto"/>
          </w:divBdr>
        </w:div>
        <w:div w:id="576129768">
          <w:marLeft w:val="0"/>
          <w:marRight w:val="0"/>
          <w:marTop w:val="0"/>
          <w:marBottom w:val="0"/>
          <w:divBdr>
            <w:top w:val="none" w:sz="0" w:space="0" w:color="auto"/>
            <w:left w:val="none" w:sz="0" w:space="0" w:color="auto"/>
            <w:bottom w:val="none" w:sz="0" w:space="0" w:color="auto"/>
            <w:right w:val="none" w:sz="0" w:space="0" w:color="auto"/>
          </w:divBdr>
        </w:div>
        <w:div w:id="2053723990">
          <w:marLeft w:val="0"/>
          <w:marRight w:val="0"/>
          <w:marTop w:val="0"/>
          <w:marBottom w:val="0"/>
          <w:divBdr>
            <w:top w:val="none" w:sz="0" w:space="0" w:color="auto"/>
            <w:left w:val="none" w:sz="0" w:space="0" w:color="auto"/>
            <w:bottom w:val="none" w:sz="0" w:space="0" w:color="auto"/>
            <w:right w:val="none" w:sz="0" w:space="0" w:color="auto"/>
          </w:divBdr>
        </w:div>
        <w:div w:id="826941095">
          <w:marLeft w:val="0"/>
          <w:marRight w:val="0"/>
          <w:marTop w:val="0"/>
          <w:marBottom w:val="0"/>
          <w:divBdr>
            <w:top w:val="none" w:sz="0" w:space="0" w:color="auto"/>
            <w:left w:val="none" w:sz="0" w:space="0" w:color="auto"/>
            <w:bottom w:val="none" w:sz="0" w:space="0" w:color="auto"/>
            <w:right w:val="none" w:sz="0" w:space="0" w:color="auto"/>
          </w:divBdr>
        </w:div>
        <w:div w:id="2049521898">
          <w:marLeft w:val="0"/>
          <w:marRight w:val="0"/>
          <w:marTop w:val="0"/>
          <w:marBottom w:val="0"/>
          <w:divBdr>
            <w:top w:val="none" w:sz="0" w:space="0" w:color="auto"/>
            <w:left w:val="none" w:sz="0" w:space="0" w:color="auto"/>
            <w:bottom w:val="none" w:sz="0" w:space="0" w:color="auto"/>
            <w:right w:val="none" w:sz="0" w:space="0" w:color="auto"/>
          </w:divBdr>
        </w:div>
        <w:div w:id="2080008709">
          <w:marLeft w:val="0"/>
          <w:marRight w:val="0"/>
          <w:marTop w:val="0"/>
          <w:marBottom w:val="0"/>
          <w:divBdr>
            <w:top w:val="none" w:sz="0" w:space="0" w:color="auto"/>
            <w:left w:val="none" w:sz="0" w:space="0" w:color="auto"/>
            <w:bottom w:val="none" w:sz="0" w:space="0" w:color="auto"/>
            <w:right w:val="none" w:sz="0" w:space="0" w:color="auto"/>
          </w:divBdr>
        </w:div>
        <w:div w:id="1780566233">
          <w:marLeft w:val="0"/>
          <w:marRight w:val="0"/>
          <w:marTop w:val="0"/>
          <w:marBottom w:val="0"/>
          <w:divBdr>
            <w:top w:val="none" w:sz="0" w:space="0" w:color="auto"/>
            <w:left w:val="none" w:sz="0" w:space="0" w:color="auto"/>
            <w:bottom w:val="none" w:sz="0" w:space="0" w:color="auto"/>
            <w:right w:val="none" w:sz="0" w:space="0" w:color="auto"/>
          </w:divBdr>
        </w:div>
        <w:div w:id="1371951671">
          <w:marLeft w:val="0"/>
          <w:marRight w:val="0"/>
          <w:marTop w:val="0"/>
          <w:marBottom w:val="0"/>
          <w:divBdr>
            <w:top w:val="none" w:sz="0" w:space="0" w:color="auto"/>
            <w:left w:val="none" w:sz="0" w:space="0" w:color="auto"/>
            <w:bottom w:val="none" w:sz="0" w:space="0" w:color="auto"/>
            <w:right w:val="none" w:sz="0" w:space="0" w:color="auto"/>
          </w:divBdr>
        </w:div>
        <w:div w:id="447705883">
          <w:marLeft w:val="0"/>
          <w:marRight w:val="0"/>
          <w:marTop w:val="0"/>
          <w:marBottom w:val="0"/>
          <w:divBdr>
            <w:top w:val="none" w:sz="0" w:space="0" w:color="auto"/>
            <w:left w:val="none" w:sz="0" w:space="0" w:color="auto"/>
            <w:bottom w:val="none" w:sz="0" w:space="0" w:color="auto"/>
            <w:right w:val="none" w:sz="0" w:space="0" w:color="auto"/>
          </w:divBdr>
        </w:div>
        <w:div w:id="58334011">
          <w:marLeft w:val="0"/>
          <w:marRight w:val="0"/>
          <w:marTop w:val="0"/>
          <w:marBottom w:val="0"/>
          <w:divBdr>
            <w:top w:val="none" w:sz="0" w:space="0" w:color="auto"/>
            <w:left w:val="none" w:sz="0" w:space="0" w:color="auto"/>
            <w:bottom w:val="none" w:sz="0" w:space="0" w:color="auto"/>
            <w:right w:val="none" w:sz="0" w:space="0" w:color="auto"/>
          </w:divBdr>
        </w:div>
        <w:div w:id="922760007">
          <w:marLeft w:val="0"/>
          <w:marRight w:val="0"/>
          <w:marTop w:val="0"/>
          <w:marBottom w:val="0"/>
          <w:divBdr>
            <w:top w:val="none" w:sz="0" w:space="0" w:color="auto"/>
            <w:left w:val="none" w:sz="0" w:space="0" w:color="auto"/>
            <w:bottom w:val="none" w:sz="0" w:space="0" w:color="auto"/>
            <w:right w:val="none" w:sz="0" w:space="0" w:color="auto"/>
          </w:divBdr>
        </w:div>
        <w:div w:id="1329015424">
          <w:marLeft w:val="0"/>
          <w:marRight w:val="0"/>
          <w:marTop w:val="0"/>
          <w:marBottom w:val="0"/>
          <w:divBdr>
            <w:top w:val="none" w:sz="0" w:space="0" w:color="auto"/>
            <w:left w:val="none" w:sz="0" w:space="0" w:color="auto"/>
            <w:bottom w:val="none" w:sz="0" w:space="0" w:color="auto"/>
            <w:right w:val="none" w:sz="0" w:space="0" w:color="auto"/>
          </w:divBdr>
        </w:div>
        <w:div w:id="3482546">
          <w:marLeft w:val="0"/>
          <w:marRight w:val="0"/>
          <w:marTop w:val="0"/>
          <w:marBottom w:val="0"/>
          <w:divBdr>
            <w:top w:val="none" w:sz="0" w:space="0" w:color="auto"/>
            <w:left w:val="none" w:sz="0" w:space="0" w:color="auto"/>
            <w:bottom w:val="none" w:sz="0" w:space="0" w:color="auto"/>
            <w:right w:val="none" w:sz="0" w:space="0" w:color="auto"/>
          </w:divBdr>
        </w:div>
        <w:div w:id="1949434692">
          <w:marLeft w:val="0"/>
          <w:marRight w:val="0"/>
          <w:marTop w:val="0"/>
          <w:marBottom w:val="0"/>
          <w:divBdr>
            <w:top w:val="none" w:sz="0" w:space="0" w:color="auto"/>
            <w:left w:val="none" w:sz="0" w:space="0" w:color="auto"/>
            <w:bottom w:val="none" w:sz="0" w:space="0" w:color="auto"/>
            <w:right w:val="none" w:sz="0" w:space="0" w:color="auto"/>
          </w:divBdr>
        </w:div>
        <w:div w:id="1172723922">
          <w:marLeft w:val="0"/>
          <w:marRight w:val="0"/>
          <w:marTop w:val="0"/>
          <w:marBottom w:val="0"/>
          <w:divBdr>
            <w:top w:val="none" w:sz="0" w:space="0" w:color="auto"/>
            <w:left w:val="none" w:sz="0" w:space="0" w:color="auto"/>
            <w:bottom w:val="none" w:sz="0" w:space="0" w:color="auto"/>
            <w:right w:val="none" w:sz="0" w:space="0" w:color="auto"/>
          </w:divBdr>
        </w:div>
        <w:div w:id="445122503">
          <w:marLeft w:val="0"/>
          <w:marRight w:val="0"/>
          <w:marTop w:val="0"/>
          <w:marBottom w:val="0"/>
          <w:divBdr>
            <w:top w:val="none" w:sz="0" w:space="0" w:color="auto"/>
            <w:left w:val="none" w:sz="0" w:space="0" w:color="auto"/>
            <w:bottom w:val="none" w:sz="0" w:space="0" w:color="auto"/>
            <w:right w:val="none" w:sz="0" w:space="0" w:color="auto"/>
          </w:divBdr>
        </w:div>
        <w:div w:id="1827815508">
          <w:marLeft w:val="0"/>
          <w:marRight w:val="0"/>
          <w:marTop w:val="0"/>
          <w:marBottom w:val="0"/>
          <w:divBdr>
            <w:top w:val="none" w:sz="0" w:space="0" w:color="auto"/>
            <w:left w:val="none" w:sz="0" w:space="0" w:color="auto"/>
            <w:bottom w:val="none" w:sz="0" w:space="0" w:color="auto"/>
            <w:right w:val="none" w:sz="0" w:space="0" w:color="auto"/>
          </w:divBdr>
        </w:div>
        <w:div w:id="1751582570">
          <w:marLeft w:val="0"/>
          <w:marRight w:val="0"/>
          <w:marTop w:val="0"/>
          <w:marBottom w:val="0"/>
          <w:divBdr>
            <w:top w:val="none" w:sz="0" w:space="0" w:color="auto"/>
            <w:left w:val="none" w:sz="0" w:space="0" w:color="auto"/>
            <w:bottom w:val="none" w:sz="0" w:space="0" w:color="auto"/>
            <w:right w:val="none" w:sz="0" w:space="0" w:color="auto"/>
          </w:divBdr>
        </w:div>
        <w:div w:id="1915117891">
          <w:marLeft w:val="0"/>
          <w:marRight w:val="0"/>
          <w:marTop w:val="0"/>
          <w:marBottom w:val="0"/>
          <w:divBdr>
            <w:top w:val="none" w:sz="0" w:space="0" w:color="auto"/>
            <w:left w:val="none" w:sz="0" w:space="0" w:color="auto"/>
            <w:bottom w:val="none" w:sz="0" w:space="0" w:color="auto"/>
            <w:right w:val="none" w:sz="0" w:space="0" w:color="auto"/>
          </w:divBdr>
        </w:div>
        <w:div w:id="1966041538">
          <w:marLeft w:val="0"/>
          <w:marRight w:val="0"/>
          <w:marTop w:val="0"/>
          <w:marBottom w:val="0"/>
          <w:divBdr>
            <w:top w:val="none" w:sz="0" w:space="0" w:color="auto"/>
            <w:left w:val="none" w:sz="0" w:space="0" w:color="auto"/>
            <w:bottom w:val="none" w:sz="0" w:space="0" w:color="auto"/>
            <w:right w:val="none" w:sz="0" w:space="0" w:color="auto"/>
          </w:divBdr>
        </w:div>
        <w:div w:id="1610773022">
          <w:marLeft w:val="0"/>
          <w:marRight w:val="0"/>
          <w:marTop w:val="0"/>
          <w:marBottom w:val="0"/>
          <w:divBdr>
            <w:top w:val="none" w:sz="0" w:space="0" w:color="auto"/>
            <w:left w:val="none" w:sz="0" w:space="0" w:color="auto"/>
            <w:bottom w:val="none" w:sz="0" w:space="0" w:color="auto"/>
            <w:right w:val="none" w:sz="0" w:space="0" w:color="auto"/>
          </w:divBdr>
        </w:div>
        <w:div w:id="258103034">
          <w:marLeft w:val="0"/>
          <w:marRight w:val="0"/>
          <w:marTop w:val="0"/>
          <w:marBottom w:val="0"/>
          <w:divBdr>
            <w:top w:val="none" w:sz="0" w:space="0" w:color="auto"/>
            <w:left w:val="none" w:sz="0" w:space="0" w:color="auto"/>
            <w:bottom w:val="none" w:sz="0" w:space="0" w:color="auto"/>
            <w:right w:val="none" w:sz="0" w:space="0" w:color="auto"/>
          </w:divBdr>
        </w:div>
        <w:div w:id="1491554499">
          <w:marLeft w:val="0"/>
          <w:marRight w:val="0"/>
          <w:marTop w:val="0"/>
          <w:marBottom w:val="0"/>
          <w:divBdr>
            <w:top w:val="none" w:sz="0" w:space="0" w:color="auto"/>
            <w:left w:val="none" w:sz="0" w:space="0" w:color="auto"/>
            <w:bottom w:val="none" w:sz="0" w:space="0" w:color="auto"/>
            <w:right w:val="none" w:sz="0" w:space="0" w:color="auto"/>
          </w:divBdr>
        </w:div>
        <w:div w:id="2033802989">
          <w:marLeft w:val="0"/>
          <w:marRight w:val="0"/>
          <w:marTop w:val="0"/>
          <w:marBottom w:val="0"/>
          <w:divBdr>
            <w:top w:val="none" w:sz="0" w:space="0" w:color="auto"/>
            <w:left w:val="none" w:sz="0" w:space="0" w:color="auto"/>
            <w:bottom w:val="none" w:sz="0" w:space="0" w:color="auto"/>
            <w:right w:val="none" w:sz="0" w:space="0" w:color="auto"/>
          </w:divBdr>
        </w:div>
        <w:div w:id="1488592454">
          <w:marLeft w:val="0"/>
          <w:marRight w:val="0"/>
          <w:marTop w:val="0"/>
          <w:marBottom w:val="0"/>
          <w:divBdr>
            <w:top w:val="none" w:sz="0" w:space="0" w:color="auto"/>
            <w:left w:val="none" w:sz="0" w:space="0" w:color="auto"/>
            <w:bottom w:val="none" w:sz="0" w:space="0" w:color="auto"/>
            <w:right w:val="none" w:sz="0" w:space="0" w:color="auto"/>
          </w:divBdr>
        </w:div>
        <w:div w:id="109932326">
          <w:marLeft w:val="0"/>
          <w:marRight w:val="0"/>
          <w:marTop w:val="0"/>
          <w:marBottom w:val="0"/>
          <w:divBdr>
            <w:top w:val="none" w:sz="0" w:space="0" w:color="auto"/>
            <w:left w:val="none" w:sz="0" w:space="0" w:color="auto"/>
            <w:bottom w:val="none" w:sz="0" w:space="0" w:color="auto"/>
            <w:right w:val="none" w:sz="0" w:space="0" w:color="auto"/>
          </w:divBdr>
        </w:div>
        <w:div w:id="847914794">
          <w:marLeft w:val="0"/>
          <w:marRight w:val="0"/>
          <w:marTop w:val="0"/>
          <w:marBottom w:val="0"/>
          <w:divBdr>
            <w:top w:val="none" w:sz="0" w:space="0" w:color="auto"/>
            <w:left w:val="none" w:sz="0" w:space="0" w:color="auto"/>
            <w:bottom w:val="none" w:sz="0" w:space="0" w:color="auto"/>
            <w:right w:val="none" w:sz="0" w:space="0" w:color="auto"/>
          </w:divBdr>
        </w:div>
        <w:div w:id="25838350">
          <w:marLeft w:val="0"/>
          <w:marRight w:val="0"/>
          <w:marTop w:val="0"/>
          <w:marBottom w:val="0"/>
          <w:divBdr>
            <w:top w:val="none" w:sz="0" w:space="0" w:color="auto"/>
            <w:left w:val="none" w:sz="0" w:space="0" w:color="auto"/>
            <w:bottom w:val="none" w:sz="0" w:space="0" w:color="auto"/>
            <w:right w:val="none" w:sz="0" w:space="0" w:color="auto"/>
          </w:divBdr>
        </w:div>
        <w:div w:id="207422131">
          <w:marLeft w:val="0"/>
          <w:marRight w:val="0"/>
          <w:marTop w:val="0"/>
          <w:marBottom w:val="0"/>
          <w:divBdr>
            <w:top w:val="none" w:sz="0" w:space="0" w:color="auto"/>
            <w:left w:val="none" w:sz="0" w:space="0" w:color="auto"/>
            <w:bottom w:val="none" w:sz="0" w:space="0" w:color="auto"/>
            <w:right w:val="none" w:sz="0" w:space="0" w:color="auto"/>
          </w:divBdr>
        </w:div>
        <w:div w:id="71702763">
          <w:marLeft w:val="0"/>
          <w:marRight w:val="0"/>
          <w:marTop w:val="0"/>
          <w:marBottom w:val="0"/>
          <w:divBdr>
            <w:top w:val="none" w:sz="0" w:space="0" w:color="auto"/>
            <w:left w:val="none" w:sz="0" w:space="0" w:color="auto"/>
            <w:bottom w:val="none" w:sz="0" w:space="0" w:color="auto"/>
            <w:right w:val="none" w:sz="0" w:space="0" w:color="auto"/>
          </w:divBdr>
        </w:div>
        <w:div w:id="1856579549">
          <w:marLeft w:val="0"/>
          <w:marRight w:val="0"/>
          <w:marTop w:val="0"/>
          <w:marBottom w:val="0"/>
          <w:divBdr>
            <w:top w:val="none" w:sz="0" w:space="0" w:color="auto"/>
            <w:left w:val="none" w:sz="0" w:space="0" w:color="auto"/>
            <w:bottom w:val="none" w:sz="0" w:space="0" w:color="auto"/>
            <w:right w:val="none" w:sz="0" w:space="0" w:color="auto"/>
          </w:divBdr>
        </w:div>
        <w:div w:id="1679498179">
          <w:marLeft w:val="0"/>
          <w:marRight w:val="0"/>
          <w:marTop w:val="0"/>
          <w:marBottom w:val="0"/>
          <w:divBdr>
            <w:top w:val="none" w:sz="0" w:space="0" w:color="auto"/>
            <w:left w:val="none" w:sz="0" w:space="0" w:color="auto"/>
            <w:bottom w:val="none" w:sz="0" w:space="0" w:color="auto"/>
            <w:right w:val="none" w:sz="0" w:space="0" w:color="auto"/>
          </w:divBdr>
        </w:div>
        <w:div w:id="241914100">
          <w:marLeft w:val="0"/>
          <w:marRight w:val="0"/>
          <w:marTop w:val="0"/>
          <w:marBottom w:val="0"/>
          <w:divBdr>
            <w:top w:val="none" w:sz="0" w:space="0" w:color="auto"/>
            <w:left w:val="none" w:sz="0" w:space="0" w:color="auto"/>
            <w:bottom w:val="none" w:sz="0" w:space="0" w:color="auto"/>
            <w:right w:val="none" w:sz="0" w:space="0" w:color="auto"/>
          </w:divBdr>
        </w:div>
        <w:div w:id="852256578">
          <w:marLeft w:val="0"/>
          <w:marRight w:val="0"/>
          <w:marTop w:val="0"/>
          <w:marBottom w:val="0"/>
          <w:divBdr>
            <w:top w:val="none" w:sz="0" w:space="0" w:color="auto"/>
            <w:left w:val="none" w:sz="0" w:space="0" w:color="auto"/>
            <w:bottom w:val="none" w:sz="0" w:space="0" w:color="auto"/>
            <w:right w:val="none" w:sz="0" w:space="0" w:color="auto"/>
          </w:divBdr>
        </w:div>
        <w:div w:id="1765881121">
          <w:marLeft w:val="0"/>
          <w:marRight w:val="0"/>
          <w:marTop w:val="0"/>
          <w:marBottom w:val="0"/>
          <w:divBdr>
            <w:top w:val="none" w:sz="0" w:space="0" w:color="auto"/>
            <w:left w:val="none" w:sz="0" w:space="0" w:color="auto"/>
            <w:bottom w:val="none" w:sz="0" w:space="0" w:color="auto"/>
            <w:right w:val="none" w:sz="0" w:space="0" w:color="auto"/>
          </w:divBdr>
        </w:div>
        <w:div w:id="1061176598">
          <w:marLeft w:val="0"/>
          <w:marRight w:val="0"/>
          <w:marTop w:val="0"/>
          <w:marBottom w:val="0"/>
          <w:divBdr>
            <w:top w:val="none" w:sz="0" w:space="0" w:color="auto"/>
            <w:left w:val="none" w:sz="0" w:space="0" w:color="auto"/>
            <w:bottom w:val="none" w:sz="0" w:space="0" w:color="auto"/>
            <w:right w:val="none" w:sz="0" w:space="0" w:color="auto"/>
          </w:divBdr>
        </w:div>
        <w:div w:id="1744449802">
          <w:marLeft w:val="0"/>
          <w:marRight w:val="0"/>
          <w:marTop w:val="0"/>
          <w:marBottom w:val="0"/>
          <w:divBdr>
            <w:top w:val="none" w:sz="0" w:space="0" w:color="auto"/>
            <w:left w:val="none" w:sz="0" w:space="0" w:color="auto"/>
            <w:bottom w:val="none" w:sz="0" w:space="0" w:color="auto"/>
            <w:right w:val="none" w:sz="0" w:space="0" w:color="auto"/>
          </w:divBdr>
        </w:div>
        <w:div w:id="1439914238">
          <w:marLeft w:val="0"/>
          <w:marRight w:val="0"/>
          <w:marTop w:val="0"/>
          <w:marBottom w:val="0"/>
          <w:divBdr>
            <w:top w:val="none" w:sz="0" w:space="0" w:color="auto"/>
            <w:left w:val="none" w:sz="0" w:space="0" w:color="auto"/>
            <w:bottom w:val="none" w:sz="0" w:space="0" w:color="auto"/>
            <w:right w:val="none" w:sz="0" w:space="0" w:color="auto"/>
          </w:divBdr>
        </w:div>
        <w:div w:id="631903638">
          <w:marLeft w:val="0"/>
          <w:marRight w:val="0"/>
          <w:marTop w:val="0"/>
          <w:marBottom w:val="0"/>
          <w:divBdr>
            <w:top w:val="none" w:sz="0" w:space="0" w:color="auto"/>
            <w:left w:val="none" w:sz="0" w:space="0" w:color="auto"/>
            <w:bottom w:val="none" w:sz="0" w:space="0" w:color="auto"/>
            <w:right w:val="none" w:sz="0" w:space="0" w:color="auto"/>
          </w:divBdr>
        </w:div>
        <w:div w:id="774640142">
          <w:marLeft w:val="0"/>
          <w:marRight w:val="0"/>
          <w:marTop w:val="0"/>
          <w:marBottom w:val="0"/>
          <w:divBdr>
            <w:top w:val="none" w:sz="0" w:space="0" w:color="auto"/>
            <w:left w:val="none" w:sz="0" w:space="0" w:color="auto"/>
            <w:bottom w:val="none" w:sz="0" w:space="0" w:color="auto"/>
            <w:right w:val="none" w:sz="0" w:space="0" w:color="auto"/>
          </w:divBdr>
        </w:div>
        <w:div w:id="1090929139">
          <w:marLeft w:val="0"/>
          <w:marRight w:val="0"/>
          <w:marTop w:val="0"/>
          <w:marBottom w:val="0"/>
          <w:divBdr>
            <w:top w:val="none" w:sz="0" w:space="0" w:color="auto"/>
            <w:left w:val="none" w:sz="0" w:space="0" w:color="auto"/>
            <w:bottom w:val="none" w:sz="0" w:space="0" w:color="auto"/>
            <w:right w:val="none" w:sz="0" w:space="0" w:color="auto"/>
          </w:divBdr>
        </w:div>
        <w:div w:id="412045657">
          <w:marLeft w:val="0"/>
          <w:marRight w:val="0"/>
          <w:marTop w:val="0"/>
          <w:marBottom w:val="0"/>
          <w:divBdr>
            <w:top w:val="none" w:sz="0" w:space="0" w:color="auto"/>
            <w:left w:val="none" w:sz="0" w:space="0" w:color="auto"/>
            <w:bottom w:val="none" w:sz="0" w:space="0" w:color="auto"/>
            <w:right w:val="none" w:sz="0" w:space="0" w:color="auto"/>
          </w:divBdr>
        </w:div>
        <w:div w:id="1964185727">
          <w:marLeft w:val="0"/>
          <w:marRight w:val="0"/>
          <w:marTop w:val="0"/>
          <w:marBottom w:val="0"/>
          <w:divBdr>
            <w:top w:val="none" w:sz="0" w:space="0" w:color="auto"/>
            <w:left w:val="none" w:sz="0" w:space="0" w:color="auto"/>
            <w:bottom w:val="none" w:sz="0" w:space="0" w:color="auto"/>
            <w:right w:val="none" w:sz="0" w:space="0" w:color="auto"/>
          </w:divBdr>
        </w:div>
        <w:div w:id="1180390928">
          <w:marLeft w:val="0"/>
          <w:marRight w:val="0"/>
          <w:marTop w:val="0"/>
          <w:marBottom w:val="0"/>
          <w:divBdr>
            <w:top w:val="none" w:sz="0" w:space="0" w:color="auto"/>
            <w:left w:val="none" w:sz="0" w:space="0" w:color="auto"/>
            <w:bottom w:val="none" w:sz="0" w:space="0" w:color="auto"/>
            <w:right w:val="none" w:sz="0" w:space="0" w:color="auto"/>
          </w:divBdr>
        </w:div>
        <w:div w:id="1027869834">
          <w:marLeft w:val="0"/>
          <w:marRight w:val="0"/>
          <w:marTop w:val="0"/>
          <w:marBottom w:val="0"/>
          <w:divBdr>
            <w:top w:val="none" w:sz="0" w:space="0" w:color="auto"/>
            <w:left w:val="none" w:sz="0" w:space="0" w:color="auto"/>
            <w:bottom w:val="none" w:sz="0" w:space="0" w:color="auto"/>
            <w:right w:val="none" w:sz="0" w:space="0" w:color="auto"/>
          </w:divBdr>
        </w:div>
        <w:div w:id="446774275">
          <w:marLeft w:val="0"/>
          <w:marRight w:val="0"/>
          <w:marTop w:val="0"/>
          <w:marBottom w:val="0"/>
          <w:divBdr>
            <w:top w:val="none" w:sz="0" w:space="0" w:color="auto"/>
            <w:left w:val="none" w:sz="0" w:space="0" w:color="auto"/>
            <w:bottom w:val="none" w:sz="0" w:space="0" w:color="auto"/>
            <w:right w:val="none" w:sz="0" w:space="0" w:color="auto"/>
          </w:divBdr>
        </w:div>
        <w:div w:id="1255553412">
          <w:marLeft w:val="0"/>
          <w:marRight w:val="0"/>
          <w:marTop w:val="0"/>
          <w:marBottom w:val="0"/>
          <w:divBdr>
            <w:top w:val="none" w:sz="0" w:space="0" w:color="auto"/>
            <w:left w:val="none" w:sz="0" w:space="0" w:color="auto"/>
            <w:bottom w:val="none" w:sz="0" w:space="0" w:color="auto"/>
            <w:right w:val="none" w:sz="0" w:space="0" w:color="auto"/>
          </w:divBdr>
        </w:div>
        <w:div w:id="332151098">
          <w:marLeft w:val="0"/>
          <w:marRight w:val="0"/>
          <w:marTop w:val="0"/>
          <w:marBottom w:val="0"/>
          <w:divBdr>
            <w:top w:val="none" w:sz="0" w:space="0" w:color="auto"/>
            <w:left w:val="none" w:sz="0" w:space="0" w:color="auto"/>
            <w:bottom w:val="none" w:sz="0" w:space="0" w:color="auto"/>
            <w:right w:val="none" w:sz="0" w:space="0" w:color="auto"/>
          </w:divBdr>
        </w:div>
        <w:div w:id="239020226">
          <w:marLeft w:val="0"/>
          <w:marRight w:val="0"/>
          <w:marTop w:val="0"/>
          <w:marBottom w:val="0"/>
          <w:divBdr>
            <w:top w:val="none" w:sz="0" w:space="0" w:color="auto"/>
            <w:left w:val="none" w:sz="0" w:space="0" w:color="auto"/>
            <w:bottom w:val="none" w:sz="0" w:space="0" w:color="auto"/>
            <w:right w:val="none" w:sz="0" w:space="0" w:color="auto"/>
          </w:divBdr>
        </w:div>
        <w:div w:id="1034303709">
          <w:marLeft w:val="0"/>
          <w:marRight w:val="0"/>
          <w:marTop w:val="0"/>
          <w:marBottom w:val="0"/>
          <w:divBdr>
            <w:top w:val="none" w:sz="0" w:space="0" w:color="auto"/>
            <w:left w:val="none" w:sz="0" w:space="0" w:color="auto"/>
            <w:bottom w:val="none" w:sz="0" w:space="0" w:color="auto"/>
            <w:right w:val="none" w:sz="0" w:space="0" w:color="auto"/>
          </w:divBdr>
        </w:div>
        <w:div w:id="513425845">
          <w:marLeft w:val="0"/>
          <w:marRight w:val="0"/>
          <w:marTop w:val="0"/>
          <w:marBottom w:val="0"/>
          <w:divBdr>
            <w:top w:val="none" w:sz="0" w:space="0" w:color="auto"/>
            <w:left w:val="none" w:sz="0" w:space="0" w:color="auto"/>
            <w:bottom w:val="none" w:sz="0" w:space="0" w:color="auto"/>
            <w:right w:val="none" w:sz="0" w:space="0" w:color="auto"/>
          </w:divBdr>
        </w:div>
        <w:div w:id="1390155080">
          <w:marLeft w:val="0"/>
          <w:marRight w:val="0"/>
          <w:marTop w:val="0"/>
          <w:marBottom w:val="0"/>
          <w:divBdr>
            <w:top w:val="none" w:sz="0" w:space="0" w:color="auto"/>
            <w:left w:val="none" w:sz="0" w:space="0" w:color="auto"/>
            <w:bottom w:val="none" w:sz="0" w:space="0" w:color="auto"/>
            <w:right w:val="none" w:sz="0" w:space="0" w:color="auto"/>
          </w:divBdr>
        </w:div>
        <w:div w:id="2051832059">
          <w:marLeft w:val="0"/>
          <w:marRight w:val="0"/>
          <w:marTop w:val="0"/>
          <w:marBottom w:val="0"/>
          <w:divBdr>
            <w:top w:val="none" w:sz="0" w:space="0" w:color="auto"/>
            <w:left w:val="none" w:sz="0" w:space="0" w:color="auto"/>
            <w:bottom w:val="none" w:sz="0" w:space="0" w:color="auto"/>
            <w:right w:val="none" w:sz="0" w:space="0" w:color="auto"/>
          </w:divBdr>
        </w:div>
        <w:div w:id="1737631961">
          <w:marLeft w:val="0"/>
          <w:marRight w:val="0"/>
          <w:marTop w:val="0"/>
          <w:marBottom w:val="0"/>
          <w:divBdr>
            <w:top w:val="none" w:sz="0" w:space="0" w:color="auto"/>
            <w:left w:val="none" w:sz="0" w:space="0" w:color="auto"/>
            <w:bottom w:val="none" w:sz="0" w:space="0" w:color="auto"/>
            <w:right w:val="none" w:sz="0" w:space="0" w:color="auto"/>
          </w:divBdr>
        </w:div>
        <w:div w:id="385104818">
          <w:marLeft w:val="0"/>
          <w:marRight w:val="0"/>
          <w:marTop w:val="0"/>
          <w:marBottom w:val="0"/>
          <w:divBdr>
            <w:top w:val="none" w:sz="0" w:space="0" w:color="auto"/>
            <w:left w:val="none" w:sz="0" w:space="0" w:color="auto"/>
            <w:bottom w:val="none" w:sz="0" w:space="0" w:color="auto"/>
            <w:right w:val="none" w:sz="0" w:space="0" w:color="auto"/>
          </w:divBdr>
        </w:div>
        <w:div w:id="1169906487">
          <w:marLeft w:val="0"/>
          <w:marRight w:val="0"/>
          <w:marTop w:val="0"/>
          <w:marBottom w:val="0"/>
          <w:divBdr>
            <w:top w:val="none" w:sz="0" w:space="0" w:color="auto"/>
            <w:left w:val="none" w:sz="0" w:space="0" w:color="auto"/>
            <w:bottom w:val="none" w:sz="0" w:space="0" w:color="auto"/>
            <w:right w:val="none" w:sz="0" w:space="0" w:color="auto"/>
          </w:divBdr>
        </w:div>
        <w:div w:id="1685395920">
          <w:marLeft w:val="0"/>
          <w:marRight w:val="0"/>
          <w:marTop w:val="0"/>
          <w:marBottom w:val="0"/>
          <w:divBdr>
            <w:top w:val="none" w:sz="0" w:space="0" w:color="auto"/>
            <w:left w:val="none" w:sz="0" w:space="0" w:color="auto"/>
            <w:bottom w:val="none" w:sz="0" w:space="0" w:color="auto"/>
            <w:right w:val="none" w:sz="0" w:space="0" w:color="auto"/>
          </w:divBdr>
        </w:div>
        <w:div w:id="1525558727">
          <w:marLeft w:val="0"/>
          <w:marRight w:val="0"/>
          <w:marTop w:val="0"/>
          <w:marBottom w:val="0"/>
          <w:divBdr>
            <w:top w:val="none" w:sz="0" w:space="0" w:color="auto"/>
            <w:left w:val="none" w:sz="0" w:space="0" w:color="auto"/>
            <w:bottom w:val="none" w:sz="0" w:space="0" w:color="auto"/>
            <w:right w:val="none" w:sz="0" w:space="0" w:color="auto"/>
          </w:divBdr>
        </w:div>
        <w:div w:id="919875409">
          <w:marLeft w:val="0"/>
          <w:marRight w:val="0"/>
          <w:marTop w:val="0"/>
          <w:marBottom w:val="0"/>
          <w:divBdr>
            <w:top w:val="none" w:sz="0" w:space="0" w:color="auto"/>
            <w:left w:val="none" w:sz="0" w:space="0" w:color="auto"/>
            <w:bottom w:val="none" w:sz="0" w:space="0" w:color="auto"/>
            <w:right w:val="none" w:sz="0" w:space="0" w:color="auto"/>
          </w:divBdr>
        </w:div>
        <w:div w:id="1479806056">
          <w:marLeft w:val="0"/>
          <w:marRight w:val="0"/>
          <w:marTop w:val="0"/>
          <w:marBottom w:val="0"/>
          <w:divBdr>
            <w:top w:val="none" w:sz="0" w:space="0" w:color="auto"/>
            <w:left w:val="none" w:sz="0" w:space="0" w:color="auto"/>
            <w:bottom w:val="none" w:sz="0" w:space="0" w:color="auto"/>
            <w:right w:val="none" w:sz="0" w:space="0" w:color="auto"/>
          </w:divBdr>
        </w:div>
        <w:div w:id="1869443713">
          <w:marLeft w:val="0"/>
          <w:marRight w:val="0"/>
          <w:marTop w:val="0"/>
          <w:marBottom w:val="0"/>
          <w:divBdr>
            <w:top w:val="none" w:sz="0" w:space="0" w:color="auto"/>
            <w:left w:val="none" w:sz="0" w:space="0" w:color="auto"/>
            <w:bottom w:val="none" w:sz="0" w:space="0" w:color="auto"/>
            <w:right w:val="none" w:sz="0" w:space="0" w:color="auto"/>
          </w:divBdr>
        </w:div>
        <w:div w:id="1780371096">
          <w:marLeft w:val="0"/>
          <w:marRight w:val="0"/>
          <w:marTop w:val="0"/>
          <w:marBottom w:val="0"/>
          <w:divBdr>
            <w:top w:val="none" w:sz="0" w:space="0" w:color="auto"/>
            <w:left w:val="none" w:sz="0" w:space="0" w:color="auto"/>
            <w:bottom w:val="none" w:sz="0" w:space="0" w:color="auto"/>
            <w:right w:val="none" w:sz="0" w:space="0" w:color="auto"/>
          </w:divBdr>
        </w:div>
        <w:div w:id="1044477007">
          <w:marLeft w:val="0"/>
          <w:marRight w:val="0"/>
          <w:marTop w:val="0"/>
          <w:marBottom w:val="0"/>
          <w:divBdr>
            <w:top w:val="none" w:sz="0" w:space="0" w:color="auto"/>
            <w:left w:val="none" w:sz="0" w:space="0" w:color="auto"/>
            <w:bottom w:val="none" w:sz="0" w:space="0" w:color="auto"/>
            <w:right w:val="none" w:sz="0" w:space="0" w:color="auto"/>
          </w:divBdr>
        </w:div>
        <w:div w:id="872768933">
          <w:marLeft w:val="0"/>
          <w:marRight w:val="0"/>
          <w:marTop w:val="0"/>
          <w:marBottom w:val="0"/>
          <w:divBdr>
            <w:top w:val="none" w:sz="0" w:space="0" w:color="auto"/>
            <w:left w:val="none" w:sz="0" w:space="0" w:color="auto"/>
            <w:bottom w:val="none" w:sz="0" w:space="0" w:color="auto"/>
            <w:right w:val="none" w:sz="0" w:space="0" w:color="auto"/>
          </w:divBdr>
        </w:div>
        <w:div w:id="265381949">
          <w:marLeft w:val="0"/>
          <w:marRight w:val="0"/>
          <w:marTop w:val="0"/>
          <w:marBottom w:val="0"/>
          <w:divBdr>
            <w:top w:val="none" w:sz="0" w:space="0" w:color="auto"/>
            <w:left w:val="none" w:sz="0" w:space="0" w:color="auto"/>
            <w:bottom w:val="none" w:sz="0" w:space="0" w:color="auto"/>
            <w:right w:val="none" w:sz="0" w:space="0" w:color="auto"/>
          </w:divBdr>
        </w:div>
        <w:div w:id="113183514">
          <w:marLeft w:val="0"/>
          <w:marRight w:val="0"/>
          <w:marTop w:val="0"/>
          <w:marBottom w:val="0"/>
          <w:divBdr>
            <w:top w:val="none" w:sz="0" w:space="0" w:color="auto"/>
            <w:left w:val="none" w:sz="0" w:space="0" w:color="auto"/>
            <w:bottom w:val="none" w:sz="0" w:space="0" w:color="auto"/>
            <w:right w:val="none" w:sz="0" w:space="0" w:color="auto"/>
          </w:divBdr>
        </w:div>
        <w:div w:id="2024211474">
          <w:marLeft w:val="0"/>
          <w:marRight w:val="0"/>
          <w:marTop w:val="0"/>
          <w:marBottom w:val="0"/>
          <w:divBdr>
            <w:top w:val="none" w:sz="0" w:space="0" w:color="auto"/>
            <w:left w:val="none" w:sz="0" w:space="0" w:color="auto"/>
            <w:bottom w:val="none" w:sz="0" w:space="0" w:color="auto"/>
            <w:right w:val="none" w:sz="0" w:space="0" w:color="auto"/>
          </w:divBdr>
        </w:div>
        <w:div w:id="673454076">
          <w:marLeft w:val="0"/>
          <w:marRight w:val="0"/>
          <w:marTop w:val="0"/>
          <w:marBottom w:val="0"/>
          <w:divBdr>
            <w:top w:val="none" w:sz="0" w:space="0" w:color="auto"/>
            <w:left w:val="none" w:sz="0" w:space="0" w:color="auto"/>
            <w:bottom w:val="none" w:sz="0" w:space="0" w:color="auto"/>
            <w:right w:val="none" w:sz="0" w:space="0" w:color="auto"/>
          </w:divBdr>
        </w:div>
        <w:div w:id="650332423">
          <w:marLeft w:val="0"/>
          <w:marRight w:val="0"/>
          <w:marTop w:val="0"/>
          <w:marBottom w:val="0"/>
          <w:divBdr>
            <w:top w:val="none" w:sz="0" w:space="0" w:color="auto"/>
            <w:left w:val="none" w:sz="0" w:space="0" w:color="auto"/>
            <w:bottom w:val="none" w:sz="0" w:space="0" w:color="auto"/>
            <w:right w:val="none" w:sz="0" w:space="0" w:color="auto"/>
          </w:divBdr>
        </w:div>
        <w:div w:id="813449059">
          <w:marLeft w:val="0"/>
          <w:marRight w:val="0"/>
          <w:marTop w:val="0"/>
          <w:marBottom w:val="0"/>
          <w:divBdr>
            <w:top w:val="none" w:sz="0" w:space="0" w:color="auto"/>
            <w:left w:val="none" w:sz="0" w:space="0" w:color="auto"/>
            <w:bottom w:val="none" w:sz="0" w:space="0" w:color="auto"/>
            <w:right w:val="none" w:sz="0" w:space="0" w:color="auto"/>
          </w:divBdr>
        </w:div>
        <w:div w:id="1643584155">
          <w:marLeft w:val="0"/>
          <w:marRight w:val="0"/>
          <w:marTop w:val="0"/>
          <w:marBottom w:val="0"/>
          <w:divBdr>
            <w:top w:val="none" w:sz="0" w:space="0" w:color="auto"/>
            <w:left w:val="none" w:sz="0" w:space="0" w:color="auto"/>
            <w:bottom w:val="none" w:sz="0" w:space="0" w:color="auto"/>
            <w:right w:val="none" w:sz="0" w:space="0" w:color="auto"/>
          </w:divBdr>
        </w:div>
        <w:div w:id="719128646">
          <w:marLeft w:val="0"/>
          <w:marRight w:val="0"/>
          <w:marTop w:val="0"/>
          <w:marBottom w:val="0"/>
          <w:divBdr>
            <w:top w:val="none" w:sz="0" w:space="0" w:color="auto"/>
            <w:left w:val="none" w:sz="0" w:space="0" w:color="auto"/>
            <w:bottom w:val="none" w:sz="0" w:space="0" w:color="auto"/>
            <w:right w:val="none" w:sz="0" w:space="0" w:color="auto"/>
          </w:divBdr>
        </w:div>
        <w:div w:id="2101831315">
          <w:marLeft w:val="0"/>
          <w:marRight w:val="0"/>
          <w:marTop w:val="0"/>
          <w:marBottom w:val="0"/>
          <w:divBdr>
            <w:top w:val="none" w:sz="0" w:space="0" w:color="auto"/>
            <w:left w:val="none" w:sz="0" w:space="0" w:color="auto"/>
            <w:bottom w:val="none" w:sz="0" w:space="0" w:color="auto"/>
            <w:right w:val="none" w:sz="0" w:space="0" w:color="auto"/>
          </w:divBdr>
        </w:div>
        <w:div w:id="1203323657">
          <w:marLeft w:val="0"/>
          <w:marRight w:val="0"/>
          <w:marTop w:val="0"/>
          <w:marBottom w:val="0"/>
          <w:divBdr>
            <w:top w:val="none" w:sz="0" w:space="0" w:color="auto"/>
            <w:left w:val="none" w:sz="0" w:space="0" w:color="auto"/>
            <w:bottom w:val="none" w:sz="0" w:space="0" w:color="auto"/>
            <w:right w:val="none" w:sz="0" w:space="0" w:color="auto"/>
          </w:divBdr>
        </w:div>
        <w:div w:id="1423917163">
          <w:marLeft w:val="0"/>
          <w:marRight w:val="0"/>
          <w:marTop w:val="0"/>
          <w:marBottom w:val="0"/>
          <w:divBdr>
            <w:top w:val="none" w:sz="0" w:space="0" w:color="auto"/>
            <w:left w:val="none" w:sz="0" w:space="0" w:color="auto"/>
            <w:bottom w:val="none" w:sz="0" w:space="0" w:color="auto"/>
            <w:right w:val="none" w:sz="0" w:space="0" w:color="auto"/>
          </w:divBdr>
        </w:div>
        <w:div w:id="1585527944">
          <w:marLeft w:val="0"/>
          <w:marRight w:val="0"/>
          <w:marTop w:val="0"/>
          <w:marBottom w:val="0"/>
          <w:divBdr>
            <w:top w:val="none" w:sz="0" w:space="0" w:color="auto"/>
            <w:left w:val="none" w:sz="0" w:space="0" w:color="auto"/>
            <w:bottom w:val="none" w:sz="0" w:space="0" w:color="auto"/>
            <w:right w:val="none" w:sz="0" w:space="0" w:color="auto"/>
          </w:divBdr>
        </w:div>
        <w:div w:id="1428575062">
          <w:marLeft w:val="0"/>
          <w:marRight w:val="0"/>
          <w:marTop w:val="0"/>
          <w:marBottom w:val="0"/>
          <w:divBdr>
            <w:top w:val="none" w:sz="0" w:space="0" w:color="auto"/>
            <w:left w:val="none" w:sz="0" w:space="0" w:color="auto"/>
            <w:bottom w:val="none" w:sz="0" w:space="0" w:color="auto"/>
            <w:right w:val="none" w:sz="0" w:space="0" w:color="auto"/>
          </w:divBdr>
        </w:div>
        <w:div w:id="894508997">
          <w:marLeft w:val="0"/>
          <w:marRight w:val="0"/>
          <w:marTop w:val="0"/>
          <w:marBottom w:val="0"/>
          <w:divBdr>
            <w:top w:val="none" w:sz="0" w:space="0" w:color="auto"/>
            <w:left w:val="none" w:sz="0" w:space="0" w:color="auto"/>
            <w:bottom w:val="none" w:sz="0" w:space="0" w:color="auto"/>
            <w:right w:val="none" w:sz="0" w:space="0" w:color="auto"/>
          </w:divBdr>
        </w:div>
        <w:div w:id="1753117552">
          <w:marLeft w:val="0"/>
          <w:marRight w:val="0"/>
          <w:marTop w:val="0"/>
          <w:marBottom w:val="0"/>
          <w:divBdr>
            <w:top w:val="none" w:sz="0" w:space="0" w:color="auto"/>
            <w:left w:val="none" w:sz="0" w:space="0" w:color="auto"/>
            <w:bottom w:val="none" w:sz="0" w:space="0" w:color="auto"/>
            <w:right w:val="none" w:sz="0" w:space="0" w:color="auto"/>
          </w:divBdr>
        </w:div>
        <w:div w:id="860826271">
          <w:marLeft w:val="0"/>
          <w:marRight w:val="0"/>
          <w:marTop w:val="0"/>
          <w:marBottom w:val="0"/>
          <w:divBdr>
            <w:top w:val="none" w:sz="0" w:space="0" w:color="auto"/>
            <w:left w:val="none" w:sz="0" w:space="0" w:color="auto"/>
            <w:bottom w:val="none" w:sz="0" w:space="0" w:color="auto"/>
            <w:right w:val="none" w:sz="0" w:space="0" w:color="auto"/>
          </w:divBdr>
        </w:div>
        <w:div w:id="841893700">
          <w:marLeft w:val="0"/>
          <w:marRight w:val="0"/>
          <w:marTop w:val="0"/>
          <w:marBottom w:val="0"/>
          <w:divBdr>
            <w:top w:val="none" w:sz="0" w:space="0" w:color="auto"/>
            <w:left w:val="none" w:sz="0" w:space="0" w:color="auto"/>
            <w:bottom w:val="none" w:sz="0" w:space="0" w:color="auto"/>
            <w:right w:val="none" w:sz="0" w:space="0" w:color="auto"/>
          </w:divBdr>
        </w:div>
        <w:div w:id="260837962">
          <w:marLeft w:val="0"/>
          <w:marRight w:val="0"/>
          <w:marTop w:val="0"/>
          <w:marBottom w:val="0"/>
          <w:divBdr>
            <w:top w:val="none" w:sz="0" w:space="0" w:color="auto"/>
            <w:left w:val="none" w:sz="0" w:space="0" w:color="auto"/>
            <w:bottom w:val="none" w:sz="0" w:space="0" w:color="auto"/>
            <w:right w:val="none" w:sz="0" w:space="0" w:color="auto"/>
          </w:divBdr>
        </w:div>
        <w:div w:id="1023017564">
          <w:marLeft w:val="0"/>
          <w:marRight w:val="0"/>
          <w:marTop w:val="0"/>
          <w:marBottom w:val="0"/>
          <w:divBdr>
            <w:top w:val="none" w:sz="0" w:space="0" w:color="auto"/>
            <w:left w:val="none" w:sz="0" w:space="0" w:color="auto"/>
            <w:bottom w:val="none" w:sz="0" w:space="0" w:color="auto"/>
            <w:right w:val="none" w:sz="0" w:space="0" w:color="auto"/>
          </w:divBdr>
        </w:div>
        <w:div w:id="32121101">
          <w:marLeft w:val="0"/>
          <w:marRight w:val="0"/>
          <w:marTop w:val="0"/>
          <w:marBottom w:val="0"/>
          <w:divBdr>
            <w:top w:val="none" w:sz="0" w:space="0" w:color="auto"/>
            <w:left w:val="none" w:sz="0" w:space="0" w:color="auto"/>
            <w:bottom w:val="none" w:sz="0" w:space="0" w:color="auto"/>
            <w:right w:val="none" w:sz="0" w:space="0" w:color="auto"/>
          </w:divBdr>
        </w:div>
        <w:div w:id="283848793">
          <w:marLeft w:val="0"/>
          <w:marRight w:val="0"/>
          <w:marTop w:val="0"/>
          <w:marBottom w:val="0"/>
          <w:divBdr>
            <w:top w:val="none" w:sz="0" w:space="0" w:color="auto"/>
            <w:left w:val="none" w:sz="0" w:space="0" w:color="auto"/>
            <w:bottom w:val="none" w:sz="0" w:space="0" w:color="auto"/>
            <w:right w:val="none" w:sz="0" w:space="0" w:color="auto"/>
          </w:divBdr>
        </w:div>
        <w:div w:id="1676222763">
          <w:marLeft w:val="0"/>
          <w:marRight w:val="0"/>
          <w:marTop w:val="0"/>
          <w:marBottom w:val="0"/>
          <w:divBdr>
            <w:top w:val="none" w:sz="0" w:space="0" w:color="auto"/>
            <w:left w:val="none" w:sz="0" w:space="0" w:color="auto"/>
            <w:bottom w:val="none" w:sz="0" w:space="0" w:color="auto"/>
            <w:right w:val="none" w:sz="0" w:space="0" w:color="auto"/>
          </w:divBdr>
        </w:div>
        <w:div w:id="164171022">
          <w:marLeft w:val="0"/>
          <w:marRight w:val="0"/>
          <w:marTop w:val="0"/>
          <w:marBottom w:val="0"/>
          <w:divBdr>
            <w:top w:val="none" w:sz="0" w:space="0" w:color="auto"/>
            <w:left w:val="none" w:sz="0" w:space="0" w:color="auto"/>
            <w:bottom w:val="none" w:sz="0" w:space="0" w:color="auto"/>
            <w:right w:val="none" w:sz="0" w:space="0" w:color="auto"/>
          </w:divBdr>
        </w:div>
        <w:div w:id="1464008709">
          <w:marLeft w:val="0"/>
          <w:marRight w:val="0"/>
          <w:marTop w:val="0"/>
          <w:marBottom w:val="0"/>
          <w:divBdr>
            <w:top w:val="none" w:sz="0" w:space="0" w:color="auto"/>
            <w:left w:val="none" w:sz="0" w:space="0" w:color="auto"/>
            <w:bottom w:val="none" w:sz="0" w:space="0" w:color="auto"/>
            <w:right w:val="none" w:sz="0" w:space="0" w:color="auto"/>
          </w:divBdr>
        </w:div>
        <w:div w:id="1250239579">
          <w:marLeft w:val="0"/>
          <w:marRight w:val="0"/>
          <w:marTop w:val="0"/>
          <w:marBottom w:val="0"/>
          <w:divBdr>
            <w:top w:val="none" w:sz="0" w:space="0" w:color="auto"/>
            <w:left w:val="none" w:sz="0" w:space="0" w:color="auto"/>
            <w:bottom w:val="none" w:sz="0" w:space="0" w:color="auto"/>
            <w:right w:val="none" w:sz="0" w:space="0" w:color="auto"/>
          </w:divBdr>
        </w:div>
        <w:div w:id="952398915">
          <w:marLeft w:val="0"/>
          <w:marRight w:val="0"/>
          <w:marTop w:val="0"/>
          <w:marBottom w:val="0"/>
          <w:divBdr>
            <w:top w:val="none" w:sz="0" w:space="0" w:color="auto"/>
            <w:left w:val="none" w:sz="0" w:space="0" w:color="auto"/>
            <w:bottom w:val="none" w:sz="0" w:space="0" w:color="auto"/>
            <w:right w:val="none" w:sz="0" w:space="0" w:color="auto"/>
          </w:divBdr>
        </w:div>
        <w:div w:id="1209027499">
          <w:marLeft w:val="0"/>
          <w:marRight w:val="0"/>
          <w:marTop w:val="0"/>
          <w:marBottom w:val="0"/>
          <w:divBdr>
            <w:top w:val="none" w:sz="0" w:space="0" w:color="auto"/>
            <w:left w:val="none" w:sz="0" w:space="0" w:color="auto"/>
            <w:bottom w:val="none" w:sz="0" w:space="0" w:color="auto"/>
            <w:right w:val="none" w:sz="0" w:space="0" w:color="auto"/>
          </w:divBdr>
        </w:div>
        <w:div w:id="69809582">
          <w:marLeft w:val="0"/>
          <w:marRight w:val="0"/>
          <w:marTop w:val="0"/>
          <w:marBottom w:val="0"/>
          <w:divBdr>
            <w:top w:val="none" w:sz="0" w:space="0" w:color="auto"/>
            <w:left w:val="none" w:sz="0" w:space="0" w:color="auto"/>
            <w:bottom w:val="none" w:sz="0" w:space="0" w:color="auto"/>
            <w:right w:val="none" w:sz="0" w:space="0" w:color="auto"/>
          </w:divBdr>
        </w:div>
        <w:div w:id="2053142294">
          <w:marLeft w:val="0"/>
          <w:marRight w:val="0"/>
          <w:marTop w:val="0"/>
          <w:marBottom w:val="0"/>
          <w:divBdr>
            <w:top w:val="none" w:sz="0" w:space="0" w:color="auto"/>
            <w:left w:val="none" w:sz="0" w:space="0" w:color="auto"/>
            <w:bottom w:val="none" w:sz="0" w:space="0" w:color="auto"/>
            <w:right w:val="none" w:sz="0" w:space="0" w:color="auto"/>
          </w:divBdr>
        </w:div>
        <w:div w:id="744455081">
          <w:marLeft w:val="0"/>
          <w:marRight w:val="0"/>
          <w:marTop w:val="0"/>
          <w:marBottom w:val="0"/>
          <w:divBdr>
            <w:top w:val="none" w:sz="0" w:space="0" w:color="auto"/>
            <w:left w:val="none" w:sz="0" w:space="0" w:color="auto"/>
            <w:bottom w:val="none" w:sz="0" w:space="0" w:color="auto"/>
            <w:right w:val="none" w:sz="0" w:space="0" w:color="auto"/>
          </w:divBdr>
        </w:div>
        <w:div w:id="994336358">
          <w:marLeft w:val="0"/>
          <w:marRight w:val="0"/>
          <w:marTop w:val="0"/>
          <w:marBottom w:val="0"/>
          <w:divBdr>
            <w:top w:val="none" w:sz="0" w:space="0" w:color="auto"/>
            <w:left w:val="none" w:sz="0" w:space="0" w:color="auto"/>
            <w:bottom w:val="none" w:sz="0" w:space="0" w:color="auto"/>
            <w:right w:val="none" w:sz="0" w:space="0" w:color="auto"/>
          </w:divBdr>
        </w:div>
        <w:div w:id="418257369">
          <w:marLeft w:val="0"/>
          <w:marRight w:val="0"/>
          <w:marTop w:val="0"/>
          <w:marBottom w:val="0"/>
          <w:divBdr>
            <w:top w:val="none" w:sz="0" w:space="0" w:color="auto"/>
            <w:left w:val="none" w:sz="0" w:space="0" w:color="auto"/>
            <w:bottom w:val="none" w:sz="0" w:space="0" w:color="auto"/>
            <w:right w:val="none" w:sz="0" w:space="0" w:color="auto"/>
          </w:divBdr>
        </w:div>
        <w:div w:id="443694243">
          <w:marLeft w:val="0"/>
          <w:marRight w:val="0"/>
          <w:marTop w:val="0"/>
          <w:marBottom w:val="0"/>
          <w:divBdr>
            <w:top w:val="none" w:sz="0" w:space="0" w:color="auto"/>
            <w:left w:val="none" w:sz="0" w:space="0" w:color="auto"/>
            <w:bottom w:val="none" w:sz="0" w:space="0" w:color="auto"/>
            <w:right w:val="none" w:sz="0" w:space="0" w:color="auto"/>
          </w:divBdr>
        </w:div>
        <w:div w:id="1315060696">
          <w:marLeft w:val="0"/>
          <w:marRight w:val="0"/>
          <w:marTop w:val="0"/>
          <w:marBottom w:val="0"/>
          <w:divBdr>
            <w:top w:val="none" w:sz="0" w:space="0" w:color="auto"/>
            <w:left w:val="none" w:sz="0" w:space="0" w:color="auto"/>
            <w:bottom w:val="none" w:sz="0" w:space="0" w:color="auto"/>
            <w:right w:val="none" w:sz="0" w:space="0" w:color="auto"/>
          </w:divBdr>
        </w:div>
        <w:div w:id="1987390227">
          <w:marLeft w:val="0"/>
          <w:marRight w:val="0"/>
          <w:marTop w:val="0"/>
          <w:marBottom w:val="0"/>
          <w:divBdr>
            <w:top w:val="none" w:sz="0" w:space="0" w:color="auto"/>
            <w:left w:val="none" w:sz="0" w:space="0" w:color="auto"/>
            <w:bottom w:val="none" w:sz="0" w:space="0" w:color="auto"/>
            <w:right w:val="none" w:sz="0" w:space="0" w:color="auto"/>
          </w:divBdr>
        </w:div>
        <w:div w:id="169031884">
          <w:marLeft w:val="0"/>
          <w:marRight w:val="0"/>
          <w:marTop w:val="0"/>
          <w:marBottom w:val="0"/>
          <w:divBdr>
            <w:top w:val="none" w:sz="0" w:space="0" w:color="auto"/>
            <w:left w:val="none" w:sz="0" w:space="0" w:color="auto"/>
            <w:bottom w:val="none" w:sz="0" w:space="0" w:color="auto"/>
            <w:right w:val="none" w:sz="0" w:space="0" w:color="auto"/>
          </w:divBdr>
        </w:div>
        <w:div w:id="236213524">
          <w:marLeft w:val="0"/>
          <w:marRight w:val="0"/>
          <w:marTop w:val="0"/>
          <w:marBottom w:val="0"/>
          <w:divBdr>
            <w:top w:val="none" w:sz="0" w:space="0" w:color="auto"/>
            <w:left w:val="none" w:sz="0" w:space="0" w:color="auto"/>
            <w:bottom w:val="none" w:sz="0" w:space="0" w:color="auto"/>
            <w:right w:val="none" w:sz="0" w:space="0" w:color="auto"/>
          </w:divBdr>
        </w:div>
        <w:div w:id="89813044">
          <w:marLeft w:val="0"/>
          <w:marRight w:val="0"/>
          <w:marTop w:val="0"/>
          <w:marBottom w:val="0"/>
          <w:divBdr>
            <w:top w:val="none" w:sz="0" w:space="0" w:color="auto"/>
            <w:left w:val="none" w:sz="0" w:space="0" w:color="auto"/>
            <w:bottom w:val="none" w:sz="0" w:space="0" w:color="auto"/>
            <w:right w:val="none" w:sz="0" w:space="0" w:color="auto"/>
          </w:divBdr>
        </w:div>
        <w:div w:id="815606168">
          <w:marLeft w:val="0"/>
          <w:marRight w:val="0"/>
          <w:marTop w:val="0"/>
          <w:marBottom w:val="0"/>
          <w:divBdr>
            <w:top w:val="none" w:sz="0" w:space="0" w:color="auto"/>
            <w:left w:val="none" w:sz="0" w:space="0" w:color="auto"/>
            <w:bottom w:val="none" w:sz="0" w:space="0" w:color="auto"/>
            <w:right w:val="none" w:sz="0" w:space="0" w:color="auto"/>
          </w:divBdr>
        </w:div>
        <w:div w:id="1008751181">
          <w:marLeft w:val="0"/>
          <w:marRight w:val="0"/>
          <w:marTop w:val="0"/>
          <w:marBottom w:val="0"/>
          <w:divBdr>
            <w:top w:val="none" w:sz="0" w:space="0" w:color="auto"/>
            <w:left w:val="none" w:sz="0" w:space="0" w:color="auto"/>
            <w:bottom w:val="none" w:sz="0" w:space="0" w:color="auto"/>
            <w:right w:val="none" w:sz="0" w:space="0" w:color="auto"/>
          </w:divBdr>
        </w:div>
        <w:div w:id="1752972079">
          <w:marLeft w:val="0"/>
          <w:marRight w:val="0"/>
          <w:marTop w:val="0"/>
          <w:marBottom w:val="0"/>
          <w:divBdr>
            <w:top w:val="none" w:sz="0" w:space="0" w:color="auto"/>
            <w:left w:val="none" w:sz="0" w:space="0" w:color="auto"/>
            <w:bottom w:val="none" w:sz="0" w:space="0" w:color="auto"/>
            <w:right w:val="none" w:sz="0" w:space="0" w:color="auto"/>
          </w:divBdr>
        </w:div>
        <w:div w:id="377435796">
          <w:marLeft w:val="0"/>
          <w:marRight w:val="0"/>
          <w:marTop w:val="0"/>
          <w:marBottom w:val="0"/>
          <w:divBdr>
            <w:top w:val="none" w:sz="0" w:space="0" w:color="auto"/>
            <w:left w:val="none" w:sz="0" w:space="0" w:color="auto"/>
            <w:bottom w:val="none" w:sz="0" w:space="0" w:color="auto"/>
            <w:right w:val="none" w:sz="0" w:space="0" w:color="auto"/>
          </w:divBdr>
        </w:div>
        <w:div w:id="1532574958">
          <w:marLeft w:val="0"/>
          <w:marRight w:val="0"/>
          <w:marTop w:val="0"/>
          <w:marBottom w:val="0"/>
          <w:divBdr>
            <w:top w:val="none" w:sz="0" w:space="0" w:color="auto"/>
            <w:left w:val="none" w:sz="0" w:space="0" w:color="auto"/>
            <w:bottom w:val="none" w:sz="0" w:space="0" w:color="auto"/>
            <w:right w:val="none" w:sz="0" w:space="0" w:color="auto"/>
          </w:divBdr>
        </w:div>
        <w:div w:id="316998800">
          <w:marLeft w:val="0"/>
          <w:marRight w:val="0"/>
          <w:marTop w:val="0"/>
          <w:marBottom w:val="0"/>
          <w:divBdr>
            <w:top w:val="none" w:sz="0" w:space="0" w:color="auto"/>
            <w:left w:val="none" w:sz="0" w:space="0" w:color="auto"/>
            <w:bottom w:val="none" w:sz="0" w:space="0" w:color="auto"/>
            <w:right w:val="none" w:sz="0" w:space="0" w:color="auto"/>
          </w:divBdr>
        </w:div>
        <w:div w:id="169374355">
          <w:marLeft w:val="0"/>
          <w:marRight w:val="0"/>
          <w:marTop w:val="0"/>
          <w:marBottom w:val="0"/>
          <w:divBdr>
            <w:top w:val="none" w:sz="0" w:space="0" w:color="auto"/>
            <w:left w:val="none" w:sz="0" w:space="0" w:color="auto"/>
            <w:bottom w:val="none" w:sz="0" w:space="0" w:color="auto"/>
            <w:right w:val="none" w:sz="0" w:space="0" w:color="auto"/>
          </w:divBdr>
        </w:div>
        <w:div w:id="148177665">
          <w:marLeft w:val="0"/>
          <w:marRight w:val="0"/>
          <w:marTop w:val="0"/>
          <w:marBottom w:val="0"/>
          <w:divBdr>
            <w:top w:val="none" w:sz="0" w:space="0" w:color="auto"/>
            <w:left w:val="none" w:sz="0" w:space="0" w:color="auto"/>
            <w:bottom w:val="none" w:sz="0" w:space="0" w:color="auto"/>
            <w:right w:val="none" w:sz="0" w:space="0" w:color="auto"/>
          </w:divBdr>
        </w:div>
        <w:div w:id="1200053440">
          <w:marLeft w:val="0"/>
          <w:marRight w:val="0"/>
          <w:marTop w:val="0"/>
          <w:marBottom w:val="0"/>
          <w:divBdr>
            <w:top w:val="none" w:sz="0" w:space="0" w:color="auto"/>
            <w:left w:val="none" w:sz="0" w:space="0" w:color="auto"/>
            <w:bottom w:val="none" w:sz="0" w:space="0" w:color="auto"/>
            <w:right w:val="none" w:sz="0" w:space="0" w:color="auto"/>
          </w:divBdr>
        </w:div>
        <w:div w:id="1308822122">
          <w:marLeft w:val="0"/>
          <w:marRight w:val="0"/>
          <w:marTop w:val="0"/>
          <w:marBottom w:val="0"/>
          <w:divBdr>
            <w:top w:val="none" w:sz="0" w:space="0" w:color="auto"/>
            <w:left w:val="none" w:sz="0" w:space="0" w:color="auto"/>
            <w:bottom w:val="none" w:sz="0" w:space="0" w:color="auto"/>
            <w:right w:val="none" w:sz="0" w:space="0" w:color="auto"/>
          </w:divBdr>
        </w:div>
        <w:div w:id="421604012">
          <w:marLeft w:val="0"/>
          <w:marRight w:val="0"/>
          <w:marTop w:val="0"/>
          <w:marBottom w:val="0"/>
          <w:divBdr>
            <w:top w:val="none" w:sz="0" w:space="0" w:color="auto"/>
            <w:left w:val="none" w:sz="0" w:space="0" w:color="auto"/>
            <w:bottom w:val="none" w:sz="0" w:space="0" w:color="auto"/>
            <w:right w:val="none" w:sz="0" w:space="0" w:color="auto"/>
          </w:divBdr>
        </w:div>
        <w:div w:id="572200953">
          <w:marLeft w:val="0"/>
          <w:marRight w:val="0"/>
          <w:marTop w:val="0"/>
          <w:marBottom w:val="0"/>
          <w:divBdr>
            <w:top w:val="none" w:sz="0" w:space="0" w:color="auto"/>
            <w:left w:val="none" w:sz="0" w:space="0" w:color="auto"/>
            <w:bottom w:val="none" w:sz="0" w:space="0" w:color="auto"/>
            <w:right w:val="none" w:sz="0" w:space="0" w:color="auto"/>
          </w:divBdr>
        </w:div>
        <w:div w:id="1045956191">
          <w:marLeft w:val="0"/>
          <w:marRight w:val="0"/>
          <w:marTop w:val="0"/>
          <w:marBottom w:val="0"/>
          <w:divBdr>
            <w:top w:val="none" w:sz="0" w:space="0" w:color="auto"/>
            <w:left w:val="none" w:sz="0" w:space="0" w:color="auto"/>
            <w:bottom w:val="none" w:sz="0" w:space="0" w:color="auto"/>
            <w:right w:val="none" w:sz="0" w:space="0" w:color="auto"/>
          </w:divBdr>
        </w:div>
        <w:div w:id="2107380433">
          <w:marLeft w:val="0"/>
          <w:marRight w:val="0"/>
          <w:marTop w:val="0"/>
          <w:marBottom w:val="0"/>
          <w:divBdr>
            <w:top w:val="none" w:sz="0" w:space="0" w:color="auto"/>
            <w:left w:val="none" w:sz="0" w:space="0" w:color="auto"/>
            <w:bottom w:val="none" w:sz="0" w:space="0" w:color="auto"/>
            <w:right w:val="none" w:sz="0" w:space="0" w:color="auto"/>
          </w:divBdr>
        </w:div>
        <w:div w:id="1780830611">
          <w:marLeft w:val="0"/>
          <w:marRight w:val="0"/>
          <w:marTop w:val="0"/>
          <w:marBottom w:val="0"/>
          <w:divBdr>
            <w:top w:val="none" w:sz="0" w:space="0" w:color="auto"/>
            <w:left w:val="none" w:sz="0" w:space="0" w:color="auto"/>
            <w:bottom w:val="none" w:sz="0" w:space="0" w:color="auto"/>
            <w:right w:val="none" w:sz="0" w:space="0" w:color="auto"/>
          </w:divBdr>
        </w:div>
        <w:div w:id="361705610">
          <w:marLeft w:val="0"/>
          <w:marRight w:val="0"/>
          <w:marTop w:val="0"/>
          <w:marBottom w:val="0"/>
          <w:divBdr>
            <w:top w:val="none" w:sz="0" w:space="0" w:color="auto"/>
            <w:left w:val="none" w:sz="0" w:space="0" w:color="auto"/>
            <w:bottom w:val="none" w:sz="0" w:space="0" w:color="auto"/>
            <w:right w:val="none" w:sz="0" w:space="0" w:color="auto"/>
          </w:divBdr>
        </w:div>
        <w:div w:id="855113845">
          <w:marLeft w:val="0"/>
          <w:marRight w:val="0"/>
          <w:marTop w:val="0"/>
          <w:marBottom w:val="0"/>
          <w:divBdr>
            <w:top w:val="none" w:sz="0" w:space="0" w:color="auto"/>
            <w:left w:val="none" w:sz="0" w:space="0" w:color="auto"/>
            <w:bottom w:val="none" w:sz="0" w:space="0" w:color="auto"/>
            <w:right w:val="none" w:sz="0" w:space="0" w:color="auto"/>
          </w:divBdr>
        </w:div>
        <w:div w:id="527333674">
          <w:marLeft w:val="0"/>
          <w:marRight w:val="0"/>
          <w:marTop w:val="0"/>
          <w:marBottom w:val="0"/>
          <w:divBdr>
            <w:top w:val="none" w:sz="0" w:space="0" w:color="auto"/>
            <w:left w:val="none" w:sz="0" w:space="0" w:color="auto"/>
            <w:bottom w:val="none" w:sz="0" w:space="0" w:color="auto"/>
            <w:right w:val="none" w:sz="0" w:space="0" w:color="auto"/>
          </w:divBdr>
        </w:div>
        <w:div w:id="1925913966">
          <w:marLeft w:val="0"/>
          <w:marRight w:val="0"/>
          <w:marTop w:val="0"/>
          <w:marBottom w:val="0"/>
          <w:divBdr>
            <w:top w:val="none" w:sz="0" w:space="0" w:color="auto"/>
            <w:left w:val="none" w:sz="0" w:space="0" w:color="auto"/>
            <w:bottom w:val="none" w:sz="0" w:space="0" w:color="auto"/>
            <w:right w:val="none" w:sz="0" w:space="0" w:color="auto"/>
          </w:divBdr>
        </w:div>
        <w:div w:id="365832271">
          <w:marLeft w:val="0"/>
          <w:marRight w:val="0"/>
          <w:marTop w:val="0"/>
          <w:marBottom w:val="0"/>
          <w:divBdr>
            <w:top w:val="none" w:sz="0" w:space="0" w:color="auto"/>
            <w:left w:val="none" w:sz="0" w:space="0" w:color="auto"/>
            <w:bottom w:val="none" w:sz="0" w:space="0" w:color="auto"/>
            <w:right w:val="none" w:sz="0" w:space="0" w:color="auto"/>
          </w:divBdr>
        </w:div>
        <w:div w:id="2064910572">
          <w:marLeft w:val="0"/>
          <w:marRight w:val="0"/>
          <w:marTop w:val="0"/>
          <w:marBottom w:val="0"/>
          <w:divBdr>
            <w:top w:val="none" w:sz="0" w:space="0" w:color="auto"/>
            <w:left w:val="none" w:sz="0" w:space="0" w:color="auto"/>
            <w:bottom w:val="none" w:sz="0" w:space="0" w:color="auto"/>
            <w:right w:val="none" w:sz="0" w:space="0" w:color="auto"/>
          </w:divBdr>
        </w:div>
        <w:div w:id="1406760053">
          <w:marLeft w:val="0"/>
          <w:marRight w:val="0"/>
          <w:marTop w:val="0"/>
          <w:marBottom w:val="0"/>
          <w:divBdr>
            <w:top w:val="none" w:sz="0" w:space="0" w:color="auto"/>
            <w:left w:val="none" w:sz="0" w:space="0" w:color="auto"/>
            <w:bottom w:val="none" w:sz="0" w:space="0" w:color="auto"/>
            <w:right w:val="none" w:sz="0" w:space="0" w:color="auto"/>
          </w:divBdr>
        </w:div>
        <w:div w:id="1560096206">
          <w:marLeft w:val="0"/>
          <w:marRight w:val="0"/>
          <w:marTop w:val="0"/>
          <w:marBottom w:val="0"/>
          <w:divBdr>
            <w:top w:val="none" w:sz="0" w:space="0" w:color="auto"/>
            <w:left w:val="none" w:sz="0" w:space="0" w:color="auto"/>
            <w:bottom w:val="none" w:sz="0" w:space="0" w:color="auto"/>
            <w:right w:val="none" w:sz="0" w:space="0" w:color="auto"/>
          </w:divBdr>
        </w:div>
        <w:div w:id="1126389225">
          <w:marLeft w:val="0"/>
          <w:marRight w:val="0"/>
          <w:marTop w:val="0"/>
          <w:marBottom w:val="0"/>
          <w:divBdr>
            <w:top w:val="none" w:sz="0" w:space="0" w:color="auto"/>
            <w:left w:val="none" w:sz="0" w:space="0" w:color="auto"/>
            <w:bottom w:val="none" w:sz="0" w:space="0" w:color="auto"/>
            <w:right w:val="none" w:sz="0" w:space="0" w:color="auto"/>
          </w:divBdr>
        </w:div>
        <w:div w:id="2063826612">
          <w:marLeft w:val="0"/>
          <w:marRight w:val="0"/>
          <w:marTop w:val="0"/>
          <w:marBottom w:val="0"/>
          <w:divBdr>
            <w:top w:val="none" w:sz="0" w:space="0" w:color="auto"/>
            <w:left w:val="none" w:sz="0" w:space="0" w:color="auto"/>
            <w:bottom w:val="none" w:sz="0" w:space="0" w:color="auto"/>
            <w:right w:val="none" w:sz="0" w:space="0" w:color="auto"/>
          </w:divBdr>
        </w:div>
        <w:div w:id="2087798069">
          <w:marLeft w:val="0"/>
          <w:marRight w:val="0"/>
          <w:marTop w:val="0"/>
          <w:marBottom w:val="0"/>
          <w:divBdr>
            <w:top w:val="none" w:sz="0" w:space="0" w:color="auto"/>
            <w:left w:val="none" w:sz="0" w:space="0" w:color="auto"/>
            <w:bottom w:val="none" w:sz="0" w:space="0" w:color="auto"/>
            <w:right w:val="none" w:sz="0" w:space="0" w:color="auto"/>
          </w:divBdr>
        </w:div>
        <w:div w:id="607855661">
          <w:marLeft w:val="0"/>
          <w:marRight w:val="0"/>
          <w:marTop w:val="0"/>
          <w:marBottom w:val="0"/>
          <w:divBdr>
            <w:top w:val="none" w:sz="0" w:space="0" w:color="auto"/>
            <w:left w:val="none" w:sz="0" w:space="0" w:color="auto"/>
            <w:bottom w:val="none" w:sz="0" w:space="0" w:color="auto"/>
            <w:right w:val="none" w:sz="0" w:space="0" w:color="auto"/>
          </w:divBdr>
        </w:div>
        <w:div w:id="1730685468">
          <w:marLeft w:val="0"/>
          <w:marRight w:val="0"/>
          <w:marTop w:val="0"/>
          <w:marBottom w:val="0"/>
          <w:divBdr>
            <w:top w:val="none" w:sz="0" w:space="0" w:color="auto"/>
            <w:left w:val="none" w:sz="0" w:space="0" w:color="auto"/>
            <w:bottom w:val="none" w:sz="0" w:space="0" w:color="auto"/>
            <w:right w:val="none" w:sz="0" w:space="0" w:color="auto"/>
          </w:divBdr>
        </w:div>
        <w:div w:id="2122844541">
          <w:marLeft w:val="0"/>
          <w:marRight w:val="0"/>
          <w:marTop w:val="0"/>
          <w:marBottom w:val="0"/>
          <w:divBdr>
            <w:top w:val="none" w:sz="0" w:space="0" w:color="auto"/>
            <w:left w:val="none" w:sz="0" w:space="0" w:color="auto"/>
            <w:bottom w:val="none" w:sz="0" w:space="0" w:color="auto"/>
            <w:right w:val="none" w:sz="0" w:space="0" w:color="auto"/>
          </w:divBdr>
        </w:div>
        <w:div w:id="361051188">
          <w:marLeft w:val="0"/>
          <w:marRight w:val="0"/>
          <w:marTop w:val="0"/>
          <w:marBottom w:val="0"/>
          <w:divBdr>
            <w:top w:val="none" w:sz="0" w:space="0" w:color="auto"/>
            <w:left w:val="none" w:sz="0" w:space="0" w:color="auto"/>
            <w:bottom w:val="none" w:sz="0" w:space="0" w:color="auto"/>
            <w:right w:val="none" w:sz="0" w:space="0" w:color="auto"/>
          </w:divBdr>
        </w:div>
        <w:div w:id="860320748">
          <w:marLeft w:val="0"/>
          <w:marRight w:val="0"/>
          <w:marTop w:val="0"/>
          <w:marBottom w:val="0"/>
          <w:divBdr>
            <w:top w:val="none" w:sz="0" w:space="0" w:color="auto"/>
            <w:left w:val="none" w:sz="0" w:space="0" w:color="auto"/>
            <w:bottom w:val="none" w:sz="0" w:space="0" w:color="auto"/>
            <w:right w:val="none" w:sz="0" w:space="0" w:color="auto"/>
          </w:divBdr>
        </w:div>
        <w:div w:id="1401249963">
          <w:marLeft w:val="0"/>
          <w:marRight w:val="0"/>
          <w:marTop w:val="0"/>
          <w:marBottom w:val="0"/>
          <w:divBdr>
            <w:top w:val="none" w:sz="0" w:space="0" w:color="auto"/>
            <w:left w:val="none" w:sz="0" w:space="0" w:color="auto"/>
            <w:bottom w:val="none" w:sz="0" w:space="0" w:color="auto"/>
            <w:right w:val="none" w:sz="0" w:space="0" w:color="auto"/>
          </w:divBdr>
        </w:div>
        <w:div w:id="592124774">
          <w:marLeft w:val="0"/>
          <w:marRight w:val="0"/>
          <w:marTop w:val="0"/>
          <w:marBottom w:val="0"/>
          <w:divBdr>
            <w:top w:val="none" w:sz="0" w:space="0" w:color="auto"/>
            <w:left w:val="none" w:sz="0" w:space="0" w:color="auto"/>
            <w:bottom w:val="none" w:sz="0" w:space="0" w:color="auto"/>
            <w:right w:val="none" w:sz="0" w:space="0" w:color="auto"/>
          </w:divBdr>
        </w:div>
        <w:div w:id="438599591">
          <w:marLeft w:val="0"/>
          <w:marRight w:val="0"/>
          <w:marTop w:val="0"/>
          <w:marBottom w:val="0"/>
          <w:divBdr>
            <w:top w:val="none" w:sz="0" w:space="0" w:color="auto"/>
            <w:left w:val="none" w:sz="0" w:space="0" w:color="auto"/>
            <w:bottom w:val="none" w:sz="0" w:space="0" w:color="auto"/>
            <w:right w:val="none" w:sz="0" w:space="0" w:color="auto"/>
          </w:divBdr>
        </w:div>
        <w:div w:id="1291519959">
          <w:marLeft w:val="0"/>
          <w:marRight w:val="0"/>
          <w:marTop w:val="0"/>
          <w:marBottom w:val="0"/>
          <w:divBdr>
            <w:top w:val="none" w:sz="0" w:space="0" w:color="auto"/>
            <w:left w:val="none" w:sz="0" w:space="0" w:color="auto"/>
            <w:bottom w:val="none" w:sz="0" w:space="0" w:color="auto"/>
            <w:right w:val="none" w:sz="0" w:space="0" w:color="auto"/>
          </w:divBdr>
        </w:div>
        <w:div w:id="1538816564">
          <w:marLeft w:val="0"/>
          <w:marRight w:val="0"/>
          <w:marTop w:val="0"/>
          <w:marBottom w:val="0"/>
          <w:divBdr>
            <w:top w:val="none" w:sz="0" w:space="0" w:color="auto"/>
            <w:left w:val="none" w:sz="0" w:space="0" w:color="auto"/>
            <w:bottom w:val="none" w:sz="0" w:space="0" w:color="auto"/>
            <w:right w:val="none" w:sz="0" w:space="0" w:color="auto"/>
          </w:divBdr>
        </w:div>
        <w:div w:id="1260676502">
          <w:marLeft w:val="0"/>
          <w:marRight w:val="0"/>
          <w:marTop w:val="0"/>
          <w:marBottom w:val="0"/>
          <w:divBdr>
            <w:top w:val="none" w:sz="0" w:space="0" w:color="auto"/>
            <w:left w:val="none" w:sz="0" w:space="0" w:color="auto"/>
            <w:bottom w:val="none" w:sz="0" w:space="0" w:color="auto"/>
            <w:right w:val="none" w:sz="0" w:space="0" w:color="auto"/>
          </w:divBdr>
        </w:div>
        <w:div w:id="1177497388">
          <w:marLeft w:val="0"/>
          <w:marRight w:val="0"/>
          <w:marTop w:val="0"/>
          <w:marBottom w:val="0"/>
          <w:divBdr>
            <w:top w:val="none" w:sz="0" w:space="0" w:color="auto"/>
            <w:left w:val="none" w:sz="0" w:space="0" w:color="auto"/>
            <w:bottom w:val="none" w:sz="0" w:space="0" w:color="auto"/>
            <w:right w:val="none" w:sz="0" w:space="0" w:color="auto"/>
          </w:divBdr>
        </w:div>
        <w:div w:id="1376083874">
          <w:marLeft w:val="0"/>
          <w:marRight w:val="0"/>
          <w:marTop w:val="0"/>
          <w:marBottom w:val="0"/>
          <w:divBdr>
            <w:top w:val="none" w:sz="0" w:space="0" w:color="auto"/>
            <w:left w:val="none" w:sz="0" w:space="0" w:color="auto"/>
            <w:bottom w:val="none" w:sz="0" w:space="0" w:color="auto"/>
            <w:right w:val="none" w:sz="0" w:space="0" w:color="auto"/>
          </w:divBdr>
        </w:div>
        <w:div w:id="2008291346">
          <w:marLeft w:val="0"/>
          <w:marRight w:val="0"/>
          <w:marTop w:val="0"/>
          <w:marBottom w:val="0"/>
          <w:divBdr>
            <w:top w:val="none" w:sz="0" w:space="0" w:color="auto"/>
            <w:left w:val="none" w:sz="0" w:space="0" w:color="auto"/>
            <w:bottom w:val="none" w:sz="0" w:space="0" w:color="auto"/>
            <w:right w:val="none" w:sz="0" w:space="0" w:color="auto"/>
          </w:divBdr>
        </w:div>
        <w:div w:id="2083405762">
          <w:marLeft w:val="0"/>
          <w:marRight w:val="0"/>
          <w:marTop w:val="0"/>
          <w:marBottom w:val="0"/>
          <w:divBdr>
            <w:top w:val="none" w:sz="0" w:space="0" w:color="auto"/>
            <w:left w:val="none" w:sz="0" w:space="0" w:color="auto"/>
            <w:bottom w:val="none" w:sz="0" w:space="0" w:color="auto"/>
            <w:right w:val="none" w:sz="0" w:space="0" w:color="auto"/>
          </w:divBdr>
        </w:div>
        <w:div w:id="564416964">
          <w:marLeft w:val="0"/>
          <w:marRight w:val="0"/>
          <w:marTop w:val="0"/>
          <w:marBottom w:val="0"/>
          <w:divBdr>
            <w:top w:val="none" w:sz="0" w:space="0" w:color="auto"/>
            <w:left w:val="none" w:sz="0" w:space="0" w:color="auto"/>
            <w:bottom w:val="none" w:sz="0" w:space="0" w:color="auto"/>
            <w:right w:val="none" w:sz="0" w:space="0" w:color="auto"/>
          </w:divBdr>
        </w:div>
        <w:div w:id="1932741615">
          <w:marLeft w:val="0"/>
          <w:marRight w:val="0"/>
          <w:marTop w:val="0"/>
          <w:marBottom w:val="0"/>
          <w:divBdr>
            <w:top w:val="none" w:sz="0" w:space="0" w:color="auto"/>
            <w:left w:val="none" w:sz="0" w:space="0" w:color="auto"/>
            <w:bottom w:val="none" w:sz="0" w:space="0" w:color="auto"/>
            <w:right w:val="none" w:sz="0" w:space="0" w:color="auto"/>
          </w:divBdr>
        </w:div>
        <w:div w:id="815102317">
          <w:marLeft w:val="0"/>
          <w:marRight w:val="0"/>
          <w:marTop w:val="0"/>
          <w:marBottom w:val="0"/>
          <w:divBdr>
            <w:top w:val="none" w:sz="0" w:space="0" w:color="auto"/>
            <w:left w:val="none" w:sz="0" w:space="0" w:color="auto"/>
            <w:bottom w:val="none" w:sz="0" w:space="0" w:color="auto"/>
            <w:right w:val="none" w:sz="0" w:space="0" w:color="auto"/>
          </w:divBdr>
        </w:div>
        <w:div w:id="1868058978">
          <w:marLeft w:val="0"/>
          <w:marRight w:val="0"/>
          <w:marTop w:val="0"/>
          <w:marBottom w:val="0"/>
          <w:divBdr>
            <w:top w:val="none" w:sz="0" w:space="0" w:color="auto"/>
            <w:left w:val="none" w:sz="0" w:space="0" w:color="auto"/>
            <w:bottom w:val="none" w:sz="0" w:space="0" w:color="auto"/>
            <w:right w:val="none" w:sz="0" w:space="0" w:color="auto"/>
          </w:divBdr>
        </w:div>
        <w:div w:id="1340309254">
          <w:marLeft w:val="0"/>
          <w:marRight w:val="0"/>
          <w:marTop w:val="0"/>
          <w:marBottom w:val="0"/>
          <w:divBdr>
            <w:top w:val="none" w:sz="0" w:space="0" w:color="auto"/>
            <w:left w:val="none" w:sz="0" w:space="0" w:color="auto"/>
            <w:bottom w:val="none" w:sz="0" w:space="0" w:color="auto"/>
            <w:right w:val="none" w:sz="0" w:space="0" w:color="auto"/>
          </w:divBdr>
        </w:div>
        <w:div w:id="1113285608">
          <w:marLeft w:val="0"/>
          <w:marRight w:val="0"/>
          <w:marTop w:val="0"/>
          <w:marBottom w:val="0"/>
          <w:divBdr>
            <w:top w:val="none" w:sz="0" w:space="0" w:color="auto"/>
            <w:left w:val="none" w:sz="0" w:space="0" w:color="auto"/>
            <w:bottom w:val="none" w:sz="0" w:space="0" w:color="auto"/>
            <w:right w:val="none" w:sz="0" w:space="0" w:color="auto"/>
          </w:divBdr>
        </w:div>
        <w:div w:id="1941864129">
          <w:marLeft w:val="0"/>
          <w:marRight w:val="0"/>
          <w:marTop w:val="0"/>
          <w:marBottom w:val="0"/>
          <w:divBdr>
            <w:top w:val="none" w:sz="0" w:space="0" w:color="auto"/>
            <w:left w:val="none" w:sz="0" w:space="0" w:color="auto"/>
            <w:bottom w:val="none" w:sz="0" w:space="0" w:color="auto"/>
            <w:right w:val="none" w:sz="0" w:space="0" w:color="auto"/>
          </w:divBdr>
        </w:div>
        <w:div w:id="1367833031">
          <w:marLeft w:val="0"/>
          <w:marRight w:val="0"/>
          <w:marTop w:val="0"/>
          <w:marBottom w:val="0"/>
          <w:divBdr>
            <w:top w:val="none" w:sz="0" w:space="0" w:color="auto"/>
            <w:left w:val="none" w:sz="0" w:space="0" w:color="auto"/>
            <w:bottom w:val="none" w:sz="0" w:space="0" w:color="auto"/>
            <w:right w:val="none" w:sz="0" w:space="0" w:color="auto"/>
          </w:divBdr>
        </w:div>
        <w:div w:id="1628051813">
          <w:marLeft w:val="0"/>
          <w:marRight w:val="0"/>
          <w:marTop w:val="0"/>
          <w:marBottom w:val="0"/>
          <w:divBdr>
            <w:top w:val="none" w:sz="0" w:space="0" w:color="auto"/>
            <w:left w:val="none" w:sz="0" w:space="0" w:color="auto"/>
            <w:bottom w:val="none" w:sz="0" w:space="0" w:color="auto"/>
            <w:right w:val="none" w:sz="0" w:space="0" w:color="auto"/>
          </w:divBdr>
        </w:div>
        <w:div w:id="1397121495">
          <w:marLeft w:val="0"/>
          <w:marRight w:val="0"/>
          <w:marTop w:val="0"/>
          <w:marBottom w:val="0"/>
          <w:divBdr>
            <w:top w:val="none" w:sz="0" w:space="0" w:color="auto"/>
            <w:left w:val="none" w:sz="0" w:space="0" w:color="auto"/>
            <w:bottom w:val="none" w:sz="0" w:space="0" w:color="auto"/>
            <w:right w:val="none" w:sz="0" w:space="0" w:color="auto"/>
          </w:divBdr>
        </w:div>
        <w:div w:id="243149103">
          <w:marLeft w:val="0"/>
          <w:marRight w:val="0"/>
          <w:marTop w:val="0"/>
          <w:marBottom w:val="0"/>
          <w:divBdr>
            <w:top w:val="none" w:sz="0" w:space="0" w:color="auto"/>
            <w:left w:val="none" w:sz="0" w:space="0" w:color="auto"/>
            <w:bottom w:val="none" w:sz="0" w:space="0" w:color="auto"/>
            <w:right w:val="none" w:sz="0" w:space="0" w:color="auto"/>
          </w:divBdr>
        </w:div>
        <w:div w:id="351305585">
          <w:marLeft w:val="0"/>
          <w:marRight w:val="0"/>
          <w:marTop w:val="0"/>
          <w:marBottom w:val="0"/>
          <w:divBdr>
            <w:top w:val="none" w:sz="0" w:space="0" w:color="auto"/>
            <w:left w:val="none" w:sz="0" w:space="0" w:color="auto"/>
            <w:bottom w:val="none" w:sz="0" w:space="0" w:color="auto"/>
            <w:right w:val="none" w:sz="0" w:space="0" w:color="auto"/>
          </w:divBdr>
        </w:div>
        <w:div w:id="875000799">
          <w:marLeft w:val="0"/>
          <w:marRight w:val="0"/>
          <w:marTop w:val="0"/>
          <w:marBottom w:val="0"/>
          <w:divBdr>
            <w:top w:val="none" w:sz="0" w:space="0" w:color="auto"/>
            <w:left w:val="none" w:sz="0" w:space="0" w:color="auto"/>
            <w:bottom w:val="none" w:sz="0" w:space="0" w:color="auto"/>
            <w:right w:val="none" w:sz="0" w:space="0" w:color="auto"/>
          </w:divBdr>
        </w:div>
        <w:div w:id="1793012251">
          <w:marLeft w:val="0"/>
          <w:marRight w:val="0"/>
          <w:marTop w:val="0"/>
          <w:marBottom w:val="0"/>
          <w:divBdr>
            <w:top w:val="none" w:sz="0" w:space="0" w:color="auto"/>
            <w:left w:val="none" w:sz="0" w:space="0" w:color="auto"/>
            <w:bottom w:val="none" w:sz="0" w:space="0" w:color="auto"/>
            <w:right w:val="none" w:sz="0" w:space="0" w:color="auto"/>
          </w:divBdr>
        </w:div>
        <w:div w:id="1534607961">
          <w:marLeft w:val="0"/>
          <w:marRight w:val="0"/>
          <w:marTop w:val="0"/>
          <w:marBottom w:val="0"/>
          <w:divBdr>
            <w:top w:val="none" w:sz="0" w:space="0" w:color="auto"/>
            <w:left w:val="none" w:sz="0" w:space="0" w:color="auto"/>
            <w:bottom w:val="none" w:sz="0" w:space="0" w:color="auto"/>
            <w:right w:val="none" w:sz="0" w:space="0" w:color="auto"/>
          </w:divBdr>
        </w:div>
        <w:div w:id="1491485299">
          <w:marLeft w:val="0"/>
          <w:marRight w:val="0"/>
          <w:marTop w:val="0"/>
          <w:marBottom w:val="0"/>
          <w:divBdr>
            <w:top w:val="none" w:sz="0" w:space="0" w:color="auto"/>
            <w:left w:val="none" w:sz="0" w:space="0" w:color="auto"/>
            <w:bottom w:val="none" w:sz="0" w:space="0" w:color="auto"/>
            <w:right w:val="none" w:sz="0" w:space="0" w:color="auto"/>
          </w:divBdr>
        </w:div>
        <w:div w:id="1523543418">
          <w:marLeft w:val="0"/>
          <w:marRight w:val="0"/>
          <w:marTop w:val="0"/>
          <w:marBottom w:val="0"/>
          <w:divBdr>
            <w:top w:val="none" w:sz="0" w:space="0" w:color="auto"/>
            <w:left w:val="none" w:sz="0" w:space="0" w:color="auto"/>
            <w:bottom w:val="none" w:sz="0" w:space="0" w:color="auto"/>
            <w:right w:val="none" w:sz="0" w:space="0" w:color="auto"/>
          </w:divBdr>
        </w:div>
        <w:div w:id="2067144485">
          <w:marLeft w:val="0"/>
          <w:marRight w:val="0"/>
          <w:marTop w:val="0"/>
          <w:marBottom w:val="0"/>
          <w:divBdr>
            <w:top w:val="none" w:sz="0" w:space="0" w:color="auto"/>
            <w:left w:val="none" w:sz="0" w:space="0" w:color="auto"/>
            <w:bottom w:val="none" w:sz="0" w:space="0" w:color="auto"/>
            <w:right w:val="none" w:sz="0" w:space="0" w:color="auto"/>
          </w:divBdr>
        </w:div>
        <w:div w:id="1588268222">
          <w:marLeft w:val="0"/>
          <w:marRight w:val="0"/>
          <w:marTop w:val="0"/>
          <w:marBottom w:val="0"/>
          <w:divBdr>
            <w:top w:val="none" w:sz="0" w:space="0" w:color="auto"/>
            <w:left w:val="none" w:sz="0" w:space="0" w:color="auto"/>
            <w:bottom w:val="none" w:sz="0" w:space="0" w:color="auto"/>
            <w:right w:val="none" w:sz="0" w:space="0" w:color="auto"/>
          </w:divBdr>
        </w:div>
        <w:div w:id="1645740578">
          <w:marLeft w:val="0"/>
          <w:marRight w:val="0"/>
          <w:marTop w:val="0"/>
          <w:marBottom w:val="0"/>
          <w:divBdr>
            <w:top w:val="none" w:sz="0" w:space="0" w:color="auto"/>
            <w:left w:val="none" w:sz="0" w:space="0" w:color="auto"/>
            <w:bottom w:val="none" w:sz="0" w:space="0" w:color="auto"/>
            <w:right w:val="none" w:sz="0" w:space="0" w:color="auto"/>
          </w:divBdr>
        </w:div>
        <w:div w:id="1574312714">
          <w:marLeft w:val="0"/>
          <w:marRight w:val="0"/>
          <w:marTop w:val="0"/>
          <w:marBottom w:val="0"/>
          <w:divBdr>
            <w:top w:val="none" w:sz="0" w:space="0" w:color="auto"/>
            <w:left w:val="none" w:sz="0" w:space="0" w:color="auto"/>
            <w:bottom w:val="none" w:sz="0" w:space="0" w:color="auto"/>
            <w:right w:val="none" w:sz="0" w:space="0" w:color="auto"/>
          </w:divBdr>
        </w:div>
        <w:div w:id="1630473503">
          <w:marLeft w:val="0"/>
          <w:marRight w:val="0"/>
          <w:marTop w:val="0"/>
          <w:marBottom w:val="0"/>
          <w:divBdr>
            <w:top w:val="none" w:sz="0" w:space="0" w:color="auto"/>
            <w:left w:val="none" w:sz="0" w:space="0" w:color="auto"/>
            <w:bottom w:val="none" w:sz="0" w:space="0" w:color="auto"/>
            <w:right w:val="none" w:sz="0" w:space="0" w:color="auto"/>
          </w:divBdr>
        </w:div>
        <w:div w:id="1786999435">
          <w:marLeft w:val="0"/>
          <w:marRight w:val="0"/>
          <w:marTop w:val="0"/>
          <w:marBottom w:val="0"/>
          <w:divBdr>
            <w:top w:val="none" w:sz="0" w:space="0" w:color="auto"/>
            <w:left w:val="none" w:sz="0" w:space="0" w:color="auto"/>
            <w:bottom w:val="none" w:sz="0" w:space="0" w:color="auto"/>
            <w:right w:val="none" w:sz="0" w:space="0" w:color="auto"/>
          </w:divBdr>
        </w:div>
        <w:div w:id="1469474379">
          <w:marLeft w:val="0"/>
          <w:marRight w:val="0"/>
          <w:marTop w:val="0"/>
          <w:marBottom w:val="0"/>
          <w:divBdr>
            <w:top w:val="none" w:sz="0" w:space="0" w:color="auto"/>
            <w:left w:val="none" w:sz="0" w:space="0" w:color="auto"/>
            <w:bottom w:val="none" w:sz="0" w:space="0" w:color="auto"/>
            <w:right w:val="none" w:sz="0" w:space="0" w:color="auto"/>
          </w:divBdr>
        </w:div>
        <w:div w:id="1889872256">
          <w:marLeft w:val="0"/>
          <w:marRight w:val="0"/>
          <w:marTop w:val="0"/>
          <w:marBottom w:val="0"/>
          <w:divBdr>
            <w:top w:val="none" w:sz="0" w:space="0" w:color="auto"/>
            <w:left w:val="none" w:sz="0" w:space="0" w:color="auto"/>
            <w:bottom w:val="none" w:sz="0" w:space="0" w:color="auto"/>
            <w:right w:val="none" w:sz="0" w:space="0" w:color="auto"/>
          </w:divBdr>
        </w:div>
        <w:div w:id="738329456">
          <w:marLeft w:val="0"/>
          <w:marRight w:val="0"/>
          <w:marTop w:val="0"/>
          <w:marBottom w:val="0"/>
          <w:divBdr>
            <w:top w:val="none" w:sz="0" w:space="0" w:color="auto"/>
            <w:left w:val="none" w:sz="0" w:space="0" w:color="auto"/>
            <w:bottom w:val="none" w:sz="0" w:space="0" w:color="auto"/>
            <w:right w:val="none" w:sz="0" w:space="0" w:color="auto"/>
          </w:divBdr>
        </w:div>
        <w:div w:id="1776903747">
          <w:marLeft w:val="0"/>
          <w:marRight w:val="0"/>
          <w:marTop w:val="0"/>
          <w:marBottom w:val="0"/>
          <w:divBdr>
            <w:top w:val="none" w:sz="0" w:space="0" w:color="auto"/>
            <w:left w:val="none" w:sz="0" w:space="0" w:color="auto"/>
            <w:bottom w:val="none" w:sz="0" w:space="0" w:color="auto"/>
            <w:right w:val="none" w:sz="0" w:space="0" w:color="auto"/>
          </w:divBdr>
        </w:div>
        <w:div w:id="875507832">
          <w:marLeft w:val="0"/>
          <w:marRight w:val="0"/>
          <w:marTop w:val="0"/>
          <w:marBottom w:val="0"/>
          <w:divBdr>
            <w:top w:val="none" w:sz="0" w:space="0" w:color="auto"/>
            <w:left w:val="none" w:sz="0" w:space="0" w:color="auto"/>
            <w:bottom w:val="none" w:sz="0" w:space="0" w:color="auto"/>
            <w:right w:val="none" w:sz="0" w:space="0" w:color="auto"/>
          </w:divBdr>
        </w:div>
        <w:div w:id="2104913316">
          <w:marLeft w:val="0"/>
          <w:marRight w:val="0"/>
          <w:marTop w:val="0"/>
          <w:marBottom w:val="0"/>
          <w:divBdr>
            <w:top w:val="none" w:sz="0" w:space="0" w:color="auto"/>
            <w:left w:val="none" w:sz="0" w:space="0" w:color="auto"/>
            <w:bottom w:val="none" w:sz="0" w:space="0" w:color="auto"/>
            <w:right w:val="none" w:sz="0" w:space="0" w:color="auto"/>
          </w:divBdr>
        </w:div>
        <w:div w:id="1707440070">
          <w:marLeft w:val="0"/>
          <w:marRight w:val="0"/>
          <w:marTop w:val="0"/>
          <w:marBottom w:val="0"/>
          <w:divBdr>
            <w:top w:val="none" w:sz="0" w:space="0" w:color="auto"/>
            <w:left w:val="none" w:sz="0" w:space="0" w:color="auto"/>
            <w:bottom w:val="none" w:sz="0" w:space="0" w:color="auto"/>
            <w:right w:val="none" w:sz="0" w:space="0" w:color="auto"/>
          </w:divBdr>
        </w:div>
        <w:div w:id="430012395">
          <w:marLeft w:val="0"/>
          <w:marRight w:val="0"/>
          <w:marTop w:val="0"/>
          <w:marBottom w:val="0"/>
          <w:divBdr>
            <w:top w:val="none" w:sz="0" w:space="0" w:color="auto"/>
            <w:left w:val="none" w:sz="0" w:space="0" w:color="auto"/>
            <w:bottom w:val="none" w:sz="0" w:space="0" w:color="auto"/>
            <w:right w:val="none" w:sz="0" w:space="0" w:color="auto"/>
          </w:divBdr>
        </w:div>
        <w:div w:id="412511799">
          <w:marLeft w:val="0"/>
          <w:marRight w:val="0"/>
          <w:marTop w:val="0"/>
          <w:marBottom w:val="0"/>
          <w:divBdr>
            <w:top w:val="none" w:sz="0" w:space="0" w:color="auto"/>
            <w:left w:val="none" w:sz="0" w:space="0" w:color="auto"/>
            <w:bottom w:val="none" w:sz="0" w:space="0" w:color="auto"/>
            <w:right w:val="none" w:sz="0" w:space="0" w:color="auto"/>
          </w:divBdr>
        </w:div>
        <w:div w:id="1566522639">
          <w:marLeft w:val="0"/>
          <w:marRight w:val="0"/>
          <w:marTop w:val="0"/>
          <w:marBottom w:val="0"/>
          <w:divBdr>
            <w:top w:val="none" w:sz="0" w:space="0" w:color="auto"/>
            <w:left w:val="none" w:sz="0" w:space="0" w:color="auto"/>
            <w:bottom w:val="none" w:sz="0" w:space="0" w:color="auto"/>
            <w:right w:val="none" w:sz="0" w:space="0" w:color="auto"/>
          </w:divBdr>
        </w:div>
        <w:div w:id="2095199756">
          <w:marLeft w:val="0"/>
          <w:marRight w:val="0"/>
          <w:marTop w:val="0"/>
          <w:marBottom w:val="0"/>
          <w:divBdr>
            <w:top w:val="none" w:sz="0" w:space="0" w:color="auto"/>
            <w:left w:val="none" w:sz="0" w:space="0" w:color="auto"/>
            <w:bottom w:val="none" w:sz="0" w:space="0" w:color="auto"/>
            <w:right w:val="none" w:sz="0" w:space="0" w:color="auto"/>
          </w:divBdr>
        </w:div>
        <w:div w:id="331495517">
          <w:marLeft w:val="0"/>
          <w:marRight w:val="0"/>
          <w:marTop w:val="0"/>
          <w:marBottom w:val="0"/>
          <w:divBdr>
            <w:top w:val="none" w:sz="0" w:space="0" w:color="auto"/>
            <w:left w:val="none" w:sz="0" w:space="0" w:color="auto"/>
            <w:bottom w:val="none" w:sz="0" w:space="0" w:color="auto"/>
            <w:right w:val="none" w:sz="0" w:space="0" w:color="auto"/>
          </w:divBdr>
        </w:div>
        <w:div w:id="1767384642">
          <w:marLeft w:val="0"/>
          <w:marRight w:val="0"/>
          <w:marTop w:val="0"/>
          <w:marBottom w:val="0"/>
          <w:divBdr>
            <w:top w:val="none" w:sz="0" w:space="0" w:color="auto"/>
            <w:left w:val="none" w:sz="0" w:space="0" w:color="auto"/>
            <w:bottom w:val="none" w:sz="0" w:space="0" w:color="auto"/>
            <w:right w:val="none" w:sz="0" w:space="0" w:color="auto"/>
          </w:divBdr>
        </w:div>
        <w:div w:id="1398089125">
          <w:marLeft w:val="0"/>
          <w:marRight w:val="0"/>
          <w:marTop w:val="0"/>
          <w:marBottom w:val="0"/>
          <w:divBdr>
            <w:top w:val="none" w:sz="0" w:space="0" w:color="auto"/>
            <w:left w:val="none" w:sz="0" w:space="0" w:color="auto"/>
            <w:bottom w:val="none" w:sz="0" w:space="0" w:color="auto"/>
            <w:right w:val="none" w:sz="0" w:space="0" w:color="auto"/>
          </w:divBdr>
        </w:div>
        <w:div w:id="765350196">
          <w:marLeft w:val="0"/>
          <w:marRight w:val="0"/>
          <w:marTop w:val="0"/>
          <w:marBottom w:val="0"/>
          <w:divBdr>
            <w:top w:val="none" w:sz="0" w:space="0" w:color="auto"/>
            <w:left w:val="none" w:sz="0" w:space="0" w:color="auto"/>
            <w:bottom w:val="none" w:sz="0" w:space="0" w:color="auto"/>
            <w:right w:val="none" w:sz="0" w:space="0" w:color="auto"/>
          </w:divBdr>
        </w:div>
        <w:div w:id="1182403363">
          <w:marLeft w:val="0"/>
          <w:marRight w:val="0"/>
          <w:marTop w:val="0"/>
          <w:marBottom w:val="0"/>
          <w:divBdr>
            <w:top w:val="none" w:sz="0" w:space="0" w:color="auto"/>
            <w:left w:val="none" w:sz="0" w:space="0" w:color="auto"/>
            <w:bottom w:val="none" w:sz="0" w:space="0" w:color="auto"/>
            <w:right w:val="none" w:sz="0" w:space="0" w:color="auto"/>
          </w:divBdr>
        </w:div>
        <w:div w:id="1112746687">
          <w:marLeft w:val="0"/>
          <w:marRight w:val="0"/>
          <w:marTop w:val="0"/>
          <w:marBottom w:val="0"/>
          <w:divBdr>
            <w:top w:val="none" w:sz="0" w:space="0" w:color="auto"/>
            <w:left w:val="none" w:sz="0" w:space="0" w:color="auto"/>
            <w:bottom w:val="none" w:sz="0" w:space="0" w:color="auto"/>
            <w:right w:val="none" w:sz="0" w:space="0" w:color="auto"/>
          </w:divBdr>
        </w:div>
        <w:div w:id="111946697">
          <w:marLeft w:val="0"/>
          <w:marRight w:val="0"/>
          <w:marTop w:val="0"/>
          <w:marBottom w:val="0"/>
          <w:divBdr>
            <w:top w:val="none" w:sz="0" w:space="0" w:color="auto"/>
            <w:left w:val="none" w:sz="0" w:space="0" w:color="auto"/>
            <w:bottom w:val="none" w:sz="0" w:space="0" w:color="auto"/>
            <w:right w:val="none" w:sz="0" w:space="0" w:color="auto"/>
          </w:divBdr>
        </w:div>
        <w:div w:id="1162353613">
          <w:marLeft w:val="0"/>
          <w:marRight w:val="0"/>
          <w:marTop w:val="0"/>
          <w:marBottom w:val="0"/>
          <w:divBdr>
            <w:top w:val="none" w:sz="0" w:space="0" w:color="auto"/>
            <w:left w:val="none" w:sz="0" w:space="0" w:color="auto"/>
            <w:bottom w:val="none" w:sz="0" w:space="0" w:color="auto"/>
            <w:right w:val="none" w:sz="0" w:space="0" w:color="auto"/>
          </w:divBdr>
        </w:div>
        <w:div w:id="459344270">
          <w:marLeft w:val="0"/>
          <w:marRight w:val="0"/>
          <w:marTop w:val="0"/>
          <w:marBottom w:val="0"/>
          <w:divBdr>
            <w:top w:val="none" w:sz="0" w:space="0" w:color="auto"/>
            <w:left w:val="none" w:sz="0" w:space="0" w:color="auto"/>
            <w:bottom w:val="none" w:sz="0" w:space="0" w:color="auto"/>
            <w:right w:val="none" w:sz="0" w:space="0" w:color="auto"/>
          </w:divBdr>
        </w:div>
        <w:div w:id="154415614">
          <w:marLeft w:val="0"/>
          <w:marRight w:val="0"/>
          <w:marTop w:val="0"/>
          <w:marBottom w:val="0"/>
          <w:divBdr>
            <w:top w:val="none" w:sz="0" w:space="0" w:color="auto"/>
            <w:left w:val="none" w:sz="0" w:space="0" w:color="auto"/>
            <w:bottom w:val="none" w:sz="0" w:space="0" w:color="auto"/>
            <w:right w:val="none" w:sz="0" w:space="0" w:color="auto"/>
          </w:divBdr>
        </w:div>
        <w:div w:id="2034839911">
          <w:marLeft w:val="0"/>
          <w:marRight w:val="0"/>
          <w:marTop w:val="0"/>
          <w:marBottom w:val="0"/>
          <w:divBdr>
            <w:top w:val="none" w:sz="0" w:space="0" w:color="auto"/>
            <w:left w:val="none" w:sz="0" w:space="0" w:color="auto"/>
            <w:bottom w:val="none" w:sz="0" w:space="0" w:color="auto"/>
            <w:right w:val="none" w:sz="0" w:space="0" w:color="auto"/>
          </w:divBdr>
        </w:div>
        <w:div w:id="1513111455">
          <w:marLeft w:val="0"/>
          <w:marRight w:val="0"/>
          <w:marTop w:val="0"/>
          <w:marBottom w:val="0"/>
          <w:divBdr>
            <w:top w:val="none" w:sz="0" w:space="0" w:color="auto"/>
            <w:left w:val="none" w:sz="0" w:space="0" w:color="auto"/>
            <w:bottom w:val="none" w:sz="0" w:space="0" w:color="auto"/>
            <w:right w:val="none" w:sz="0" w:space="0" w:color="auto"/>
          </w:divBdr>
        </w:div>
        <w:div w:id="1623343140">
          <w:marLeft w:val="0"/>
          <w:marRight w:val="0"/>
          <w:marTop w:val="0"/>
          <w:marBottom w:val="0"/>
          <w:divBdr>
            <w:top w:val="none" w:sz="0" w:space="0" w:color="auto"/>
            <w:left w:val="none" w:sz="0" w:space="0" w:color="auto"/>
            <w:bottom w:val="none" w:sz="0" w:space="0" w:color="auto"/>
            <w:right w:val="none" w:sz="0" w:space="0" w:color="auto"/>
          </w:divBdr>
        </w:div>
        <w:div w:id="1351033020">
          <w:marLeft w:val="0"/>
          <w:marRight w:val="0"/>
          <w:marTop w:val="0"/>
          <w:marBottom w:val="0"/>
          <w:divBdr>
            <w:top w:val="none" w:sz="0" w:space="0" w:color="auto"/>
            <w:left w:val="none" w:sz="0" w:space="0" w:color="auto"/>
            <w:bottom w:val="none" w:sz="0" w:space="0" w:color="auto"/>
            <w:right w:val="none" w:sz="0" w:space="0" w:color="auto"/>
          </w:divBdr>
        </w:div>
        <w:div w:id="1570537363">
          <w:marLeft w:val="0"/>
          <w:marRight w:val="0"/>
          <w:marTop w:val="0"/>
          <w:marBottom w:val="0"/>
          <w:divBdr>
            <w:top w:val="none" w:sz="0" w:space="0" w:color="auto"/>
            <w:left w:val="none" w:sz="0" w:space="0" w:color="auto"/>
            <w:bottom w:val="none" w:sz="0" w:space="0" w:color="auto"/>
            <w:right w:val="none" w:sz="0" w:space="0" w:color="auto"/>
          </w:divBdr>
        </w:div>
        <w:div w:id="1243299796">
          <w:marLeft w:val="0"/>
          <w:marRight w:val="0"/>
          <w:marTop w:val="0"/>
          <w:marBottom w:val="0"/>
          <w:divBdr>
            <w:top w:val="none" w:sz="0" w:space="0" w:color="auto"/>
            <w:left w:val="none" w:sz="0" w:space="0" w:color="auto"/>
            <w:bottom w:val="none" w:sz="0" w:space="0" w:color="auto"/>
            <w:right w:val="none" w:sz="0" w:space="0" w:color="auto"/>
          </w:divBdr>
        </w:div>
        <w:div w:id="1433818192">
          <w:marLeft w:val="0"/>
          <w:marRight w:val="0"/>
          <w:marTop w:val="0"/>
          <w:marBottom w:val="0"/>
          <w:divBdr>
            <w:top w:val="none" w:sz="0" w:space="0" w:color="auto"/>
            <w:left w:val="none" w:sz="0" w:space="0" w:color="auto"/>
            <w:bottom w:val="none" w:sz="0" w:space="0" w:color="auto"/>
            <w:right w:val="none" w:sz="0" w:space="0" w:color="auto"/>
          </w:divBdr>
        </w:div>
        <w:div w:id="576869121">
          <w:marLeft w:val="0"/>
          <w:marRight w:val="0"/>
          <w:marTop w:val="0"/>
          <w:marBottom w:val="0"/>
          <w:divBdr>
            <w:top w:val="none" w:sz="0" w:space="0" w:color="auto"/>
            <w:left w:val="none" w:sz="0" w:space="0" w:color="auto"/>
            <w:bottom w:val="none" w:sz="0" w:space="0" w:color="auto"/>
            <w:right w:val="none" w:sz="0" w:space="0" w:color="auto"/>
          </w:divBdr>
        </w:div>
        <w:div w:id="1867524633">
          <w:marLeft w:val="0"/>
          <w:marRight w:val="0"/>
          <w:marTop w:val="0"/>
          <w:marBottom w:val="0"/>
          <w:divBdr>
            <w:top w:val="none" w:sz="0" w:space="0" w:color="auto"/>
            <w:left w:val="none" w:sz="0" w:space="0" w:color="auto"/>
            <w:bottom w:val="none" w:sz="0" w:space="0" w:color="auto"/>
            <w:right w:val="none" w:sz="0" w:space="0" w:color="auto"/>
          </w:divBdr>
        </w:div>
        <w:div w:id="662705971">
          <w:marLeft w:val="0"/>
          <w:marRight w:val="0"/>
          <w:marTop w:val="0"/>
          <w:marBottom w:val="0"/>
          <w:divBdr>
            <w:top w:val="none" w:sz="0" w:space="0" w:color="auto"/>
            <w:left w:val="none" w:sz="0" w:space="0" w:color="auto"/>
            <w:bottom w:val="none" w:sz="0" w:space="0" w:color="auto"/>
            <w:right w:val="none" w:sz="0" w:space="0" w:color="auto"/>
          </w:divBdr>
        </w:div>
        <w:div w:id="225606823">
          <w:marLeft w:val="0"/>
          <w:marRight w:val="0"/>
          <w:marTop w:val="0"/>
          <w:marBottom w:val="0"/>
          <w:divBdr>
            <w:top w:val="none" w:sz="0" w:space="0" w:color="auto"/>
            <w:left w:val="none" w:sz="0" w:space="0" w:color="auto"/>
            <w:bottom w:val="none" w:sz="0" w:space="0" w:color="auto"/>
            <w:right w:val="none" w:sz="0" w:space="0" w:color="auto"/>
          </w:divBdr>
        </w:div>
        <w:div w:id="1118259717">
          <w:marLeft w:val="0"/>
          <w:marRight w:val="0"/>
          <w:marTop w:val="0"/>
          <w:marBottom w:val="0"/>
          <w:divBdr>
            <w:top w:val="none" w:sz="0" w:space="0" w:color="auto"/>
            <w:left w:val="none" w:sz="0" w:space="0" w:color="auto"/>
            <w:bottom w:val="none" w:sz="0" w:space="0" w:color="auto"/>
            <w:right w:val="none" w:sz="0" w:space="0" w:color="auto"/>
          </w:divBdr>
        </w:div>
        <w:div w:id="809521315">
          <w:marLeft w:val="0"/>
          <w:marRight w:val="0"/>
          <w:marTop w:val="0"/>
          <w:marBottom w:val="0"/>
          <w:divBdr>
            <w:top w:val="none" w:sz="0" w:space="0" w:color="auto"/>
            <w:left w:val="none" w:sz="0" w:space="0" w:color="auto"/>
            <w:bottom w:val="none" w:sz="0" w:space="0" w:color="auto"/>
            <w:right w:val="none" w:sz="0" w:space="0" w:color="auto"/>
          </w:divBdr>
        </w:div>
        <w:div w:id="643899684">
          <w:marLeft w:val="0"/>
          <w:marRight w:val="0"/>
          <w:marTop w:val="0"/>
          <w:marBottom w:val="0"/>
          <w:divBdr>
            <w:top w:val="none" w:sz="0" w:space="0" w:color="auto"/>
            <w:left w:val="none" w:sz="0" w:space="0" w:color="auto"/>
            <w:bottom w:val="none" w:sz="0" w:space="0" w:color="auto"/>
            <w:right w:val="none" w:sz="0" w:space="0" w:color="auto"/>
          </w:divBdr>
        </w:div>
        <w:div w:id="21905129">
          <w:marLeft w:val="0"/>
          <w:marRight w:val="0"/>
          <w:marTop w:val="0"/>
          <w:marBottom w:val="0"/>
          <w:divBdr>
            <w:top w:val="none" w:sz="0" w:space="0" w:color="auto"/>
            <w:left w:val="none" w:sz="0" w:space="0" w:color="auto"/>
            <w:bottom w:val="none" w:sz="0" w:space="0" w:color="auto"/>
            <w:right w:val="none" w:sz="0" w:space="0" w:color="auto"/>
          </w:divBdr>
        </w:div>
        <w:div w:id="122576609">
          <w:marLeft w:val="0"/>
          <w:marRight w:val="0"/>
          <w:marTop w:val="0"/>
          <w:marBottom w:val="0"/>
          <w:divBdr>
            <w:top w:val="none" w:sz="0" w:space="0" w:color="auto"/>
            <w:left w:val="none" w:sz="0" w:space="0" w:color="auto"/>
            <w:bottom w:val="none" w:sz="0" w:space="0" w:color="auto"/>
            <w:right w:val="none" w:sz="0" w:space="0" w:color="auto"/>
          </w:divBdr>
        </w:div>
        <w:div w:id="148834543">
          <w:marLeft w:val="0"/>
          <w:marRight w:val="0"/>
          <w:marTop w:val="0"/>
          <w:marBottom w:val="0"/>
          <w:divBdr>
            <w:top w:val="none" w:sz="0" w:space="0" w:color="auto"/>
            <w:left w:val="none" w:sz="0" w:space="0" w:color="auto"/>
            <w:bottom w:val="none" w:sz="0" w:space="0" w:color="auto"/>
            <w:right w:val="none" w:sz="0" w:space="0" w:color="auto"/>
          </w:divBdr>
        </w:div>
        <w:div w:id="1234195508">
          <w:marLeft w:val="0"/>
          <w:marRight w:val="0"/>
          <w:marTop w:val="0"/>
          <w:marBottom w:val="0"/>
          <w:divBdr>
            <w:top w:val="none" w:sz="0" w:space="0" w:color="auto"/>
            <w:left w:val="none" w:sz="0" w:space="0" w:color="auto"/>
            <w:bottom w:val="none" w:sz="0" w:space="0" w:color="auto"/>
            <w:right w:val="none" w:sz="0" w:space="0" w:color="auto"/>
          </w:divBdr>
        </w:div>
        <w:div w:id="1653826074">
          <w:marLeft w:val="0"/>
          <w:marRight w:val="0"/>
          <w:marTop w:val="0"/>
          <w:marBottom w:val="0"/>
          <w:divBdr>
            <w:top w:val="none" w:sz="0" w:space="0" w:color="auto"/>
            <w:left w:val="none" w:sz="0" w:space="0" w:color="auto"/>
            <w:bottom w:val="none" w:sz="0" w:space="0" w:color="auto"/>
            <w:right w:val="none" w:sz="0" w:space="0" w:color="auto"/>
          </w:divBdr>
        </w:div>
        <w:div w:id="377709038">
          <w:marLeft w:val="0"/>
          <w:marRight w:val="0"/>
          <w:marTop w:val="0"/>
          <w:marBottom w:val="0"/>
          <w:divBdr>
            <w:top w:val="none" w:sz="0" w:space="0" w:color="auto"/>
            <w:left w:val="none" w:sz="0" w:space="0" w:color="auto"/>
            <w:bottom w:val="none" w:sz="0" w:space="0" w:color="auto"/>
            <w:right w:val="none" w:sz="0" w:space="0" w:color="auto"/>
          </w:divBdr>
        </w:div>
        <w:div w:id="2099717579">
          <w:marLeft w:val="0"/>
          <w:marRight w:val="0"/>
          <w:marTop w:val="0"/>
          <w:marBottom w:val="0"/>
          <w:divBdr>
            <w:top w:val="none" w:sz="0" w:space="0" w:color="auto"/>
            <w:left w:val="none" w:sz="0" w:space="0" w:color="auto"/>
            <w:bottom w:val="none" w:sz="0" w:space="0" w:color="auto"/>
            <w:right w:val="none" w:sz="0" w:space="0" w:color="auto"/>
          </w:divBdr>
        </w:div>
        <w:div w:id="1764179849">
          <w:marLeft w:val="0"/>
          <w:marRight w:val="0"/>
          <w:marTop w:val="0"/>
          <w:marBottom w:val="0"/>
          <w:divBdr>
            <w:top w:val="none" w:sz="0" w:space="0" w:color="auto"/>
            <w:left w:val="none" w:sz="0" w:space="0" w:color="auto"/>
            <w:bottom w:val="none" w:sz="0" w:space="0" w:color="auto"/>
            <w:right w:val="none" w:sz="0" w:space="0" w:color="auto"/>
          </w:divBdr>
        </w:div>
        <w:div w:id="1987934443">
          <w:marLeft w:val="0"/>
          <w:marRight w:val="0"/>
          <w:marTop w:val="0"/>
          <w:marBottom w:val="0"/>
          <w:divBdr>
            <w:top w:val="none" w:sz="0" w:space="0" w:color="auto"/>
            <w:left w:val="none" w:sz="0" w:space="0" w:color="auto"/>
            <w:bottom w:val="none" w:sz="0" w:space="0" w:color="auto"/>
            <w:right w:val="none" w:sz="0" w:space="0" w:color="auto"/>
          </w:divBdr>
        </w:div>
        <w:div w:id="162164105">
          <w:marLeft w:val="0"/>
          <w:marRight w:val="0"/>
          <w:marTop w:val="0"/>
          <w:marBottom w:val="0"/>
          <w:divBdr>
            <w:top w:val="none" w:sz="0" w:space="0" w:color="auto"/>
            <w:left w:val="none" w:sz="0" w:space="0" w:color="auto"/>
            <w:bottom w:val="none" w:sz="0" w:space="0" w:color="auto"/>
            <w:right w:val="none" w:sz="0" w:space="0" w:color="auto"/>
          </w:divBdr>
        </w:div>
        <w:div w:id="1463767355">
          <w:marLeft w:val="0"/>
          <w:marRight w:val="0"/>
          <w:marTop w:val="0"/>
          <w:marBottom w:val="0"/>
          <w:divBdr>
            <w:top w:val="none" w:sz="0" w:space="0" w:color="auto"/>
            <w:left w:val="none" w:sz="0" w:space="0" w:color="auto"/>
            <w:bottom w:val="none" w:sz="0" w:space="0" w:color="auto"/>
            <w:right w:val="none" w:sz="0" w:space="0" w:color="auto"/>
          </w:divBdr>
        </w:div>
        <w:div w:id="1680740155">
          <w:marLeft w:val="0"/>
          <w:marRight w:val="0"/>
          <w:marTop w:val="0"/>
          <w:marBottom w:val="0"/>
          <w:divBdr>
            <w:top w:val="none" w:sz="0" w:space="0" w:color="auto"/>
            <w:left w:val="none" w:sz="0" w:space="0" w:color="auto"/>
            <w:bottom w:val="none" w:sz="0" w:space="0" w:color="auto"/>
            <w:right w:val="none" w:sz="0" w:space="0" w:color="auto"/>
          </w:divBdr>
        </w:div>
        <w:div w:id="1326743521">
          <w:marLeft w:val="0"/>
          <w:marRight w:val="0"/>
          <w:marTop w:val="0"/>
          <w:marBottom w:val="0"/>
          <w:divBdr>
            <w:top w:val="none" w:sz="0" w:space="0" w:color="auto"/>
            <w:left w:val="none" w:sz="0" w:space="0" w:color="auto"/>
            <w:bottom w:val="none" w:sz="0" w:space="0" w:color="auto"/>
            <w:right w:val="none" w:sz="0" w:space="0" w:color="auto"/>
          </w:divBdr>
        </w:div>
        <w:div w:id="164708969">
          <w:marLeft w:val="0"/>
          <w:marRight w:val="0"/>
          <w:marTop w:val="0"/>
          <w:marBottom w:val="0"/>
          <w:divBdr>
            <w:top w:val="none" w:sz="0" w:space="0" w:color="auto"/>
            <w:left w:val="none" w:sz="0" w:space="0" w:color="auto"/>
            <w:bottom w:val="none" w:sz="0" w:space="0" w:color="auto"/>
            <w:right w:val="none" w:sz="0" w:space="0" w:color="auto"/>
          </w:divBdr>
        </w:div>
        <w:div w:id="1568805124">
          <w:marLeft w:val="0"/>
          <w:marRight w:val="0"/>
          <w:marTop w:val="0"/>
          <w:marBottom w:val="0"/>
          <w:divBdr>
            <w:top w:val="none" w:sz="0" w:space="0" w:color="auto"/>
            <w:left w:val="none" w:sz="0" w:space="0" w:color="auto"/>
            <w:bottom w:val="none" w:sz="0" w:space="0" w:color="auto"/>
            <w:right w:val="none" w:sz="0" w:space="0" w:color="auto"/>
          </w:divBdr>
        </w:div>
        <w:div w:id="1097097924">
          <w:marLeft w:val="0"/>
          <w:marRight w:val="0"/>
          <w:marTop w:val="0"/>
          <w:marBottom w:val="0"/>
          <w:divBdr>
            <w:top w:val="none" w:sz="0" w:space="0" w:color="auto"/>
            <w:left w:val="none" w:sz="0" w:space="0" w:color="auto"/>
            <w:bottom w:val="none" w:sz="0" w:space="0" w:color="auto"/>
            <w:right w:val="none" w:sz="0" w:space="0" w:color="auto"/>
          </w:divBdr>
        </w:div>
        <w:div w:id="216478133">
          <w:marLeft w:val="0"/>
          <w:marRight w:val="0"/>
          <w:marTop w:val="0"/>
          <w:marBottom w:val="0"/>
          <w:divBdr>
            <w:top w:val="none" w:sz="0" w:space="0" w:color="auto"/>
            <w:left w:val="none" w:sz="0" w:space="0" w:color="auto"/>
            <w:bottom w:val="none" w:sz="0" w:space="0" w:color="auto"/>
            <w:right w:val="none" w:sz="0" w:space="0" w:color="auto"/>
          </w:divBdr>
        </w:div>
        <w:div w:id="303435243">
          <w:marLeft w:val="0"/>
          <w:marRight w:val="0"/>
          <w:marTop w:val="0"/>
          <w:marBottom w:val="0"/>
          <w:divBdr>
            <w:top w:val="none" w:sz="0" w:space="0" w:color="auto"/>
            <w:left w:val="none" w:sz="0" w:space="0" w:color="auto"/>
            <w:bottom w:val="none" w:sz="0" w:space="0" w:color="auto"/>
            <w:right w:val="none" w:sz="0" w:space="0" w:color="auto"/>
          </w:divBdr>
        </w:div>
        <w:div w:id="107360277">
          <w:marLeft w:val="0"/>
          <w:marRight w:val="0"/>
          <w:marTop w:val="0"/>
          <w:marBottom w:val="0"/>
          <w:divBdr>
            <w:top w:val="none" w:sz="0" w:space="0" w:color="auto"/>
            <w:left w:val="none" w:sz="0" w:space="0" w:color="auto"/>
            <w:bottom w:val="none" w:sz="0" w:space="0" w:color="auto"/>
            <w:right w:val="none" w:sz="0" w:space="0" w:color="auto"/>
          </w:divBdr>
        </w:div>
        <w:div w:id="829054807">
          <w:marLeft w:val="0"/>
          <w:marRight w:val="0"/>
          <w:marTop w:val="0"/>
          <w:marBottom w:val="0"/>
          <w:divBdr>
            <w:top w:val="none" w:sz="0" w:space="0" w:color="auto"/>
            <w:left w:val="none" w:sz="0" w:space="0" w:color="auto"/>
            <w:bottom w:val="none" w:sz="0" w:space="0" w:color="auto"/>
            <w:right w:val="none" w:sz="0" w:space="0" w:color="auto"/>
          </w:divBdr>
        </w:div>
        <w:div w:id="707611033">
          <w:marLeft w:val="0"/>
          <w:marRight w:val="0"/>
          <w:marTop w:val="0"/>
          <w:marBottom w:val="0"/>
          <w:divBdr>
            <w:top w:val="none" w:sz="0" w:space="0" w:color="auto"/>
            <w:left w:val="none" w:sz="0" w:space="0" w:color="auto"/>
            <w:bottom w:val="none" w:sz="0" w:space="0" w:color="auto"/>
            <w:right w:val="none" w:sz="0" w:space="0" w:color="auto"/>
          </w:divBdr>
        </w:div>
        <w:div w:id="159464618">
          <w:marLeft w:val="0"/>
          <w:marRight w:val="0"/>
          <w:marTop w:val="0"/>
          <w:marBottom w:val="0"/>
          <w:divBdr>
            <w:top w:val="none" w:sz="0" w:space="0" w:color="auto"/>
            <w:left w:val="none" w:sz="0" w:space="0" w:color="auto"/>
            <w:bottom w:val="none" w:sz="0" w:space="0" w:color="auto"/>
            <w:right w:val="none" w:sz="0" w:space="0" w:color="auto"/>
          </w:divBdr>
        </w:div>
        <w:div w:id="1634561857">
          <w:marLeft w:val="0"/>
          <w:marRight w:val="0"/>
          <w:marTop w:val="0"/>
          <w:marBottom w:val="0"/>
          <w:divBdr>
            <w:top w:val="none" w:sz="0" w:space="0" w:color="auto"/>
            <w:left w:val="none" w:sz="0" w:space="0" w:color="auto"/>
            <w:bottom w:val="none" w:sz="0" w:space="0" w:color="auto"/>
            <w:right w:val="none" w:sz="0" w:space="0" w:color="auto"/>
          </w:divBdr>
        </w:div>
        <w:div w:id="783380408">
          <w:marLeft w:val="0"/>
          <w:marRight w:val="0"/>
          <w:marTop w:val="0"/>
          <w:marBottom w:val="0"/>
          <w:divBdr>
            <w:top w:val="none" w:sz="0" w:space="0" w:color="auto"/>
            <w:left w:val="none" w:sz="0" w:space="0" w:color="auto"/>
            <w:bottom w:val="none" w:sz="0" w:space="0" w:color="auto"/>
            <w:right w:val="none" w:sz="0" w:space="0" w:color="auto"/>
          </w:divBdr>
        </w:div>
        <w:div w:id="494535211">
          <w:marLeft w:val="0"/>
          <w:marRight w:val="0"/>
          <w:marTop w:val="0"/>
          <w:marBottom w:val="0"/>
          <w:divBdr>
            <w:top w:val="none" w:sz="0" w:space="0" w:color="auto"/>
            <w:left w:val="none" w:sz="0" w:space="0" w:color="auto"/>
            <w:bottom w:val="none" w:sz="0" w:space="0" w:color="auto"/>
            <w:right w:val="none" w:sz="0" w:space="0" w:color="auto"/>
          </w:divBdr>
        </w:div>
        <w:div w:id="638726082">
          <w:marLeft w:val="0"/>
          <w:marRight w:val="0"/>
          <w:marTop w:val="0"/>
          <w:marBottom w:val="0"/>
          <w:divBdr>
            <w:top w:val="none" w:sz="0" w:space="0" w:color="auto"/>
            <w:left w:val="none" w:sz="0" w:space="0" w:color="auto"/>
            <w:bottom w:val="none" w:sz="0" w:space="0" w:color="auto"/>
            <w:right w:val="none" w:sz="0" w:space="0" w:color="auto"/>
          </w:divBdr>
        </w:div>
        <w:div w:id="1074469476">
          <w:marLeft w:val="0"/>
          <w:marRight w:val="0"/>
          <w:marTop w:val="0"/>
          <w:marBottom w:val="0"/>
          <w:divBdr>
            <w:top w:val="none" w:sz="0" w:space="0" w:color="auto"/>
            <w:left w:val="none" w:sz="0" w:space="0" w:color="auto"/>
            <w:bottom w:val="none" w:sz="0" w:space="0" w:color="auto"/>
            <w:right w:val="none" w:sz="0" w:space="0" w:color="auto"/>
          </w:divBdr>
        </w:div>
        <w:div w:id="154805199">
          <w:marLeft w:val="0"/>
          <w:marRight w:val="0"/>
          <w:marTop w:val="0"/>
          <w:marBottom w:val="0"/>
          <w:divBdr>
            <w:top w:val="none" w:sz="0" w:space="0" w:color="auto"/>
            <w:left w:val="none" w:sz="0" w:space="0" w:color="auto"/>
            <w:bottom w:val="none" w:sz="0" w:space="0" w:color="auto"/>
            <w:right w:val="none" w:sz="0" w:space="0" w:color="auto"/>
          </w:divBdr>
        </w:div>
        <w:div w:id="1036396662">
          <w:marLeft w:val="0"/>
          <w:marRight w:val="0"/>
          <w:marTop w:val="0"/>
          <w:marBottom w:val="0"/>
          <w:divBdr>
            <w:top w:val="none" w:sz="0" w:space="0" w:color="auto"/>
            <w:left w:val="none" w:sz="0" w:space="0" w:color="auto"/>
            <w:bottom w:val="none" w:sz="0" w:space="0" w:color="auto"/>
            <w:right w:val="none" w:sz="0" w:space="0" w:color="auto"/>
          </w:divBdr>
        </w:div>
        <w:div w:id="1382825093">
          <w:marLeft w:val="0"/>
          <w:marRight w:val="0"/>
          <w:marTop w:val="0"/>
          <w:marBottom w:val="0"/>
          <w:divBdr>
            <w:top w:val="none" w:sz="0" w:space="0" w:color="auto"/>
            <w:left w:val="none" w:sz="0" w:space="0" w:color="auto"/>
            <w:bottom w:val="none" w:sz="0" w:space="0" w:color="auto"/>
            <w:right w:val="none" w:sz="0" w:space="0" w:color="auto"/>
          </w:divBdr>
        </w:div>
        <w:div w:id="1367370915">
          <w:marLeft w:val="0"/>
          <w:marRight w:val="0"/>
          <w:marTop w:val="0"/>
          <w:marBottom w:val="0"/>
          <w:divBdr>
            <w:top w:val="none" w:sz="0" w:space="0" w:color="auto"/>
            <w:left w:val="none" w:sz="0" w:space="0" w:color="auto"/>
            <w:bottom w:val="none" w:sz="0" w:space="0" w:color="auto"/>
            <w:right w:val="none" w:sz="0" w:space="0" w:color="auto"/>
          </w:divBdr>
        </w:div>
        <w:div w:id="1412267922">
          <w:marLeft w:val="0"/>
          <w:marRight w:val="0"/>
          <w:marTop w:val="0"/>
          <w:marBottom w:val="0"/>
          <w:divBdr>
            <w:top w:val="none" w:sz="0" w:space="0" w:color="auto"/>
            <w:left w:val="none" w:sz="0" w:space="0" w:color="auto"/>
            <w:bottom w:val="none" w:sz="0" w:space="0" w:color="auto"/>
            <w:right w:val="none" w:sz="0" w:space="0" w:color="auto"/>
          </w:divBdr>
        </w:div>
        <w:div w:id="744763503">
          <w:marLeft w:val="0"/>
          <w:marRight w:val="0"/>
          <w:marTop w:val="0"/>
          <w:marBottom w:val="0"/>
          <w:divBdr>
            <w:top w:val="none" w:sz="0" w:space="0" w:color="auto"/>
            <w:left w:val="none" w:sz="0" w:space="0" w:color="auto"/>
            <w:bottom w:val="none" w:sz="0" w:space="0" w:color="auto"/>
            <w:right w:val="none" w:sz="0" w:space="0" w:color="auto"/>
          </w:divBdr>
        </w:div>
        <w:div w:id="546722237">
          <w:marLeft w:val="0"/>
          <w:marRight w:val="0"/>
          <w:marTop w:val="0"/>
          <w:marBottom w:val="0"/>
          <w:divBdr>
            <w:top w:val="none" w:sz="0" w:space="0" w:color="auto"/>
            <w:left w:val="none" w:sz="0" w:space="0" w:color="auto"/>
            <w:bottom w:val="none" w:sz="0" w:space="0" w:color="auto"/>
            <w:right w:val="none" w:sz="0" w:space="0" w:color="auto"/>
          </w:divBdr>
        </w:div>
        <w:div w:id="1765103298">
          <w:marLeft w:val="0"/>
          <w:marRight w:val="0"/>
          <w:marTop w:val="0"/>
          <w:marBottom w:val="0"/>
          <w:divBdr>
            <w:top w:val="none" w:sz="0" w:space="0" w:color="auto"/>
            <w:left w:val="none" w:sz="0" w:space="0" w:color="auto"/>
            <w:bottom w:val="none" w:sz="0" w:space="0" w:color="auto"/>
            <w:right w:val="none" w:sz="0" w:space="0" w:color="auto"/>
          </w:divBdr>
        </w:div>
        <w:div w:id="64648999">
          <w:marLeft w:val="0"/>
          <w:marRight w:val="0"/>
          <w:marTop w:val="0"/>
          <w:marBottom w:val="0"/>
          <w:divBdr>
            <w:top w:val="none" w:sz="0" w:space="0" w:color="auto"/>
            <w:left w:val="none" w:sz="0" w:space="0" w:color="auto"/>
            <w:bottom w:val="none" w:sz="0" w:space="0" w:color="auto"/>
            <w:right w:val="none" w:sz="0" w:space="0" w:color="auto"/>
          </w:divBdr>
        </w:div>
        <w:div w:id="968126856">
          <w:marLeft w:val="0"/>
          <w:marRight w:val="0"/>
          <w:marTop w:val="0"/>
          <w:marBottom w:val="0"/>
          <w:divBdr>
            <w:top w:val="none" w:sz="0" w:space="0" w:color="auto"/>
            <w:left w:val="none" w:sz="0" w:space="0" w:color="auto"/>
            <w:bottom w:val="none" w:sz="0" w:space="0" w:color="auto"/>
            <w:right w:val="none" w:sz="0" w:space="0" w:color="auto"/>
          </w:divBdr>
        </w:div>
        <w:div w:id="646399793">
          <w:marLeft w:val="0"/>
          <w:marRight w:val="0"/>
          <w:marTop w:val="0"/>
          <w:marBottom w:val="0"/>
          <w:divBdr>
            <w:top w:val="none" w:sz="0" w:space="0" w:color="auto"/>
            <w:left w:val="none" w:sz="0" w:space="0" w:color="auto"/>
            <w:bottom w:val="none" w:sz="0" w:space="0" w:color="auto"/>
            <w:right w:val="none" w:sz="0" w:space="0" w:color="auto"/>
          </w:divBdr>
        </w:div>
        <w:div w:id="1232156253">
          <w:marLeft w:val="0"/>
          <w:marRight w:val="0"/>
          <w:marTop w:val="0"/>
          <w:marBottom w:val="0"/>
          <w:divBdr>
            <w:top w:val="none" w:sz="0" w:space="0" w:color="auto"/>
            <w:left w:val="none" w:sz="0" w:space="0" w:color="auto"/>
            <w:bottom w:val="none" w:sz="0" w:space="0" w:color="auto"/>
            <w:right w:val="none" w:sz="0" w:space="0" w:color="auto"/>
          </w:divBdr>
        </w:div>
        <w:div w:id="326902865">
          <w:marLeft w:val="0"/>
          <w:marRight w:val="0"/>
          <w:marTop w:val="0"/>
          <w:marBottom w:val="0"/>
          <w:divBdr>
            <w:top w:val="none" w:sz="0" w:space="0" w:color="auto"/>
            <w:left w:val="none" w:sz="0" w:space="0" w:color="auto"/>
            <w:bottom w:val="none" w:sz="0" w:space="0" w:color="auto"/>
            <w:right w:val="none" w:sz="0" w:space="0" w:color="auto"/>
          </w:divBdr>
        </w:div>
        <w:div w:id="1180044920">
          <w:marLeft w:val="0"/>
          <w:marRight w:val="0"/>
          <w:marTop w:val="0"/>
          <w:marBottom w:val="0"/>
          <w:divBdr>
            <w:top w:val="none" w:sz="0" w:space="0" w:color="auto"/>
            <w:left w:val="none" w:sz="0" w:space="0" w:color="auto"/>
            <w:bottom w:val="none" w:sz="0" w:space="0" w:color="auto"/>
            <w:right w:val="none" w:sz="0" w:space="0" w:color="auto"/>
          </w:divBdr>
        </w:div>
        <w:div w:id="487523169">
          <w:marLeft w:val="0"/>
          <w:marRight w:val="0"/>
          <w:marTop w:val="0"/>
          <w:marBottom w:val="0"/>
          <w:divBdr>
            <w:top w:val="none" w:sz="0" w:space="0" w:color="auto"/>
            <w:left w:val="none" w:sz="0" w:space="0" w:color="auto"/>
            <w:bottom w:val="none" w:sz="0" w:space="0" w:color="auto"/>
            <w:right w:val="none" w:sz="0" w:space="0" w:color="auto"/>
          </w:divBdr>
        </w:div>
        <w:div w:id="849836024">
          <w:marLeft w:val="0"/>
          <w:marRight w:val="0"/>
          <w:marTop w:val="0"/>
          <w:marBottom w:val="0"/>
          <w:divBdr>
            <w:top w:val="none" w:sz="0" w:space="0" w:color="auto"/>
            <w:left w:val="none" w:sz="0" w:space="0" w:color="auto"/>
            <w:bottom w:val="none" w:sz="0" w:space="0" w:color="auto"/>
            <w:right w:val="none" w:sz="0" w:space="0" w:color="auto"/>
          </w:divBdr>
        </w:div>
        <w:div w:id="274408329">
          <w:marLeft w:val="0"/>
          <w:marRight w:val="0"/>
          <w:marTop w:val="0"/>
          <w:marBottom w:val="0"/>
          <w:divBdr>
            <w:top w:val="none" w:sz="0" w:space="0" w:color="auto"/>
            <w:left w:val="none" w:sz="0" w:space="0" w:color="auto"/>
            <w:bottom w:val="none" w:sz="0" w:space="0" w:color="auto"/>
            <w:right w:val="none" w:sz="0" w:space="0" w:color="auto"/>
          </w:divBdr>
        </w:div>
        <w:div w:id="1599168370">
          <w:marLeft w:val="0"/>
          <w:marRight w:val="0"/>
          <w:marTop w:val="0"/>
          <w:marBottom w:val="0"/>
          <w:divBdr>
            <w:top w:val="none" w:sz="0" w:space="0" w:color="auto"/>
            <w:left w:val="none" w:sz="0" w:space="0" w:color="auto"/>
            <w:bottom w:val="none" w:sz="0" w:space="0" w:color="auto"/>
            <w:right w:val="none" w:sz="0" w:space="0" w:color="auto"/>
          </w:divBdr>
        </w:div>
        <w:div w:id="808135103">
          <w:marLeft w:val="0"/>
          <w:marRight w:val="0"/>
          <w:marTop w:val="0"/>
          <w:marBottom w:val="0"/>
          <w:divBdr>
            <w:top w:val="none" w:sz="0" w:space="0" w:color="auto"/>
            <w:left w:val="none" w:sz="0" w:space="0" w:color="auto"/>
            <w:bottom w:val="none" w:sz="0" w:space="0" w:color="auto"/>
            <w:right w:val="none" w:sz="0" w:space="0" w:color="auto"/>
          </w:divBdr>
        </w:div>
        <w:div w:id="656111749">
          <w:marLeft w:val="0"/>
          <w:marRight w:val="0"/>
          <w:marTop w:val="0"/>
          <w:marBottom w:val="0"/>
          <w:divBdr>
            <w:top w:val="none" w:sz="0" w:space="0" w:color="auto"/>
            <w:left w:val="none" w:sz="0" w:space="0" w:color="auto"/>
            <w:bottom w:val="none" w:sz="0" w:space="0" w:color="auto"/>
            <w:right w:val="none" w:sz="0" w:space="0" w:color="auto"/>
          </w:divBdr>
        </w:div>
        <w:div w:id="797720059">
          <w:marLeft w:val="0"/>
          <w:marRight w:val="0"/>
          <w:marTop w:val="0"/>
          <w:marBottom w:val="0"/>
          <w:divBdr>
            <w:top w:val="none" w:sz="0" w:space="0" w:color="auto"/>
            <w:left w:val="none" w:sz="0" w:space="0" w:color="auto"/>
            <w:bottom w:val="none" w:sz="0" w:space="0" w:color="auto"/>
            <w:right w:val="none" w:sz="0" w:space="0" w:color="auto"/>
          </w:divBdr>
        </w:div>
        <w:div w:id="1423339560">
          <w:marLeft w:val="0"/>
          <w:marRight w:val="0"/>
          <w:marTop w:val="0"/>
          <w:marBottom w:val="0"/>
          <w:divBdr>
            <w:top w:val="none" w:sz="0" w:space="0" w:color="auto"/>
            <w:left w:val="none" w:sz="0" w:space="0" w:color="auto"/>
            <w:bottom w:val="none" w:sz="0" w:space="0" w:color="auto"/>
            <w:right w:val="none" w:sz="0" w:space="0" w:color="auto"/>
          </w:divBdr>
        </w:div>
        <w:div w:id="1360740387">
          <w:marLeft w:val="0"/>
          <w:marRight w:val="0"/>
          <w:marTop w:val="0"/>
          <w:marBottom w:val="0"/>
          <w:divBdr>
            <w:top w:val="none" w:sz="0" w:space="0" w:color="auto"/>
            <w:left w:val="none" w:sz="0" w:space="0" w:color="auto"/>
            <w:bottom w:val="none" w:sz="0" w:space="0" w:color="auto"/>
            <w:right w:val="none" w:sz="0" w:space="0" w:color="auto"/>
          </w:divBdr>
        </w:div>
        <w:div w:id="579488740">
          <w:marLeft w:val="0"/>
          <w:marRight w:val="0"/>
          <w:marTop w:val="0"/>
          <w:marBottom w:val="0"/>
          <w:divBdr>
            <w:top w:val="none" w:sz="0" w:space="0" w:color="auto"/>
            <w:left w:val="none" w:sz="0" w:space="0" w:color="auto"/>
            <w:bottom w:val="none" w:sz="0" w:space="0" w:color="auto"/>
            <w:right w:val="none" w:sz="0" w:space="0" w:color="auto"/>
          </w:divBdr>
        </w:div>
        <w:div w:id="2114082561">
          <w:marLeft w:val="0"/>
          <w:marRight w:val="0"/>
          <w:marTop w:val="0"/>
          <w:marBottom w:val="0"/>
          <w:divBdr>
            <w:top w:val="none" w:sz="0" w:space="0" w:color="auto"/>
            <w:left w:val="none" w:sz="0" w:space="0" w:color="auto"/>
            <w:bottom w:val="none" w:sz="0" w:space="0" w:color="auto"/>
            <w:right w:val="none" w:sz="0" w:space="0" w:color="auto"/>
          </w:divBdr>
        </w:div>
        <w:div w:id="1652565037">
          <w:marLeft w:val="0"/>
          <w:marRight w:val="0"/>
          <w:marTop w:val="0"/>
          <w:marBottom w:val="0"/>
          <w:divBdr>
            <w:top w:val="none" w:sz="0" w:space="0" w:color="auto"/>
            <w:left w:val="none" w:sz="0" w:space="0" w:color="auto"/>
            <w:bottom w:val="none" w:sz="0" w:space="0" w:color="auto"/>
            <w:right w:val="none" w:sz="0" w:space="0" w:color="auto"/>
          </w:divBdr>
        </w:div>
        <w:div w:id="1580941544">
          <w:marLeft w:val="0"/>
          <w:marRight w:val="0"/>
          <w:marTop w:val="0"/>
          <w:marBottom w:val="0"/>
          <w:divBdr>
            <w:top w:val="none" w:sz="0" w:space="0" w:color="auto"/>
            <w:left w:val="none" w:sz="0" w:space="0" w:color="auto"/>
            <w:bottom w:val="none" w:sz="0" w:space="0" w:color="auto"/>
            <w:right w:val="none" w:sz="0" w:space="0" w:color="auto"/>
          </w:divBdr>
        </w:div>
        <w:div w:id="257956700">
          <w:marLeft w:val="0"/>
          <w:marRight w:val="0"/>
          <w:marTop w:val="0"/>
          <w:marBottom w:val="0"/>
          <w:divBdr>
            <w:top w:val="none" w:sz="0" w:space="0" w:color="auto"/>
            <w:left w:val="none" w:sz="0" w:space="0" w:color="auto"/>
            <w:bottom w:val="none" w:sz="0" w:space="0" w:color="auto"/>
            <w:right w:val="none" w:sz="0" w:space="0" w:color="auto"/>
          </w:divBdr>
        </w:div>
        <w:div w:id="795753116">
          <w:marLeft w:val="0"/>
          <w:marRight w:val="0"/>
          <w:marTop w:val="0"/>
          <w:marBottom w:val="0"/>
          <w:divBdr>
            <w:top w:val="none" w:sz="0" w:space="0" w:color="auto"/>
            <w:left w:val="none" w:sz="0" w:space="0" w:color="auto"/>
            <w:bottom w:val="none" w:sz="0" w:space="0" w:color="auto"/>
            <w:right w:val="none" w:sz="0" w:space="0" w:color="auto"/>
          </w:divBdr>
        </w:div>
        <w:div w:id="2069571828">
          <w:marLeft w:val="0"/>
          <w:marRight w:val="0"/>
          <w:marTop w:val="0"/>
          <w:marBottom w:val="0"/>
          <w:divBdr>
            <w:top w:val="none" w:sz="0" w:space="0" w:color="auto"/>
            <w:left w:val="none" w:sz="0" w:space="0" w:color="auto"/>
            <w:bottom w:val="none" w:sz="0" w:space="0" w:color="auto"/>
            <w:right w:val="none" w:sz="0" w:space="0" w:color="auto"/>
          </w:divBdr>
        </w:div>
        <w:div w:id="577906650">
          <w:marLeft w:val="0"/>
          <w:marRight w:val="0"/>
          <w:marTop w:val="0"/>
          <w:marBottom w:val="0"/>
          <w:divBdr>
            <w:top w:val="none" w:sz="0" w:space="0" w:color="auto"/>
            <w:left w:val="none" w:sz="0" w:space="0" w:color="auto"/>
            <w:bottom w:val="none" w:sz="0" w:space="0" w:color="auto"/>
            <w:right w:val="none" w:sz="0" w:space="0" w:color="auto"/>
          </w:divBdr>
        </w:div>
        <w:div w:id="1938555438">
          <w:marLeft w:val="0"/>
          <w:marRight w:val="0"/>
          <w:marTop w:val="0"/>
          <w:marBottom w:val="0"/>
          <w:divBdr>
            <w:top w:val="none" w:sz="0" w:space="0" w:color="auto"/>
            <w:left w:val="none" w:sz="0" w:space="0" w:color="auto"/>
            <w:bottom w:val="none" w:sz="0" w:space="0" w:color="auto"/>
            <w:right w:val="none" w:sz="0" w:space="0" w:color="auto"/>
          </w:divBdr>
        </w:div>
        <w:div w:id="695498081">
          <w:marLeft w:val="0"/>
          <w:marRight w:val="0"/>
          <w:marTop w:val="0"/>
          <w:marBottom w:val="0"/>
          <w:divBdr>
            <w:top w:val="none" w:sz="0" w:space="0" w:color="auto"/>
            <w:left w:val="none" w:sz="0" w:space="0" w:color="auto"/>
            <w:bottom w:val="none" w:sz="0" w:space="0" w:color="auto"/>
            <w:right w:val="none" w:sz="0" w:space="0" w:color="auto"/>
          </w:divBdr>
        </w:div>
        <w:div w:id="1127548301">
          <w:marLeft w:val="0"/>
          <w:marRight w:val="0"/>
          <w:marTop w:val="0"/>
          <w:marBottom w:val="0"/>
          <w:divBdr>
            <w:top w:val="none" w:sz="0" w:space="0" w:color="auto"/>
            <w:left w:val="none" w:sz="0" w:space="0" w:color="auto"/>
            <w:bottom w:val="none" w:sz="0" w:space="0" w:color="auto"/>
            <w:right w:val="none" w:sz="0" w:space="0" w:color="auto"/>
          </w:divBdr>
        </w:div>
        <w:div w:id="1758163804">
          <w:marLeft w:val="0"/>
          <w:marRight w:val="0"/>
          <w:marTop w:val="0"/>
          <w:marBottom w:val="0"/>
          <w:divBdr>
            <w:top w:val="none" w:sz="0" w:space="0" w:color="auto"/>
            <w:left w:val="none" w:sz="0" w:space="0" w:color="auto"/>
            <w:bottom w:val="none" w:sz="0" w:space="0" w:color="auto"/>
            <w:right w:val="none" w:sz="0" w:space="0" w:color="auto"/>
          </w:divBdr>
        </w:div>
        <w:div w:id="834304040">
          <w:marLeft w:val="0"/>
          <w:marRight w:val="0"/>
          <w:marTop w:val="0"/>
          <w:marBottom w:val="0"/>
          <w:divBdr>
            <w:top w:val="none" w:sz="0" w:space="0" w:color="auto"/>
            <w:left w:val="none" w:sz="0" w:space="0" w:color="auto"/>
            <w:bottom w:val="none" w:sz="0" w:space="0" w:color="auto"/>
            <w:right w:val="none" w:sz="0" w:space="0" w:color="auto"/>
          </w:divBdr>
        </w:div>
        <w:div w:id="822626025">
          <w:marLeft w:val="0"/>
          <w:marRight w:val="0"/>
          <w:marTop w:val="0"/>
          <w:marBottom w:val="0"/>
          <w:divBdr>
            <w:top w:val="none" w:sz="0" w:space="0" w:color="auto"/>
            <w:left w:val="none" w:sz="0" w:space="0" w:color="auto"/>
            <w:bottom w:val="none" w:sz="0" w:space="0" w:color="auto"/>
            <w:right w:val="none" w:sz="0" w:space="0" w:color="auto"/>
          </w:divBdr>
        </w:div>
        <w:div w:id="1700542056">
          <w:marLeft w:val="0"/>
          <w:marRight w:val="0"/>
          <w:marTop w:val="0"/>
          <w:marBottom w:val="0"/>
          <w:divBdr>
            <w:top w:val="none" w:sz="0" w:space="0" w:color="auto"/>
            <w:left w:val="none" w:sz="0" w:space="0" w:color="auto"/>
            <w:bottom w:val="none" w:sz="0" w:space="0" w:color="auto"/>
            <w:right w:val="none" w:sz="0" w:space="0" w:color="auto"/>
          </w:divBdr>
        </w:div>
        <w:div w:id="1103107133">
          <w:marLeft w:val="0"/>
          <w:marRight w:val="0"/>
          <w:marTop w:val="0"/>
          <w:marBottom w:val="0"/>
          <w:divBdr>
            <w:top w:val="none" w:sz="0" w:space="0" w:color="auto"/>
            <w:left w:val="none" w:sz="0" w:space="0" w:color="auto"/>
            <w:bottom w:val="none" w:sz="0" w:space="0" w:color="auto"/>
            <w:right w:val="none" w:sz="0" w:space="0" w:color="auto"/>
          </w:divBdr>
        </w:div>
        <w:div w:id="2096171212">
          <w:marLeft w:val="0"/>
          <w:marRight w:val="0"/>
          <w:marTop w:val="0"/>
          <w:marBottom w:val="0"/>
          <w:divBdr>
            <w:top w:val="none" w:sz="0" w:space="0" w:color="auto"/>
            <w:left w:val="none" w:sz="0" w:space="0" w:color="auto"/>
            <w:bottom w:val="none" w:sz="0" w:space="0" w:color="auto"/>
            <w:right w:val="none" w:sz="0" w:space="0" w:color="auto"/>
          </w:divBdr>
        </w:div>
        <w:div w:id="2111309911">
          <w:marLeft w:val="0"/>
          <w:marRight w:val="0"/>
          <w:marTop w:val="0"/>
          <w:marBottom w:val="0"/>
          <w:divBdr>
            <w:top w:val="none" w:sz="0" w:space="0" w:color="auto"/>
            <w:left w:val="none" w:sz="0" w:space="0" w:color="auto"/>
            <w:bottom w:val="none" w:sz="0" w:space="0" w:color="auto"/>
            <w:right w:val="none" w:sz="0" w:space="0" w:color="auto"/>
          </w:divBdr>
        </w:div>
        <w:div w:id="2119979657">
          <w:marLeft w:val="0"/>
          <w:marRight w:val="0"/>
          <w:marTop w:val="0"/>
          <w:marBottom w:val="0"/>
          <w:divBdr>
            <w:top w:val="none" w:sz="0" w:space="0" w:color="auto"/>
            <w:left w:val="none" w:sz="0" w:space="0" w:color="auto"/>
            <w:bottom w:val="none" w:sz="0" w:space="0" w:color="auto"/>
            <w:right w:val="none" w:sz="0" w:space="0" w:color="auto"/>
          </w:divBdr>
        </w:div>
        <w:div w:id="1795562036">
          <w:marLeft w:val="0"/>
          <w:marRight w:val="0"/>
          <w:marTop w:val="0"/>
          <w:marBottom w:val="0"/>
          <w:divBdr>
            <w:top w:val="none" w:sz="0" w:space="0" w:color="auto"/>
            <w:left w:val="none" w:sz="0" w:space="0" w:color="auto"/>
            <w:bottom w:val="none" w:sz="0" w:space="0" w:color="auto"/>
            <w:right w:val="none" w:sz="0" w:space="0" w:color="auto"/>
          </w:divBdr>
        </w:div>
        <w:div w:id="1129474229">
          <w:marLeft w:val="0"/>
          <w:marRight w:val="0"/>
          <w:marTop w:val="0"/>
          <w:marBottom w:val="0"/>
          <w:divBdr>
            <w:top w:val="none" w:sz="0" w:space="0" w:color="auto"/>
            <w:left w:val="none" w:sz="0" w:space="0" w:color="auto"/>
            <w:bottom w:val="none" w:sz="0" w:space="0" w:color="auto"/>
            <w:right w:val="none" w:sz="0" w:space="0" w:color="auto"/>
          </w:divBdr>
        </w:div>
        <w:div w:id="126551002">
          <w:marLeft w:val="0"/>
          <w:marRight w:val="0"/>
          <w:marTop w:val="0"/>
          <w:marBottom w:val="0"/>
          <w:divBdr>
            <w:top w:val="none" w:sz="0" w:space="0" w:color="auto"/>
            <w:left w:val="none" w:sz="0" w:space="0" w:color="auto"/>
            <w:bottom w:val="none" w:sz="0" w:space="0" w:color="auto"/>
            <w:right w:val="none" w:sz="0" w:space="0" w:color="auto"/>
          </w:divBdr>
        </w:div>
        <w:div w:id="1121607942">
          <w:marLeft w:val="0"/>
          <w:marRight w:val="0"/>
          <w:marTop w:val="0"/>
          <w:marBottom w:val="0"/>
          <w:divBdr>
            <w:top w:val="none" w:sz="0" w:space="0" w:color="auto"/>
            <w:left w:val="none" w:sz="0" w:space="0" w:color="auto"/>
            <w:bottom w:val="none" w:sz="0" w:space="0" w:color="auto"/>
            <w:right w:val="none" w:sz="0" w:space="0" w:color="auto"/>
          </w:divBdr>
        </w:div>
        <w:div w:id="1165390180">
          <w:marLeft w:val="0"/>
          <w:marRight w:val="0"/>
          <w:marTop w:val="0"/>
          <w:marBottom w:val="0"/>
          <w:divBdr>
            <w:top w:val="none" w:sz="0" w:space="0" w:color="auto"/>
            <w:left w:val="none" w:sz="0" w:space="0" w:color="auto"/>
            <w:bottom w:val="none" w:sz="0" w:space="0" w:color="auto"/>
            <w:right w:val="none" w:sz="0" w:space="0" w:color="auto"/>
          </w:divBdr>
        </w:div>
        <w:div w:id="632519909">
          <w:marLeft w:val="0"/>
          <w:marRight w:val="0"/>
          <w:marTop w:val="0"/>
          <w:marBottom w:val="0"/>
          <w:divBdr>
            <w:top w:val="none" w:sz="0" w:space="0" w:color="auto"/>
            <w:left w:val="none" w:sz="0" w:space="0" w:color="auto"/>
            <w:bottom w:val="none" w:sz="0" w:space="0" w:color="auto"/>
            <w:right w:val="none" w:sz="0" w:space="0" w:color="auto"/>
          </w:divBdr>
        </w:div>
        <w:div w:id="439497726">
          <w:marLeft w:val="0"/>
          <w:marRight w:val="0"/>
          <w:marTop w:val="0"/>
          <w:marBottom w:val="0"/>
          <w:divBdr>
            <w:top w:val="none" w:sz="0" w:space="0" w:color="auto"/>
            <w:left w:val="none" w:sz="0" w:space="0" w:color="auto"/>
            <w:bottom w:val="none" w:sz="0" w:space="0" w:color="auto"/>
            <w:right w:val="none" w:sz="0" w:space="0" w:color="auto"/>
          </w:divBdr>
        </w:div>
        <w:div w:id="556357776">
          <w:marLeft w:val="0"/>
          <w:marRight w:val="0"/>
          <w:marTop w:val="0"/>
          <w:marBottom w:val="0"/>
          <w:divBdr>
            <w:top w:val="none" w:sz="0" w:space="0" w:color="auto"/>
            <w:left w:val="none" w:sz="0" w:space="0" w:color="auto"/>
            <w:bottom w:val="none" w:sz="0" w:space="0" w:color="auto"/>
            <w:right w:val="none" w:sz="0" w:space="0" w:color="auto"/>
          </w:divBdr>
        </w:div>
        <w:div w:id="672488840">
          <w:marLeft w:val="0"/>
          <w:marRight w:val="0"/>
          <w:marTop w:val="0"/>
          <w:marBottom w:val="0"/>
          <w:divBdr>
            <w:top w:val="none" w:sz="0" w:space="0" w:color="auto"/>
            <w:left w:val="none" w:sz="0" w:space="0" w:color="auto"/>
            <w:bottom w:val="none" w:sz="0" w:space="0" w:color="auto"/>
            <w:right w:val="none" w:sz="0" w:space="0" w:color="auto"/>
          </w:divBdr>
        </w:div>
        <w:div w:id="1465538300">
          <w:marLeft w:val="0"/>
          <w:marRight w:val="0"/>
          <w:marTop w:val="0"/>
          <w:marBottom w:val="0"/>
          <w:divBdr>
            <w:top w:val="none" w:sz="0" w:space="0" w:color="auto"/>
            <w:left w:val="none" w:sz="0" w:space="0" w:color="auto"/>
            <w:bottom w:val="none" w:sz="0" w:space="0" w:color="auto"/>
            <w:right w:val="none" w:sz="0" w:space="0" w:color="auto"/>
          </w:divBdr>
        </w:div>
        <w:div w:id="687566867">
          <w:marLeft w:val="0"/>
          <w:marRight w:val="0"/>
          <w:marTop w:val="0"/>
          <w:marBottom w:val="0"/>
          <w:divBdr>
            <w:top w:val="none" w:sz="0" w:space="0" w:color="auto"/>
            <w:left w:val="none" w:sz="0" w:space="0" w:color="auto"/>
            <w:bottom w:val="none" w:sz="0" w:space="0" w:color="auto"/>
            <w:right w:val="none" w:sz="0" w:space="0" w:color="auto"/>
          </w:divBdr>
        </w:div>
        <w:div w:id="558396461">
          <w:marLeft w:val="0"/>
          <w:marRight w:val="0"/>
          <w:marTop w:val="0"/>
          <w:marBottom w:val="0"/>
          <w:divBdr>
            <w:top w:val="none" w:sz="0" w:space="0" w:color="auto"/>
            <w:left w:val="none" w:sz="0" w:space="0" w:color="auto"/>
            <w:bottom w:val="none" w:sz="0" w:space="0" w:color="auto"/>
            <w:right w:val="none" w:sz="0" w:space="0" w:color="auto"/>
          </w:divBdr>
        </w:div>
        <w:div w:id="2110735206">
          <w:marLeft w:val="0"/>
          <w:marRight w:val="0"/>
          <w:marTop w:val="0"/>
          <w:marBottom w:val="0"/>
          <w:divBdr>
            <w:top w:val="none" w:sz="0" w:space="0" w:color="auto"/>
            <w:left w:val="none" w:sz="0" w:space="0" w:color="auto"/>
            <w:bottom w:val="none" w:sz="0" w:space="0" w:color="auto"/>
            <w:right w:val="none" w:sz="0" w:space="0" w:color="auto"/>
          </w:divBdr>
        </w:div>
        <w:div w:id="922640784">
          <w:marLeft w:val="0"/>
          <w:marRight w:val="0"/>
          <w:marTop w:val="0"/>
          <w:marBottom w:val="0"/>
          <w:divBdr>
            <w:top w:val="none" w:sz="0" w:space="0" w:color="auto"/>
            <w:left w:val="none" w:sz="0" w:space="0" w:color="auto"/>
            <w:bottom w:val="none" w:sz="0" w:space="0" w:color="auto"/>
            <w:right w:val="none" w:sz="0" w:space="0" w:color="auto"/>
          </w:divBdr>
        </w:div>
        <w:div w:id="2136823640">
          <w:marLeft w:val="0"/>
          <w:marRight w:val="0"/>
          <w:marTop w:val="0"/>
          <w:marBottom w:val="0"/>
          <w:divBdr>
            <w:top w:val="none" w:sz="0" w:space="0" w:color="auto"/>
            <w:left w:val="none" w:sz="0" w:space="0" w:color="auto"/>
            <w:bottom w:val="none" w:sz="0" w:space="0" w:color="auto"/>
            <w:right w:val="none" w:sz="0" w:space="0" w:color="auto"/>
          </w:divBdr>
        </w:div>
        <w:div w:id="1553349259">
          <w:marLeft w:val="0"/>
          <w:marRight w:val="0"/>
          <w:marTop w:val="0"/>
          <w:marBottom w:val="0"/>
          <w:divBdr>
            <w:top w:val="none" w:sz="0" w:space="0" w:color="auto"/>
            <w:left w:val="none" w:sz="0" w:space="0" w:color="auto"/>
            <w:bottom w:val="none" w:sz="0" w:space="0" w:color="auto"/>
            <w:right w:val="none" w:sz="0" w:space="0" w:color="auto"/>
          </w:divBdr>
        </w:div>
        <w:div w:id="236406743">
          <w:marLeft w:val="0"/>
          <w:marRight w:val="0"/>
          <w:marTop w:val="0"/>
          <w:marBottom w:val="0"/>
          <w:divBdr>
            <w:top w:val="none" w:sz="0" w:space="0" w:color="auto"/>
            <w:left w:val="none" w:sz="0" w:space="0" w:color="auto"/>
            <w:bottom w:val="none" w:sz="0" w:space="0" w:color="auto"/>
            <w:right w:val="none" w:sz="0" w:space="0" w:color="auto"/>
          </w:divBdr>
        </w:div>
        <w:div w:id="861626120">
          <w:marLeft w:val="0"/>
          <w:marRight w:val="0"/>
          <w:marTop w:val="0"/>
          <w:marBottom w:val="0"/>
          <w:divBdr>
            <w:top w:val="none" w:sz="0" w:space="0" w:color="auto"/>
            <w:left w:val="none" w:sz="0" w:space="0" w:color="auto"/>
            <w:bottom w:val="none" w:sz="0" w:space="0" w:color="auto"/>
            <w:right w:val="none" w:sz="0" w:space="0" w:color="auto"/>
          </w:divBdr>
        </w:div>
        <w:div w:id="1338922623">
          <w:marLeft w:val="0"/>
          <w:marRight w:val="0"/>
          <w:marTop w:val="0"/>
          <w:marBottom w:val="0"/>
          <w:divBdr>
            <w:top w:val="none" w:sz="0" w:space="0" w:color="auto"/>
            <w:left w:val="none" w:sz="0" w:space="0" w:color="auto"/>
            <w:bottom w:val="none" w:sz="0" w:space="0" w:color="auto"/>
            <w:right w:val="none" w:sz="0" w:space="0" w:color="auto"/>
          </w:divBdr>
        </w:div>
        <w:div w:id="1733112565">
          <w:marLeft w:val="0"/>
          <w:marRight w:val="0"/>
          <w:marTop w:val="0"/>
          <w:marBottom w:val="0"/>
          <w:divBdr>
            <w:top w:val="none" w:sz="0" w:space="0" w:color="auto"/>
            <w:left w:val="none" w:sz="0" w:space="0" w:color="auto"/>
            <w:bottom w:val="none" w:sz="0" w:space="0" w:color="auto"/>
            <w:right w:val="none" w:sz="0" w:space="0" w:color="auto"/>
          </w:divBdr>
        </w:div>
        <w:div w:id="1990137326">
          <w:marLeft w:val="0"/>
          <w:marRight w:val="0"/>
          <w:marTop w:val="0"/>
          <w:marBottom w:val="0"/>
          <w:divBdr>
            <w:top w:val="none" w:sz="0" w:space="0" w:color="auto"/>
            <w:left w:val="none" w:sz="0" w:space="0" w:color="auto"/>
            <w:bottom w:val="none" w:sz="0" w:space="0" w:color="auto"/>
            <w:right w:val="none" w:sz="0" w:space="0" w:color="auto"/>
          </w:divBdr>
        </w:div>
        <w:div w:id="1676566513">
          <w:marLeft w:val="0"/>
          <w:marRight w:val="0"/>
          <w:marTop w:val="0"/>
          <w:marBottom w:val="0"/>
          <w:divBdr>
            <w:top w:val="none" w:sz="0" w:space="0" w:color="auto"/>
            <w:left w:val="none" w:sz="0" w:space="0" w:color="auto"/>
            <w:bottom w:val="none" w:sz="0" w:space="0" w:color="auto"/>
            <w:right w:val="none" w:sz="0" w:space="0" w:color="auto"/>
          </w:divBdr>
        </w:div>
        <w:div w:id="1258444642">
          <w:marLeft w:val="0"/>
          <w:marRight w:val="0"/>
          <w:marTop w:val="0"/>
          <w:marBottom w:val="0"/>
          <w:divBdr>
            <w:top w:val="none" w:sz="0" w:space="0" w:color="auto"/>
            <w:left w:val="none" w:sz="0" w:space="0" w:color="auto"/>
            <w:bottom w:val="none" w:sz="0" w:space="0" w:color="auto"/>
            <w:right w:val="none" w:sz="0" w:space="0" w:color="auto"/>
          </w:divBdr>
        </w:div>
        <w:div w:id="1930964360">
          <w:marLeft w:val="0"/>
          <w:marRight w:val="0"/>
          <w:marTop w:val="0"/>
          <w:marBottom w:val="0"/>
          <w:divBdr>
            <w:top w:val="none" w:sz="0" w:space="0" w:color="auto"/>
            <w:left w:val="none" w:sz="0" w:space="0" w:color="auto"/>
            <w:bottom w:val="none" w:sz="0" w:space="0" w:color="auto"/>
            <w:right w:val="none" w:sz="0" w:space="0" w:color="auto"/>
          </w:divBdr>
        </w:div>
        <w:div w:id="1548957019">
          <w:marLeft w:val="0"/>
          <w:marRight w:val="0"/>
          <w:marTop w:val="0"/>
          <w:marBottom w:val="0"/>
          <w:divBdr>
            <w:top w:val="none" w:sz="0" w:space="0" w:color="auto"/>
            <w:left w:val="none" w:sz="0" w:space="0" w:color="auto"/>
            <w:bottom w:val="none" w:sz="0" w:space="0" w:color="auto"/>
            <w:right w:val="none" w:sz="0" w:space="0" w:color="auto"/>
          </w:divBdr>
        </w:div>
        <w:div w:id="2143304040">
          <w:marLeft w:val="0"/>
          <w:marRight w:val="0"/>
          <w:marTop w:val="0"/>
          <w:marBottom w:val="0"/>
          <w:divBdr>
            <w:top w:val="none" w:sz="0" w:space="0" w:color="auto"/>
            <w:left w:val="none" w:sz="0" w:space="0" w:color="auto"/>
            <w:bottom w:val="none" w:sz="0" w:space="0" w:color="auto"/>
            <w:right w:val="none" w:sz="0" w:space="0" w:color="auto"/>
          </w:divBdr>
        </w:div>
        <w:div w:id="1958020246">
          <w:marLeft w:val="0"/>
          <w:marRight w:val="0"/>
          <w:marTop w:val="0"/>
          <w:marBottom w:val="0"/>
          <w:divBdr>
            <w:top w:val="none" w:sz="0" w:space="0" w:color="auto"/>
            <w:left w:val="none" w:sz="0" w:space="0" w:color="auto"/>
            <w:bottom w:val="none" w:sz="0" w:space="0" w:color="auto"/>
            <w:right w:val="none" w:sz="0" w:space="0" w:color="auto"/>
          </w:divBdr>
        </w:div>
        <w:div w:id="1871799641">
          <w:marLeft w:val="0"/>
          <w:marRight w:val="0"/>
          <w:marTop w:val="0"/>
          <w:marBottom w:val="0"/>
          <w:divBdr>
            <w:top w:val="none" w:sz="0" w:space="0" w:color="auto"/>
            <w:left w:val="none" w:sz="0" w:space="0" w:color="auto"/>
            <w:bottom w:val="none" w:sz="0" w:space="0" w:color="auto"/>
            <w:right w:val="none" w:sz="0" w:space="0" w:color="auto"/>
          </w:divBdr>
        </w:div>
        <w:div w:id="740518898">
          <w:marLeft w:val="0"/>
          <w:marRight w:val="0"/>
          <w:marTop w:val="0"/>
          <w:marBottom w:val="0"/>
          <w:divBdr>
            <w:top w:val="none" w:sz="0" w:space="0" w:color="auto"/>
            <w:left w:val="none" w:sz="0" w:space="0" w:color="auto"/>
            <w:bottom w:val="none" w:sz="0" w:space="0" w:color="auto"/>
            <w:right w:val="none" w:sz="0" w:space="0" w:color="auto"/>
          </w:divBdr>
        </w:div>
        <w:div w:id="1557357803">
          <w:marLeft w:val="0"/>
          <w:marRight w:val="0"/>
          <w:marTop w:val="0"/>
          <w:marBottom w:val="0"/>
          <w:divBdr>
            <w:top w:val="none" w:sz="0" w:space="0" w:color="auto"/>
            <w:left w:val="none" w:sz="0" w:space="0" w:color="auto"/>
            <w:bottom w:val="none" w:sz="0" w:space="0" w:color="auto"/>
            <w:right w:val="none" w:sz="0" w:space="0" w:color="auto"/>
          </w:divBdr>
        </w:div>
        <w:div w:id="745032693">
          <w:marLeft w:val="0"/>
          <w:marRight w:val="0"/>
          <w:marTop w:val="0"/>
          <w:marBottom w:val="0"/>
          <w:divBdr>
            <w:top w:val="none" w:sz="0" w:space="0" w:color="auto"/>
            <w:left w:val="none" w:sz="0" w:space="0" w:color="auto"/>
            <w:bottom w:val="none" w:sz="0" w:space="0" w:color="auto"/>
            <w:right w:val="none" w:sz="0" w:space="0" w:color="auto"/>
          </w:divBdr>
        </w:div>
        <w:div w:id="197813248">
          <w:marLeft w:val="0"/>
          <w:marRight w:val="0"/>
          <w:marTop w:val="0"/>
          <w:marBottom w:val="0"/>
          <w:divBdr>
            <w:top w:val="none" w:sz="0" w:space="0" w:color="auto"/>
            <w:left w:val="none" w:sz="0" w:space="0" w:color="auto"/>
            <w:bottom w:val="none" w:sz="0" w:space="0" w:color="auto"/>
            <w:right w:val="none" w:sz="0" w:space="0" w:color="auto"/>
          </w:divBdr>
        </w:div>
        <w:div w:id="149445360">
          <w:marLeft w:val="0"/>
          <w:marRight w:val="0"/>
          <w:marTop w:val="0"/>
          <w:marBottom w:val="0"/>
          <w:divBdr>
            <w:top w:val="none" w:sz="0" w:space="0" w:color="auto"/>
            <w:left w:val="none" w:sz="0" w:space="0" w:color="auto"/>
            <w:bottom w:val="none" w:sz="0" w:space="0" w:color="auto"/>
            <w:right w:val="none" w:sz="0" w:space="0" w:color="auto"/>
          </w:divBdr>
        </w:div>
        <w:div w:id="979306426">
          <w:marLeft w:val="0"/>
          <w:marRight w:val="0"/>
          <w:marTop w:val="0"/>
          <w:marBottom w:val="0"/>
          <w:divBdr>
            <w:top w:val="none" w:sz="0" w:space="0" w:color="auto"/>
            <w:left w:val="none" w:sz="0" w:space="0" w:color="auto"/>
            <w:bottom w:val="none" w:sz="0" w:space="0" w:color="auto"/>
            <w:right w:val="none" w:sz="0" w:space="0" w:color="auto"/>
          </w:divBdr>
        </w:div>
        <w:div w:id="1755854745">
          <w:marLeft w:val="0"/>
          <w:marRight w:val="0"/>
          <w:marTop w:val="0"/>
          <w:marBottom w:val="0"/>
          <w:divBdr>
            <w:top w:val="none" w:sz="0" w:space="0" w:color="auto"/>
            <w:left w:val="none" w:sz="0" w:space="0" w:color="auto"/>
            <w:bottom w:val="none" w:sz="0" w:space="0" w:color="auto"/>
            <w:right w:val="none" w:sz="0" w:space="0" w:color="auto"/>
          </w:divBdr>
        </w:div>
        <w:div w:id="38629981">
          <w:marLeft w:val="0"/>
          <w:marRight w:val="0"/>
          <w:marTop w:val="0"/>
          <w:marBottom w:val="0"/>
          <w:divBdr>
            <w:top w:val="none" w:sz="0" w:space="0" w:color="auto"/>
            <w:left w:val="none" w:sz="0" w:space="0" w:color="auto"/>
            <w:bottom w:val="none" w:sz="0" w:space="0" w:color="auto"/>
            <w:right w:val="none" w:sz="0" w:space="0" w:color="auto"/>
          </w:divBdr>
        </w:div>
        <w:div w:id="1916470735">
          <w:marLeft w:val="0"/>
          <w:marRight w:val="0"/>
          <w:marTop w:val="0"/>
          <w:marBottom w:val="0"/>
          <w:divBdr>
            <w:top w:val="none" w:sz="0" w:space="0" w:color="auto"/>
            <w:left w:val="none" w:sz="0" w:space="0" w:color="auto"/>
            <w:bottom w:val="none" w:sz="0" w:space="0" w:color="auto"/>
            <w:right w:val="none" w:sz="0" w:space="0" w:color="auto"/>
          </w:divBdr>
        </w:div>
        <w:div w:id="1550994486">
          <w:marLeft w:val="0"/>
          <w:marRight w:val="0"/>
          <w:marTop w:val="0"/>
          <w:marBottom w:val="0"/>
          <w:divBdr>
            <w:top w:val="none" w:sz="0" w:space="0" w:color="auto"/>
            <w:left w:val="none" w:sz="0" w:space="0" w:color="auto"/>
            <w:bottom w:val="none" w:sz="0" w:space="0" w:color="auto"/>
            <w:right w:val="none" w:sz="0" w:space="0" w:color="auto"/>
          </w:divBdr>
        </w:div>
        <w:div w:id="1072578048">
          <w:marLeft w:val="0"/>
          <w:marRight w:val="0"/>
          <w:marTop w:val="0"/>
          <w:marBottom w:val="0"/>
          <w:divBdr>
            <w:top w:val="none" w:sz="0" w:space="0" w:color="auto"/>
            <w:left w:val="none" w:sz="0" w:space="0" w:color="auto"/>
            <w:bottom w:val="none" w:sz="0" w:space="0" w:color="auto"/>
            <w:right w:val="none" w:sz="0" w:space="0" w:color="auto"/>
          </w:divBdr>
        </w:div>
        <w:div w:id="603654244">
          <w:marLeft w:val="0"/>
          <w:marRight w:val="0"/>
          <w:marTop w:val="0"/>
          <w:marBottom w:val="0"/>
          <w:divBdr>
            <w:top w:val="none" w:sz="0" w:space="0" w:color="auto"/>
            <w:left w:val="none" w:sz="0" w:space="0" w:color="auto"/>
            <w:bottom w:val="none" w:sz="0" w:space="0" w:color="auto"/>
            <w:right w:val="none" w:sz="0" w:space="0" w:color="auto"/>
          </w:divBdr>
        </w:div>
        <w:div w:id="2127044827">
          <w:marLeft w:val="0"/>
          <w:marRight w:val="0"/>
          <w:marTop w:val="0"/>
          <w:marBottom w:val="0"/>
          <w:divBdr>
            <w:top w:val="none" w:sz="0" w:space="0" w:color="auto"/>
            <w:left w:val="none" w:sz="0" w:space="0" w:color="auto"/>
            <w:bottom w:val="none" w:sz="0" w:space="0" w:color="auto"/>
            <w:right w:val="none" w:sz="0" w:space="0" w:color="auto"/>
          </w:divBdr>
        </w:div>
        <w:div w:id="365445141">
          <w:marLeft w:val="0"/>
          <w:marRight w:val="0"/>
          <w:marTop w:val="0"/>
          <w:marBottom w:val="0"/>
          <w:divBdr>
            <w:top w:val="none" w:sz="0" w:space="0" w:color="auto"/>
            <w:left w:val="none" w:sz="0" w:space="0" w:color="auto"/>
            <w:bottom w:val="none" w:sz="0" w:space="0" w:color="auto"/>
            <w:right w:val="none" w:sz="0" w:space="0" w:color="auto"/>
          </w:divBdr>
        </w:div>
        <w:div w:id="2135712495">
          <w:marLeft w:val="0"/>
          <w:marRight w:val="0"/>
          <w:marTop w:val="0"/>
          <w:marBottom w:val="0"/>
          <w:divBdr>
            <w:top w:val="none" w:sz="0" w:space="0" w:color="auto"/>
            <w:left w:val="none" w:sz="0" w:space="0" w:color="auto"/>
            <w:bottom w:val="none" w:sz="0" w:space="0" w:color="auto"/>
            <w:right w:val="none" w:sz="0" w:space="0" w:color="auto"/>
          </w:divBdr>
        </w:div>
        <w:div w:id="52581173">
          <w:marLeft w:val="0"/>
          <w:marRight w:val="0"/>
          <w:marTop w:val="0"/>
          <w:marBottom w:val="0"/>
          <w:divBdr>
            <w:top w:val="none" w:sz="0" w:space="0" w:color="auto"/>
            <w:left w:val="none" w:sz="0" w:space="0" w:color="auto"/>
            <w:bottom w:val="none" w:sz="0" w:space="0" w:color="auto"/>
            <w:right w:val="none" w:sz="0" w:space="0" w:color="auto"/>
          </w:divBdr>
        </w:div>
        <w:div w:id="774135662">
          <w:marLeft w:val="0"/>
          <w:marRight w:val="0"/>
          <w:marTop w:val="0"/>
          <w:marBottom w:val="0"/>
          <w:divBdr>
            <w:top w:val="none" w:sz="0" w:space="0" w:color="auto"/>
            <w:left w:val="none" w:sz="0" w:space="0" w:color="auto"/>
            <w:bottom w:val="none" w:sz="0" w:space="0" w:color="auto"/>
            <w:right w:val="none" w:sz="0" w:space="0" w:color="auto"/>
          </w:divBdr>
        </w:div>
        <w:div w:id="668293484">
          <w:marLeft w:val="0"/>
          <w:marRight w:val="0"/>
          <w:marTop w:val="0"/>
          <w:marBottom w:val="0"/>
          <w:divBdr>
            <w:top w:val="none" w:sz="0" w:space="0" w:color="auto"/>
            <w:left w:val="none" w:sz="0" w:space="0" w:color="auto"/>
            <w:bottom w:val="none" w:sz="0" w:space="0" w:color="auto"/>
            <w:right w:val="none" w:sz="0" w:space="0" w:color="auto"/>
          </w:divBdr>
        </w:div>
        <w:div w:id="439377709">
          <w:marLeft w:val="0"/>
          <w:marRight w:val="0"/>
          <w:marTop w:val="0"/>
          <w:marBottom w:val="0"/>
          <w:divBdr>
            <w:top w:val="none" w:sz="0" w:space="0" w:color="auto"/>
            <w:left w:val="none" w:sz="0" w:space="0" w:color="auto"/>
            <w:bottom w:val="none" w:sz="0" w:space="0" w:color="auto"/>
            <w:right w:val="none" w:sz="0" w:space="0" w:color="auto"/>
          </w:divBdr>
        </w:div>
        <w:div w:id="1512256874">
          <w:marLeft w:val="0"/>
          <w:marRight w:val="0"/>
          <w:marTop w:val="0"/>
          <w:marBottom w:val="0"/>
          <w:divBdr>
            <w:top w:val="none" w:sz="0" w:space="0" w:color="auto"/>
            <w:left w:val="none" w:sz="0" w:space="0" w:color="auto"/>
            <w:bottom w:val="none" w:sz="0" w:space="0" w:color="auto"/>
            <w:right w:val="none" w:sz="0" w:space="0" w:color="auto"/>
          </w:divBdr>
        </w:div>
        <w:div w:id="1188134559">
          <w:marLeft w:val="0"/>
          <w:marRight w:val="0"/>
          <w:marTop w:val="0"/>
          <w:marBottom w:val="0"/>
          <w:divBdr>
            <w:top w:val="none" w:sz="0" w:space="0" w:color="auto"/>
            <w:left w:val="none" w:sz="0" w:space="0" w:color="auto"/>
            <w:bottom w:val="none" w:sz="0" w:space="0" w:color="auto"/>
            <w:right w:val="none" w:sz="0" w:space="0" w:color="auto"/>
          </w:divBdr>
        </w:div>
        <w:div w:id="969745063">
          <w:marLeft w:val="0"/>
          <w:marRight w:val="0"/>
          <w:marTop w:val="0"/>
          <w:marBottom w:val="0"/>
          <w:divBdr>
            <w:top w:val="none" w:sz="0" w:space="0" w:color="auto"/>
            <w:left w:val="none" w:sz="0" w:space="0" w:color="auto"/>
            <w:bottom w:val="none" w:sz="0" w:space="0" w:color="auto"/>
            <w:right w:val="none" w:sz="0" w:space="0" w:color="auto"/>
          </w:divBdr>
        </w:div>
        <w:div w:id="2054301784">
          <w:marLeft w:val="0"/>
          <w:marRight w:val="0"/>
          <w:marTop w:val="0"/>
          <w:marBottom w:val="0"/>
          <w:divBdr>
            <w:top w:val="none" w:sz="0" w:space="0" w:color="auto"/>
            <w:left w:val="none" w:sz="0" w:space="0" w:color="auto"/>
            <w:bottom w:val="none" w:sz="0" w:space="0" w:color="auto"/>
            <w:right w:val="none" w:sz="0" w:space="0" w:color="auto"/>
          </w:divBdr>
        </w:div>
        <w:div w:id="1204949933">
          <w:marLeft w:val="0"/>
          <w:marRight w:val="0"/>
          <w:marTop w:val="0"/>
          <w:marBottom w:val="0"/>
          <w:divBdr>
            <w:top w:val="none" w:sz="0" w:space="0" w:color="auto"/>
            <w:left w:val="none" w:sz="0" w:space="0" w:color="auto"/>
            <w:bottom w:val="none" w:sz="0" w:space="0" w:color="auto"/>
            <w:right w:val="none" w:sz="0" w:space="0" w:color="auto"/>
          </w:divBdr>
        </w:div>
        <w:div w:id="1469129343">
          <w:marLeft w:val="0"/>
          <w:marRight w:val="0"/>
          <w:marTop w:val="0"/>
          <w:marBottom w:val="0"/>
          <w:divBdr>
            <w:top w:val="none" w:sz="0" w:space="0" w:color="auto"/>
            <w:left w:val="none" w:sz="0" w:space="0" w:color="auto"/>
            <w:bottom w:val="none" w:sz="0" w:space="0" w:color="auto"/>
            <w:right w:val="none" w:sz="0" w:space="0" w:color="auto"/>
          </w:divBdr>
        </w:div>
        <w:div w:id="109666454">
          <w:marLeft w:val="0"/>
          <w:marRight w:val="0"/>
          <w:marTop w:val="0"/>
          <w:marBottom w:val="0"/>
          <w:divBdr>
            <w:top w:val="none" w:sz="0" w:space="0" w:color="auto"/>
            <w:left w:val="none" w:sz="0" w:space="0" w:color="auto"/>
            <w:bottom w:val="none" w:sz="0" w:space="0" w:color="auto"/>
            <w:right w:val="none" w:sz="0" w:space="0" w:color="auto"/>
          </w:divBdr>
        </w:div>
        <w:div w:id="1873346606">
          <w:marLeft w:val="0"/>
          <w:marRight w:val="0"/>
          <w:marTop w:val="0"/>
          <w:marBottom w:val="0"/>
          <w:divBdr>
            <w:top w:val="none" w:sz="0" w:space="0" w:color="auto"/>
            <w:left w:val="none" w:sz="0" w:space="0" w:color="auto"/>
            <w:bottom w:val="none" w:sz="0" w:space="0" w:color="auto"/>
            <w:right w:val="none" w:sz="0" w:space="0" w:color="auto"/>
          </w:divBdr>
        </w:div>
        <w:div w:id="1589579767">
          <w:marLeft w:val="0"/>
          <w:marRight w:val="0"/>
          <w:marTop w:val="0"/>
          <w:marBottom w:val="0"/>
          <w:divBdr>
            <w:top w:val="none" w:sz="0" w:space="0" w:color="auto"/>
            <w:left w:val="none" w:sz="0" w:space="0" w:color="auto"/>
            <w:bottom w:val="none" w:sz="0" w:space="0" w:color="auto"/>
            <w:right w:val="none" w:sz="0" w:space="0" w:color="auto"/>
          </w:divBdr>
        </w:div>
        <w:div w:id="354307214">
          <w:marLeft w:val="0"/>
          <w:marRight w:val="0"/>
          <w:marTop w:val="0"/>
          <w:marBottom w:val="0"/>
          <w:divBdr>
            <w:top w:val="none" w:sz="0" w:space="0" w:color="auto"/>
            <w:left w:val="none" w:sz="0" w:space="0" w:color="auto"/>
            <w:bottom w:val="none" w:sz="0" w:space="0" w:color="auto"/>
            <w:right w:val="none" w:sz="0" w:space="0" w:color="auto"/>
          </w:divBdr>
        </w:div>
        <w:div w:id="22675569">
          <w:marLeft w:val="0"/>
          <w:marRight w:val="0"/>
          <w:marTop w:val="0"/>
          <w:marBottom w:val="0"/>
          <w:divBdr>
            <w:top w:val="none" w:sz="0" w:space="0" w:color="auto"/>
            <w:left w:val="none" w:sz="0" w:space="0" w:color="auto"/>
            <w:bottom w:val="none" w:sz="0" w:space="0" w:color="auto"/>
            <w:right w:val="none" w:sz="0" w:space="0" w:color="auto"/>
          </w:divBdr>
        </w:div>
        <w:div w:id="2007975610">
          <w:marLeft w:val="0"/>
          <w:marRight w:val="0"/>
          <w:marTop w:val="0"/>
          <w:marBottom w:val="0"/>
          <w:divBdr>
            <w:top w:val="none" w:sz="0" w:space="0" w:color="auto"/>
            <w:left w:val="none" w:sz="0" w:space="0" w:color="auto"/>
            <w:bottom w:val="none" w:sz="0" w:space="0" w:color="auto"/>
            <w:right w:val="none" w:sz="0" w:space="0" w:color="auto"/>
          </w:divBdr>
        </w:div>
        <w:div w:id="1753043292">
          <w:marLeft w:val="0"/>
          <w:marRight w:val="0"/>
          <w:marTop w:val="0"/>
          <w:marBottom w:val="0"/>
          <w:divBdr>
            <w:top w:val="none" w:sz="0" w:space="0" w:color="auto"/>
            <w:left w:val="none" w:sz="0" w:space="0" w:color="auto"/>
            <w:bottom w:val="none" w:sz="0" w:space="0" w:color="auto"/>
            <w:right w:val="none" w:sz="0" w:space="0" w:color="auto"/>
          </w:divBdr>
        </w:div>
        <w:div w:id="1532035159">
          <w:marLeft w:val="0"/>
          <w:marRight w:val="0"/>
          <w:marTop w:val="0"/>
          <w:marBottom w:val="0"/>
          <w:divBdr>
            <w:top w:val="none" w:sz="0" w:space="0" w:color="auto"/>
            <w:left w:val="none" w:sz="0" w:space="0" w:color="auto"/>
            <w:bottom w:val="none" w:sz="0" w:space="0" w:color="auto"/>
            <w:right w:val="none" w:sz="0" w:space="0" w:color="auto"/>
          </w:divBdr>
        </w:div>
        <w:div w:id="496767722">
          <w:marLeft w:val="0"/>
          <w:marRight w:val="0"/>
          <w:marTop w:val="0"/>
          <w:marBottom w:val="0"/>
          <w:divBdr>
            <w:top w:val="none" w:sz="0" w:space="0" w:color="auto"/>
            <w:left w:val="none" w:sz="0" w:space="0" w:color="auto"/>
            <w:bottom w:val="none" w:sz="0" w:space="0" w:color="auto"/>
            <w:right w:val="none" w:sz="0" w:space="0" w:color="auto"/>
          </w:divBdr>
        </w:div>
        <w:div w:id="533690006">
          <w:marLeft w:val="0"/>
          <w:marRight w:val="0"/>
          <w:marTop w:val="0"/>
          <w:marBottom w:val="0"/>
          <w:divBdr>
            <w:top w:val="none" w:sz="0" w:space="0" w:color="auto"/>
            <w:left w:val="none" w:sz="0" w:space="0" w:color="auto"/>
            <w:bottom w:val="none" w:sz="0" w:space="0" w:color="auto"/>
            <w:right w:val="none" w:sz="0" w:space="0" w:color="auto"/>
          </w:divBdr>
        </w:div>
        <w:div w:id="120652965">
          <w:marLeft w:val="0"/>
          <w:marRight w:val="0"/>
          <w:marTop w:val="0"/>
          <w:marBottom w:val="0"/>
          <w:divBdr>
            <w:top w:val="none" w:sz="0" w:space="0" w:color="auto"/>
            <w:left w:val="none" w:sz="0" w:space="0" w:color="auto"/>
            <w:bottom w:val="none" w:sz="0" w:space="0" w:color="auto"/>
            <w:right w:val="none" w:sz="0" w:space="0" w:color="auto"/>
          </w:divBdr>
        </w:div>
        <w:div w:id="1096560517">
          <w:marLeft w:val="0"/>
          <w:marRight w:val="0"/>
          <w:marTop w:val="0"/>
          <w:marBottom w:val="0"/>
          <w:divBdr>
            <w:top w:val="none" w:sz="0" w:space="0" w:color="auto"/>
            <w:left w:val="none" w:sz="0" w:space="0" w:color="auto"/>
            <w:bottom w:val="none" w:sz="0" w:space="0" w:color="auto"/>
            <w:right w:val="none" w:sz="0" w:space="0" w:color="auto"/>
          </w:divBdr>
        </w:div>
        <w:div w:id="161244202">
          <w:marLeft w:val="0"/>
          <w:marRight w:val="0"/>
          <w:marTop w:val="0"/>
          <w:marBottom w:val="0"/>
          <w:divBdr>
            <w:top w:val="none" w:sz="0" w:space="0" w:color="auto"/>
            <w:left w:val="none" w:sz="0" w:space="0" w:color="auto"/>
            <w:bottom w:val="none" w:sz="0" w:space="0" w:color="auto"/>
            <w:right w:val="none" w:sz="0" w:space="0" w:color="auto"/>
          </w:divBdr>
        </w:div>
        <w:div w:id="1218129369">
          <w:marLeft w:val="0"/>
          <w:marRight w:val="0"/>
          <w:marTop w:val="0"/>
          <w:marBottom w:val="0"/>
          <w:divBdr>
            <w:top w:val="none" w:sz="0" w:space="0" w:color="auto"/>
            <w:left w:val="none" w:sz="0" w:space="0" w:color="auto"/>
            <w:bottom w:val="none" w:sz="0" w:space="0" w:color="auto"/>
            <w:right w:val="none" w:sz="0" w:space="0" w:color="auto"/>
          </w:divBdr>
        </w:div>
        <w:div w:id="2133207898">
          <w:marLeft w:val="0"/>
          <w:marRight w:val="0"/>
          <w:marTop w:val="0"/>
          <w:marBottom w:val="0"/>
          <w:divBdr>
            <w:top w:val="none" w:sz="0" w:space="0" w:color="auto"/>
            <w:left w:val="none" w:sz="0" w:space="0" w:color="auto"/>
            <w:bottom w:val="none" w:sz="0" w:space="0" w:color="auto"/>
            <w:right w:val="none" w:sz="0" w:space="0" w:color="auto"/>
          </w:divBdr>
        </w:div>
        <w:div w:id="960066157">
          <w:marLeft w:val="0"/>
          <w:marRight w:val="0"/>
          <w:marTop w:val="0"/>
          <w:marBottom w:val="0"/>
          <w:divBdr>
            <w:top w:val="none" w:sz="0" w:space="0" w:color="auto"/>
            <w:left w:val="none" w:sz="0" w:space="0" w:color="auto"/>
            <w:bottom w:val="none" w:sz="0" w:space="0" w:color="auto"/>
            <w:right w:val="none" w:sz="0" w:space="0" w:color="auto"/>
          </w:divBdr>
        </w:div>
        <w:div w:id="1853454254">
          <w:marLeft w:val="0"/>
          <w:marRight w:val="0"/>
          <w:marTop w:val="0"/>
          <w:marBottom w:val="0"/>
          <w:divBdr>
            <w:top w:val="none" w:sz="0" w:space="0" w:color="auto"/>
            <w:left w:val="none" w:sz="0" w:space="0" w:color="auto"/>
            <w:bottom w:val="none" w:sz="0" w:space="0" w:color="auto"/>
            <w:right w:val="none" w:sz="0" w:space="0" w:color="auto"/>
          </w:divBdr>
        </w:div>
        <w:div w:id="1828588461">
          <w:marLeft w:val="0"/>
          <w:marRight w:val="0"/>
          <w:marTop w:val="0"/>
          <w:marBottom w:val="0"/>
          <w:divBdr>
            <w:top w:val="none" w:sz="0" w:space="0" w:color="auto"/>
            <w:left w:val="none" w:sz="0" w:space="0" w:color="auto"/>
            <w:bottom w:val="none" w:sz="0" w:space="0" w:color="auto"/>
            <w:right w:val="none" w:sz="0" w:space="0" w:color="auto"/>
          </w:divBdr>
        </w:div>
        <w:div w:id="2039312049">
          <w:marLeft w:val="0"/>
          <w:marRight w:val="0"/>
          <w:marTop w:val="0"/>
          <w:marBottom w:val="0"/>
          <w:divBdr>
            <w:top w:val="none" w:sz="0" w:space="0" w:color="auto"/>
            <w:left w:val="none" w:sz="0" w:space="0" w:color="auto"/>
            <w:bottom w:val="none" w:sz="0" w:space="0" w:color="auto"/>
            <w:right w:val="none" w:sz="0" w:space="0" w:color="auto"/>
          </w:divBdr>
        </w:div>
        <w:div w:id="762183720">
          <w:marLeft w:val="0"/>
          <w:marRight w:val="0"/>
          <w:marTop w:val="0"/>
          <w:marBottom w:val="0"/>
          <w:divBdr>
            <w:top w:val="none" w:sz="0" w:space="0" w:color="auto"/>
            <w:left w:val="none" w:sz="0" w:space="0" w:color="auto"/>
            <w:bottom w:val="none" w:sz="0" w:space="0" w:color="auto"/>
            <w:right w:val="none" w:sz="0" w:space="0" w:color="auto"/>
          </w:divBdr>
        </w:div>
        <w:div w:id="1972518421">
          <w:marLeft w:val="0"/>
          <w:marRight w:val="0"/>
          <w:marTop w:val="0"/>
          <w:marBottom w:val="0"/>
          <w:divBdr>
            <w:top w:val="none" w:sz="0" w:space="0" w:color="auto"/>
            <w:left w:val="none" w:sz="0" w:space="0" w:color="auto"/>
            <w:bottom w:val="none" w:sz="0" w:space="0" w:color="auto"/>
            <w:right w:val="none" w:sz="0" w:space="0" w:color="auto"/>
          </w:divBdr>
        </w:div>
        <w:div w:id="1356075207">
          <w:marLeft w:val="0"/>
          <w:marRight w:val="0"/>
          <w:marTop w:val="0"/>
          <w:marBottom w:val="0"/>
          <w:divBdr>
            <w:top w:val="none" w:sz="0" w:space="0" w:color="auto"/>
            <w:left w:val="none" w:sz="0" w:space="0" w:color="auto"/>
            <w:bottom w:val="none" w:sz="0" w:space="0" w:color="auto"/>
            <w:right w:val="none" w:sz="0" w:space="0" w:color="auto"/>
          </w:divBdr>
        </w:div>
        <w:div w:id="549994179">
          <w:marLeft w:val="0"/>
          <w:marRight w:val="0"/>
          <w:marTop w:val="0"/>
          <w:marBottom w:val="0"/>
          <w:divBdr>
            <w:top w:val="none" w:sz="0" w:space="0" w:color="auto"/>
            <w:left w:val="none" w:sz="0" w:space="0" w:color="auto"/>
            <w:bottom w:val="none" w:sz="0" w:space="0" w:color="auto"/>
            <w:right w:val="none" w:sz="0" w:space="0" w:color="auto"/>
          </w:divBdr>
        </w:div>
        <w:div w:id="1246306879">
          <w:marLeft w:val="0"/>
          <w:marRight w:val="0"/>
          <w:marTop w:val="0"/>
          <w:marBottom w:val="0"/>
          <w:divBdr>
            <w:top w:val="none" w:sz="0" w:space="0" w:color="auto"/>
            <w:left w:val="none" w:sz="0" w:space="0" w:color="auto"/>
            <w:bottom w:val="none" w:sz="0" w:space="0" w:color="auto"/>
            <w:right w:val="none" w:sz="0" w:space="0" w:color="auto"/>
          </w:divBdr>
        </w:div>
        <w:div w:id="1288198363">
          <w:marLeft w:val="0"/>
          <w:marRight w:val="0"/>
          <w:marTop w:val="0"/>
          <w:marBottom w:val="0"/>
          <w:divBdr>
            <w:top w:val="none" w:sz="0" w:space="0" w:color="auto"/>
            <w:left w:val="none" w:sz="0" w:space="0" w:color="auto"/>
            <w:bottom w:val="none" w:sz="0" w:space="0" w:color="auto"/>
            <w:right w:val="none" w:sz="0" w:space="0" w:color="auto"/>
          </w:divBdr>
        </w:div>
        <w:div w:id="2119913141">
          <w:marLeft w:val="0"/>
          <w:marRight w:val="0"/>
          <w:marTop w:val="0"/>
          <w:marBottom w:val="0"/>
          <w:divBdr>
            <w:top w:val="none" w:sz="0" w:space="0" w:color="auto"/>
            <w:left w:val="none" w:sz="0" w:space="0" w:color="auto"/>
            <w:bottom w:val="none" w:sz="0" w:space="0" w:color="auto"/>
            <w:right w:val="none" w:sz="0" w:space="0" w:color="auto"/>
          </w:divBdr>
        </w:div>
        <w:div w:id="585379068">
          <w:marLeft w:val="0"/>
          <w:marRight w:val="0"/>
          <w:marTop w:val="0"/>
          <w:marBottom w:val="0"/>
          <w:divBdr>
            <w:top w:val="none" w:sz="0" w:space="0" w:color="auto"/>
            <w:left w:val="none" w:sz="0" w:space="0" w:color="auto"/>
            <w:bottom w:val="none" w:sz="0" w:space="0" w:color="auto"/>
            <w:right w:val="none" w:sz="0" w:space="0" w:color="auto"/>
          </w:divBdr>
        </w:div>
        <w:div w:id="1304311640">
          <w:marLeft w:val="0"/>
          <w:marRight w:val="0"/>
          <w:marTop w:val="0"/>
          <w:marBottom w:val="0"/>
          <w:divBdr>
            <w:top w:val="none" w:sz="0" w:space="0" w:color="auto"/>
            <w:left w:val="none" w:sz="0" w:space="0" w:color="auto"/>
            <w:bottom w:val="none" w:sz="0" w:space="0" w:color="auto"/>
            <w:right w:val="none" w:sz="0" w:space="0" w:color="auto"/>
          </w:divBdr>
        </w:div>
        <w:div w:id="989207864">
          <w:marLeft w:val="0"/>
          <w:marRight w:val="0"/>
          <w:marTop w:val="0"/>
          <w:marBottom w:val="0"/>
          <w:divBdr>
            <w:top w:val="none" w:sz="0" w:space="0" w:color="auto"/>
            <w:left w:val="none" w:sz="0" w:space="0" w:color="auto"/>
            <w:bottom w:val="none" w:sz="0" w:space="0" w:color="auto"/>
            <w:right w:val="none" w:sz="0" w:space="0" w:color="auto"/>
          </w:divBdr>
        </w:div>
        <w:div w:id="2004966426">
          <w:marLeft w:val="0"/>
          <w:marRight w:val="0"/>
          <w:marTop w:val="0"/>
          <w:marBottom w:val="0"/>
          <w:divBdr>
            <w:top w:val="none" w:sz="0" w:space="0" w:color="auto"/>
            <w:left w:val="none" w:sz="0" w:space="0" w:color="auto"/>
            <w:bottom w:val="none" w:sz="0" w:space="0" w:color="auto"/>
            <w:right w:val="none" w:sz="0" w:space="0" w:color="auto"/>
          </w:divBdr>
        </w:div>
        <w:div w:id="1726023536">
          <w:marLeft w:val="0"/>
          <w:marRight w:val="0"/>
          <w:marTop w:val="0"/>
          <w:marBottom w:val="0"/>
          <w:divBdr>
            <w:top w:val="none" w:sz="0" w:space="0" w:color="auto"/>
            <w:left w:val="none" w:sz="0" w:space="0" w:color="auto"/>
            <w:bottom w:val="none" w:sz="0" w:space="0" w:color="auto"/>
            <w:right w:val="none" w:sz="0" w:space="0" w:color="auto"/>
          </w:divBdr>
        </w:div>
        <w:div w:id="1764688969">
          <w:marLeft w:val="0"/>
          <w:marRight w:val="0"/>
          <w:marTop w:val="0"/>
          <w:marBottom w:val="0"/>
          <w:divBdr>
            <w:top w:val="none" w:sz="0" w:space="0" w:color="auto"/>
            <w:left w:val="none" w:sz="0" w:space="0" w:color="auto"/>
            <w:bottom w:val="none" w:sz="0" w:space="0" w:color="auto"/>
            <w:right w:val="none" w:sz="0" w:space="0" w:color="auto"/>
          </w:divBdr>
        </w:div>
        <w:div w:id="1597440161">
          <w:marLeft w:val="0"/>
          <w:marRight w:val="0"/>
          <w:marTop w:val="0"/>
          <w:marBottom w:val="0"/>
          <w:divBdr>
            <w:top w:val="none" w:sz="0" w:space="0" w:color="auto"/>
            <w:left w:val="none" w:sz="0" w:space="0" w:color="auto"/>
            <w:bottom w:val="none" w:sz="0" w:space="0" w:color="auto"/>
            <w:right w:val="none" w:sz="0" w:space="0" w:color="auto"/>
          </w:divBdr>
        </w:div>
        <w:div w:id="925190945">
          <w:marLeft w:val="0"/>
          <w:marRight w:val="0"/>
          <w:marTop w:val="0"/>
          <w:marBottom w:val="0"/>
          <w:divBdr>
            <w:top w:val="none" w:sz="0" w:space="0" w:color="auto"/>
            <w:left w:val="none" w:sz="0" w:space="0" w:color="auto"/>
            <w:bottom w:val="none" w:sz="0" w:space="0" w:color="auto"/>
            <w:right w:val="none" w:sz="0" w:space="0" w:color="auto"/>
          </w:divBdr>
        </w:div>
        <w:div w:id="1104761899">
          <w:marLeft w:val="0"/>
          <w:marRight w:val="0"/>
          <w:marTop w:val="0"/>
          <w:marBottom w:val="0"/>
          <w:divBdr>
            <w:top w:val="none" w:sz="0" w:space="0" w:color="auto"/>
            <w:left w:val="none" w:sz="0" w:space="0" w:color="auto"/>
            <w:bottom w:val="none" w:sz="0" w:space="0" w:color="auto"/>
            <w:right w:val="none" w:sz="0" w:space="0" w:color="auto"/>
          </w:divBdr>
        </w:div>
        <w:div w:id="641351655">
          <w:marLeft w:val="0"/>
          <w:marRight w:val="0"/>
          <w:marTop w:val="0"/>
          <w:marBottom w:val="0"/>
          <w:divBdr>
            <w:top w:val="none" w:sz="0" w:space="0" w:color="auto"/>
            <w:left w:val="none" w:sz="0" w:space="0" w:color="auto"/>
            <w:bottom w:val="none" w:sz="0" w:space="0" w:color="auto"/>
            <w:right w:val="none" w:sz="0" w:space="0" w:color="auto"/>
          </w:divBdr>
        </w:div>
        <w:div w:id="788354320">
          <w:marLeft w:val="0"/>
          <w:marRight w:val="0"/>
          <w:marTop w:val="0"/>
          <w:marBottom w:val="0"/>
          <w:divBdr>
            <w:top w:val="none" w:sz="0" w:space="0" w:color="auto"/>
            <w:left w:val="none" w:sz="0" w:space="0" w:color="auto"/>
            <w:bottom w:val="none" w:sz="0" w:space="0" w:color="auto"/>
            <w:right w:val="none" w:sz="0" w:space="0" w:color="auto"/>
          </w:divBdr>
        </w:div>
        <w:div w:id="1604724993">
          <w:marLeft w:val="0"/>
          <w:marRight w:val="0"/>
          <w:marTop w:val="0"/>
          <w:marBottom w:val="0"/>
          <w:divBdr>
            <w:top w:val="none" w:sz="0" w:space="0" w:color="auto"/>
            <w:left w:val="none" w:sz="0" w:space="0" w:color="auto"/>
            <w:bottom w:val="none" w:sz="0" w:space="0" w:color="auto"/>
            <w:right w:val="none" w:sz="0" w:space="0" w:color="auto"/>
          </w:divBdr>
        </w:div>
        <w:div w:id="295987770">
          <w:marLeft w:val="0"/>
          <w:marRight w:val="0"/>
          <w:marTop w:val="0"/>
          <w:marBottom w:val="0"/>
          <w:divBdr>
            <w:top w:val="none" w:sz="0" w:space="0" w:color="auto"/>
            <w:left w:val="none" w:sz="0" w:space="0" w:color="auto"/>
            <w:bottom w:val="none" w:sz="0" w:space="0" w:color="auto"/>
            <w:right w:val="none" w:sz="0" w:space="0" w:color="auto"/>
          </w:divBdr>
        </w:div>
        <w:div w:id="1744450245">
          <w:marLeft w:val="0"/>
          <w:marRight w:val="0"/>
          <w:marTop w:val="0"/>
          <w:marBottom w:val="0"/>
          <w:divBdr>
            <w:top w:val="none" w:sz="0" w:space="0" w:color="auto"/>
            <w:left w:val="none" w:sz="0" w:space="0" w:color="auto"/>
            <w:bottom w:val="none" w:sz="0" w:space="0" w:color="auto"/>
            <w:right w:val="none" w:sz="0" w:space="0" w:color="auto"/>
          </w:divBdr>
        </w:div>
        <w:div w:id="897862520">
          <w:marLeft w:val="0"/>
          <w:marRight w:val="0"/>
          <w:marTop w:val="0"/>
          <w:marBottom w:val="0"/>
          <w:divBdr>
            <w:top w:val="none" w:sz="0" w:space="0" w:color="auto"/>
            <w:left w:val="none" w:sz="0" w:space="0" w:color="auto"/>
            <w:bottom w:val="none" w:sz="0" w:space="0" w:color="auto"/>
            <w:right w:val="none" w:sz="0" w:space="0" w:color="auto"/>
          </w:divBdr>
        </w:div>
        <w:div w:id="1461921589">
          <w:marLeft w:val="0"/>
          <w:marRight w:val="0"/>
          <w:marTop w:val="0"/>
          <w:marBottom w:val="0"/>
          <w:divBdr>
            <w:top w:val="none" w:sz="0" w:space="0" w:color="auto"/>
            <w:left w:val="none" w:sz="0" w:space="0" w:color="auto"/>
            <w:bottom w:val="none" w:sz="0" w:space="0" w:color="auto"/>
            <w:right w:val="none" w:sz="0" w:space="0" w:color="auto"/>
          </w:divBdr>
        </w:div>
        <w:div w:id="1016807896">
          <w:marLeft w:val="0"/>
          <w:marRight w:val="0"/>
          <w:marTop w:val="0"/>
          <w:marBottom w:val="0"/>
          <w:divBdr>
            <w:top w:val="none" w:sz="0" w:space="0" w:color="auto"/>
            <w:left w:val="none" w:sz="0" w:space="0" w:color="auto"/>
            <w:bottom w:val="none" w:sz="0" w:space="0" w:color="auto"/>
            <w:right w:val="none" w:sz="0" w:space="0" w:color="auto"/>
          </w:divBdr>
        </w:div>
        <w:div w:id="281766329">
          <w:marLeft w:val="0"/>
          <w:marRight w:val="0"/>
          <w:marTop w:val="0"/>
          <w:marBottom w:val="0"/>
          <w:divBdr>
            <w:top w:val="none" w:sz="0" w:space="0" w:color="auto"/>
            <w:left w:val="none" w:sz="0" w:space="0" w:color="auto"/>
            <w:bottom w:val="none" w:sz="0" w:space="0" w:color="auto"/>
            <w:right w:val="none" w:sz="0" w:space="0" w:color="auto"/>
          </w:divBdr>
        </w:div>
        <w:div w:id="334458449">
          <w:marLeft w:val="0"/>
          <w:marRight w:val="0"/>
          <w:marTop w:val="0"/>
          <w:marBottom w:val="0"/>
          <w:divBdr>
            <w:top w:val="none" w:sz="0" w:space="0" w:color="auto"/>
            <w:left w:val="none" w:sz="0" w:space="0" w:color="auto"/>
            <w:bottom w:val="none" w:sz="0" w:space="0" w:color="auto"/>
            <w:right w:val="none" w:sz="0" w:space="0" w:color="auto"/>
          </w:divBdr>
        </w:div>
        <w:div w:id="836117644">
          <w:marLeft w:val="0"/>
          <w:marRight w:val="0"/>
          <w:marTop w:val="0"/>
          <w:marBottom w:val="0"/>
          <w:divBdr>
            <w:top w:val="none" w:sz="0" w:space="0" w:color="auto"/>
            <w:left w:val="none" w:sz="0" w:space="0" w:color="auto"/>
            <w:bottom w:val="none" w:sz="0" w:space="0" w:color="auto"/>
            <w:right w:val="none" w:sz="0" w:space="0" w:color="auto"/>
          </w:divBdr>
        </w:div>
        <w:div w:id="437868506">
          <w:marLeft w:val="0"/>
          <w:marRight w:val="0"/>
          <w:marTop w:val="0"/>
          <w:marBottom w:val="0"/>
          <w:divBdr>
            <w:top w:val="none" w:sz="0" w:space="0" w:color="auto"/>
            <w:left w:val="none" w:sz="0" w:space="0" w:color="auto"/>
            <w:bottom w:val="none" w:sz="0" w:space="0" w:color="auto"/>
            <w:right w:val="none" w:sz="0" w:space="0" w:color="auto"/>
          </w:divBdr>
        </w:div>
        <w:div w:id="1978757391">
          <w:marLeft w:val="0"/>
          <w:marRight w:val="0"/>
          <w:marTop w:val="0"/>
          <w:marBottom w:val="0"/>
          <w:divBdr>
            <w:top w:val="none" w:sz="0" w:space="0" w:color="auto"/>
            <w:left w:val="none" w:sz="0" w:space="0" w:color="auto"/>
            <w:bottom w:val="none" w:sz="0" w:space="0" w:color="auto"/>
            <w:right w:val="none" w:sz="0" w:space="0" w:color="auto"/>
          </w:divBdr>
        </w:div>
        <w:div w:id="1845581976">
          <w:marLeft w:val="0"/>
          <w:marRight w:val="0"/>
          <w:marTop w:val="0"/>
          <w:marBottom w:val="0"/>
          <w:divBdr>
            <w:top w:val="none" w:sz="0" w:space="0" w:color="auto"/>
            <w:left w:val="none" w:sz="0" w:space="0" w:color="auto"/>
            <w:bottom w:val="none" w:sz="0" w:space="0" w:color="auto"/>
            <w:right w:val="none" w:sz="0" w:space="0" w:color="auto"/>
          </w:divBdr>
        </w:div>
        <w:div w:id="1732070838">
          <w:marLeft w:val="0"/>
          <w:marRight w:val="0"/>
          <w:marTop w:val="0"/>
          <w:marBottom w:val="0"/>
          <w:divBdr>
            <w:top w:val="none" w:sz="0" w:space="0" w:color="auto"/>
            <w:left w:val="none" w:sz="0" w:space="0" w:color="auto"/>
            <w:bottom w:val="none" w:sz="0" w:space="0" w:color="auto"/>
            <w:right w:val="none" w:sz="0" w:space="0" w:color="auto"/>
          </w:divBdr>
        </w:div>
        <w:div w:id="1326932627">
          <w:marLeft w:val="0"/>
          <w:marRight w:val="0"/>
          <w:marTop w:val="0"/>
          <w:marBottom w:val="0"/>
          <w:divBdr>
            <w:top w:val="none" w:sz="0" w:space="0" w:color="auto"/>
            <w:left w:val="none" w:sz="0" w:space="0" w:color="auto"/>
            <w:bottom w:val="none" w:sz="0" w:space="0" w:color="auto"/>
            <w:right w:val="none" w:sz="0" w:space="0" w:color="auto"/>
          </w:divBdr>
        </w:div>
        <w:div w:id="1495760516">
          <w:marLeft w:val="0"/>
          <w:marRight w:val="0"/>
          <w:marTop w:val="0"/>
          <w:marBottom w:val="0"/>
          <w:divBdr>
            <w:top w:val="none" w:sz="0" w:space="0" w:color="auto"/>
            <w:left w:val="none" w:sz="0" w:space="0" w:color="auto"/>
            <w:bottom w:val="none" w:sz="0" w:space="0" w:color="auto"/>
            <w:right w:val="none" w:sz="0" w:space="0" w:color="auto"/>
          </w:divBdr>
        </w:div>
        <w:div w:id="1191379335">
          <w:marLeft w:val="0"/>
          <w:marRight w:val="0"/>
          <w:marTop w:val="0"/>
          <w:marBottom w:val="0"/>
          <w:divBdr>
            <w:top w:val="none" w:sz="0" w:space="0" w:color="auto"/>
            <w:left w:val="none" w:sz="0" w:space="0" w:color="auto"/>
            <w:bottom w:val="none" w:sz="0" w:space="0" w:color="auto"/>
            <w:right w:val="none" w:sz="0" w:space="0" w:color="auto"/>
          </w:divBdr>
        </w:div>
        <w:div w:id="825056120">
          <w:marLeft w:val="0"/>
          <w:marRight w:val="0"/>
          <w:marTop w:val="0"/>
          <w:marBottom w:val="0"/>
          <w:divBdr>
            <w:top w:val="none" w:sz="0" w:space="0" w:color="auto"/>
            <w:left w:val="none" w:sz="0" w:space="0" w:color="auto"/>
            <w:bottom w:val="none" w:sz="0" w:space="0" w:color="auto"/>
            <w:right w:val="none" w:sz="0" w:space="0" w:color="auto"/>
          </w:divBdr>
        </w:div>
        <w:div w:id="672683436">
          <w:marLeft w:val="0"/>
          <w:marRight w:val="0"/>
          <w:marTop w:val="0"/>
          <w:marBottom w:val="0"/>
          <w:divBdr>
            <w:top w:val="none" w:sz="0" w:space="0" w:color="auto"/>
            <w:left w:val="none" w:sz="0" w:space="0" w:color="auto"/>
            <w:bottom w:val="none" w:sz="0" w:space="0" w:color="auto"/>
            <w:right w:val="none" w:sz="0" w:space="0" w:color="auto"/>
          </w:divBdr>
        </w:div>
        <w:div w:id="914050144">
          <w:marLeft w:val="0"/>
          <w:marRight w:val="0"/>
          <w:marTop w:val="0"/>
          <w:marBottom w:val="0"/>
          <w:divBdr>
            <w:top w:val="none" w:sz="0" w:space="0" w:color="auto"/>
            <w:left w:val="none" w:sz="0" w:space="0" w:color="auto"/>
            <w:bottom w:val="none" w:sz="0" w:space="0" w:color="auto"/>
            <w:right w:val="none" w:sz="0" w:space="0" w:color="auto"/>
          </w:divBdr>
        </w:div>
        <w:div w:id="683286234">
          <w:marLeft w:val="0"/>
          <w:marRight w:val="0"/>
          <w:marTop w:val="0"/>
          <w:marBottom w:val="0"/>
          <w:divBdr>
            <w:top w:val="none" w:sz="0" w:space="0" w:color="auto"/>
            <w:left w:val="none" w:sz="0" w:space="0" w:color="auto"/>
            <w:bottom w:val="none" w:sz="0" w:space="0" w:color="auto"/>
            <w:right w:val="none" w:sz="0" w:space="0" w:color="auto"/>
          </w:divBdr>
        </w:div>
        <w:div w:id="289628935">
          <w:marLeft w:val="0"/>
          <w:marRight w:val="0"/>
          <w:marTop w:val="0"/>
          <w:marBottom w:val="0"/>
          <w:divBdr>
            <w:top w:val="none" w:sz="0" w:space="0" w:color="auto"/>
            <w:left w:val="none" w:sz="0" w:space="0" w:color="auto"/>
            <w:bottom w:val="none" w:sz="0" w:space="0" w:color="auto"/>
            <w:right w:val="none" w:sz="0" w:space="0" w:color="auto"/>
          </w:divBdr>
        </w:div>
        <w:div w:id="860778692">
          <w:marLeft w:val="0"/>
          <w:marRight w:val="0"/>
          <w:marTop w:val="0"/>
          <w:marBottom w:val="0"/>
          <w:divBdr>
            <w:top w:val="none" w:sz="0" w:space="0" w:color="auto"/>
            <w:left w:val="none" w:sz="0" w:space="0" w:color="auto"/>
            <w:bottom w:val="none" w:sz="0" w:space="0" w:color="auto"/>
            <w:right w:val="none" w:sz="0" w:space="0" w:color="auto"/>
          </w:divBdr>
        </w:div>
        <w:div w:id="881942140">
          <w:marLeft w:val="0"/>
          <w:marRight w:val="0"/>
          <w:marTop w:val="0"/>
          <w:marBottom w:val="0"/>
          <w:divBdr>
            <w:top w:val="none" w:sz="0" w:space="0" w:color="auto"/>
            <w:left w:val="none" w:sz="0" w:space="0" w:color="auto"/>
            <w:bottom w:val="none" w:sz="0" w:space="0" w:color="auto"/>
            <w:right w:val="none" w:sz="0" w:space="0" w:color="auto"/>
          </w:divBdr>
        </w:div>
        <w:div w:id="1657950413">
          <w:marLeft w:val="0"/>
          <w:marRight w:val="0"/>
          <w:marTop w:val="0"/>
          <w:marBottom w:val="0"/>
          <w:divBdr>
            <w:top w:val="none" w:sz="0" w:space="0" w:color="auto"/>
            <w:left w:val="none" w:sz="0" w:space="0" w:color="auto"/>
            <w:bottom w:val="none" w:sz="0" w:space="0" w:color="auto"/>
            <w:right w:val="none" w:sz="0" w:space="0" w:color="auto"/>
          </w:divBdr>
        </w:div>
        <w:div w:id="2040157504">
          <w:marLeft w:val="0"/>
          <w:marRight w:val="0"/>
          <w:marTop w:val="0"/>
          <w:marBottom w:val="0"/>
          <w:divBdr>
            <w:top w:val="none" w:sz="0" w:space="0" w:color="auto"/>
            <w:left w:val="none" w:sz="0" w:space="0" w:color="auto"/>
            <w:bottom w:val="none" w:sz="0" w:space="0" w:color="auto"/>
            <w:right w:val="none" w:sz="0" w:space="0" w:color="auto"/>
          </w:divBdr>
        </w:div>
        <w:div w:id="289286854">
          <w:marLeft w:val="0"/>
          <w:marRight w:val="0"/>
          <w:marTop w:val="0"/>
          <w:marBottom w:val="0"/>
          <w:divBdr>
            <w:top w:val="none" w:sz="0" w:space="0" w:color="auto"/>
            <w:left w:val="none" w:sz="0" w:space="0" w:color="auto"/>
            <w:bottom w:val="none" w:sz="0" w:space="0" w:color="auto"/>
            <w:right w:val="none" w:sz="0" w:space="0" w:color="auto"/>
          </w:divBdr>
        </w:div>
        <w:div w:id="2055889411">
          <w:marLeft w:val="0"/>
          <w:marRight w:val="0"/>
          <w:marTop w:val="0"/>
          <w:marBottom w:val="0"/>
          <w:divBdr>
            <w:top w:val="none" w:sz="0" w:space="0" w:color="auto"/>
            <w:left w:val="none" w:sz="0" w:space="0" w:color="auto"/>
            <w:bottom w:val="none" w:sz="0" w:space="0" w:color="auto"/>
            <w:right w:val="none" w:sz="0" w:space="0" w:color="auto"/>
          </w:divBdr>
        </w:div>
        <w:div w:id="1111625403">
          <w:marLeft w:val="0"/>
          <w:marRight w:val="0"/>
          <w:marTop w:val="0"/>
          <w:marBottom w:val="0"/>
          <w:divBdr>
            <w:top w:val="none" w:sz="0" w:space="0" w:color="auto"/>
            <w:left w:val="none" w:sz="0" w:space="0" w:color="auto"/>
            <w:bottom w:val="none" w:sz="0" w:space="0" w:color="auto"/>
            <w:right w:val="none" w:sz="0" w:space="0" w:color="auto"/>
          </w:divBdr>
        </w:div>
        <w:div w:id="685450319">
          <w:marLeft w:val="0"/>
          <w:marRight w:val="0"/>
          <w:marTop w:val="0"/>
          <w:marBottom w:val="0"/>
          <w:divBdr>
            <w:top w:val="none" w:sz="0" w:space="0" w:color="auto"/>
            <w:left w:val="none" w:sz="0" w:space="0" w:color="auto"/>
            <w:bottom w:val="none" w:sz="0" w:space="0" w:color="auto"/>
            <w:right w:val="none" w:sz="0" w:space="0" w:color="auto"/>
          </w:divBdr>
        </w:div>
        <w:div w:id="187763050">
          <w:marLeft w:val="0"/>
          <w:marRight w:val="0"/>
          <w:marTop w:val="0"/>
          <w:marBottom w:val="0"/>
          <w:divBdr>
            <w:top w:val="none" w:sz="0" w:space="0" w:color="auto"/>
            <w:left w:val="none" w:sz="0" w:space="0" w:color="auto"/>
            <w:bottom w:val="none" w:sz="0" w:space="0" w:color="auto"/>
            <w:right w:val="none" w:sz="0" w:space="0" w:color="auto"/>
          </w:divBdr>
        </w:div>
        <w:div w:id="950165381">
          <w:marLeft w:val="0"/>
          <w:marRight w:val="0"/>
          <w:marTop w:val="0"/>
          <w:marBottom w:val="0"/>
          <w:divBdr>
            <w:top w:val="none" w:sz="0" w:space="0" w:color="auto"/>
            <w:left w:val="none" w:sz="0" w:space="0" w:color="auto"/>
            <w:bottom w:val="none" w:sz="0" w:space="0" w:color="auto"/>
            <w:right w:val="none" w:sz="0" w:space="0" w:color="auto"/>
          </w:divBdr>
        </w:div>
        <w:div w:id="158928095">
          <w:marLeft w:val="0"/>
          <w:marRight w:val="0"/>
          <w:marTop w:val="0"/>
          <w:marBottom w:val="0"/>
          <w:divBdr>
            <w:top w:val="none" w:sz="0" w:space="0" w:color="auto"/>
            <w:left w:val="none" w:sz="0" w:space="0" w:color="auto"/>
            <w:bottom w:val="none" w:sz="0" w:space="0" w:color="auto"/>
            <w:right w:val="none" w:sz="0" w:space="0" w:color="auto"/>
          </w:divBdr>
        </w:div>
        <w:div w:id="1700930989">
          <w:marLeft w:val="0"/>
          <w:marRight w:val="0"/>
          <w:marTop w:val="0"/>
          <w:marBottom w:val="0"/>
          <w:divBdr>
            <w:top w:val="none" w:sz="0" w:space="0" w:color="auto"/>
            <w:left w:val="none" w:sz="0" w:space="0" w:color="auto"/>
            <w:bottom w:val="none" w:sz="0" w:space="0" w:color="auto"/>
            <w:right w:val="none" w:sz="0" w:space="0" w:color="auto"/>
          </w:divBdr>
        </w:div>
        <w:div w:id="1626883096">
          <w:marLeft w:val="0"/>
          <w:marRight w:val="0"/>
          <w:marTop w:val="0"/>
          <w:marBottom w:val="0"/>
          <w:divBdr>
            <w:top w:val="none" w:sz="0" w:space="0" w:color="auto"/>
            <w:left w:val="none" w:sz="0" w:space="0" w:color="auto"/>
            <w:bottom w:val="none" w:sz="0" w:space="0" w:color="auto"/>
            <w:right w:val="none" w:sz="0" w:space="0" w:color="auto"/>
          </w:divBdr>
        </w:div>
        <w:div w:id="1848863438">
          <w:marLeft w:val="0"/>
          <w:marRight w:val="0"/>
          <w:marTop w:val="0"/>
          <w:marBottom w:val="0"/>
          <w:divBdr>
            <w:top w:val="none" w:sz="0" w:space="0" w:color="auto"/>
            <w:left w:val="none" w:sz="0" w:space="0" w:color="auto"/>
            <w:bottom w:val="none" w:sz="0" w:space="0" w:color="auto"/>
            <w:right w:val="none" w:sz="0" w:space="0" w:color="auto"/>
          </w:divBdr>
        </w:div>
        <w:div w:id="239826891">
          <w:marLeft w:val="0"/>
          <w:marRight w:val="0"/>
          <w:marTop w:val="0"/>
          <w:marBottom w:val="0"/>
          <w:divBdr>
            <w:top w:val="none" w:sz="0" w:space="0" w:color="auto"/>
            <w:left w:val="none" w:sz="0" w:space="0" w:color="auto"/>
            <w:bottom w:val="none" w:sz="0" w:space="0" w:color="auto"/>
            <w:right w:val="none" w:sz="0" w:space="0" w:color="auto"/>
          </w:divBdr>
        </w:div>
        <w:div w:id="1294360831">
          <w:marLeft w:val="0"/>
          <w:marRight w:val="0"/>
          <w:marTop w:val="0"/>
          <w:marBottom w:val="0"/>
          <w:divBdr>
            <w:top w:val="none" w:sz="0" w:space="0" w:color="auto"/>
            <w:left w:val="none" w:sz="0" w:space="0" w:color="auto"/>
            <w:bottom w:val="none" w:sz="0" w:space="0" w:color="auto"/>
            <w:right w:val="none" w:sz="0" w:space="0" w:color="auto"/>
          </w:divBdr>
        </w:div>
        <w:div w:id="688797511">
          <w:marLeft w:val="0"/>
          <w:marRight w:val="0"/>
          <w:marTop w:val="0"/>
          <w:marBottom w:val="0"/>
          <w:divBdr>
            <w:top w:val="none" w:sz="0" w:space="0" w:color="auto"/>
            <w:left w:val="none" w:sz="0" w:space="0" w:color="auto"/>
            <w:bottom w:val="none" w:sz="0" w:space="0" w:color="auto"/>
            <w:right w:val="none" w:sz="0" w:space="0" w:color="auto"/>
          </w:divBdr>
        </w:div>
        <w:div w:id="1183741803">
          <w:marLeft w:val="0"/>
          <w:marRight w:val="0"/>
          <w:marTop w:val="0"/>
          <w:marBottom w:val="0"/>
          <w:divBdr>
            <w:top w:val="none" w:sz="0" w:space="0" w:color="auto"/>
            <w:left w:val="none" w:sz="0" w:space="0" w:color="auto"/>
            <w:bottom w:val="none" w:sz="0" w:space="0" w:color="auto"/>
            <w:right w:val="none" w:sz="0" w:space="0" w:color="auto"/>
          </w:divBdr>
        </w:div>
        <w:div w:id="2142192308">
          <w:marLeft w:val="0"/>
          <w:marRight w:val="0"/>
          <w:marTop w:val="0"/>
          <w:marBottom w:val="0"/>
          <w:divBdr>
            <w:top w:val="none" w:sz="0" w:space="0" w:color="auto"/>
            <w:left w:val="none" w:sz="0" w:space="0" w:color="auto"/>
            <w:bottom w:val="none" w:sz="0" w:space="0" w:color="auto"/>
            <w:right w:val="none" w:sz="0" w:space="0" w:color="auto"/>
          </w:divBdr>
        </w:div>
        <w:div w:id="524028656">
          <w:marLeft w:val="0"/>
          <w:marRight w:val="0"/>
          <w:marTop w:val="0"/>
          <w:marBottom w:val="0"/>
          <w:divBdr>
            <w:top w:val="none" w:sz="0" w:space="0" w:color="auto"/>
            <w:left w:val="none" w:sz="0" w:space="0" w:color="auto"/>
            <w:bottom w:val="none" w:sz="0" w:space="0" w:color="auto"/>
            <w:right w:val="none" w:sz="0" w:space="0" w:color="auto"/>
          </w:divBdr>
        </w:div>
        <w:div w:id="838039406">
          <w:marLeft w:val="0"/>
          <w:marRight w:val="0"/>
          <w:marTop w:val="0"/>
          <w:marBottom w:val="0"/>
          <w:divBdr>
            <w:top w:val="none" w:sz="0" w:space="0" w:color="auto"/>
            <w:left w:val="none" w:sz="0" w:space="0" w:color="auto"/>
            <w:bottom w:val="none" w:sz="0" w:space="0" w:color="auto"/>
            <w:right w:val="none" w:sz="0" w:space="0" w:color="auto"/>
          </w:divBdr>
        </w:div>
        <w:div w:id="1779325122">
          <w:marLeft w:val="0"/>
          <w:marRight w:val="0"/>
          <w:marTop w:val="0"/>
          <w:marBottom w:val="0"/>
          <w:divBdr>
            <w:top w:val="none" w:sz="0" w:space="0" w:color="auto"/>
            <w:left w:val="none" w:sz="0" w:space="0" w:color="auto"/>
            <w:bottom w:val="none" w:sz="0" w:space="0" w:color="auto"/>
            <w:right w:val="none" w:sz="0" w:space="0" w:color="auto"/>
          </w:divBdr>
        </w:div>
        <w:div w:id="986319806">
          <w:marLeft w:val="0"/>
          <w:marRight w:val="0"/>
          <w:marTop w:val="0"/>
          <w:marBottom w:val="0"/>
          <w:divBdr>
            <w:top w:val="none" w:sz="0" w:space="0" w:color="auto"/>
            <w:left w:val="none" w:sz="0" w:space="0" w:color="auto"/>
            <w:bottom w:val="none" w:sz="0" w:space="0" w:color="auto"/>
            <w:right w:val="none" w:sz="0" w:space="0" w:color="auto"/>
          </w:divBdr>
        </w:div>
        <w:div w:id="324289491">
          <w:marLeft w:val="0"/>
          <w:marRight w:val="0"/>
          <w:marTop w:val="0"/>
          <w:marBottom w:val="0"/>
          <w:divBdr>
            <w:top w:val="none" w:sz="0" w:space="0" w:color="auto"/>
            <w:left w:val="none" w:sz="0" w:space="0" w:color="auto"/>
            <w:bottom w:val="none" w:sz="0" w:space="0" w:color="auto"/>
            <w:right w:val="none" w:sz="0" w:space="0" w:color="auto"/>
          </w:divBdr>
        </w:div>
        <w:div w:id="506747066">
          <w:marLeft w:val="0"/>
          <w:marRight w:val="0"/>
          <w:marTop w:val="0"/>
          <w:marBottom w:val="0"/>
          <w:divBdr>
            <w:top w:val="none" w:sz="0" w:space="0" w:color="auto"/>
            <w:left w:val="none" w:sz="0" w:space="0" w:color="auto"/>
            <w:bottom w:val="none" w:sz="0" w:space="0" w:color="auto"/>
            <w:right w:val="none" w:sz="0" w:space="0" w:color="auto"/>
          </w:divBdr>
        </w:div>
        <w:div w:id="176382638">
          <w:marLeft w:val="0"/>
          <w:marRight w:val="0"/>
          <w:marTop w:val="0"/>
          <w:marBottom w:val="0"/>
          <w:divBdr>
            <w:top w:val="none" w:sz="0" w:space="0" w:color="auto"/>
            <w:left w:val="none" w:sz="0" w:space="0" w:color="auto"/>
            <w:bottom w:val="none" w:sz="0" w:space="0" w:color="auto"/>
            <w:right w:val="none" w:sz="0" w:space="0" w:color="auto"/>
          </w:divBdr>
        </w:div>
        <w:div w:id="1610506937">
          <w:marLeft w:val="0"/>
          <w:marRight w:val="0"/>
          <w:marTop w:val="0"/>
          <w:marBottom w:val="0"/>
          <w:divBdr>
            <w:top w:val="none" w:sz="0" w:space="0" w:color="auto"/>
            <w:left w:val="none" w:sz="0" w:space="0" w:color="auto"/>
            <w:bottom w:val="none" w:sz="0" w:space="0" w:color="auto"/>
            <w:right w:val="none" w:sz="0" w:space="0" w:color="auto"/>
          </w:divBdr>
        </w:div>
        <w:div w:id="1823308508">
          <w:marLeft w:val="0"/>
          <w:marRight w:val="0"/>
          <w:marTop w:val="0"/>
          <w:marBottom w:val="0"/>
          <w:divBdr>
            <w:top w:val="none" w:sz="0" w:space="0" w:color="auto"/>
            <w:left w:val="none" w:sz="0" w:space="0" w:color="auto"/>
            <w:bottom w:val="none" w:sz="0" w:space="0" w:color="auto"/>
            <w:right w:val="none" w:sz="0" w:space="0" w:color="auto"/>
          </w:divBdr>
        </w:div>
        <w:div w:id="1721788322">
          <w:marLeft w:val="0"/>
          <w:marRight w:val="0"/>
          <w:marTop w:val="0"/>
          <w:marBottom w:val="0"/>
          <w:divBdr>
            <w:top w:val="none" w:sz="0" w:space="0" w:color="auto"/>
            <w:left w:val="none" w:sz="0" w:space="0" w:color="auto"/>
            <w:bottom w:val="none" w:sz="0" w:space="0" w:color="auto"/>
            <w:right w:val="none" w:sz="0" w:space="0" w:color="auto"/>
          </w:divBdr>
        </w:div>
        <w:div w:id="1249802211">
          <w:marLeft w:val="0"/>
          <w:marRight w:val="0"/>
          <w:marTop w:val="0"/>
          <w:marBottom w:val="0"/>
          <w:divBdr>
            <w:top w:val="none" w:sz="0" w:space="0" w:color="auto"/>
            <w:left w:val="none" w:sz="0" w:space="0" w:color="auto"/>
            <w:bottom w:val="none" w:sz="0" w:space="0" w:color="auto"/>
            <w:right w:val="none" w:sz="0" w:space="0" w:color="auto"/>
          </w:divBdr>
        </w:div>
        <w:div w:id="1550339682">
          <w:marLeft w:val="0"/>
          <w:marRight w:val="0"/>
          <w:marTop w:val="0"/>
          <w:marBottom w:val="0"/>
          <w:divBdr>
            <w:top w:val="none" w:sz="0" w:space="0" w:color="auto"/>
            <w:left w:val="none" w:sz="0" w:space="0" w:color="auto"/>
            <w:bottom w:val="none" w:sz="0" w:space="0" w:color="auto"/>
            <w:right w:val="none" w:sz="0" w:space="0" w:color="auto"/>
          </w:divBdr>
        </w:div>
        <w:div w:id="790249982">
          <w:marLeft w:val="0"/>
          <w:marRight w:val="0"/>
          <w:marTop w:val="0"/>
          <w:marBottom w:val="0"/>
          <w:divBdr>
            <w:top w:val="none" w:sz="0" w:space="0" w:color="auto"/>
            <w:left w:val="none" w:sz="0" w:space="0" w:color="auto"/>
            <w:bottom w:val="none" w:sz="0" w:space="0" w:color="auto"/>
            <w:right w:val="none" w:sz="0" w:space="0" w:color="auto"/>
          </w:divBdr>
        </w:div>
        <w:div w:id="1335183636">
          <w:marLeft w:val="0"/>
          <w:marRight w:val="0"/>
          <w:marTop w:val="0"/>
          <w:marBottom w:val="0"/>
          <w:divBdr>
            <w:top w:val="none" w:sz="0" w:space="0" w:color="auto"/>
            <w:left w:val="none" w:sz="0" w:space="0" w:color="auto"/>
            <w:bottom w:val="none" w:sz="0" w:space="0" w:color="auto"/>
            <w:right w:val="none" w:sz="0" w:space="0" w:color="auto"/>
          </w:divBdr>
        </w:div>
        <w:div w:id="421488081">
          <w:marLeft w:val="0"/>
          <w:marRight w:val="0"/>
          <w:marTop w:val="0"/>
          <w:marBottom w:val="0"/>
          <w:divBdr>
            <w:top w:val="none" w:sz="0" w:space="0" w:color="auto"/>
            <w:left w:val="none" w:sz="0" w:space="0" w:color="auto"/>
            <w:bottom w:val="none" w:sz="0" w:space="0" w:color="auto"/>
            <w:right w:val="none" w:sz="0" w:space="0" w:color="auto"/>
          </w:divBdr>
        </w:div>
        <w:div w:id="453914570">
          <w:marLeft w:val="0"/>
          <w:marRight w:val="0"/>
          <w:marTop w:val="0"/>
          <w:marBottom w:val="0"/>
          <w:divBdr>
            <w:top w:val="none" w:sz="0" w:space="0" w:color="auto"/>
            <w:left w:val="none" w:sz="0" w:space="0" w:color="auto"/>
            <w:bottom w:val="none" w:sz="0" w:space="0" w:color="auto"/>
            <w:right w:val="none" w:sz="0" w:space="0" w:color="auto"/>
          </w:divBdr>
        </w:div>
        <w:div w:id="1951663199">
          <w:marLeft w:val="0"/>
          <w:marRight w:val="0"/>
          <w:marTop w:val="0"/>
          <w:marBottom w:val="0"/>
          <w:divBdr>
            <w:top w:val="none" w:sz="0" w:space="0" w:color="auto"/>
            <w:left w:val="none" w:sz="0" w:space="0" w:color="auto"/>
            <w:bottom w:val="none" w:sz="0" w:space="0" w:color="auto"/>
            <w:right w:val="none" w:sz="0" w:space="0" w:color="auto"/>
          </w:divBdr>
        </w:div>
        <w:div w:id="868182541">
          <w:marLeft w:val="0"/>
          <w:marRight w:val="0"/>
          <w:marTop w:val="0"/>
          <w:marBottom w:val="0"/>
          <w:divBdr>
            <w:top w:val="none" w:sz="0" w:space="0" w:color="auto"/>
            <w:left w:val="none" w:sz="0" w:space="0" w:color="auto"/>
            <w:bottom w:val="none" w:sz="0" w:space="0" w:color="auto"/>
            <w:right w:val="none" w:sz="0" w:space="0" w:color="auto"/>
          </w:divBdr>
        </w:div>
        <w:div w:id="218983095">
          <w:marLeft w:val="0"/>
          <w:marRight w:val="0"/>
          <w:marTop w:val="0"/>
          <w:marBottom w:val="0"/>
          <w:divBdr>
            <w:top w:val="none" w:sz="0" w:space="0" w:color="auto"/>
            <w:left w:val="none" w:sz="0" w:space="0" w:color="auto"/>
            <w:bottom w:val="none" w:sz="0" w:space="0" w:color="auto"/>
            <w:right w:val="none" w:sz="0" w:space="0" w:color="auto"/>
          </w:divBdr>
        </w:div>
        <w:div w:id="491026905">
          <w:marLeft w:val="0"/>
          <w:marRight w:val="0"/>
          <w:marTop w:val="0"/>
          <w:marBottom w:val="0"/>
          <w:divBdr>
            <w:top w:val="none" w:sz="0" w:space="0" w:color="auto"/>
            <w:left w:val="none" w:sz="0" w:space="0" w:color="auto"/>
            <w:bottom w:val="none" w:sz="0" w:space="0" w:color="auto"/>
            <w:right w:val="none" w:sz="0" w:space="0" w:color="auto"/>
          </w:divBdr>
        </w:div>
        <w:div w:id="650017369">
          <w:marLeft w:val="0"/>
          <w:marRight w:val="0"/>
          <w:marTop w:val="0"/>
          <w:marBottom w:val="0"/>
          <w:divBdr>
            <w:top w:val="none" w:sz="0" w:space="0" w:color="auto"/>
            <w:left w:val="none" w:sz="0" w:space="0" w:color="auto"/>
            <w:bottom w:val="none" w:sz="0" w:space="0" w:color="auto"/>
            <w:right w:val="none" w:sz="0" w:space="0" w:color="auto"/>
          </w:divBdr>
        </w:div>
        <w:div w:id="1304506999">
          <w:marLeft w:val="0"/>
          <w:marRight w:val="0"/>
          <w:marTop w:val="0"/>
          <w:marBottom w:val="0"/>
          <w:divBdr>
            <w:top w:val="none" w:sz="0" w:space="0" w:color="auto"/>
            <w:left w:val="none" w:sz="0" w:space="0" w:color="auto"/>
            <w:bottom w:val="none" w:sz="0" w:space="0" w:color="auto"/>
            <w:right w:val="none" w:sz="0" w:space="0" w:color="auto"/>
          </w:divBdr>
        </w:div>
        <w:div w:id="413748863">
          <w:marLeft w:val="0"/>
          <w:marRight w:val="0"/>
          <w:marTop w:val="0"/>
          <w:marBottom w:val="0"/>
          <w:divBdr>
            <w:top w:val="none" w:sz="0" w:space="0" w:color="auto"/>
            <w:left w:val="none" w:sz="0" w:space="0" w:color="auto"/>
            <w:bottom w:val="none" w:sz="0" w:space="0" w:color="auto"/>
            <w:right w:val="none" w:sz="0" w:space="0" w:color="auto"/>
          </w:divBdr>
        </w:div>
        <w:div w:id="1855532293">
          <w:marLeft w:val="0"/>
          <w:marRight w:val="0"/>
          <w:marTop w:val="0"/>
          <w:marBottom w:val="0"/>
          <w:divBdr>
            <w:top w:val="none" w:sz="0" w:space="0" w:color="auto"/>
            <w:left w:val="none" w:sz="0" w:space="0" w:color="auto"/>
            <w:bottom w:val="none" w:sz="0" w:space="0" w:color="auto"/>
            <w:right w:val="none" w:sz="0" w:space="0" w:color="auto"/>
          </w:divBdr>
        </w:div>
        <w:div w:id="917904769">
          <w:marLeft w:val="0"/>
          <w:marRight w:val="0"/>
          <w:marTop w:val="0"/>
          <w:marBottom w:val="0"/>
          <w:divBdr>
            <w:top w:val="none" w:sz="0" w:space="0" w:color="auto"/>
            <w:left w:val="none" w:sz="0" w:space="0" w:color="auto"/>
            <w:bottom w:val="none" w:sz="0" w:space="0" w:color="auto"/>
            <w:right w:val="none" w:sz="0" w:space="0" w:color="auto"/>
          </w:divBdr>
        </w:div>
        <w:div w:id="1850563012">
          <w:marLeft w:val="0"/>
          <w:marRight w:val="0"/>
          <w:marTop w:val="0"/>
          <w:marBottom w:val="0"/>
          <w:divBdr>
            <w:top w:val="none" w:sz="0" w:space="0" w:color="auto"/>
            <w:left w:val="none" w:sz="0" w:space="0" w:color="auto"/>
            <w:bottom w:val="none" w:sz="0" w:space="0" w:color="auto"/>
            <w:right w:val="none" w:sz="0" w:space="0" w:color="auto"/>
          </w:divBdr>
        </w:div>
        <w:div w:id="1374230126">
          <w:marLeft w:val="0"/>
          <w:marRight w:val="0"/>
          <w:marTop w:val="0"/>
          <w:marBottom w:val="0"/>
          <w:divBdr>
            <w:top w:val="none" w:sz="0" w:space="0" w:color="auto"/>
            <w:left w:val="none" w:sz="0" w:space="0" w:color="auto"/>
            <w:bottom w:val="none" w:sz="0" w:space="0" w:color="auto"/>
            <w:right w:val="none" w:sz="0" w:space="0" w:color="auto"/>
          </w:divBdr>
        </w:div>
        <w:div w:id="242032327">
          <w:marLeft w:val="0"/>
          <w:marRight w:val="0"/>
          <w:marTop w:val="0"/>
          <w:marBottom w:val="0"/>
          <w:divBdr>
            <w:top w:val="none" w:sz="0" w:space="0" w:color="auto"/>
            <w:left w:val="none" w:sz="0" w:space="0" w:color="auto"/>
            <w:bottom w:val="none" w:sz="0" w:space="0" w:color="auto"/>
            <w:right w:val="none" w:sz="0" w:space="0" w:color="auto"/>
          </w:divBdr>
        </w:div>
        <w:div w:id="1272979262">
          <w:marLeft w:val="0"/>
          <w:marRight w:val="0"/>
          <w:marTop w:val="0"/>
          <w:marBottom w:val="0"/>
          <w:divBdr>
            <w:top w:val="none" w:sz="0" w:space="0" w:color="auto"/>
            <w:left w:val="none" w:sz="0" w:space="0" w:color="auto"/>
            <w:bottom w:val="none" w:sz="0" w:space="0" w:color="auto"/>
            <w:right w:val="none" w:sz="0" w:space="0" w:color="auto"/>
          </w:divBdr>
        </w:div>
        <w:div w:id="284703342">
          <w:marLeft w:val="0"/>
          <w:marRight w:val="0"/>
          <w:marTop w:val="0"/>
          <w:marBottom w:val="0"/>
          <w:divBdr>
            <w:top w:val="none" w:sz="0" w:space="0" w:color="auto"/>
            <w:left w:val="none" w:sz="0" w:space="0" w:color="auto"/>
            <w:bottom w:val="none" w:sz="0" w:space="0" w:color="auto"/>
            <w:right w:val="none" w:sz="0" w:space="0" w:color="auto"/>
          </w:divBdr>
        </w:div>
        <w:div w:id="607660435">
          <w:marLeft w:val="0"/>
          <w:marRight w:val="0"/>
          <w:marTop w:val="0"/>
          <w:marBottom w:val="0"/>
          <w:divBdr>
            <w:top w:val="none" w:sz="0" w:space="0" w:color="auto"/>
            <w:left w:val="none" w:sz="0" w:space="0" w:color="auto"/>
            <w:bottom w:val="none" w:sz="0" w:space="0" w:color="auto"/>
            <w:right w:val="none" w:sz="0" w:space="0" w:color="auto"/>
          </w:divBdr>
        </w:div>
        <w:div w:id="67925469">
          <w:marLeft w:val="0"/>
          <w:marRight w:val="0"/>
          <w:marTop w:val="0"/>
          <w:marBottom w:val="0"/>
          <w:divBdr>
            <w:top w:val="none" w:sz="0" w:space="0" w:color="auto"/>
            <w:left w:val="none" w:sz="0" w:space="0" w:color="auto"/>
            <w:bottom w:val="none" w:sz="0" w:space="0" w:color="auto"/>
            <w:right w:val="none" w:sz="0" w:space="0" w:color="auto"/>
          </w:divBdr>
        </w:div>
        <w:div w:id="1455320983">
          <w:marLeft w:val="0"/>
          <w:marRight w:val="0"/>
          <w:marTop w:val="0"/>
          <w:marBottom w:val="0"/>
          <w:divBdr>
            <w:top w:val="none" w:sz="0" w:space="0" w:color="auto"/>
            <w:left w:val="none" w:sz="0" w:space="0" w:color="auto"/>
            <w:bottom w:val="none" w:sz="0" w:space="0" w:color="auto"/>
            <w:right w:val="none" w:sz="0" w:space="0" w:color="auto"/>
          </w:divBdr>
        </w:div>
        <w:div w:id="795297020">
          <w:marLeft w:val="0"/>
          <w:marRight w:val="0"/>
          <w:marTop w:val="0"/>
          <w:marBottom w:val="0"/>
          <w:divBdr>
            <w:top w:val="none" w:sz="0" w:space="0" w:color="auto"/>
            <w:left w:val="none" w:sz="0" w:space="0" w:color="auto"/>
            <w:bottom w:val="none" w:sz="0" w:space="0" w:color="auto"/>
            <w:right w:val="none" w:sz="0" w:space="0" w:color="auto"/>
          </w:divBdr>
        </w:div>
        <w:div w:id="573008326">
          <w:marLeft w:val="0"/>
          <w:marRight w:val="0"/>
          <w:marTop w:val="0"/>
          <w:marBottom w:val="0"/>
          <w:divBdr>
            <w:top w:val="none" w:sz="0" w:space="0" w:color="auto"/>
            <w:left w:val="none" w:sz="0" w:space="0" w:color="auto"/>
            <w:bottom w:val="none" w:sz="0" w:space="0" w:color="auto"/>
            <w:right w:val="none" w:sz="0" w:space="0" w:color="auto"/>
          </w:divBdr>
        </w:div>
        <w:div w:id="1837185427">
          <w:marLeft w:val="0"/>
          <w:marRight w:val="0"/>
          <w:marTop w:val="0"/>
          <w:marBottom w:val="0"/>
          <w:divBdr>
            <w:top w:val="none" w:sz="0" w:space="0" w:color="auto"/>
            <w:left w:val="none" w:sz="0" w:space="0" w:color="auto"/>
            <w:bottom w:val="none" w:sz="0" w:space="0" w:color="auto"/>
            <w:right w:val="none" w:sz="0" w:space="0" w:color="auto"/>
          </w:divBdr>
        </w:div>
        <w:div w:id="1248688146">
          <w:marLeft w:val="0"/>
          <w:marRight w:val="0"/>
          <w:marTop w:val="0"/>
          <w:marBottom w:val="0"/>
          <w:divBdr>
            <w:top w:val="none" w:sz="0" w:space="0" w:color="auto"/>
            <w:left w:val="none" w:sz="0" w:space="0" w:color="auto"/>
            <w:bottom w:val="none" w:sz="0" w:space="0" w:color="auto"/>
            <w:right w:val="none" w:sz="0" w:space="0" w:color="auto"/>
          </w:divBdr>
        </w:div>
        <w:div w:id="1783912838">
          <w:marLeft w:val="0"/>
          <w:marRight w:val="0"/>
          <w:marTop w:val="0"/>
          <w:marBottom w:val="0"/>
          <w:divBdr>
            <w:top w:val="none" w:sz="0" w:space="0" w:color="auto"/>
            <w:left w:val="none" w:sz="0" w:space="0" w:color="auto"/>
            <w:bottom w:val="none" w:sz="0" w:space="0" w:color="auto"/>
            <w:right w:val="none" w:sz="0" w:space="0" w:color="auto"/>
          </w:divBdr>
        </w:div>
        <w:div w:id="94250489">
          <w:marLeft w:val="0"/>
          <w:marRight w:val="0"/>
          <w:marTop w:val="0"/>
          <w:marBottom w:val="0"/>
          <w:divBdr>
            <w:top w:val="none" w:sz="0" w:space="0" w:color="auto"/>
            <w:left w:val="none" w:sz="0" w:space="0" w:color="auto"/>
            <w:bottom w:val="none" w:sz="0" w:space="0" w:color="auto"/>
            <w:right w:val="none" w:sz="0" w:space="0" w:color="auto"/>
          </w:divBdr>
        </w:div>
        <w:div w:id="1631470469">
          <w:marLeft w:val="0"/>
          <w:marRight w:val="0"/>
          <w:marTop w:val="0"/>
          <w:marBottom w:val="0"/>
          <w:divBdr>
            <w:top w:val="none" w:sz="0" w:space="0" w:color="auto"/>
            <w:left w:val="none" w:sz="0" w:space="0" w:color="auto"/>
            <w:bottom w:val="none" w:sz="0" w:space="0" w:color="auto"/>
            <w:right w:val="none" w:sz="0" w:space="0" w:color="auto"/>
          </w:divBdr>
        </w:div>
        <w:div w:id="1519738299">
          <w:marLeft w:val="0"/>
          <w:marRight w:val="0"/>
          <w:marTop w:val="0"/>
          <w:marBottom w:val="0"/>
          <w:divBdr>
            <w:top w:val="none" w:sz="0" w:space="0" w:color="auto"/>
            <w:left w:val="none" w:sz="0" w:space="0" w:color="auto"/>
            <w:bottom w:val="none" w:sz="0" w:space="0" w:color="auto"/>
            <w:right w:val="none" w:sz="0" w:space="0" w:color="auto"/>
          </w:divBdr>
        </w:div>
        <w:div w:id="2075814231">
          <w:marLeft w:val="0"/>
          <w:marRight w:val="0"/>
          <w:marTop w:val="0"/>
          <w:marBottom w:val="0"/>
          <w:divBdr>
            <w:top w:val="none" w:sz="0" w:space="0" w:color="auto"/>
            <w:left w:val="none" w:sz="0" w:space="0" w:color="auto"/>
            <w:bottom w:val="none" w:sz="0" w:space="0" w:color="auto"/>
            <w:right w:val="none" w:sz="0" w:space="0" w:color="auto"/>
          </w:divBdr>
        </w:div>
        <w:div w:id="1493401446">
          <w:marLeft w:val="0"/>
          <w:marRight w:val="0"/>
          <w:marTop w:val="0"/>
          <w:marBottom w:val="0"/>
          <w:divBdr>
            <w:top w:val="none" w:sz="0" w:space="0" w:color="auto"/>
            <w:left w:val="none" w:sz="0" w:space="0" w:color="auto"/>
            <w:bottom w:val="none" w:sz="0" w:space="0" w:color="auto"/>
            <w:right w:val="none" w:sz="0" w:space="0" w:color="auto"/>
          </w:divBdr>
        </w:div>
        <w:div w:id="250434379">
          <w:marLeft w:val="0"/>
          <w:marRight w:val="0"/>
          <w:marTop w:val="0"/>
          <w:marBottom w:val="0"/>
          <w:divBdr>
            <w:top w:val="none" w:sz="0" w:space="0" w:color="auto"/>
            <w:left w:val="none" w:sz="0" w:space="0" w:color="auto"/>
            <w:bottom w:val="none" w:sz="0" w:space="0" w:color="auto"/>
            <w:right w:val="none" w:sz="0" w:space="0" w:color="auto"/>
          </w:divBdr>
        </w:div>
        <w:div w:id="190458984">
          <w:marLeft w:val="0"/>
          <w:marRight w:val="0"/>
          <w:marTop w:val="0"/>
          <w:marBottom w:val="0"/>
          <w:divBdr>
            <w:top w:val="none" w:sz="0" w:space="0" w:color="auto"/>
            <w:left w:val="none" w:sz="0" w:space="0" w:color="auto"/>
            <w:bottom w:val="none" w:sz="0" w:space="0" w:color="auto"/>
            <w:right w:val="none" w:sz="0" w:space="0" w:color="auto"/>
          </w:divBdr>
        </w:div>
        <w:div w:id="650332144">
          <w:marLeft w:val="0"/>
          <w:marRight w:val="0"/>
          <w:marTop w:val="0"/>
          <w:marBottom w:val="0"/>
          <w:divBdr>
            <w:top w:val="none" w:sz="0" w:space="0" w:color="auto"/>
            <w:left w:val="none" w:sz="0" w:space="0" w:color="auto"/>
            <w:bottom w:val="none" w:sz="0" w:space="0" w:color="auto"/>
            <w:right w:val="none" w:sz="0" w:space="0" w:color="auto"/>
          </w:divBdr>
        </w:div>
        <w:div w:id="1868518620">
          <w:marLeft w:val="0"/>
          <w:marRight w:val="0"/>
          <w:marTop w:val="0"/>
          <w:marBottom w:val="0"/>
          <w:divBdr>
            <w:top w:val="none" w:sz="0" w:space="0" w:color="auto"/>
            <w:left w:val="none" w:sz="0" w:space="0" w:color="auto"/>
            <w:bottom w:val="none" w:sz="0" w:space="0" w:color="auto"/>
            <w:right w:val="none" w:sz="0" w:space="0" w:color="auto"/>
          </w:divBdr>
        </w:div>
        <w:div w:id="233971541">
          <w:marLeft w:val="0"/>
          <w:marRight w:val="0"/>
          <w:marTop w:val="0"/>
          <w:marBottom w:val="0"/>
          <w:divBdr>
            <w:top w:val="none" w:sz="0" w:space="0" w:color="auto"/>
            <w:left w:val="none" w:sz="0" w:space="0" w:color="auto"/>
            <w:bottom w:val="none" w:sz="0" w:space="0" w:color="auto"/>
            <w:right w:val="none" w:sz="0" w:space="0" w:color="auto"/>
          </w:divBdr>
        </w:div>
        <w:div w:id="327296836">
          <w:marLeft w:val="0"/>
          <w:marRight w:val="0"/>
          <w:marTop w:val="0"/>
          <w:marBottom w:val="0"/>
          <w:divBdr>
            <w:top w:val="none" w:sz="0" w:space="0" w:color="auto"/>
            <w:left w:val="none" w:sz="0" w:space="0" w:color="auto"/>
            <w:bottom w:val="none" w:sz="0" w:space="0" w:color="auto"/>
            <w:right w:val="none" w:sz="0" w:space="0" w:color="auto"/>
          </w:divBdr>
        </w:div>
        <w:div w:id="1744452934">
          <w:marLeft w:val="0"/>
          <w:marRight w:val="0"/>
          <w:marTop w:val="0"/>
          <w:marBottom w:val="0"/>
          <w:divBdr>
            <w:top w:val="none" w:sz="0" w:space="0" w:color="auto"/>
            <w:left w:val="none" w:sz="0" w:space="0" w:color="auto"/>
            <w:bottom w:val="none" w:sz="0" w:space="0" w:color="auto"/>
            <w:right w:val="none" w:sz="0" w:space="0" w:color="auto"/>
          </w:divBdr>
        </w:div>
        <w:div w:id="1359549264">
          <w:marLeft w:val="0"/>
          <w:marRight w:val="0"/>
          <w:marTop w:val="0"/>
          <w:marBottom w:val="0"/>
          <w:divBdr>
            <w:top w:val="none" w:sz="0" w:space="0" w:color="auto"/>
            <w:left w:val="none" w:sz="0" w:space="0" w:color="auto"/>
            <w:bottom w:val="none" w:sz="0" w:space="0" w:color="auto"/>
            <w:right w:val="none" w:sz="0" w:space="0" w:color="auto"/>
          </w:divBdr>
        </w:div>
        <w:div w:id="1778863119">
          <w:marLeft w:val="0"/>
          <w:marRight w:val="0"/>
          <w:marTop w:val="0"/>
          <w:marBottom w:val="0"/>
          <w:divBdr>
            <w:top w:val="none" w:sz="0" w:space="0" w:color="auto"/>
            <w:left w:val="none" w:sz="0" w:space="0" w:color="auto"/>
            <w:bottom w:val="none" w:sz="0" w:space="0" w:color="auto"/>
            <w:right w:val="none" w:sz="0" w:space="0" w:color="auto"/>
          </w:divBdr>
        </w:div>
        <w:div w:id="1817524698">
          <w:marLeft w:val="0"/>
          <w:marRight w:val="0"/>
          <w:marTop w:val="0"/>
          <w:marBottom w:val="0"/>
          <w:divBdr>
            <w:top w:val="none" w:sz="0" w:space="0" w:color="auto"/>
            <w:left w:val="none" w:sz="0" w:space="0" w:color="auto"/>
            <w:bottom w:val="none" w:sz="0" w:space="0" w:color="auto"/>
            <w:right w:val="none" w:sz="0" w:space="0" w:color="auto"/>
          </w:divBdr>
        </w:div>
        <w:div w:id="31271086">
          <w:marLeft w:val="0"/>
          <w:marRight w:val="0"/>
          <w:marTop w:val="0"/>
          <w:marBottom w:val="0"/>
          <w:divBdr>
            <w:top w:val="none" w:sz="0" w:space="0" w:color="auto"/>
            <w:left w:val="none" w:sz="0" w:space="0" w:color="auto"/>
            <w:bottom w:val="none" w:sz="0" w:space="0" w:color="auto"/>
            <w:right w:val="none" w:sz="0" w:space="0" w:color="auto"/>
          </w:divBdr>
        </w:div>
        <w:div w:id="879128651">
          <w:marLeft w:val="0"/>
          <w:marRight w:val="0"/>
          <w:marTop w:val="0"/>
          <w:marBottom w:val="0"/>
          <w:divBdr>
            <w:top w:val="none" w:sz="0" w:space="0" w:color="auto"/>
            <w:left w:val="none" w:sz="0" w:space="0" w:color="auto"/>
            <w:bottom w:val="none" w:sz="0" w:space="0" w:color="auto"/>
            <w:right w:val="none" w:sz="0" w:space="0" w:color="auto"/>
          </w:divBdr>
        </w:div>
        <w:div w:id="103427577">
          <w:marLeft w:val="0"/>
          <w:marRight w:val="0"/>
          <w:marTop w:val="0"/>
          <w:marBottom w:val="0"/>
          <w:divBdr>
            <w:top w:val="none" w:sz="0" w:space="0" w:color="auto"/>
            <w:left w:val="none" w:sz="0" w:space="0" w:color="auto"/>
            <w:bottom w:val="none" w:sz="0" w:space="0" w:color="auto"/>
            <w:right w:val="none" w:sz="0" w:space="0" w:color="auto"/>
          </w:divBdr>
        </w:div>
        <w:div w:id="812915767">
          <w:marLeft w:val="0"/>
          <w:marRight w:val="0"/>
          <w:marTop w:val="0"/>
          <w:marBottom w:val="0"/>
          <w:divBdr>
            <w:top w:val="none" w:sz="0" w:space="0" w:color="auto"/>
            <w:left w:val="none" w:sz="0" w:space="0" w:color="auto"/>
            <w:bottom w:val="none" w:sz="0" w:space="0" w:color="auto"/>
            <w:right w:val="none" w:sz="0" w:space="0" w:color="auto"/>
          </w:divBdr>
        </w:div>
        <w:div w:id="8605989">
          <w:marLeft w:val="0"/>
          <w:marRight w:val="0"/>
          <w:marTop w:val="0"/>
          <w:marBottom w:val="0"/>
          <w:divBdr>
            <w:top w:val="none" w:sz="0" w:space="0" w:color="auto"/>
            <w:left w:val="none" w:sz="0" w:space="0" w:color="auto"/>
            <w:bottom w:val="none" w:sz="0" w:space="0" w:color="auto"/>
            <w:right w:val="none" w:sz="0" w:space="0" w:color="auto"/>
          </w:divBdr>
        </w:div>
        <w:div w:id="675768947">
          <w:marLeft w:val="0"/>
          <w:marRight w:val="0"/>
          <w:marTop w:val="0"/>
          <w:marBottom w:val="0"/>
          <w:divBdr>
            <w:top w:val="none" w:sz="0" w:space="0" w:color="auto"/>
            <w:left w:val="none" w:sz="0" w:space="0" w:color="auto"/>
            <w:bottom w:val="none" w:sz="0" w:space="0" w:color="auto"/>
            <w:right w:val="none" w:sz="0" w:space="0" w:color="auto"/>
          </w:divBdr>
        </w:div>
        <w:div w:id="1914703887">
          <w:marLeft w:val="0"/>
          <w:marRight w:val="0"/>
          <w:marTop w:val="0"/>
          <w:marBottom w:val="0"/>
          <w:divBdr>
            <w:top w:val="none" w:sz="0" w:space="0" w:color="auto"/>
            <w:left w:val="none" w:sz="0" w:space="0" w:color="auto"/>
            <w:bottom w:val="none" w:sz="0" w:space="0" w:color="auto"/>
            <w:right w:val="none" w:sz="0" w:space="0" w:color="auto"/>
          </w:divBdr>
        </w:div>
        <w:div w:id="690841235">
          <w:marLeft w:val="0"/>
          <w:marRight w:val="0"/>
          <w:marTop w:val="0"/>
          <w:marBottom w:val="0"/>
          <w:divBdr>
            <w:top w:val="none" w:sz="0" w:space="0" w:color="auto"/>
            <w:left w:val="none" w:sz="0" w:space="0" w:color="auto"/>
            <w:bottom w:val="none" w:sz="0" w:space="0" w:color="auto"/>
            <w:right w:val="none" w:sz="0" w:space="0" w:color="auto"/>
          </w:divBdr>
        </w:div>
        <w:div w:id="1081682259">
          <w:marLeft w:val="0"/>
          <w:marRight w:val="0"/>
          <w:marTop w:val="0"/>
          <w:marBottom w:val="0"/>
          <w:divBdr>
            <w:top w:val="none" w:sz="0" w:space="0" w:color="auto"/>
            <w:left w:val="none" w:sz="0" w:space="0" w:color="auto"/>
            <w:bottom w:val="none" w:sz="0" w:space="0" w:color="auto"/>
            <w:right w:val="none" w:sz="0" w:space="0" w:color="auto"/>
          </w:divBdr>
        </w:div>
        <w:div w:id="1600748006">
          <w:marLeft w:val="0"/>
          <w:marRight w:val="0"/>
          <w:marTop w:val="0"/>
          <w:marBottom w:val="0"/>
          <w:divBdr>
            <w:top w:val="none" w:sz="0" w:space="0" w:color="auto"/>
            <w:left w:val="none" w:sz="0" w:space="0" w:color="auto"/>
            <w:bottom w:val="none" w:sz="0" w:space="0" w:color="auto"/>
            <w:right w:val="none" w:sz="0" w:space="0" w:color="auto"/>
          </w:divBdr>
        </w:div>
        <w:div w:id="282272371">
          <w:marLeft w:val="0"/>
          <w:marRight w:val="0"/>
          <w:marTop w:val="0"/>
          <w:marBottom w:val="0"/>
          <w:divBdr>
            <w:top w:val="none" w:sz="0" w:space="0" w:color="auto"/>
            <w:left w:val="none" w:sz="0" w:space="0" w:color="auto"/>
            <w:bottom w:val="none" w:sz="0" w:space="0" w:color="auto"/>
            <w:right w:val="none" w:sz="0" w:space="0" w:color="auto"/>
          </w:divBdr>
        </w:div>
        <w:div w:id="755399418">
          <w:marLeft w:val="0"/>
          <w:marRight w:val="0"/>
          <w:marTop w:val="0"/>
          <w:marBottom w:val="0"/>
          <w:divBdr>
            <w:top w:val="none" w:sz="0" w:space="0" w:color="auto"/>
            <w:left w:val="none" w:sz="0" w:space="0" w:color="auto"/>
            <w:bottom w:val="none" w:sz="0" w:space="0" w:color="auto"/>
            <w:right w:val="none" w:sz="0" w:space="0" w:color="auto"/>
          </w:divBdr>
        </w:div>
        <w:div w:id="1761755407">
          <w:marLeft w:val="0"/>
          <w:marRight w:val="0"/>
          <w:marTop w:val="0"/>
          <w:marBottom w:val="0"/>
          <w:divBdr>
            <w:top w:val="none" w:sz="0" w:space="0" w:color="auto"/>
            <w:left w:val="none" w:sz="0" w:space="0" w:color="auto"/>
            <w:bottom w:val="none" w:sz="0" w:space="0" w:color="auto"/>
            <w:right w:val="none" w:sz="0" w:space="0" w:color="auto"/>
          </w:divBdr>
        </w:div>
        <w:div w:id="2135126111">
          <w:marLeft w:val="0"/>
          <w:marRight w:val="0"/>
          <w:marTop w:val="0"/>
          <w:marBottom w:val="0"/>
          <w:divBdr>
            <w:top w:val="none" w:sz="0" w:space="0" w:color="auto"/>
            <w:left w:val="none" w:sz="0" w:space="0" w:color="auto"/>
            <w:bottom w:val="none" w:sz="0" w:space="0" w:color="auto"/>
            <w:right w:val="none" w:sz="0" w:space="0" w:color="auto"/>
          </w:divBdr>
        </w:div>
        <w:div w:id="375546108">
          <w:marLeft w:val="0"/>
          <w:marRight w:val="0"/>
          <w:marTop w:val="0"/>
          <w:marBottom w:val="0"/>
          <w:divBdr>
            <w:top w:val="none" w:sz="0" w:space="0" w:color="auto"/>
            <w:left w:val="none" w:sz="0" w:space="0" w:color="auto"/>
            <w:bottom w:val="none" w:sz="0" w:space="0" w:color="auto"/>
            <w:right w:val="none" w:sz="0" w:space="0" w:color="auto"/>
          </w:divBdr>
        </w:div>
        <w:div w:id="948660856">
          <w:marLeft w:val="0"/>
          <w:marRight w:val="0"/>
          <w:marTop w:val="0"/>
          <w:marBottom w:val="0"/>
          <w:divBdr>
            <w:top w:val="none" w:sz="0" w:space="0" w:color="auto"/>
            <w:left w:val="none" w:sz="0" w:space="0" w:color="auto"/>
            <w:bottom w:val="none" w:sz="0" w:space="0" w:color="auto"/>
            <w:right w:val="none" w:sz="0" w:space="0" w:color="auto"/>
          </w:divBdr>
        </w:div>
        <w:div w:id="548227234">
          <w:marLeft w:val="0"/>
          <w:marRight w:val="0"/>
          <w:marTop w:val="0"/>
          <w:marBottom w:val="0"/>
          <w:divBdr>
            <w:top w:val="none" w:sz="0" w:space="0" w:color="auto"/>
            <w:left w:val="none" w:sz="0" w:space="0" w:color="auto"/>
            <w:bottom w:val="none" w:sz="0" w:space="0" w:color="auto"/>
            <w:right w:val="none" w:sz="0" w:space="0" w:color="auto"/>
          </w:divBdr>
        </w:div>
        <w:div w:id="242566585">
          <w:marLeft w:val="0"/>
          <w:marRight w:val="0"/>
          <w:marTop w:val="0"/>
          <w:marBottom w:val="0"/>
          <w:divBdr>
            <w:top w:val="none" w:sz="0" w:space="0" w:color="auto"/>
            <w:left w:val="none" w:sz="0" w:space="0" w:color="auto"/>
            <w:bottom w:val="none" w:sz="0" w:space="0" w:color="auto"/>
            <w:right w:val="none" w:sz="0" w:space="0" w:color="auto"/>
          </w:divBdr>
        </w:div>
        <w:div w:id="1653607635">
          <w:marLeft w:val="0"/>
          <w:marRight w:val="0"/>
          <w:marTop w:val="0"/>
          <w:marBottom w:val="0"/>
          <w:divBdr>
            <w:top w:val="none" w:sz="0" w:space="0" w:color="auto"/>
            <w:left w:val="none" w:sz="0" w:space="0" w:color="auto"/>
            <w:bottom w:val="none" w:sz="0" w:space="0" w:color="auto"/>
            <w:right w:val="none" w:sz="0" w:space="0" w:color="auto"/>
          </w:divBdr>
        </w:div>
        <w:div w:id="132140125">
          <w:marLeft w:val="0"/>
          <w:marRight w:val="0"/>
          <w:marTop w:val="0"/>
          <w:marBottom w:val="0"/>
          <w:divBdr>
            <w:top w:val="none" w:sz="0" w:space="0" w:color="auto"/>
            <w:left w:val="none" w:sz="0" w:space="0" w:color="auto"/>
            <w:bottom w:val="none" w:sz="0" w:space="0" w:color="auto"/>
            <w:right w:val="none" w:sz="0" w:space="0" w:color="auto"/>
          </w:divBdr>
        </w:div>
        <w:div w:id="1017854175">
          <w:marLeft w:val="0"/>
          <w:marRight w:val="0"/>
          <w:marTop w:val="0"/>
          <w:marBottom w:val="0"/>
          <w:divBdr>
            <w:top w:val="none" w:sz="0" w:space="0" w:color="auto"/>
            <w:left w:val="none" w:sz="0" w:space="0" w:color="auto"/>
            <w:bottom w:val="none" w:sz="0" w:space="0" w:color="auto"/>
            <w:right w:val="none" w:sz="0" w:space="0" w:color="auto"/>
          </w:divBdr>
        </w:div>
        <w:div w:id="1844474028">
          <w:marLeft w:val="0"/>
          <w:marRight w:val="0"/>
          <w:marTop w:val="0"/>
          <w:marBottom w:val="0"/>
          <w:divBdr>
            <w:top w:val="none" w:sz="0" w:space="0" w:color="auto"/>
            <w:left w:val="none" w:sz="0" w:space="0" w:color="auto"/>
            <w:bottom w:val="none" w:sz="0" w:space="0" w:color="auto"/>
            <w:right w:val="none" w:sz="0" w:space="0" w:color="auto"/>
          </w:divBdr>
        </w:div>
        <w:div w:id="563835377">
          <w:marLeft w:val="0"/>
          <w:marRight w:val="0"/>
          <w:marTop w:val="0"/>
          <w:marBottom w:val="0"/>
          <w:divBdr>
            <w:top w:val="none" w:sz="0" w:space="0" w:color="auto"/>
            <w:left w:val="none" w:sz="0" w:space="0" w:color="auto"/>
            <w:bottom w:val="none" w:sz="0" w:space="0" w:color="auto"/>
            <w:right w:val="none" w:sz="0" w:space="0" w:color="auto"/>
          </w:divBdr>
        </w:div>
        <w:div w:id="1455641061">
          <w:marLeft w:val="0"/>
          <w:marRight w:val="0"/>
          <w:marTop w:val="0"/>
          <w:marBottom w:val="0"/>
          <w:divBdr>
            <w:top w:val="none" w:sz="0" w:space="0" w:color="auto"/>
            <w:left w:val="none" w:sz="0" w:space="0" w:color="auto"/>
            <w:bottom w:val="none" w:sz="0" w:space="0" w:color="auto"/>
            <w:right w:val="none" w:sz="0" w:space="0" w:color="auto"/>
          </w:divBdr>
        </w:div>
        <w:div w:id="1858497389">
          <w:marLeft w:val="0"/>
          <w:marRight w:val="0"/>
          <w:marTop w:val="0"/>
          <w:marBottom w:val="0"/>
          <w:divBdr>
            <w:top w:val="none" w:sz="0" w:space="0" w:color="auto"/>
            <w:left w:val="none" w:sz="0" w:space="0" w:color="auto"/>
            <w:bottom w:val="none" w:sz="0" w:space="0" w:color="auto"/>
            <w:right w:val="none" w:sz="0" w:space="0" w:color="auto"/>
          </w:divBdr>
        </w:div>
        <w:div w:id="1633560328">
          <w:marLeft w:val="0"/>
          <w:marRight w:val="0"/>
          <w:marTop w:val="0"/>
          <w:marBottom w:val="0"/>
          <w:divBdr>
            <w:top w:val="none" w:sz="0" w:space="0" w:color="auto"/>
            <w:left w:val="none" w:sz="0" w:space="0" w:color="auto"/>
            <w:bottom w:val="none" w:sz="0" w:space="0" w:color="auto"/>
            <w:right w:val="none" w:sz="0" w:space="0" w:color="auto"/>
          </w:divBdr>
        </w:div>
        <w:div w:id="5060921">
          <w:marLeft w:val="0"/>
          <w:marRight w:val="0"/>
          <w:marTop w:val="0"/>
          <w:marBottom w:val="0"/>
          <w:divBdr>
            <w:top w:val="none" w:sz="0" w:space="0" w:color="auto"/>
            <w:left w:val="none" w:sz="0" w:space="0" w:color="auto"/>
            <w:bottom w:val="none" w:sz="0" w:space="0" w:color="auto"/>
            <w:right w:val="none" w:sz="0" w:space="0" w:color="auto"/>
          </w:divBdr>
        </w:div>
        <w:div w:id="1656378174">
          <w:marLeft w:val="0"/>
          <w:marRight w:val="0"/>
          <w:marTop w:val="0"/>
          <w:marBottom w:val="0"/>
          <w:divBdr>
            <w:top w:val="none" w:sz="0" w:space="0" w:color="auto"/>
            <w:left w:val="none" w:sz="0" w:space="0" w:color="auto"/>
            <w:bottom w:val="none" w:sz="0" w:space="0" w:color="auto"/>
            <w:right w:val="none" w:sz="0" w:space="0" w:color="auto"/>
          </w:divBdr>
        </w:div>
        <w:div w:id="176386757">
          <w:marLeft w:val="0"/>
          <w:marRight w:val="0"/>
          <w:marTop w:val="0"/>
          <w:marBottom w:val="0"/>
          <w:divBdr>
            <w:top w:val="none" w:sz="0" w:space="0" w:color="auto"/>
            <w:left w:val="none" w:sz="0" w:space="0" w:color="auto"/>
            <w:bottom w:val="none" w:sz="0" w:space="0" w:color="auto"/>
            <w:right w:val="none" w:sz="0" w:space="0" w:color="auto"/>
          </w:divBdr>
        </w:div>
        <w:div w:id="118767838">
          <w:marLeft w:val="0"/>
          <w:marRight w:val="0"/>
          <w:marTop w:val="0"/>
          <w:marBottom w:val="0"/>
          <w:divBdr>
            <w:top w:val="none" w:sz="0" w:space="0" w:color="auto"/>
            <w:left w:val="none" w:sz="0" w:space="0" w:color="auto"/>
            <w:bottom w:val="none" w:sz="0" w:space="0" w:color="auto"/>
            <w:right w:val="none" w:sz="0" w:space="0" w:color="auto"/>
          </w:divBdr>
        </w:div>
        <w:div w:id="371350408">
          <w:marLeft w:val="0"/>
          <w:marRight w:val="0"/>
          <w:marTop w:val="0"/>
          <w:marBottom w:val="0"/>
          <w:divBdr>
            <w:top w:val="none" w:sz="0" w:space="0" w:color="auto"/>
            <w:left w:val="none" w:sz="0" w:space="0" w:color="auto"/>
            <w:bottom w:val="none" w:sz="0" w:space="0" w:color="auto"/>
            <w:right w:val="none" w:sz="0" w:space="0" w:color="auto"/>
          </w:divBdr>
        </w:div>
        <w:div w:id="66729449">
          <w:marLeft w:val="0"/>
          <w:marRight w:val="0"/>
          <w:marTop w:val="0"/>
          <w:marBottom w:val="0"/>
          <w:divBdr>
            <w:top w:val="none" w:sz="0" w:space="0" w:color="auto"/>
            <w:left w:val="none" w:sz="0" w:space="0" w:color="auto"/>
            <w:bottom w:val="none" w:sz="0" w:space="0" w:color="auto"/>
            <w:right w:val="none" w:sz="0" w:space="0" w:color="auto"/>
          </w:divBdr>
        </w:div>
        <w:div w:id="1303343397">
          <w:marLeft w:val="0"/>
          <w:marRight w:val="0"/>
          <w:marTop w:val="0"/>
          <w:marBottom w:val="0"/>
          <w:divBdr>
            <w:top w:val="none" w:sz="0" w:space="0" w:color="auto"/>
            <w:left w:val="none" w:sz="0" w:space="0" w:color="auto"/>
            <w:bottom w:val="none" w:sz="0" w:space="0" w:color="auto"/>
            <w:right w:val="none" w:sz="0" w:space="0" w:color="auto"/>
          </w:divBdr>
        </w:div>
        <w:div w:id="1400639141">
          <w:marLeft w:val="0"/>
          <w:marRight w:val="0"/>
          <w:marTop w:val="0"/>
          <w:marBottom w:val="0"/>
          <w:divBdr>
            <w:top w:val="none" w:sz="0" w:space="0" w:color="auto"/>
            <w:left w:val="none" w:sz="0" w:space="0" w:color="auto"/>
            <w:bottom w:val="none" w:sz="0" w:space="0" w:color="auto"/>
            <w:right w:val="none" w:sz="0" w:space="0" w:color="auto"/>
          </w:divBdr>
        </w:div>
        <w:div w:id="1529294638">
          <w:marLeft w:val="0"/>
          <w:marRight w:val="0"/>
          <w:marTop w:val="0"/>
          <w:marBottom w:val="0"/>
          <w:divBdr>
            <w:top w:val="none" w:sz="0" w:space="0" w:color="auto"/>
            <w:left w:val="none" w:sz="0" w:space="0" w:color="auto"/>
            <w:bottom w:val="none" w:sz="0" w:space="0" w:color="auto"/>
            <w:right w:val="none" w:sz="0" w:space="0" w:color="auto"/>
          </w:divBdr>
        </w:div>
        <w:div w:id="74130307">
          <w:marLeft w:val="0"/>
          <w:marRight w:val="0"/>
          <w:marTop w:val="0"/>
          <w:marBottom w:val="0"/>
          <w:divBdr>
            <w:top w:val="none" w:sz="0" w:space="0" w:color="auto"/>
            <w:left w:val="none" w:sz="0" w:space="0" w:color="auto"/>
            <w:bottom w:val="none" w:sz="0" w:space="0" w:color="auto"/>
            <w:right w:val="none" w:sz="0" w:space="0" w:color="auto"/>
          </w:divBdr>
        </w:div>
        <w:div w:id="1825075705">
          <w:marLeft w:val="0"/>
          <w:marRight w:val="0"/>
          <w:marTop w:val="0"/>
          <w:marBottom w:val="0"/>
          <w:divBdr>
            <w:top w:val="none" w:sz="0" w:space="0" w:color="auto"/>
            <w:left w:val="none" w:sz="0" w:space="0" w:color="auto"/>
            <w:bottom w:val="none" w:sz="0" w:space="0" w:color="auto"/>
            <w:right w:val="none" w:sz="0" w:space="0" w:color="auto"/>
          </w:divBdr>
        </w:div>
        <w:div w:id="224343725">
          <w:marLeft w:val="0"/>
          <w:marRight w:val="0"/>
          <w:marTop w:val="0"/>
          <w:marBottom w:val="0"/>
          <w:divBdr>
            <w:top w:val="none" w:sz="0" w:space="0" w:color="auto"/>
            <w:left w:val="none" w:sz="0" w:space="0" w:color="auto"/>
            <w:bottom w:val="none" w:sz="0" w:space="0" w:color="auto"/>
            <w:right w:val="none" w:sz="0" w:space="0" w:color="auto"/>
          </w:divBdr>
        </w:div>
        <w:div w:id="383214718">
          <w:marLeft w:val="0"/>
          <w:marRight w:val="0"/>
          <w:marTop w:val="0"/>
          <w:marBottom w:val="0"/>
          <w:divBdr>
            <w:top w:val="none" w:sz="0" w:space="0" w:color="auto"/>
            <w:left w:val="none" w:sz="0" w:space="0" w:color="auto"/>
            <w:bottom w:val="none" w:sz="0" w:space="0" w:color="auto"/>
            <w:right w:val="none" w:sz="0" w:space="0" w:color="auto"/>
          </w:divBdr>
        </w:div>
        <w:div w:id="1246526630">
          <w:marLeft w:val="0"/>
          <w:marRight w:val="0"/>
          <w:marTop w:val="0"/>
          <w:marBottom w:val="0"/>
          <w:divBdr>
            <w:top w:val="none" w:sz="0" w:space="0" w:color="auto"/>
            <w:left w:val="none" w:sz="0" w:space="0" w:color="auto"/>
            <w:bottom w:val="none" w:sz="0" w:space="0" w:color="auto"/>
            <w:right w:val="none" w:sz="0" w:space="0" w:color="auto"/>
          </w:divBdr>
        </w:div>
        <w:div w:id="520321309">
          <w:marLeft w:val="0"/>
          <w:marRight w:val="0"/>
          <w:marTop w:val="0"/>
          <w:marBottom w:val="0"/>
          <w:divBdr>
            <w:top w:val="none" w:sz="0" w:space="0" w:color="auto"/>
            <w:left w:val="none" w:sz="0" w:space="0" w:color="auto"/>
            <w:bottom w:val="none" w:sz="0" w:space="0" w:color="auto"/>
            <w:right w:val="none" w:sz="0" w:space="0" w:color="auto"/>
          </w:divBdr>
        </w:div>
        <w:div w:id="1794401088">
          <w:marLeft w:val="0"/>
          <w:marRight w:val="0"/>
          <w:marTop w:val="0"/>
          <w:marBottom w:val="0"/>
          <w:divBdr>
            <w:top w:val="none" w:sz="0" w:space="0" w:color="auto"/>
            <w:left w:val="none" w:sz="0" w:space="0" w:color="auto"/>
            <w:bottom w:val="none" w:sz="0" w:space="0" w:color="auto"/>
            <w:right w:val="none" w:sz="0" w:space="0" w:color="auto"/>
          </w:divBdr>
        </w:div>
        <w:div w:id="612833372">
          <w:marLeft w:val="0"/>
          <w:marRight w:val="0"/>
          <w:marTop w:val="0"/>
          <w:marBottom w:val="0"/>
          <w:divBdr>
            <w:top w:val="none" w:sz="0" w:space="0" w:color="auto"/>
            <w:left w:val="none" w:sz="0" w:space="0" w:color="auto"/>
            <w:bottom w:val="none" w:sz="0" w:space="0" w:color="auto"/>
            <w:right w:val="none" w:sz="0" w:space="0" w:color="auto"/>
          </w:divBdr>
        </w:div>
        <w:div w:id="283082535">
          <w:marLeft w:val="0"/>
          <w:marRight w:val="0"/>
          <w:marTop w:val="0"/>
          <w:marBottom w:val="0"/>
          <w:divBdr>
            <w:top w:val="none" w:sz="0" w:space="0" w:color="auto"/>
            <w:left w:val="none" w:sz="0" w:space="0" w:color="auto"/>
            <w:bottom w:val="none" w:sz="0" w:space="0" w:color="auto"/>
            <w:right w:val="none" w:sz="0" w:space="0" w:color="auto"/>
          </w:divBdr>
        </w:div>
        <w:div w:id="836267235">
          <w:marLeft w:val="0"/>
          <w:marRight w:val="0"/>
          <w:marTop w:val="0"/>
          <w:marBottom w:val="0"/>
          <w:divBdr>
            <w:top w:val="none" w:sz="0" w:space="0" w:color="auto"/>
            <w:left w:val="none" w:sz="0" w:space="0" w:color="auto"/>
            <w:bottom w:val="none" w:sz="0" w:space="0" w:color="auto"/>
            <w:right w:val="none" w:sz="0" w:space="0" w:color="auto"/>
          </w:divBdr>
        </w:div>
        <w:div w:id="1630629486">
          <w:marLeft w:val="0"/>
          <w:marRight w:val="0"/>
          <w:marTop w:val="0"/>
          <w:marBottom w:val="0"/>
          <w:divBdr>
            <w:top w:val="none" w:sz="0" w:space="0" w:color="auto"/>
            <w:left w:val="none" w:sz="0" w:space="0" w:color="auto"/>
            <w:bottom w:val="none" w:sz="0" w:space="0" w:color="auto"/>
            <w:right w:val="none" w:sz="0" w:space="0" w:color="auto"/>
          </w:divBdr>
        </w:div>
        <w:div w:id="573394650">
          <w:marLeft w:val="0"/>
          <w:marRight w:val="0"/>
          <w:marTop w:val="0"/>
          <w:marBottom w:val="0"/>
          <w:divBdr>
            <w:top w:val="none" w:sz="0" w:space="0" w:color="auto"/>
            <w:left w:val="none" w:sz="0" w:space="0" w:color="auto"/>
            <w:bottom w:val="none" w:sz="0" w:space="0" w:color="auto"/>
            <w:right w:val="none" w:sz="0" w:space="0" w:color="auto"/>
          </w:divBdr>
        </w:div>
        <w:div w:id="512888993">
          <w:marLeft w:val="0"/>
          <w:marRight w:val="0"/>
          <w:marTop w:val="0"/>
          <w:marBottom w:val="0"/>
          <w:divBdr>
            <w:top w:val="none" w:sz="0" w:space="0" w:color="auto"/>
            <w:left w:val="none" w:sz="0" w:space="0" w:color="auto"/>
            <w:bottom w:val="none" w:sz="0" w:space="0" w:color="auto"/>
            <w:right w:val="none" w:sz="0" w:space="0" w:color="auto"/>
          </w:divBdr>
        </w:div>
        <w:div w:id="1811286103">
          <w:marLeft w:val="0"/>
          <w:marRight w:val="0"/>
          <w:marTop w:val="0"/>
          <w:marBottom w:val="0"/>
          <w:divBdr>
            <w:top w:val="none" w:sz="0" w:space="0" w:color="auto"/>
            <w:left w:val="none" w:sz="0" w:space="0" w:color="auto"/>
            <w:bottom w:val="none" w:sz="0" w:space="0" w:color="auto"/>
            <w:right w:val="none" w:sz="0" w:space="0" w:color="auto"/>
          </w:divBdr>
        </w:div>
        <w:div w:id="40517520">
          <w:marLeft w:val="0"/>
          <w:marRight w:val="0"/>
          <w:marTop w:val="0"/>
          <w:marBottom w:val="0"/>
          <w:divBdr>
            <w:top w:val="none" w:sz="0" w:space="0" w:color="auto"/>
            <w:left w:val="none" w:sz="0" w:space="0" w:color="auto"/>
            <w:bottom w:val="none" w:sz="0" w:space="0" w:color="auto"/>
            <w:right w:val="none" w:sz="0" w:space="0" w:color="auto"/>
          </w:divBdr>
        </w:div>
        <w:div w:id="187380204">
          <w:marLeft w:val="0"/>
          <w:marRight w:val="0"/>
          <w:marTop w:val="0"/>
          <w:marBottom w:val="0"/>
          <w:divBdr>
            <w:top w:val="none" w:sz="0" w:space="0" w:color="auto"/>
            <w:left w:val="none" w:sz="0" w:space="0" w:color="auto"/>
            <w:bottom w:val="none" w:sz="0" w:space="0" w:color="auto"/>
            <w:right w:val="none" w:sz="0" w:space="0" w:color="auto"/>
          </w:divBdr>
        </w:div>
        <w:div w:id="1180579781">
          <w:marLeft w:val="0"/>
          <w:marRight w:val="0"/>
          <w:marTop w:val="0"/>
          <w:marBottom w:val="0"/>
          <w:divBdr>
            <w:top w:val="none" w:sz="0" w:space="0" w:color="auto"/>
            <w:left w:val="none" w:sz="0" w:space="0" w:color="auto"/>
            <w:bottom w:val="none" w:sz="0" w:space="0" w:color="auto"/>
            <w:right w:val="none" w:sz="0" w:space="0" w:color="auto"/>
          </w:divBdr>
        </w:div>
        <w:div w:id="437026000">
          <w:marLeft w:val="0"/>
          <w:marRight w:val="0"/>
          <w:marTop w:val="0"/>
          <w:marBottom w:val="0"/>
          <w:divBdr>
            <w:top w:val="none" w:sz="0" w:space="0" w:color="auto"/>
            <w:left w:val="none" w:sz="0" w:space="0" w:color="auto"/>
            <w:bottom w:val="none" w:sz="0" w:space="0" w:color="auto"/>
            <w:right w:val="none" w:sz="0" w:space="0" w:color="auto"/>
          </w:divBdr>
        </w:div>
      </w:divsChild>
    </w:div>
    <w:div w:id="1557936410">
      <w:bodyDiv w:val="1"/>
      <w:marLeft w:val="0"/>
      <w:marRight w:val="0"/>
      <w:marTop w:val="0"/>
      <w:marBottom w:val="0"/>
      <w:divBdr>
        <w:top w:val="none" w:sz="0" w:space="0" w:color="auto"/>
        <w:left w:val="none" w:sz="0" w:space="0" w:color="auto"/>
        <w:bottom w:val="none" w:sz="0" w:space="0" w:color="auto"/>
        <w:right w:val="none" w:sz="0" w:space="0" w:color="auto"/>
      </w:divBdr>
      <w:divsChild>
        <w:div w:id="2124643167">
          <w:marLeft w:val="0"/>
          <w:marRight w:val="0"/>
          <w:marTop w:val="0"/>
          <w:marBottom w:val="0"/>
          <w:divBdr>
            <w:top w:val="none" w:sz="0" w:space="0" w:color="auto"/>
            <w:left w:val="none" w:sz="0" w:space="0" w:color="auto"/>
            <w:bottom w:val="none" w:sz="0" w:space="0" w:color="auto"/>
            <w:right w:val="none" w:sz="0" w:space="0" w:color="auto"/>
          </w:divBdr>
        </w:div>
        <w:div w:id="185682778">
          <w:marLeft w:val="0"/>
          <w:marRight w:val="0"/>
          <w:marTop w:val="0"/>
          <w:marBottom w:val="0"/>
          <w:divBdr>
            <w:top w:val="none" w:sz="0" w:space="0" w:color="auto"/>
            <w:left w:val="none" w:sz="0" w:space="0" w:color="auto"/>
            <w:bottom w:val="none" w:sz="0" w:space="0" w:color="auto"/>
            <w:right w:val="none" w:sz="0" w:space="0" w:color="auto"/>
          </w:divBdr>
        </w:div>
        <w:div w:id="1693605303">
          <w:marLeft w:val="0"/>
          <w:marRight w:val="0"/>
          <w:marTop w:val="0"/>
          <w:marBottom w:val="0"/>
          <w:divBdr>
            <w:top w:val="none" w:sz="0" w:space="0" w:color="auto"/>
            <w:left w:val="none" w:sz="0" w:space="0" w:color="auto"/>
            <w:bottom w:val="none" w:sz="0" w:space="0" w:color="auto"/>
            <w:right w:val="none" w:sz="0" w:space="0" w:color="auto"/>
          </w:divBdr>
        </w:div>
      </w:divsChild>
    </w:div>
    <w:div w:id="1566449312">
      <w:bodyDiv w:val="1"/>
      <w:marLeft w:val="0"/>
      <w:marRight w:val="0"/>
      <w:marTop w:val="0"/>
      <w:marBottom w:val="0"/>
      <w:divBdr>
        <w:top w:val="none" w:sz="0" w:space="0" w:color="auto"/>
        <w:left w:val="none" w:sz="0" w:space="0" w:color="auto"/>
        <w:bottom w:val="none" w:sz="0" w:space="0" w:color="auto"/>
        <w:right w:val="none" w:sz="0" w:space="0" w:color="auto"/>
      </w:divBdr>
      <w:divsChild>
        <w:div w:id="446631527">
          <w:marLeft w:val="0"/>
          <w:marRight w:val="0"/>
          <w:marTop w:val="0"/>
          <w:marBottom w:val="0"/>
          <w:divBdr>
            <w:top w:val="none" w:sz="0" w:space="0" w:color="auto"/>
            <w:left w:val="none" w:sz="0" w:space="0" w:color="auto"/>
            <w:bottom w:val="none" w:sz="0" w:space="0" w:color="auto"/>
            <w:right w:val="none" w:sz="0" w:space="0" w:color="auto"/>
          </w:divBdr>
        </w:div>
        <w:div w:id="540172511">
          <w:marLeft w:val="0"/>
          <w:marRight w:val="0"/>
          <w:marTop w:val="0"/>
          <w:marBottom w:val="0"/>
          <w:divBdr>
            <w:top w:val="none" w:sz="0" w:space="0" w:color="auto"/>
            <w:left w:val="none" w:sz="0" w:space="0" w:color="auto"/>
            <w:bottom w:val="none" w:sz="0" w:space="0" w:color="auto"/>
            <w:right w:val="none" w:sz="0" w:space="0" w:color="auto"/>
          </w:divBdr>
        </w:div>
      </w:divsChild>
    </w:div>
    <w:div w:id="1574004549">
      <w:bodyDiv w:val="1"/>
      <w:marLeft w:val="0"/>
      <w:marRight w:val="0"/>
      <w:marTop w:val="0"/>
      <w:marBottom w:val="0"/>
      <w:divBdr>
        <w:top w:val="none" w:sz="0" w:space="0" w:color="auto"/>
        <w:left w:val="none" w:sz="0" w:space="0" w:color="auto"/>
        <w:bottom w:val="none" w:sz="0" w:space="0" w:color="auto"/>
        <w:right w:val="none" w:sz="0" w:space="0" w:color="auto"/>
      </w:divBdr>
      <w:divsChild>
        <w:div w:id="926042066">
          <w:marLeft w:val="0"/>
          <w:marRight w:val="0"/>
          <w:marTop w:val="0"/>
          <w:marBottom w:val="0"/>
          <w:divBdr>
            <w:top w:val="none" w:sz="0" w:space="0" w:color="auto"/>
            <w:left w:val="none" w:sz="0" w:space="0" w:color="auto"/>
            <w:bottom w:val="none" w:sz="0" w:space="0" w:color="auto"/>
            <w:right w:val="none" w:sz="0" w:space="0" w:color="auto"/>
          </w:divBdr>
        </w:div>
        <w:div w:id="1533420263">
          <w:marLeft w:val="0"/>
          <w:marRight w:val="0"/>
          <w:marTop w:val="0"/>
          <w:marBottom w:val="0"/>
          <w:divBdr>
            <w:top w:val="none" w:sz="0" w:space="0" w:color="auto"/>
            <w:left w:val="none" w:sz="0" w:space="0" w:color="auto"/>
            <w:bottom w:val="none" w:sz="0" w:space="0" w:color="auto"/>
            <w:right w:val="none" w:sz="0" w:space="0" w:color="auto"/>
          </w:divBdr>
        </w:div>
        <w:div w:id="245462075">
          <w:marLeft w:val="0"/>
          <w:marRight w:val="0"/>
          <w:marTop w:val="0"/>
          <w:marBottom w:val="0"/>
          <w:divBdr>
            <w:top w:val="none" w:sz="0" w:space="0" w:color="auto"/>
            <w:left w:val="none" w:sz="0" w:space="0" w:color="auto"/>
            <w:bottom w:val="none" w:sz="0" w:space="0" w:color="auto"/>
            <w:right w:val="none" w:sz="0" w:space="0" w:color="auto"/>
          </w:divBdr>
        </w:div>
        <w:div w:id="462699530">
          <w:marLeft w:val="0"/>
          <w:marRight w:val="0"/>
          <w:marTop w:val="0"/>
          <w:marBottom w:val="0"/>
          <w:divBdr>
            <w:top w:val="none" w:sz="0" w:space="0" w:color="auto"/>
            <w:left w:val="none" w:sz="0" w:space="0" w:color="auto"/>
            <w:bottom w:val="none" w:sz="0" w:space="0" w:color="auto"/>
            <w:right w:val="none" w:sz="0" w:space="0" w:color="auto"/>
          </w:divBdr>
        </w:div>
        <w:div w:id="1423837808">
          <w:marLeft w:val="0"/>
          <w:marRight w:val="0"/>
          <w:marTop w:val="0"/>
          <w:marBottom w:val="0"/>
          <w:divBdr>
            <w:top w:val="none" w:sz="0" w:space="0" w:color="auto"/>
            <w:left w:val="none" w:sz="0" w:space="0" w:color="auto"/>
            <w:bottom w:val="none" w:sz="0" w:space="0" w:color="auto"/>
            <w:right w:val="none" w:sz="0" w:space="0" w:color="auto"/>
          </w:divBdr>
        </w:div>
        <w:div w:id="1928149407">
          <w:marLeft w:val="0"/>
          <w:marRight w:val="0"/>
          <w:marTop w:val="0"/>
          <w:marBottom w:val="0"/>
          <w:divBdr>
            <w:top w:val="none" w:sz="0" w:space="0" w:color="auto"/>
            <w:left w:val="none" w:sz="0" w:space="0" w:color="auto"/>
            <w:bottom w:val="none" w:sz="0" w:space="0" w:color="auto"/>
            <w:right w:val="none" w:sz="0" w:space="0" w:color="auto"/>
          </w:divBdr>
        </w:div>
        <w:div w:id="568929241">
          <w:marLeft w:val="0"/>
          <w:marRight w:val="0"/>
          <w:marTop w:val="0"/>
          <w:marBottom w:val="0"/>
          <w:divBdr>
            <w:top w:val="none" w:sz="0" w:space="0" w:color="auto"/>
            <w:left w:val="none" w:sz="0" w:space="0" w:color="auto"/>
            <w:bottom w:val="none" w:sz="0" w:space="0" w:color="auto"/>
            <w:right w:val="none" w:sz="0" w:space="0" w:color="auto"/>
          </w:divBdr>
        </w:div>
        <w:div w:id="1100688404">
          <w:marLeft w:val="0"/>
          <w:marRight w:val="0"/>
          <w:marTop w:val="0"/>
          <w:marBottom w:val="0"/>
          <w:divBdr>
            <w:top w:val="none" w:sz="0" w:space="0" w:color="auto"/>
            <w:left w:val="none" w:sz="0" w:space="0" w:color="auto"/>
            <w:bottom w:val="none" w:sz="0" w:space="0" w:color="auto"/>
            <w:right w:val="none" w:sz="0" w:space="0" w:color="auto"/>
          </w:divBdr>
        </w:div>
        <w:div w:id="50927302">
          <w:marLeft w:val="0"/>
          <w:marRight w:val="0"/>
          <w:marTop w:val="0"/>
          <w:marBottom w:val="0"/>
          <w:divBdr>
            <w:top w:val="none" w:sz="0" w:space="0" w:color="auto"/>
            <w:left w:val="none" w:sz="0" w:space="0" w:color="auto"/>
            <w:bottom w:val="none" w:sz="0" w:space="0" w:color="auto"/>
            <w:right w:val="none" w:sz="0" w:space="0" w:color="auto"/>
          </w:divBdr>
        </w:div>
        <w:div w:id="1067459270">
          <w:marLeft w:val="0"/>
          <w:marRight w:val="0"/>
          <w:marTop w:val="0"/>
          <w:marBottom w:val="0"/>
          <w:divBdr>
            <w:top w:val="none" w:sz="0" w:space="0" w:color="auto"/>
            <w:left w:val="none" w:sz="0" w:space="0" w:color="auto"/>
            <w:bottom w:val="none" w:sz="0" w:space="0" w:color="auto"/>
            <w:right w:val="none" w:sz="0" w:space="0" w:color="auto"/>
          </w:divBdr>
        </w:div>
        <w:div w:id="634258552">
          <w:marLeft w:val="0"/>
          <w:marRight w:val="0"/>
          <w:marTop w:val="0"/>
          <w:marBottom w:val="0"/>
          <w:divBdr>
            <w:top w:val="none" w:sz="0" w:space="0" w:color="auto"/>
            <w:left w:val="none" w:sz="0" w:space="0" w:color="auto"/>
            <w:bottom w:val="none" w:sz="0" w:space="0" w:color="auto"/>
            <w:right w:val="none" w:sz="0" w:space="0" w:color="auto"/>
          </w:divBdr>
        </w:div>
        <w:div w:id="6564798">
          <w:marLeft w:val="0"/>
          <w:marRight w:val="0"/>
          <w:marTop w:val="0"/>
          <w:marBottom w:val="0"/>
          <w:divBdr>
            <w:top w:val="none" w:sz="0" w:space="0" w:color="auto"/>
            <w:left w:val="none" w:sz="0" w:space="0" w:color="auto"/>
            <w:bottom w:val="none" w:sz="0" w:space="0" w:color="auto"/>
            <w:right w:val="none" w:sz="0" w:space="0" w:color="auto"/>
          </w:divBdr>
        </w:div>
        <w:div w:id="895119758">
          <w:marLeft w:val="0"/>
          <w:marRight w:val="0"/>
          <w:marTop w:val="0"/>
          <w:marBottom w:val="0"/>
          <w:divBdr>
            <w:top w:val="none" w:sz="0" w:space="0" w:color="auto"/>
            <w:left w:val="none" w:sz="0" w:space="0" w:color="auto"/>
            <w:bottom w:val="none" w:sz="0" w:space="0" w:color="auto"/>
            <w:right w:val="none" w:sz="0" w:space="0" w:color="auto"/>
          </w:divBdr>
        </w:div>
        <w:div w:id="158346935">
          <w:marLeft w:val="0"/>
          <w:marRight w:val="0"/>
          <w:marTop w:val="0"/>
          <w:marBottom w:val="0"/>
          <w:divBdr>
            <w:top w:val="none" w:sz="0" w:space="0" w:color="auto"/>
            <w:left w:val="none" w:sz="0" w:space="0" w:color="auto"/>
            <w:bottom w:val="none" w:sz="0" w:space="0" w:color="auto"/>
            <w:right w:val="none" w:sz="0" w:space="0" w:color="auto"/>
          </w:divBdr>
        </w:div>
        <w:div w:id="1206335654">
          <w:marLeft w:val="0"/>
          <w:marRight w:val="0"/>
          <w:marTop w:val="0"/>
          <w:marBottom w:val="0"/>
          <w:divBdr>
            <w:top w:val="none" w:sz="0" w:space="0" w:color="auto"/>
            <w:left w:val="none" w:sz="0" w:space="0" w:color="auto"/>
            <w:bottom w:val="none" w:sz="0" w:space="0" w:color="auto"/>
            <w:right w:val="none" w:sz="0" w:space="0" w:color="auto"/>
          </w:divBdr>
        </w:div>
        <w:div w:id="1623801826">
          <w:marLeft w:val="0"/>
          <w:marRight w:val="0"/>
          <w:marTop w:val="0"/>
          <w:marBottom w:val="0"/>
          <w:divBdr>
            <w:top w:val="none" w:sz="0" w:space="0" w:color="auto"/>
            <w:left w:val="none" w:sz="0" w:space="0" w:color="auto"/>
            <w:bottom w:val="none" w:sz="0" w:space="0" w:color="auto"/>
            <w:right w:val="none" w:sz="0" w:space="0" w:color="auto"/>
          </w:divBdr>
        </w:div>
        <w:div w:id="1748570529">
          <w:marLeft w:val="0"/>
          <w:marRight w:val="0"/>
          <w:marTop w:val="0"/>
          <w:marBottom w:val="0"/>
          <w:divBdr>
            <w:top w:val="none" w:sz="0" w:space="0" w:color="auto"/>
            <w:left w:val="none" w:sz="0" w:space="0" w:color="auto"/>
            <w:bottom w:val="none" w:sz="0" w:space="0" w:color="auto"/>
            <w:right w:val="none" w:sz="0" w:space="0" w:color="auto"/>
          </w:divBdr>
        </w:div>
        <w:div w:id="1624117102">
          <w:marLeft w:val="0"/>
          <w:marRight w:val="0"/>
          <w:marTop w:val="0"/>
          <w:marBottom w:val="0"/>
          <w:divBdr>
            <w:top w:val="none" w:sz="0" w:space="0" w:color="auto"/>
            <w:left w:val="none" w:sz="0" w:space="0" w:color="auto"/>
            <w:bottom w:val="none" w:sz="0" w:space="0" w:color="auto"/>
            <w:right w:val="none" w:sz="0" w:space="0" w:color="auto"/>
          </w:divBdr>
        </w:div>
        <w:div w:id="2025589842">
          <w:marLeft w:val="0"/>
          <w:marRight w:val="0"/>
          <w:marTop w:val="0"/>
          <w:marBottom w:val="0"/>
          <w:divBdr>
            <w:top w:val="none" w:sz="0" w:space="0" w:color="auto"/>
            <w:left w:val="none" w:sz="0" w:space="0" w:color="auto"/>
            <w:bottom w:val="none" w:sz="0" w:space="0" w:color="auto"/>
            <w:right w:val="none" w:sz="0" w:space="0" w:color="auto"/>
          </w:divBdr>
        </w:div>
        <w:div w:id="632029343">
          <w:marLeft w:val="0"/>
          <w:marRight w:val="0"/>
          <w:marTop w:val="0"/>
          <w:marBottom w:val="0"/>
          <w:divBdr>
            <w:top w:val="none" w:sz="0" w:space="0" w:color="auto"/>
            <w:left w:val="none" w:sz="0" w:space="0" w:color="auto"/>
            <w:bottom w:val="none" w:sz="0" w:space="0" w:color="auto"/>
            <w:right w:val="none" w:sz="0" w:space="0" w:color="auto"/>
          </w:divBdr>
        </w:div>
        <w:div w:id="1271469734">
          <w:marLeft w:val="0"/>
          <w:marRight w:val="0"/>
          <w:marTop w:val="0"/>
          <w:marBottom w:val="0"/>
          <w:divBdr>
            <w:top w:val="none" w:sz="0" w:space="0" w:color="auto"/>
            <w:left w:val="none" w:sz="0" w:space="0" w:color="auto"/>
            <w:bottom w:val="none" w:sz="0" w:space="0" w:color="auto"/>
            <w:right w:val="none" w:sz="0" w:space="0" w:color="auto"/>
          </w:divBdr>
        </w:div>
      </w:divsChild>
    </w:div>
    <w:div w:id="1604025236">
      <w:bodyDiv w:val="1"/>
      <w:marLeft w:val="0"/>
      <w:marRight w:val="0"/>
      <w:marTop w:val="0"/>
      <w:marBottom w:val="0"/>
      <w:divBdr>
        <w:top w:val="none" w:sz="0" w:space="0" w:color="auto"/>
        <w:left w:val="none" w:sz="0" w:space="0" w:color="auto"/>
        <w:bottom w:val="none" w:sz="0" w:space="0" w:color="auto"/>
        <w:right w:val="none" w:sz="0" w:space="0" w:color="auto"/>
      </w:divBdr>
      <w:divsChild>
        <w:div w:id="1649703540">
          <w:marLeft w:val="0"/>
          <w:marRight w:val="0"/>
          <w:marTop w:val="0"/>
          <w:marBottom w:val="0"/>
          <w:divBdr>
            <w:top w:val="none" w:sz="0" w:space="0" w:color="auto"/>
            <w:left w:val="none" w:sz="0" w:space="0" w:color="auto"/>
            <w:bottom w:val="none" w:sz="0" w:space="0" w:color="auto"/>
            <w:right w:val="none" w:sz="0" w:space="0" w:color="auto"/>
          </w:divBdr>
        </w:div>
        <w:div w:id="1326593331">
          <w:marLeft w:val="0"/>
          <w:marRight w:val="0"/>
          <w:marTop w:val="0"/>
          <w:marBottom w:val="0"/>
          <w:divBdr>
            <w:top w:val="none" w:sz="0" w:space="0" w:color="auto"/>
            <w:left w:val="none" w:sz="0" w:space="0" w:color="auto"/>
            <w:bottom w:val="none" w:sz="0" w:space="0" w:color="auto"/>
            <w:right w:val="none" w:sz="0" w:space="0" w:color="auto"/>
          </w:divBdr>
        </w:div>
        <w:div w:id="1997537867">
          <w:marLeft w:val="0"/>
          <w:marRight w:val="0"/>
          <w:marTop w:val="0"/>
          <w:marBottom w:val="0"/>
          <w:divBdr>
            <w:top w:val="none" w:sz="0" w:space="0" w:color="auto"/>
            <w:left w:val="none" w:sz="0" w:space="0" w:color="auto"/>
            <w:bottom w:val="none" w:sz="0" w:space="0" w:color="auto"/>
            <w:right w:val="none" w:sz="0" w:space="0" w:color="auto"/>
          </w:divBdr>
        </w:div>
        <w:div w:id="1871188450">
          <w:marLeft w:val="0"/>
          <w:marRight w:val="0"/>
          <w:marTop w:val="0"/>
          <w:marBottom w:val="0"/>
          <w:divBdr>
            <w:top w:val="none" w:sz="0" w:space="0" w:color="auto"/>
            <w:left w:val="none" w:sz="0" w:space="0" w:color="auto"/>
            <w:bottom w:val="none" w:sz="0" w:space="0" w:color="auto"/>
            <w:right w:val="none" w:sz="0" w:space="0" w:color="auto"/>
          </w:divBdr>
        </w:div>
        <w:div w:id="468017455">
          <w:marLeft w:val="0"/>
          <w:marRight w:val="0"/>
          <w:marTop w:val="0"/>
          <w:marBottom w:val="0"/>
          <w:divBdr>
            <w:top w:val="none" w:sz="0" w:space="0" w:color="auto"/>
            <w:left w:val="none" w:sz="0" w:space="0" w:color="auto"/>
            <w:bottom w:val="none" w:sz="0" w:space="0" w:color="auto"/>
            <w:right w:val="none" w:sz="0" w:space="0" w:color="auto"/>
          </w:divBdr>
        </w:div>
        <w:div w:id="1900819025">
          <w:marLeft w:val="0"/>
          <w:marRight w:val="0"/>
          <w:marTop w:val="0"/>
          <w:marBottom w:val="0"/>
          <w:divBdr>
            <w:top w:val="none" w:sz="0" w:space="0" w:color="auto"/>
            <w:left w:val="none" w:sz="0" w:space="0" w:color="auto"/>
            <w:bottom w:val="none" w:sz="0" w:space="0" w:color="auto"/>
            <w:right w:val="none" w:sz="0" w:space="0" w:color="auto"/>
          </w:divBdr>
        </w:div>
        <w:div w:id="1567911388">
          <w:marLeft w:val="0"/>
          <w:marRight w:val="0"/>
          <w:marTop w:val="0"/>
          <w:marBottom w:val="0"/>
          <w:divBdr>
            <w:top w:val="none" w:sz="0" w:space="0" w:color="auto"/>
            <w:left w:val="none" w:sz="0" w:space="0" w:color="auto"/>
            <w:bottom w:val="none" w:sz="0" w:space="0" w:color="auto"/>
            <w:right w:val="none" w:sz="0" w:space="0" w:color="auto"/>
          </w:divBdr>
        </w:div>
        <w:div w:id="793643211">
          <w:marLeft w:val="0"/>
          <w:marRight w:val="0"/>
          <w:marTop w:val="0"/>
          <w:marBottom w:val="0"/>
          <w:divBdr>
            <w:top w:val="none" w:sz="0" w:space="0" w:color="auto"/>
            <w:left w:val="none" w:sz="0" w:space="0" w:color="auto"/>
            <w:bottom w:val="none" w:sz="0" w:space="0" w:color="auto"/>
            <w:right w:val="none" w:sz="0" w:space="0" w:color="auto"/>
          </w:divBdr>
        </w:div>
        <w:div w:id="1653680530">
          <w:marLeft w:val="0"/>
          <w:marRight w:val="0"/>
          <w:marTop w:val="0"/>
          <w:marBottom w:val="0"/>
          <w:divBdr>
            <w:top w:val="none" w:sz="0" w:space="0" w:color="auto"/>
            <w:left w:val="none" w:sz="0" w:space="0" w:color="auto"/>
            <w:bottom w:val="none" w:sz="0" w:space="0" w:color="auto"/>
            <w:right w:val="none" w:sz="0" w:space="0" w:color="auto"/>
          </w:divBdr>
        </w:div>
        <w:div w:id="1292133932">
          <w:marLeft w:val="0"/>
          <w:marRight w:val="0"/>
          <w:marTop w:val="0"/>
          <w:marBottom w:val="0"/>
          <w:divBdr>
            <w:top w:val="none" w:sz="0" w:space="0" w:color="auto"/>
            <w:left w:val="none" w:sz="0" w:space="0" w:color="auto"/>
            <w:bottom w:val="none" w:sz="0" w:space="0" w:color="auto"/>
            <w:right w:val="none" w:sz="0" w:space="0" w:color="auto"/>
          </w:divBdr>
        </w:div>
        <w:div w:id="1141457844">
          <w:marLeft w:val="0"/>
          <w:marRight w:val="0"/>
          <w:marTop w:val="0"/>
          <w:marBottom w:val="0"/>
          <w:divBdr>
            <w:top w:val="none" w:sz="0" w:space="0" w:color="auto"/>
            <w:left w:val="none" w:sz="0" w:space="0" w:color="auto"/>
            <w:bottom w:val="none" w:sz="0" w:space="0" w:color="auto"/>
            <w:right w:val="none" w:sz="0" w:space="0" w:color="auto"/>
          </w:divBdr>
        </w:div>
      </w:divsChild>
    </w:div>
    <w:div w:id="1612977847">
      <w:bodyDiv w:val="1"/>
      <w:marLeft w:val="0"/>
      <w:marRight w:val="0"/>
      <w:marTop w:val="0"/>
      <w:marBottom w:val="0"/>
      <w:divBdr>
        <w:top w:val="none" w:sz="0" w:space="0" w:color="auto"/>
        <w:left w:val="none" w:sz="0" w:space="0" w:color="auto"/>
        <w:bottom w:val="none" w:sz="0" w:space="0" w:color="auto"/>
        <w:right w:val="none" w:sz="0" w:space="0" w:color="auto"/>
      </w:divBdr>
      <w:divsChild>
        <w:div w:id="4291270">
          <w:marLeft w:val="0"/>
          <w:marRight w:val="0"/>
          <w:marTop w:val="0"/>
          <w:marBottom w:val="0"/>
          <w:divBdr>
            <w:top w:val="none" w:sz="0" w:space="0" w:color="auto"/>
            <w:left w:val="none" w:sz="0" w:space="0" w:color="auto"/>
            <w:bottom w:val="none" w:sz="0" w:space="0" w:color="auto"/>
            <w:right w:val="none" w:sz="0" w:space="0" w:color="auto"/>
          </w:divBdr>
        </w:div>
        <w:div w:id="618295252">
          <w:marLeft w:val="0"/>
          <w:marRight w:val="0"/>
          <w:marTop w:val="0"/>
          <w:marBottom w:val="0"/>
          <w:divBdr>
            <w:top w:val="none" w:sz="0" w:space="0" w:color="auto"/>
            <w:left w:val="none" w:sz="0" w:space="0" w:color="auto"/>
            <w:bottom w:val="none" w:sz="0" w:space="0" w:color="auto"/>
            <w:right w:val="none" w:sz="0" w:space="0" w:color="auto"/>
          </w:divBdr>
        </w:div>
        <w:div w:id="1113211815">
          <w:marLeft w:val="0"/>
          <w:marRight w:val="0"/>
          <w:marTop w:val="0"/>
          <w:marBottom w:val="0"/>
          <w:divBdr>
            <w:top w:val="none" w:sz="0" w:space="0" w:color="auto"/>
            <w:left w:val="none" w:sz="0" w:space="0" w:color="auto"/>
            <w:bottom w:val="none" w:sz="0" w:space="0" w:color="auto"/>
            <w:right w:val="none" w:sz="0" w:space="0" w:color="auto"/>
          </w:divBdr>
        </w:div>
        <w:div w:id="1815171034">
          <w:marLeft w:val="0"/>
          <w:marRight w:val="0"/>
          <w:marTop w:val="0"/>
          <w:marBottom w:val="0"/>
          <w:divBdr>
            <w:top w:val="none" w:sz="0" w:space="0" w:color="auto"/>
            <w:left w:val="none" w:sz="0" w:space="0" w:color="auto"/>
            <w:bottom w:val="none" w:sz="0" w:space="0" w:color="auto"/>
            <w:right w:val="none" w:sz="0" w:space="0" w:color="auto"/>
          </w:divBdr>
        </w:div>
        <w:div w:id="2047095160">
          <w:marLeft w:val="0"/>
          <w:marRight w:val="0"/>
          <w:marTop w:val="0"/>
          <w:marBottom w:val="0"/>
          <w:divBdr>
            <w:top w:val="none" w:sz="0" w:space="0" w:color="auto"/>
            <w:left w:val="none" w:sz="0" w:space="0" w:color="auto"/>
            <w:bottom w:val="none" w:sz="0" w:space="0" w:color="auto"/>
            <w:right w:val="none" w:sz="0" w:space="0" w:color="auto"/>
          </w:divBdr>
        </w:div>
      </w:divsChild>
    </w:div>
    <w:div w:id="1634403653">
      <w:bodyDiv w:val="1"/>
      <w:marLeft w:val="0"/>
      <w:marRight w:val="0"/>
      <w:marTop w:val="0"/>
      <w:marBottom w:val="0"/>
      <w:divBdr>
        <w:top w:val="none" w:sz="0" w:space="0" w:color="auto"/>
        <w:left w:val="none" w:sz="0" w:space="0" w:color="auto"/>
        <w:bottom w:val="none" w:sz="0" w:space="0" w:color="auto"/>
        <w:right w:val="none" w:sz="0" w:space="0" w:color="auto"/>
      </w:divBdr>
      <w:divsChild>
        <w:div w:id="2006786283">
          <w:marLeft w:val="0"/>
          <w:marRight w:val="0"/>
          <w:marTop w:val="0"/>
          <w:marBottom w:val="0"/>
          <w:divBdr>
            <w:top w:val="none" w:sz="0" w:space="0" w:color="auto"/>
            <w:left w:val="none" w:sz="0" w:space="0" w:color="auto"/>
            <w:bottom w:val="none" w:sz="0" w:space="0" w:color="auto"/>
            <w:right w:val="none" w:sz="0" w:space="0" w:color="auto"/>
          </w:divBdr>
        </w:div>
        <w:div w:id="1456679518">
          <w:marLeft w:val="0"/>
          <w:marRight w:val="0"/>
          <w:marTop w:val="0"/>
          <w:marBottom w:val="0"/>
          <w:divBdr>
            <w:top w:val="none" w:sz="0" w:space="0" w:color="auto"/>
            <w:left w:val="none" w:sz="0" w:space="0" w:color="auto"/>
            <w:bottom w:val="none" w:sz="0" w:space="0" w:color="auto"/>
            <w:right w:val="none" w:sz="0" w:space="0" w:color="auto"/>
          </w:divBdr>
        </w:div>
        <w:div w:id="1926455527">
          <w:marLeft w:val="0"/>
          <w:marRight w:val="0"/>
          <w:marTop w:val="0"/>
          <w:marBottom w:val="0"/>
          <w:divBdr>
            <w:top w:val="none" w:sz="0" w:space="0" w:color="auto"/>
            <w:left w:val="none" w:sz="0" w:space="0" w:color="auto"/>
            <w:bottom w:val="none" w:sz="0" w:space="0" w:color="auto"/>
            <w:right w:val="none" w:sz="0" w:space="0" w:color="auto"/>
          </w:divBdr>
        </w:div>
        <w:div w:id="293411998">
          <w:marLeft w:val="0"/>
          <w:marRight w:val="0"/>
          <w:marTop w:val="0"/>
          <w:marBottom w:val="0"/>
          <w:divBdr>
            <w:top w:val="none" w:sz="0" w:space="0" w:color="auto"/>
            <w:left w:val="none" w:sz="0" w:space="0" w:color="auto"/>
            <w:bottom w:val="none" w:sz="0" w:space="0" w:color="auto"/>
            <w:right w:val="none" w:sz="0" w:space="0" w:color="auto"/>
          </w:divBdr>
        </w:div>
        <w:div w:id="1800565594">
          <w:marLeft w:val="0"/>
          <w:marRight w:val="0"/>
          <w:marTop w:val="0"/>
          <w:marBottom w:val="0"/>
          <w:divBdr>
            <w:top w:val="none" w:sz="0" w:space="0" w:color="auto"/>
            <w:left w:val="none" w:sz="0" w:space="0" w:color="auto"/>
            <w:bottom w:val="none" w:sz="0" w:space="0" w:color="auto"/>
            <w:right w:val="none" w:sz="0" w:space="0" w:color="auto"/>
          </w:divBdr>
        </w:div>
        <w:div w:id="6056943">
          <w:marLeft w:val="0"/>
          <w:marRight w:val="0"/>
          <w:marTop w:val="0"/>
          <w:marBottom w:val="0"/>
          <w:divBdr>
            <w:top w:val="none" w:sz="0" w:space="0" w:color="auto"/>
            <w:left w:val="none" w:sz="0" w:space="0" w:color="auto"/>
            <w:bottom w:val="none" w:sz="0" w:space="0" w:color="auto"/>
            <w:right w:val="none" w:sz="0" w:space="0" w:color="auto"/>
          </w:divBdr>
        </w:div>
      </w:divsChild>
    </w:div>
    <w:div w:id="1641499049">
      <w:bodyDiv w:val="1"/>
      <w:marLeft w:val="0"/>
      <w:marRight w:val="0"/>
      <w:marTop w:val="0"/>
      <w:marBottom w:val="0"/>
      <w:divBdr>
        <w:top w:val="none" w:sz="0" w:space="0" w:color="auto"/>
        <w:left w:val="none" w:sz="0" w:space="0" w:color="auto"/>
        <w:bottom w:val="none" w:sz="0" w:space="0" w:color="auto"/>
        <w:right w:val="none" w:sz="0" w:space="0" w:color="auto"/>
      </w:divBdr>
      <w:divsChild>
        <w:div w:id="312292654">
          <w:marLeft w:val="0"/>
          <w:marRight w:val="0"/>
          <w:marTop w:val="0"/>
          <w:marBottom w:val="0"/>
          <w:divBdr>
            <w:top w:val="none" w:sz="0" w:space="0" w:color="auto"/>
            <w:left w:val="none" w:sz="0" w:space="0" w:color="auto"/>
            <w:bottom w:val="none" w:sz="0" w:space="0" w:color="auto"/>
            <w:right w:val="none" w:sz="0" w:space="0" w:color="auto"/>
          </w:divBdr>
        </w:div>
        <w:div w:id="969095978">
          <w:marLeft w:val="0"/>
          <w:marRight w:val="0"/>
          <w:marTop w:val="0"/>
          <w:marBottom w:val="0"/>
          <w:divBdr>
            <w:top w:val="none" w:sz="0" w:space="0" w:color="auto"/>
            <w:left w:val="none" w:sz="0" w:space="0" w:color="auto"/>
            <w:bottom w:val="none" w:sz="0" w:space="0" w:color="auto"/>
            <w:right w:val="none" w:sz="0" w:space="0" w:color="auto"/>
          </w:divBdr>
        </w:div>
        <w:div w:id="1726952397">
          <w:marLeft w:val="0"/>
          <w:marRight w:val="0"/>
          <w:marTop w:val="0"/>
          <w:marBottom w:val="0"/>
          <w:divBdr>
            <w:top w:val="none" w:sz="0" w:space="0" w:color="auto"/>
            <w:left w:val="none" w:sz="0" w:space="0" w:color="auto"/>
            <w:bottom w:val="none" w:sz="0" w:space="0" w:color="auto"/>
            <w:right w:val="none" w:sz="0" w:space="0" w:color="auto"/>
          </w:divBdr>
        </w:div>
      </w:divsChild>
    </w:div>
    <w:div w:id="1668629307">
      <w:bodyDiv w:val="1"/>
      <w:marLeft w:val="0"/>
      <w:marRight w:val="0"/>
      <w:marTop w:val="0"/>
      <w:marBottom w:val="0"/>
      <w:divBdr>
        <w:top w:val="none" w:sz="0" w:space="0" w:color="auto"/>
        <w:left w:val="none" w:sz="0" w:space="0" w:color="auto"/>
        <w:bottom w:val="none" w:sz="0" w:space="0" w:color="auto"/>
        <w:right w:val="none" w:sz="0" w:space="0" w:color="auto"/>
      </w:divBdr>
      <w:divsChild>
        <w:div w:id="317661506">
          <w:marLeft w:val="0"/>
          <w:marRight w:val="0"/>
          <w:marTop w:val="0"/>
          <w:marBottom w:val="0"/>
          <w:divBdr>
            <w:top w:val="none" w:sz="0" w:space="0" w:color="auto"/>
            <w:left w:val="none" w:sz="0" w:space="0" w:color="auto"/>
            <w:bottom w:val="none" w:sz="0" w:space="0" w:color="auto"/>
            <w:right w:val="none" w:sz="0" w:space="0" w:color="auto"/>
          </w:divBdr>
        </w:div>
        <w:div w:id="1926528696">
          <w:marLeft w:val="0"/>
          <w:marRight w:val="0"/>
          <w:marTop w:val="0"/>
          <w:marBottom w:val="0"/>
          <w:divBdr>
            <w:top w:val="none" w:sz="0" w:space="0" w:color="auto"/>
            <w:left w:val="none" w:sz="0" w:space="0" w:color="auto"/>
            <w:bottom w:val="none" w:sz="0" w:space="0" w:color="auto"/>
            <w:right w:val="none" w:sz="0" w:space="0" w:color="auto"/>
          </w:divBdr>
        </w:div>
        <w:div w:id="336153239">
          <w:marLeft w:val="0"/>
          <w:marRight w:val="0"/>
          <w:marTop w:val="0"/>
          <w:marBottom w:val="0"/>
          <w:divBdr>
            <w:top w:val="none" w:sz="0" w:space="0" w:color="auto"/>
            <w:left w:val="none" w:sz="0" w:space="0" w:color="auto"/>
            <w:bottom w:val="none" w:sz="0" w:space="0" w:color="auto"/>
            <w:right w:val="none" w:sz="0" w:space="0" w:color="auto"/>
          </w:divBdr>
        </w:div>
        <w:div w:id="374158654">
          <w:marLeft w:val="0"/>
          <w:marRight w:val="0"/>
          <w:marTop w:val="0"/>
          <w:marBottom w:val="0"/>
          <w:divBdr>
            <w:top w:val="none" w:sz="0" w:space="0" w:color="auto"/>
            <w:left w:val="none" w:sz="0" w:space="0" w:color="auto"/>
            <w:bottom w:val="none" w:sz="0" w:space="0" w:color="auto"/>
            <w:right w:val="none" w:sz="0" w:space="0" w:color="auto"/>
          </w:divBdr>
        </w:div>
        <w:div w:id="602803553">
          <w:marLeft w:val="0"/>
          <w:marRight w:val="0"/>
          <w:marTop w:val="0"/>
          <w:marBottom w:val="0"/>
          <w:divBdr>
            <w:top w:val="none" w:sz="0" w:space="0" w:color="auto"/>
            <w:left w:val="none" w:sz="0" w:space="0" w:color="auto"/>
            <w:bottom w:val="none" w:sz="0" w:space="0" w:color="auto"/>
            <w:right w:val="none" w:sz="0" w:space="0" w:color="auto"/>
          </w:divBdr>
        </w:div>
        <w:div w:id="1389954579">
          <w:marLeft w:val="0"/>
          <w:marRight w:val="0"/>
          <w:marTop w:val="0"/>
          <w:marBottom w:val="0"/>
          <w:divBdr>
            <w:top w:val="none" w:sz="0" w:space="0" w:color="auto"/>
            <w:left w:val="none" w:sz="0" w:space="0" w:color="auto"/>
            <w:bottom w:val="none" w:sz="0" w:space="0" w:color="auto"/>
            <w:right w:val="none" w:sz="0" w:space="0" w:color="auto"/>
          </w:divBdr>
        </w:div>
        <w:div w:id="2108957503">
          <w:marLeft w:val="0"/>
          <w:marRight w:val="0"/>
          <w:marTop w:val="0"/>
          <w:marBottom w:val="0"/>
          <w:divBdr>
            <w:top w:val="none" w:sz="0" w:space="0" w:color="auto"/>
            <w:left w:val="none" w:sz="0" w:space="0" w:color="auto"/>
            <w:bottom w:val="none" w:sz="0" w:space="0" w:color="auto"/>
            <w:right w:val="none" w:sz="0" w:space="0" w:color="auto"/>
          </w:divBdr>
        </w:div>
        <w:div w:id="1138112797">
          <w:marLeft w:val="0"/>
          <w:marRight w:val="0"/>
          <w:marTop w:val="0"/>
          <w:marBottom w:val="0"/>
          <w:divBdr>
            <w:top w:val="none" w:sz="0" w:space="0" w:color="auto"/>
            <w:left w:val="none" w:sz="0" w:space="0" w:color="auto"/>
            <w:bottom w:val="none" w:sz="0" w:space="0" w:color="auto"/>
            <w:right w:val="none" w:sz="0" w:space="0" w:color="auto"/>
          </w:divBdr>
        </w:div>
        <w:div w:id="510410255">
          <w:marLeft w:val="0"/>
          <w:marRight w:val="0"/>
          <w:marTop w:val="0"/>
          <w:marBottom w:val="0"/>
          <w:divBdr>
            <w:top w:val="none" w:sz="0" w:space="0" w:color="auto"/>
            <w:left w:val="none" w:sz="0" w:space="0" w:color="auto"/>
            <w:bottom w:val="none" w:sz="0" w:space="0" w:color="auto"/>
            <w:right w:val="none" w:sz="0" w:space="0" w:color="auto"/>
          </w:divBdr>
        </w:div>
        <w:div w:id="1801069179">
          <w:marLeft w:val="0"/>
          <w:marRight w:val="0"/>
          <w:marTop w:val="0"/>
          <w:marBottom w:val="0"/>
          <w:divBdr>
            <w:top w:val="none" w:sz="0" w:space="0" w:color="auto"/>
            <w:left w:val="none" w:sz="0" w:space="0" w:color="auto"/>
            <w:bottom w:val="none" w:sz="0" w:space="0" w:color="auto"/>
            <w:right w:val="none" w:sz="0" w:space="0" w:color="auto"/>
          </w:divBdr>
        </w:div>
        <w:div w:id="1563982284">
          <w:marLeft w:val="0"/>
          <w:marRight w:val="0"/>
          <w:marTop w:val="0"/>
          <w:marBottom w:val="0"/>
          <w:divBdr>
            <w:top w:val="none" w:sz="0" w:space="0" w:color="auto"/>
            <w:left w:val="none" w:sz="0" w:space="0" w:color="auto"/>
            <w:bottom w:val="none" w:sz="0" w:space="0" w:color="auto"/>
            <w:right w:val="none" w:sz="0" w:space="0" w:color="auto"/>
          </w:divBdr>
        </w:div>
        <w:div w:id="1120370342">
          <w:marLeft w:val="0"/>
          <w:marRight w:val="0"/>
          <w:marTop w:val="0"/>
          <w:marBottom w:val="0"/>
          <w:divBdr>
            <w:top w:val="none" w:sz="0" w:space="0" w:color="auto"/>
            <w:left w:val="none" w:sz="0" w:space="0" w:color="auto"/>
            <w:bottom w:val="none" w:sz="0" w:space="0" w:color="auto"/>
            <w:right w:val="none" w:sz="0" w:space="0" w:color="auto"/>
          </w:divBdr>
        </w:div>
        <w:div w:id="1581518707">
          <w:marLeft w:val="0"/>
          <w:marRight w:val="0"/>
          <w:marTop w:val="0"/>
          <w:marBottom w:val="0"/>
          <w:divBdr>
            <w:top w:val="none" w:sz="0" w:space="0" w:color="auto"/>
            <w:left w:val="none" w:sz="0" w:space="0" w:color="auto"/>
            <w:bottom w:val="none" w:sz="0" w:space="0" w:color="auto"/>
            <w:right w:val="none" w:sz="0" w:space="0" w:color="auto"/>
          </w:divBdr>
        </w:div>
        <w:div w:id="955792881">
          <w:marLeft w:val="0"/>
          <w:marRight w:val="0"/>
          <w:marTop w:val="0"/>
          <w:marBottom w:val="0"/>
          <w:divBdr>
            <w:top w:val="none" w:sz="0" w:space="0" w:color="auto"/>
            <w:left w:val="none" w:sz="0" w:space="0" w:color="auto"/>
            <w:bottom w:val="none" w:sz="0" w:space="0" w:color="auto"/>
            <w:right w:val="none" w:sz="0" w:space="0" w:color="auto"/>
          </w:divBdr>
        </w:div>
        <w:div w:id="1417435728">
          <w:marLeft w:val="0"/>
          <w:marRight w:val="0"/>
          <w:marTop w:val="0"/>
          <w:marBottom w:val="0"/>
          <w:divBdr>
            <w:top w:val="none" w:sz="0" w:space="0" w:color="auto"/>
            <w:left w:val="none" w:sz="0" w:space="0" w:color="auto"/>
            <w:bottom w:val="none" w:sz="0" w:space="0" w:color="auto"/>
            <w:right w:val="none" w:sz="0" w:space="0" w:color="auto"/>
          </w:divBdr>
        </w:div>
      </w:divsChild>
    </w:div>
    <w:div w:id="1715887619">
      <w:bodyDiv w:val="1"/>
      <w:marLeft w:val="0"/>
      <w:marRight w:val="0"/>
      <w:marTop w:val="0"/>
      <w:marBottom w:val="0"/>
      <w:divBdr>
        <w:top w:val="none" w:sz="0" w:space="0" w:color="auto"/>
        <w:left w:val="none" w:sz="0" w:space="0" w:color="auto"/>
        <w:bottom w:val="none" w:sz="0" w:space="0" w:color="auto"/>
        <w:right w:val="none" w:sz="0" w:space="0" w:color="auto"/>
      </w:divBdr>
      <w:divsChild>
        <w:div w:id="1775859954">
          <w:marLeft w:val="0"/>
          <w:marRight w:val="0"/>
          <w:marTop w:val="0"/>
          <w:marBottom w:val="0"/>
          <w:divBdr>
            <w:top w:val="none" w:sz="0" w:space="0" w:color="auto"/>
            <w:left w:val="none" w:sz="0" w:space="0" w:color="auto"/>
            <w:bottom w:val="none" w:sz="0" w:space="0" w:color="auto"/>
            <w:right w:val="none" w:sz="0" w:space="0" w:color="auto"/>
          </w:divBdr>
        </w:div>
        <w:div w:id="2108693844">
          <w:marLeft w:val="0"/>
          <w:marRight w:val="0"/>
          <w:marTop w:val="0"/>
          <w:marBottom w:val="0"/>
          <w:divBdr>
            <w:top w:val="none" w:sz="0" w:space="0" w:color="auto"/>
            <w:left w:val="none" w:sz="0" w:space="0" w:color="auto"/>
            <w:bottom w:val="none" w:sz="0" w:space="0" w:color="auto"/>
            <w:right w:val="none" w:sz="0" w:space="0" w:color="auto"/>
          </w:divBdr>
        </w:div>
        <w:div w:id="641616950">
          <w:marLeft w:val="0"/>
          <w:marRight w:val="0"/>
          <w:marTop w:val="0"/>
          <w:marBottom w:val="0"/>
          <w:divBdr>
            <w:top w:val="none" w:sz="0" w:space="0" w:color="auto"/>
            <w:left w:val="none" w:sz="0" w:space="0" w:color="auto"/>
            <w:bottom w:val="none" w:sz="0" w:space="0" w:color="auto"/>
            <w:right w:val="none" w:sz="0" w:space="0" w:color="auto"/>
          </w:divBdr>
        </w:div>
        <w:div w:id="1550188731">
          <w:marLeft w:val="0"/>
          <w:marRight w:val="0"/>
          <w:marTop w:val="0"/>
          <w:marBottom w:val="0"/>
          <w:divBdr>
            <w:top w:val="none" w:sz="0" w:space="0" w:color="auto"/>
            <w:left w:val="none" w:sz="0" w:space="0" w:color="auto"/>
            <w:bottom w:val="none" w:sz="0" w:space="0" w:color="auto"/>
            <w:right w:val="none" w:sz="0" w:space="0" w:color="auto"/>
          </w:divBdr>
        </w:div>
        <w:div w:id="425732991">
          <w:marLeft w:val="0"/>
          <w:marRight w:val="0"/>
          <w:marTop w:val="0"/>
          <w:marBottom w:val="0"/>
          <w:divBdr>
            <w:top w:val="none" w:sz="0" w:space="0" w:color="auto"/>
            <w:left w:val="none" w:sz="0" w:space="0" w:color="auto"/>
            <w:bottom w:val="none" w:sz="0" w:space="0" w:color="auto"/>
            <w:right w:val="none" w:sz="0" w:space="0" w:color="auto"/>
          </w:divBdr>
        </w:div>
        <w:div w:id="947127197">
          <w:marLeft w:val="0"/>
          <w:marRight w:val="0"/>
          <w:marTop w:val="0"/>
          <w:marBottom w:val="0"/>
          <w:divBdr>
            <w:top w:val="none" w:sz="0" w:space="0" w:color="auto"/>
            <w:left w:val="none" w:sz="0" w:space="0" w:color="auto"/>
            <w:bottom w:val="none" w:sz="0" w:space="0" w:color="auto"/>
            <w:right w:val="none" w:sz="0" w:space="0" w:color="auto"/>
          </w:divBdr>
        </w:div>
        <w:div w:id="807894779">
          <w:marLeft w:val="0"/>
          <w:marRight w:val="0"/>
          <w:marTop w:val="0"/>
          <w:marBottom w:val="0"/>
          <w:divBdr>
            <w:top w:val="none" w:sz="0" w:space="0" w:color="auto"/>
            <w:left w:val="none" w:sz="0" w:space="0" w:color="auto"/>
            <w:bottom w:val="none" w:sz="0" w:space="0" w:color="auto"/>
            <w:right w:val="none" w:sz="0" w:space="0" w:color="auto"/>
          </w:divBdr>
        </w:div>
        <w:div w:id="350111739">
          <w:marLeft w:val="0"/>
          <w:marRight w:val="0"/>
          <w:marTop w:val="0"/>
          <w:marBottom w:val="0"/>
          <w:divBdr>
            <w:top w:val="none" w:sz="0" w:space="0" w:color="auto"/>
            <w:left w:val="none" w:sz="0" w:space="0" w:color="auto"/>
            <w:bottom w:val="none" w:sz="0" w:space="0" w:color="auto"/>
            <w:right w:val="none" w:sz="0" w:space="0" w:color="auto"/>
          </w:divBdr>
        </w:div>
        <w:div w:id="176044872">
          <w:marLeft w:val="0"/>
          <w:marRight w:val="0"/>
          <w:marTop w:val="0"/>
          <w:marBottom w:val="0"/>
          <w:divBdr>
            <w:top w:val="none" w:sz="0" w:space="0" w:color="auto"/>
            <w:left w:val="none" w:sz="0" w:space="0" w:color="auto"/>
            <w:bottom w:val="none" w:sz="0" w:space="0" w:color="auto"/>
            <w:right w:val="none" w:sz="0" w:space="0" w:color="auto"/>
          </w:divBdr>
        </w:div>
        <w:div w:id="1128470819">
          <w:marLeft w:val="0"/>
          <w:marRight w:val="0"/>
          <w:marTop w:val="0"/>
          <w:marBottom w:val="0"/>
          <w:divBdr>
            <w:top w:val="none" w:sz="0" w:space="0" w:color="auto"/>
            <w:left w:val="none" w:sz="0" w:space="0" w:color="auto"/>
            <w:bottom w:val="none" w:sz="0" w:space="0" w:color="auto"/>
            <w:right w:val="none" w:sz="0" w:space="0" w:color="auto"/>
          </w:divBdr>
        </w:div>
        <w:div w:id="1576620544">
          <w:marLeft w:val="0"/>
          <w:marRight w:val="0"/>
          <w:marTop w:val="0"/>
          <w:marBottom w:val="0"/>
          <w:divBdr>
            <w:top w:val="none" w:sz="0" w:space="0" w:color="auto"/>
            <w:left w:val="none" w:sz="0" w:space="0" w:color="auto"/>
            <w:bottom w:val="none" w:sz="0" w:space="0" w:color="auto"/>
            <w:right w:val="none" w:sz="0" w:space="0" w:color="auto"/>
          </w:divBdr>
        </w:div>
        <w:div w:id="1672679818">
          <w:marLeft w:val="0"/>
          <w:marRight w:val="0"/>
          <w:marTop w:val="0"/>
          <w:marBottom w:val="0"/>
          <w:divBdr>
            <w:top w:val="none" w:sz="0" w:space="0" w:color="auto"/>
            <w:left w:val="none" w:sz="0" w:space="0" w:color="auto"/>
            <w:bottom w:val="none" w:sz="0" w:space="0" w:color="auto"/>
            <w:right w:val="none" w:sz="0" w:space="0" w:color="auto"/>
          </w:divBdr>
        </w:div>
        <w:div w:id="1456292178">
          <w:marLeft w:val="0"/>
          <w:marRight w:val="0"/>
          <w:marTop w:val="0"/>
          <w:marBottom w:val="0"/>
          <w:divBdr>
            <w:top w:val="none" w:sz="0" w:space="0" w:color="auto"/>
            <w:left w:val="none" w:sz="0" w:space="0" w:color="auto"/>
            <w:bottom w:val="none" w:sz="0" w:space="0" w:color="auto"/>
            <w:right w:val="none" w:sz="0" w:space="0" w:color="auto"/>
          </w:divBdr>
        </w:div>
        <w:div w:id="181356846">
          <w:marLeft w:val="0"/>
          <w:marRight w:val="0"/>
          <w:marTop w:val="0"/>
          <w:marBottom w:val="0"/>
          <w:divBdr>
            <w:top w:val="none" w:sz="0" w:space="0" w:color="auto"/>
            <w:left w:val="none" w:sz="0" w:space="0" w:color="auto"/>
            <w:bottom w:val="none" w:sz="0" w:space="0" w:color="auto"/>
            <w:right w:val="none" w:sz="0" w:space="0" w:color="auto"/>
          </w:divBdr>
        </w:div>
        <w:div w:id="267078889">
          <w:marLeft w:val="0"/>
          <w:marRight w:val="0"/>
          <w:marTop w:val="0"/>
          <w:marBottom w:val="0"/>
          <w:divBdr>
            <w:top w:val="none" w:sz="0" w:space="0" w:color="auto"/>
            <w:left w:val="none" w:sz="0" w:space="0" w:color="auto"/>
            <w:bottom w:val="none" w:sz="0" w:space="0" w:color="auto"/>
            <w:right w:val="none" w:sz="0" w:space="0" w:color="auto"/>
          </w:divBdr>
        </w:div>
        <w:div w:id="860241834">
          <w:marLeft w:val="0"/>
          <w:marRight w:val="0"/>
          <w:marTop w:val="0"/>
          <w:marBottom w:val="0"/>
          <w:divBdr>
            <w:top w:val="none" w:sz="0" w:space="0" w:color="auto"/>
            <w:left w:val="none" w:sz="0" w:space="0" w:color="auto"/>
            <w:bottom w:val="none" w:sz="0" w:space="0" w:color="auto"/>
            <w:right w:val="none" w:sz="0" w:space="0" w:color="auto"/>
          </w:divBdr>
        </w:div>
        <w:div w:id="1727488589">
          <w:marLeft w:val="0"/>
          <w:marRight w:val="0"/>
          <w:marTop w:val="0"/>
          <w:marBottom w:val="0"/>
          <w:divBdr>
            <w:top w:val="none" w:sz="0" w:space="0" w:color="auto"/>
            <w:left w:val="none" w:sz="0" w:space="0" w:color="auto"/>
            <w:bottom w:val="none" w:sz="0" w:space="0" w:color="auto"/>
            <w:right w:val="none" w:sz="0" w:space="0" w:color="auto"/>
          </w:divBdr>
        </w:div>
        <w:div w:id="942616660">
          <w:marLeft w:val="0"/>
          <w:marRight w:val="0"/>
          <w:marTop w:val="0"/>
          <w:marBottom w:val="0"/>
          <w:divBdr>
            <w:top w:val="none" w:sz="0" w:space="0" w:color="auto"/>
            <w:left w:val="none" w:sz="0" w:space="0" w:color="auto"/>
            <w:bottom w:val="none" w:sz="0" w:space="0" w:color="auto"/>
            <w:right w:val="none" w:sz="0" w:space="0" w:color="auto"/>
          </w:divBdr>
        </w:div>
        <w:div w:id="207232257">
          <w:marLeft w:val="0"/>
          <w:marRight w:val="0"/>
          <w:marTop w:val="0"/>
          <w:marBottom w:val="0"/>
          <w:divBdr>
            <w:top w:val="none" w:sz="0" w:space="0" w:color="auto"/>
            <w:left w:val="none" w:sz="0" w:space="0" w:color="auto"/>
            <w:bottom w:val="none" w:sz="0" w:space="0" w:color="auto"/>
            <w:right w:val="none" w:sz="0" w:space="0" w:color="auto"/>
          </w:divBdr>
        </w:div>
        <w:div w:id="773669741">
          <w:marLeft w:val="0"/>
          <w:marRight w:val="0"/>
          <w:marTop w:val="0"/>
          <w:marBottom w:val="0"/>
          <w:divBdr>
            <w:top w:val="none" w:sz="0" w:space="0" w:color="auto"/>
            <w:left w:val="none" w:sz="0" w:space="0" w:color="auto"/>
            <w:bottom w:val="none" w:sz="0" w:space="0" w:color="auto"/>
            <w:right w:val="none" w:sz="0" w:space="0" w:color="auto"/>
          </w:divBdr>
        </w:div>
        <w:div w:id="984091030">
          <w:marLeft w:val="0"/>
          <w:marRight w:val="0"/>
          <w:marTop w:val="0"/>
          <w:marBottom w:val="0"/>
          <w:divBdr>
            <w:top w:val="none" w:sz="0" w:space="0" w:color="auto"/>
            <w:left w:val="none" w:sz="0" w:space="0" w:color="auto"/>
            <w:bottom w:val="none" w:sz="0" w:space="0" w:color="auto"/>
            <w:right w:val="none" w:sz="0" w:space="0" w:color="auto"/>
          </w:divBdr>
        </w:div>
        <w:div w:id="1043485039">
          <w:marLeft w:val="0"/>
          <w:marRight w:val="0"/>
          <w:marTop w:val="0"/>
          <w:marBottom w:val="0"/>
          <w:divBdr>
            <w:top w:val="none" w:sz="0" w:space="0" w:color="auto"/>
            <w:left w:val="none" w:sz="0" w:space="0" w:color="auto"/>
            <w:bottom w:val="none" w:sz="0" w:space="0" w:color="auto"/>
            <w:right w:val="none" w:sz="0" w:space="0" w:color="auto"/>
          </w:divBdr>
        </w:div>
        <w:div w:id="567109541">
          <w:marLeft w:val="0"/>
          <w:marRight w:val="0"/>
          <w:marTop w:val="0"/>
          <w:marBottom w:val="0"/>
          <w:divBdr>
            <w:top w:val="none" w:sz="0" w:space="0" w:color="auto"/>
            <w:left w:val="none" w:sz="0" w:space="0" w:color="auto"/>
            <w:bottom w:val="none" w:sz="0" w:space="0" w:color="auto"/>
            <w:right w:val="none" w:sz="0" w:space="0" w:color="auto"/>
          </w:divBdr>
        </w:div>
        <w:div w:id="1560937936">
          <w:marLeft w:val="0"/>
          <w:marRight w:val="0"/>
          <w:marTop w:val="0"/>
          <w:marBottom w:val="0"/>
          <w:divBdr>
            <w:top w:val="none" w:sz="0" w:space="0" w:color="auto"/>
            <w:left w:val="none" w:sz="0" w:space="0" w:color="auto"/>
            <w:bottom w:val="none" w:sz="0" w:space="0" w:color="auto"/>
            <w:right w:val="none" w:sz="0" w:space="0" w:color="auto"/>
          </w:divBdr>
        </w:div>
        <w:div w:id="364788691">
          <w:marLeft w:val="0"/>
          <w:marRight w:val="0"/>
          <w:marTop w:val="0"/>
          <w:marBottom w:val="0"/>
          <w:divBdr>
            <w:top w:val="none" w:sz="0" w:space="0" w:color="auto"/>
            <w:left w:val="none" w:sz="0" w:space="0" w:color="auto"/>
            <w:bottom w:val="none" w:sz="0" w:space="0" w:color="auto"/>
            <w:right w:val="none" w:sz="0" w:space="0" w:color="auto"/>
          </w:divBdr>
        </w:div>
        <w:div w:id="802504868">
          <w:marLeft w:val="0"/>
          <w:marRight w:val="0"/>
          <w:marTop w:val="0"/>
          <w:marBottom w:val="0"/>
          <w:divBdr>
            <w:top w:val="none" w:sz="0" w:space="0" w:color="auto"/>
            <w:left w:val="none" w:sz="0" w:space="0" w:color="auto"/>
            <w:bottom w:val="none" w:sz="0" w:space="0" w:color="auto"/>
            <w:right w:val="none" w:sz="0" w:space="0" w:color="auto"/>
          </w:divBdr>
        </w:div>
      </w:divsChild>
    </w:div>
    <w:div w:id="1732264739">
      <w:bodyDiv w:val="1"/>
      <w:marLeft w:val="0"/>
      <w:marRight w:val="0"/>
      <w:marTop w:val="0"/>
      <w:marBottom w:val="0"/>
      <w:divBdr>
        <w:top w:val="none" w:sz="0" w:space="0" w:color="auto"/>
        <w:left w:val="none" w:sz="0" w:space="0" w:color="auto"/>
        <w:bottom w:val="none" w:sz="0" w:space="0" w:color="auto"/>
        <w:right w:val="none" w:sz="0" w:space="0" w:color="auto"/>
      </w:divBdr>
    </w:div>
    <w:div w:id="1733505679">
      <w:bodyDiv w:val="1"/>
      <w:marLeft w:val="0"/>
      <w:marRight w:val="0"/>
      <w:marTop w:val="0"/>
      <w:marBottom w:val="0"/>
      <w:divBdr>
        <w:top w:val="none" w:sz="0" w:space="0" w:color="auto"/>
        <w:left w:val="none" w:sz="0" w:space="0" w:color="auto"/>
        <w:bottom w:val="none" w:sz="0" w:space="0" w:color="auto"/>
        <w:right w:val="none" w:sz="0" w:space="0" w:color="auto"/>
      </w:divBdr>
      <w:divsChild>
        <w:div w:id="1177961341">
          <w:marLeft w:val="0"/>
          <w:marRight w:val="0"/>
          <w:marTop w:val="0"/>
          <w:marBottom w:val="0"/>
          <w:divBdr>
            <w:top w:val="none" w:sz="0" w:space="0" w:color="auto"/>
            <w:left w:val="none" w:sz="0" w:space="0" w:color="auto"/>
            <w:bottom w:val="none" w:sz="0" w:space="0" w:color="auto"/>
            <w:right w:val="none" w:sz="0" w:space="0" w:color="auto"/>
          </w:divBdr>
        </w:div>
        <w:div w:id="897397617">
          <w:marLeft w:val="0"/>
          <w:marRight w:val="0"/>
          <w:marTop w:val="0"/>
          <w:marBottom w:val="0"/>
          <w:divBdr>
            <w:top w:val="none" w:sz="0" w:space="0" w:color="auto"/>
            <w:left w:val="none" w:sz="0" w:space="0" w:color="auto"/>
            <w:bottom w:val="none" w:sz="0" w:space="0" w:color="auto"/>
            <w:right w:val="none" w:sz="0" w:space="0" w:color="auto"/>
          </w:divBdr>
        </w:div>
        <w:div w:id="324631834">
          <w:marLeft w:val="0"/>
          <w:marRight w:val="0"/>
          <w:marTop w:val="0"/>
          <w:marBottom w:val="0"/>
          <w:divBdr>
            <w:top w:val="none" w:sz="0" w:space="0" w:color="auto"/>
            <w:left w:val="none" w:sz="0" w:space="0" w:color="auto"/>
            <w:bottom w:val="none" w:sz="0" w:space="0" w:color="auto"/>
            <w:right w:val="none" w:sz="0" w:space="0" w:color="auto"/>
          </w:divBdr>
        </w:div>
        <w:div w:id="194269284">
          <w:marLeft w:val="0"/>
          <w:marRight w:val="0"/>
          <w:marTop w:val="0"/>
          <w:marBottom w:val="0"/>
          <w:divBdr>
            <w:top w:val="none" w:sz="0" w:space="0" w:color="auto"/>
            <w:left w:val="none" w:sz="0" w:space="0" w:color="auto"/>
            <w:bottom w:val="none" w:sz="0" w:space="0" w:color="auto"/>
            <w:right w:val="none" w:sz="0" w:space="0" w:color="auto"/>
          </w:divBdr>
        </w:div>
        <w:div w:id="688681453">
          <w:marLeft w:val="0"/>
          <w:marRight w:val="0"/>
          <w:marTop w:val="0"/>
          <w:marBottom w:val="0"/>
          <w:divBdr>
            <w:top w:val="none" w:sz="0" w:space="0" w:color="auto"/>
            <w:left w:val="none" w:sz="0" w:space="0" w:color="auto"/>
            <w:bottom w:val="none" w:sz="0" w:space="0" w:color="auto"/>
            <w:right w:val="none" w:sz="0" w:space="0" w:color="auto"/>
          </w:divBdr>
        </w:div>
        <w:div w:id="1094592307">
          <w:marLeft w:val="0"/>
          <w:marRight w:val="0"/>
          <w:marTop w:val="0"/>
          <w:marBottom w:val="0"/>
          <w:divBdr>
            <w:top w:val="none" w:sz="0" w:space="0" w:color="auto"/>
            <w:left w:val="none" w:sz="0" w:space="0" w:color="auto"/>
            <w:bottom w:val="none" w:sz="0" w:space="0" w:color="auto"/>
            <w:right w:val="none" w:sz="0" w:space="0" w:color="auto"/>
          </w:divBdr>
        </w:div>
        <w:div w:id="1765761159">
          <w:marLeft w:val="0"/>
          <w:marRight w:val="0"/>
          <w:marTop w:val="0"/>
          <w:marBottom w:val="0"/>
          <w:divBdr>
            <w:top w:val="none" w:sz="0" w:space="0" w:color="auto"/>
            <w:left w:val="none" w:sz="0" w:space="0" w:color="auto"/>
            <w:bottom w:val="none" w:sz="0" w:space="0" w:color="auto"/>
            <w:right w:val="none" w:sz="0" w:space="0" w:color="auto"/>
          </w:divBdr>
        </w:div>
        <w:div w:id="1011221133">
          <w:marLeft w:val="0"/>
          <w:marRight w:val="0"/>
          <w:marTop w:val="0"/>
          <w:marBottom w:val="0"/>
          <w:divBdr>
            <w:top w:val="none" w:sz="0" w:space="0" w:color="auto"/>
            <w:left w:val="none" w:sz="0" w:space="0" w:color="auto"/>
            <w:bottom w:val="none" w:sz="0" w:space="0" w:color="auto"/>
            <w:right w:val="none" w:sz="0" w:space="0" w:color="auto"/>
          </w:divBdr>
        </w:div>
      </w:divsChild>
    </w:div>
    <w:div w:id="1770464046">
      <w:bodyDiv w:val="1"/>
      <w:marLeft w:val="0"/>
      <w:marRight w:val="0"/>
      <w:marTop w:val="0"/>
      <w:marBottom w:val="0"/>
      <w:divBdr>
        <w:top w:val="none" w:sz="0" w:space="0" w:color="auto"/>
        <w:left w:val="none" w:sz="0" w:space="0" w:color="auto"/>
        <w:bottom w:val="none" w:sz="0" w:space="0" w:color="auto"/>
        <w:right w:val="none" w:sz="0" w:space="0" w:color="auto"/>
      </w:divBdr>
      <w:divsChild>
        <w:div w:id="816579078">
          <w:marLeft w:val="0"/>
          <w:marRight w:val="0"/>
          <w:marTop w:val="0"/>
          <w:marBottom w:val="0"/>
          <w:divBdr>
            <w:top w:val="none" w:sz="0" w:space="0" w:color="auto"/>
            <w:left w:val="none" w:sz="0" w:space="0" w:color="auto"/>
            <w:bottom w:val="none" w:sz="0" w:space="0" w:color="auto"/>
            <w:right w:val="none" w:sz="0" w:space="0" w:color="auto"/>
          </w:divBdr>
        </w:div>
        <w:div w:id="900555789">
          <w:marLeft w:val="0"/>
          <w:marRight w:val="0"/>
          <w:marTop w:val="0"/>
          <w:marBottom w:val="0"/>
          <w:divBdr>
            <w:top w:val="none" w:sz="0" w:space="0" w:color="auto"/>
            <w:left w:val="none" w:sz="0" w:space="0" w:color="auto"/>
            <w:bottom w:val="none" w:sz="0" w:space="0" w:color="auto"/>
            <w:right w:val="none" w:sz="0" w:space="0" w:color="auto"/>
          </w:divBdr>
        </w:div>
        <w:div w:id="1966278149">
          <w:marLeft w:val="0"/>
          <w:marRight w:val="0"/>
          <w:marTop w:val="0"/>
          <w:marBottom w:val="0"/>
          <w:divBdr>
            <w:top w:val="none" w:sz="0" w:space="0" w:color="auto"/>
            <w:left w:val="none" w:sz="0" w:space="0" w:color="auto"/>
            <w:bottom w:val="none" w:sz="0" w:space="0" w:color="auto"/>
            <w:right w:val="none" w:sz="0" w:space="0" w:color="auto"/>
          </w:divBdr>
        </w:div>
        <w:div w:id="1806462195">
          <w:marLeft w:val="0"/>
          <w:marRight w:val="0"/>
          <w:marTop w:val="0"/>
          <w:marBottom w:val="0"/>
          <w:divBdr>
            <w:top w:val="none" w:sz="0" w:space="0" w:color="auto"/>
            <w:left w:val="none" w:sz="0" w:space="0" w:color="auto"/>
            <w:bottom w:val="none" w:sz="0" w:space="0" w:color="auto"/>
            <w:right w:val="none" w:sz="0" w:space="0" w:color="auto"/>
          </w:divBdr>
        </w:div>
        <w:div w:id="1387879707">
          <w:marLeft w:val="0"/>
          <w:marRight w:val="0"/>
          <w:marTop w:val="0"/>
          <w:marBottom w:val="0"/>
          <w:divBdr>
            <w:top w:val="none" w:sz="0" w:space="0" w:color="auto"/>
            <w:left w:val="none" w:sz="0" w:space="0" w:color="auto"/>
            <w:bottom w:val="none" w:sz="0" w:space="0" w:color="auto"/>
            <w:right w:val="none" w:sz="0" w:space="0" w:color="auto"/>
          </w:divBdr>
        </w:div>
        <w:div w:id="4941092">
          <w:marLeft w:val="0"/>
          <w:marRight w:val="0"/>
          <w:marTop w:val="0"/>
          <w:marBottom w:val="0"/>
          <w:divBdr>
            <w:top w:val="none" w:sz="0" w:space="0" w:color="auto"/>
            <w:left w:val="none" w:sz="0" w:space="0" w:color="auto"/>
            <w:bottom w:val="none" w:sz="0" w:space="0" w:color="auto"/>
            <w:right w:val="none" w:sz="0" w:space="0" w:color="auto"/>
          </w:divBdr>
        </w:div>
        <w:div w:id="1080173010">
          <w:marLeft w:val="0"/>
          <w:marRight w:val="0"/>
          <w:marTop w:val="0"/>
          <w:marBottom w:val="0"/>
          <w:divBdr>
            <w:top w:val="none" w:sz="0" w:space="0" w:color="auto"/>
            <w:left w:val="none" w:sz="0" w:space="0" w:color="auto"/>
            <w:bottom w:val="none" w:sz="0" w:space="0" w:color="auto"/>
            <w:right w:val="none" w:sz="0" w:space="0" w:color="auto"/>
          </w:divBdr>
        </w:div>
        <w:div w:id="267734711">
          <w:marLeft w:val="0"/>
          <w:marRight w:val="0"/>
          <w:marTop w:val="0"/>
          <w:marBottom w:val="0"/>
          <w:divBdr>
            <w:top w:val="none" w:sz="0" w:space="0" w:color="auto"/>
            <w:left w:val="none" w:sz="0" w:space="0" w:color="auto"/>
            <w:bottom w:val="none" w:sz="0" w:space="0" w:color="auto"/>
            <w:right w:val="none" w:sz="0" w:space="0" w:color="auto"/>
          </w:divBdr>
        </w:div>
        <w:div w:id="1859200035">
          <w:marLeft w:val="0"/>
          <w:marRight w:val="0"/>
          <w:marTop w:val="0"/>
          <w:marBottom w:val="0"/>
          <w:divBdr>
            <w:top w:val="none" w:sz="0" w:space="0" w:color="auto"/>
            <w:left w:val="none" w:sz="0" w:space="0" w:color="auto"/>
            <w:bottom w:val="none" w:sz="0" w:space="0" w:color="auto"/>
            <w:right w:val="none" w:sz="0" w:space="0" w:color="auto"/>
          </w:divBdr>
        </w:div>
        <w:div w:id="1858884270">
          <w:marLeft w:val="0"/>
          <w:marRight w:val="0"/>
          <w:marTop w:val="0"/>
          <w:marBottom w:val="0"/>
          <w:divBdr>
            <w:top w:val="none" w:sz="0" w:space="0" w:color="auto"/>
            <w:left w:val="none" w:sz="0" w:space="0" w:color="auto"/>
            <w:bottom w:val="none" w:sz="0" w:space="0" w:color="auto"/>
            <w:right w:val="none" w:sz="0" w:space="0" w:color="auto"/>
          </w:divBdr>
        </w:div>
        <w:div w:id="71048897">
          <w:marLeft w:val="0"/>
          <w:marRight w:val="0"/>
          <w:marTop w:val="0"/>
          <w:marBottom w:val="0"/>
          <w:divBdr>
            <w:top w:val="none" w:sz="0" w:space="0" w:color="auto"/>
            <w:left w:val="none" w:sz="0" w:space="0" w:color="auto"/>
            <w:bottom w:val="none" w:sz="0" w:space="0" w:color="auto"/>
            <w:right w:val="none" w:sz="0" w:space="0" w:color="auto"/>
          </w:divBdr>
        </w:div>
        <w:div w:id="1594389480">
          <w:marLeft w:val="0"/>
          <w:marRight w:val="0"/>
          <w:marTop w:val="0"/>
          <w:marBottom w:val="0"/>
          <w:divBdr>
            <w:top w:val="none" w:sz="0" w:space="0" w:color="auto"/>
            <w:left w:val="none" w:sz="0" w:space="0" w:color="auto"/>
            <w:bottom w:val="none" w:sz="0" w:space="0" w:color="auto"/>
            <w:right w:val="none" w:sz="0" w:space="0" w:color="auto"/>
          </w:divBdr>
        </w:div>
        <w:div w:id="927228765">
          <w:marLeft w:val="0"/>
          <w:marRight w:val="0"/>
          <w:marTop w:val="0"/>
          <w:marBottom w:val="0"/>
          <w:divBdr>
            <w:top w:val="none" w:sz="0" w:space="0" w:color="auto"/>
            <w:left w:val="none" w:sz="0" w:space="0" w:color="auto"/>
            <w:bottom w:val="none" w:sz="0" w:space="0" w:color="auto"/>
            <w:right w:val="none" w:sz="0" w:space="0" w:color="auto"/>
          </w:divBdr>
        </w:div>
        <w:div w:id="440296459">
          <w:marLeft w:val="0"/>
          <w:marRight w:val="0"/>
          <w:marTop w:val="0"/>
          <w:marBottom w:val="0"/>
          <w:divBdr>
            <w:top w:val="none" w:sz="0" w:space="0" w:color="auto"/>
            <w:left w:val="none" w:sz="0" w:space="0" w:color="auto"/>
            <w:bottom w:val="none" w:sz="0" w:space="0" w:color="auto"/>
            <w:right w:val="none" w:sz="0" w:space="0" w:color="auto"/>
          </w:divBdr>
        </w:div>
        <w:div w:id="776603788">
          <w:marLeft w:val="0"/>
          <w:marRight w:val="0"/>
          <w:marTop w:val="0"/>
          <w:marBottom w:val="0"/>
          <w:divBdr>
            <w:top w:val="none" w:sz="0" w:space="0" w:color="auto"/>
            <w:left w:val="none" w:sz="0" w:space="0" w:color="auto"/>
            <w:bottom w:val="none" w:sz="0" w:space="0" w:color="auto"/>
            <w:right w:val="none" w:sz="0" w:space="0" w:color="auto"/>
          </w:divBdr>
        </w:div>
        <w:div w:id="1558202603">
          <w:marLeft w:val="0"/>
          <w:marRight w:val="0"/>
          <w:marTop w:val="0"/>
          <w:marBottom w:val="0"/>
          <w:divBdr>
            <w:top w:val="none" w:sz="0" w:space="0" w:color="auto"/>
            <w:left w:val="none" w:sz="0" w:space="0" w:color="auto"/>
            <w:bottom w:val="none" w:sz="0" w:space="0" w:color="auto"/>
            <w:right w:val="none" w:sz="0" w:space="0" w:color="auto"/>
          </w:divBdr>
        </w:div>
        <w:div w:id="98531163">
          <w:marLeft w:val="0"/>
          <w:marRight w:val="0"/>
          <w:marTop w:val="0"/>
          <w:marBottom w:val="0"/>
          <w:divBdr>
            <w:top w:val="none" w:sz="0" w:space="0" w:color="auto"/>
            <w:left w:val="none" w:sz="0" w:space="0" w:color="auto"/>
            <w:bottom w:val="none" w:sz="0" w:space="0" w:color="auto"/>
            <w:right w:val="none" w:sz="0" w:space="0" w:color="auto"/>
          </w:divBdr>
        </w:div>
        <w:div w:id="2123647690">
          <w:marLeft w:val="0"/>
          <w:marRight w:val="0"/>
          <w:marTop w:val="0"/>
          <w:marBottom w:val="0"/>
          <w:divBdr>
            <w:top w:val="none" w:sz="0" w:space="0" w:color="auto"/>
            <w:left w:val="none" w:sz="0" w:space="0" w:color="auto"/>
            <w:bottom w:val="none" w:sz="0" w:space="0" w:color="auto"/>
            <w:right w:val="none" w:sz="0" w:space="0" w:color="auto"/>
          </w:divBdr>
        </w:div>
        <w:div w:id="1209025009">
          <w:marLeft w:val="0"/>
          <w:marRight w:val="0"/>
          <w:marTop w:val="0"/>
          <w:marBottom w:val="0"/>
          <w:divBdr>
            <w:top w:val="none" w:sz="0" w:space="0" w:color="auto"/>
            <w:left w:val="none" w:sz="0" w:space="0" w:color="auto"/>
            <w:bottom w:val="none" w:sz="0" w:space="0" w:color="auto"/>
            <w:right w:val="none" w:sz="0" w:space="0" w:color="auto"/>
          </w:divBdr>
        </w:div>
        <w:div w:id="1645499005">
          <w:marLeft w:val="0"/>
          <w:marRight w:val="0"/>
          <w:marTop w:val="0"/>
          <w:marBottom w:val="0"/>
          <w:divBdr>
            <w:top w:val="none" w:sz="0" w:space="0" w:color="auto"/>
            <w:left w:val="none" w:sz="0" w:space="0" w:color="auto"/>
            <w:bottom w:val="none" w:sz="0" w:space="0" w:color="auto"/>
            <w:right w:val="none" w:sz="0" w:space="0" w:color="auto"/>
          </w:divBdr>
        </w:div>
        <w:div w:id="658078410">
          <w:marLeft w:val="0"/>
          <w:marRight w:val="0"/>
          <w:marTop w:val="0"/>
          <w:marBottom w:val="0"/>
          <w:divBdr>
            <w:top w:val="none" w:sz="0" w:space="0" w:color="auto"/>
            <w:left w:val="none" w:sz="0" w:space="0" w:color="auto"/>
            <w:bottom w:val="none" w:sz="0" w:space="0" w:color="auto"/>
            <w:right w:val="none" w:sz="0" w:space="0" w:color="auto"/>
          </w:divBdr>
        </w:div>
        <w:div w:id="1183280951">
          <w:marLeft w:val="0"/>
          <w:marRight w:val="0"/>
          <w:marTop w:val="0"/>
          <w:marBottom w:val="0"/>
          <w:divBdr>
            <w:top w:val="none" w:sz="0" w:space="0" w:color="auto"/>
            <w:left w:val="none" w:sz="0" w:space="0" w:color="auto"/>
            <w:bottom w:val="none" w:sz="0" w:space="0" w:color="auto"/>
            <w:right w:val="none" w:sz="0" w:space="0" w:color="auto"/>
          </w:divBdr>
        </w:div>
        <w:div w:id="998121911">
          <w:marLeft w:val="0"/>
          <w:marRight w:val="0"/>
          <w:marTop w:val="0"/>
          <w:marBottom w:val="0"/>
          <w:divBdr>
            <w:top w:val="none" w:sz="0" w:space="0" w:color="auto"/>
            <w:left w:val="none" w:sz="0" w:space="0" w:color="auto"/>
            <w:bottom w:val="none" w:sz="0" w:space="0" w:color="auto"/>
            <w:right w:val="none" w:sz="0" w:space="0" w:color="auto"/>
          </w:divBdr>
        </w:div>
        <w:div w:id="123542463">
          <w:marLeft w:val="0"/>
          <w:marRight w:val="0"/>
          <w:marTop w:val="0"/>
          <w:marBottom w:val="0"/>
          <w:divBdr>
            <w:top w:val="none" w:sz="0" w:space="0" w:color="auto"/>
            <w:left w:val="none" w:sz="0" w:space="0" w:color="auto"/>
            <w:bottom w:val="none" w:sz="0" w:space="0" w:color="auto"/>
            <w:right w:val="none" w:sz="0" w:space="0" w:color="auto"/>
          </w:divBdr>
        </w:div>
        <w:div w:id="239020598">
          <w:marLeft w:val="0"/>
          <w:marRight w:val="0"/>
          <w:marTop w:val="0"/>
          <w:marBottom w:val="0"/>
          <w:divBdr>
            <w:top w:val="none" w:sz="0" w:space="0" w:color="auto"/>
            <w:left w:val="none" w:sz="0" w:space="0" w:color="auto"/>
            <w:bottom w:val="none" w:sz="0" w:space="0" w:color="auto"/>
            <w:right w:val="none" w:sz="0" w:space="0" w:color="auto"/>
          </w:divBdr>
        </w:div>
        <w:div w:id="1581133963">
          <w:marLeft w:val="0"/>
          <w:marRight w:val="0"/>
          <w:marTop w:val="0"/>
          <w:marBottom w:val="0"/>
          <w:divBdr>
            <w:top w:val="none" w:sz="0" w:space="0" w:color="auto"/>
            <w:left w:val="none" w:sz="0" w:space="0" w:color="auto"/>
            <w:bottom w:val="none" w:sz="0" w:space="0" w:color="auto"/>
            <w:right w:val="none" w:sz="0" w:space="0" w:color="auto"/>
          </w:divBdr>
        </w:div>
        <w:div w:id="1290016489">
          <w:marLeft w:val="0"/>
          <w:marRight w:val="0"/>
          <w:marTop w:val="0"/>
          <w:marBottom w:val="0"/>
          <w:divBdr>
            <w:top w:val="none" w:sz="0" w:space="0" w:color="auto"/>
            <w:left w:val="none" w:sz="0" w:space="0" w:color="auto"/>
            <w:bottom w:val="none" w:sz="0" w:space="0" w:color="auto"/>
            <w:right w:val="none" w:sz="0" w:space="0" w:color="auto"/>
          </w:divBdr>
        </w:div>
        <w:div w:id="33426249">
          <w:marLeft w:val="0"/>
          <w:marRight w:val="0"/>
          <w:marTop w:val="0"/>
          <w:marBottom w:val="0"/>
          <w:divBdr>
            <w:top w:val="none" w:sz="0" w:space="0" w:color="auto"/>
            <w:left w:val="none" w:sz="0" w:space="0" w:color="auto"/>
            <w:bottom w:val="none" w:sz="0" w:space="0" w:color="auto"/>
            <w:right w:val="none" w:sz="0" w:space="0" w:color="auto"/>
          </w:divBdr>
        </w:div>
      </w:divsChild>
    </w:div>
    <w:div w:id="1779330760">
      <w:bodyDiv w:val="1"/>
      <w:marLeft w:val="0"/>
      <w:marRight w:val="0"/>
      <w:marTop w:val="0"/>
      <w:marBottom w:val="0"/>
      <w:divBdr>
        <w:top w:val="none" w:sz="0" w:space="0" w:color="auto"/>
        <w:left w:val="none" w:sz="0" w:space="0" w:color="auto"/>
        <w:bottom w:val="none" w:sz="0" w:space="0" w:color="auto"/>
        <w:right w:val="none" w:sz="0" w:space="0" w:color="auto"/>
      </w:divBdr>
      <w:divsChild>
        <w:div w:id="1346054687">
          <w:marLeft w:val="0"/>
          <w:marRight w:val="0"/>
          <w:marTop w:val="0"/>
          <w:marBottom w:val="0"/>
          <w:divBdr>
            <w:top w:val="none" w:sz="0" w:space="0" w:color="auto"/>
            <w:left w:val="none" w:sz="0" w:space="0" w:color="auto"/>
            <w:bottom w:val="none" w:sz="0" w:space="0" w:color="auto"/>
            <w:right w:val="none" w:sz="0" w:space="0" w:color="auto"/>
          </w:divBdr>
        </w:div>
        <w:div w:id="1809274515">
          <w:marLeft w:val="0"/>
          <w:marRight w:val="0"/>
          <w:marTop w:val="0"/>
          <w:marBottom w:val="0"/>
          <w:divBdr>
            <w:top w:val="none" w:sz="0" w:space="0" w:color="auto"/>
            <w:left w:val="none" w:sz="0" w:space="0" w:color="auto"/>
            <w:bottom w:val="none" w:sz="0" w:space="0" w:color="auto"/>
            <w:right w:val="none" w:sz="0" w:space="0" w:color="auto"/>
          </w:divBdr>
        </w:div>
      </w:divsChild>
    </w:div>
    <w:div w:id="1808433037">
      <w:bodyDiv w:val="1"/>
      <w:marLeft w:val="0"/>
      <w:marRight w:val="0"/>
      <w:marTop w:val="0"/>
      <w:marBottom w:val="0"/>
      <w:divBdr>
        <w:top w:val="none" w:sz="0" w:space="0" w:color="auto"/>
        <w:left w:val="none" w:sz="0" w:space="0" w:color="auto"/>
        <w:bottom w:val="none" w:sz="0" w:space="0" w:color="auto"/>
        <w:right w:val="none" w:sz="0" w:space="0" w:color="auto"/>
      </w:divBdr>
      <w:divsChild>
        <w:div w:id="866334776">
          <w:marLeft w:val="0"/>
          <w:marRight w:val="0"/>
          <w:marTop w:val="0"/>
          <w:marBottom w:val="0"/>
          <w:divBdr>
            <w:top w:val="none" w:sz="0" w:space="0" w:color="auto"/>
            <w:left w:val="none" w:sz="0" w:space="0" w:color="auto"/>
            <w:bottom w:val="none" w:sz="0" w:space="0" w:color="auto"/>
            <w:right w:val="none" w:sz="0" w:space="0" w:color="auto"/>
          </w:divBdr>
        </w:div>
        <w:div w:id="1502115123">
          <w:marLeft w:val="0"/>
          <w:marRight w:val="0"/>
          <w:marTop w:val="0"/>
          <w:marBottom w:val="0"/>
          <w:divBdr>
            <w:top w:val="none" w:sz="0" w:space="0" w:color="auto"/>
            <w:left w:val="none" w:sz="0" w:space="0" w:color="auto"/>
            <w:bottom w:val="none" w:sz="0" w:space="0" w:color="auto"/>
            <w:right w:val="none" w:sz="0" w:space="0" w:color="auto"/>
          </w:divBdr>
        </w:div>
        <w:div w:id="1250963533">
          <w:marLeft w:val="0"/>
          <w:marRight w:val="0"/>
          <w:marTop w:val="0"/>
          <w:marBottom w:val="0"/>
          <w:divBdr>
            <w:top w:val="none" w:sz="0" w:space="0" w:color="auto"/>
            <w:left w:val="none" w:sz="0" w:space="0" w:color="auto"/>
            <w:bottom w:val="none" w:sz="0" w:space="0" w:color="auto"/>
            <w:right w:val="none" w:sz="0" w:space="0" w:color="auto"/>
          </w:divBdr>
        </w:div>
        <w:div w:id="161312875">
          <w:marLeft w:val="0"/>
          <w:marRight w:val="0"/>
          <w:marTop w:val="0"/>
          <w:marBottom w:val="0"/>
          <w:divBdr>
            <w:top w:val="none" w:sz="0" w:space="0" w:color="auto"/>
            <w:left w:val="none" w:sz="0" w:space="0" w:color="auto"/>
            <w:bottom w:val="none" w:sz="0" w:space="0" w:color="auto"/>
            <w:right w:val="none" w:sz="0" w:space="0" w:color="auto"/>
          </w:divBdr>
        </w:div>
        <w:div w:id="1697730875">
          <w:marLeft w:val="0"/>
          <w:marRight w:val="0"/>
          <w:marTop w:val="0"/>
          <w:marBottom w:val="0"/>
          <w:divBdr>
            <w:top w:val="none" w:sz="0" w:space="0" w:color="auto"/>
            <w:left w:val="none" w:sz="0" w:space="0" w:color="auto"/>
            <w:bottom w:val="none" w:sz="0" w:space="0" w:color="auto"/>
            <w:right w:val="none" w:sz="0" w:space="0" w:color="auto"/>
          </w:divBdr>
        </w:div>
      </w:divsChild>
    </w:div>
    <w:div w:id="1837957628">
      <w:bodyDiv w:val="1"/>
      <w:marLeft w:val="0"/>
      <w:marRight w:val="0"/>
      <w:marTop w:val="0"/>
      <w:marBottom w:val="0"/>
      <w:divBdr>
        <w:top w:val="none" w:sz="0" w:space="0" w:color="auto"/>
        <w:left w:val="none" w:sz="0" w:space="0" w:color="auto"/>
        <w:bottom w:val="none" w:sz="0" w:space="0" w:color="auto"/>
        <w:right w:val="none" w:sz="0" w:space="0" w:color="auto"/>
      </w:divBdr>
      <w:divsChild>
        <w:div w:id="1326081481">
          <w:marLeft w:val="0"/>
          <w:marRight w:val="0"/>
          <w:marTop w:val="0"/>
          <w:marBottom w:val="0"/>
          <w:divBdr>
            <w:top w:val="none" w:sz="0" w:space="0" w:color="auto"/>
            <w:left w:val="none" w:sz="0" w:space="0" w:color="auto"/>
            <w:bottom w:val="none" w:sz="0" w:space="0" w:color="auto"/>
            <w:right w:val="none" w:sz="0" w:space="0" w:color="auto"/>
          </w:divBdr>
        </w:div>
        <w:div w:id="1837260474">
          <w:marLeft w:val="0"/>
          <w:marRight w:val="0"/>
          <w:marTop w:val="0"/>
          <w:marBottom w:val="0"/>
          <w:divBdr>
            <w:top w:val="none" w:sz="0" w:space="0" w:color="auto"/>
            <w:left w:val="none" w:sz="0" w:space="0" w:color="auto"/>
            <w:bottom w:val="none" w:sz="0" w:space="0" w:color="auto"/>
            <w:right w:val="none" w:sz="0" w:space="0" w:color="auto"/>
          </w:divBdr>
        </w:div>
        <w:div w:id="1002271700">
          <w:marLeft w:val="0"/>
          <w:marRight w:val="0"/>
          <w:marTop w:val="0"/>
          <w:marBottom w:val="0"/>
          <w:divBdr>
            <w:top w:val="none" w:sz="0" w:space="0" w:color="auto"/>
            <w:left w:val="none" w:sz="0" w:space="0" w:color="auto"/>
            <w:bottom w:val="none" w:sz="0" w:space="0" w:color="auto"/>
            <w:right w:val="none" w:sz="0" w:space="0" w:color="auto"/>
          </w:divBdr>
        </w:div>
        <w:div w:id="1114439779">
          <w:marLeft w:val="0"/>
          <w:marRight w:val="0"/>
          <w:marTop w:val="0"/>
          <w:marBottom w:val="0"/>
          <w:divBdr>
            <w:top w:val="none" w:sz="0" w:space="0" w:color="auto"/>
            <w:left w:val="none" w:sz="0" w:space="0" w:color="auto"/>
            <w:bottom w:val="none" w:sz="0" w:space="0" w:color="auto"/>
            <w:right w:val="none" w:sz="0" w:space="0" w:color="auto"/>
          </w:divBdr>
        </w:div>
        <w:div w:id="1583223345">
          <w:marLeft w:val="0"/>
          <w:marRight w:val="0"/>
          <w:marTop w:val="0"/>
          <w:marBottom w:val="0"/>
          <w:divBdr>
            <w:top w:val="none" w:sz="0" w:space="0" w:color="auto"/>
            <w:left w:val="none" w:sz="0" w:space="0" w:color="auto"/>
            <w:bottom w:val="none" w:sz="0" w:space="0" w:color="auto"/>
            <w:right w:val="none" w:sz="0" w:space="0" w:color="auto"/>
          </w:divBdr>
        </w:div>
        <w:div w:id="1924334588">
          <w:marLeft w:val="0"/>
          <w:marRight w:val="0"/>
          <w:marTop w:val="0"/>
          <w:marBottom w:val="0"/>
          <w:divBdr>
            <w:top w:val="none" w:sz="0" w:space="0" w:color="auto"/>
            <w:left w:val="none" w:sz="0" w:space="0" w:color="auto"/>
            <w:bottom w:val="none" w:sz="0" w:space="0" w:color="auto"/>
            <w:right w:val="none" w:sz="0" w:space="0" w:color="auto"/>
          </w:divBdr>
        </w:div>
        <w:div w:id="1409418786">
          <w:marLeft w:val="0"/>
          <w:marRight w:val="0"/>
          <w:marTop w:val="0"/>
          <w:marBottom w:val="0"/>
          <w:divBdr>
            <w:top w:val="none" w:sz="0" w:space="0" w:color="auto"/>
            <w:left w:val="none" w:sz="0" w:space="0" w:color="auto"/>
            <w:bottom w:val="none" w:sz="0" w:space="0" w:color="auto"/>
            <w:right w:val="none" w:sz="0" w:space="0" w:color="auto"/>
          </w:divBdr>
        </w:div>
        <w:div w:id="1319306810">
          <w:marLeft w:val="0"/>
          <w:marRight w:val="0"/>
          <w:marTop w:val="0"/>
          <w:marBottom w:val="0"/>
          <w:divBdr>
            <w:top w:val="none" w:sz="0" w:space="0" w:color="auto"/>
            <w:left w:val="none" w:sz="0" w:space="0" w:color="auto"/>
            <w:bottom w:val="none" w:sz="0" w:space="0" w:color="auto"/>
            <w:right w:val="none" w:sz="0" w:space="0" w:color="auto"/>
          </w:divBdr>
        </w:div>
        <w:div w:id="1724790003">
          <w:marLeft w:val="0"/>
          <w:marRight w:val="0"/>
          <w:marTop w:val="0"/>
          <w:marBottom w:val="0"/>
          <w:divBdr>
            <w:top w:val="none" w:sz="0" w:space="0" w:color="auto"/>
            <w:left w:val="none" w:sz="0" w:space="0" w:color="auto"/>
            <w:bottom w:val="none" w:sz="0" w:space="0" w:color="auto"/>
            <w:right w:val="none" w:sz="0" w:space="0" w:color="auto"/>
          </w:divBdr>
        </w:div>
        <w:div w:id="2013097924">
          <w:marLeft w:val="0"/>
          <w:marRight w:val="0"/>
          <w:marTop w:val="0"/>
          <w:marBottom w:val="0"/>
          <w:divBdr>
            <w:top w:val="none" w:sz="0" w:space="0" w:color="auto"/>
            <w:left w:val="none" w:sz="0" w:space="0" w:color="auto"/>
            <w:bottom w:val="none" w:sz="0" w:space="0" w:color="auto"/>
            <w:right w:val="none" w:sz="0" w:space="0" w:color="auto"/>
          </w:divBdr>
        </w:div>
        <w:div w:id="1490175076">
          <w:marLeft w:val="0"/>
          <w:marRight w:val="0"/>
          <w:marTop w:val="0"/>
          <w:marBottom w:val="0"/>
          <w:divBdr>
            <w:top w:val="none" w:sz="0" w:space="0" w:color="auto"/>
            <w:left w:val="none" w:sz="0" w:space="0" w:color="auto"/>
            <w:bottom w:val="none" w:sz="0" w:space="0" w:color="auto"/>
            <w:right w:val="none" w:sz="0" w:space="0" w:color="auto"/>
          </w:divBdr>
        </w:div>
        <w:div w:id="1505437712">
          <w:marLeft w:val="0"/>
          <w:marRight w:val="0"/>
          <w:marTop w:val="0"/>
          <w:marBottom w:val="0"/>
          <w:divBdr>
            <w:top w:val="none" w:sz="0" w:space="0" w:color="auto"/>
            <w:left w:val="none" w:sz="0" w:space="0" w:color="auto"/>
            <w:bottom w:val="none" w:sz="0" w:space="0" w:color="auto"/>
            <w:right w:val="none" w:sz="0" w:space="0" w:color="auto"/>
          </w:divBdr>
        </w:div>
        <w:div w:id="263266226">
          <w:marLeft w:val="0"/>
          <w:marRight w:val="0"/>
          <w:marTop w:val="0"/>
          <w:marBottom w:val="0"/>
          <w:divBdr>
            <w:top w:val="none" w:sz="0" w:space="0" w:color="auto"/>
            <w:left w:val="none" w:sz="0" w:space="0" w:color="auto"/>
            <w:bottom w:val="none" w:sz="0" w:space="0" w:color="auto"/>
            <w:right w:val="none" w:sz="0" w:space="0" w:color="auto"/>
          </w:divBdr>
        </w:div>
        <w:div w:id="139658163">
          <w:marLeft w:val="0"/>
          <w:marRight w:val="0"/>
          <w:marTop w:val="0"/>
          <w:marBottom w:val="0"/>
          <w:divBdr>
            <w:top w:val="none" w:sz="0" w:space="0" w:color="auto"/>
            <w:left w:val="none" w:sz="0" w:space="0" w:color="auto"/>
            <w:bottom w:val="none" w:sz="0" w:space="0" w:color="auto"/>
            <w:right w:val="none" w:sz="0" w:space="0" w:color="auto"/>
          </w:divBdr>
        </w:div>
        <w:div w:id="2106999915">
          <w:marLeft w:val="0"/>
          <w:marRight w:val="0"/>
          <w:marTop w:val="0"/>
          <w:marBottom w:val="0"/>
          <w:divBdr>
            <w:top w:val="none" w:sz="0" w:space="0" w:color="auto"/>
            <w:left w:val="none" w:sz="0" w:space="0" w:color="auto"/>
            <w:bottom w:val="none" w:sz="0" w:space="0" w:color="auto"/>
            <w:right w:val="none" w:sz="0" w:space="0" w:color="auto"/>
          </w:divBdr>
        </w:div>
        <w:div w:id="1670132410">
          <w:marLeft w:val="0"/>
          <w:marRight w:val="0"/>
          <w:marTop w:val="0"/>
          <w:marBottom w:val="0"/>
          <w:divBdr>
            <w:top w:val="none" w:sz="0" w:space="0" w:color="auto"/>
            <w:left w:val="none" w:sz="0" w:space="0" w:color="auto"/>
            <w:bottom w:val="none" w:sz="0" w:space="0" w:color="auto"/>
            <w:right w:val="none" w:sz="0" w:space="0" w:color="auto"/>
          </w:divBdr>
        </w:div>
        <w:div w:id="839202240">
          <w:marLeft w:val="0"/>
          <w:marRight w:val="0"/>
          <w:marTop w:val="0"/>
          <w:marBottom w:val="0"/>
          <w:divBdr>
            <w:top w:val="none" w:sz="0" w:space="0" w:color="auto"/>
            <w:left w:val="none" w:sz="0" w:space="0" w:color="auto"/>
            <w:bottom w:val="none" w:sz="0" w:space="0" w:color="auto"/>
            <w:right w:val="none" w:sz="0" w:space="0" w:color="auto"/>
          </w:divBdr>
        </w:div>
        <w:div w:id="566843634">
          <w:marLeft w:val="0"/>
          <w:marRight w:val="0"/>
          <w:marTop w:val="0"/>
          <w:marBottom w:val="0"/>
          <w:divBdr>
            <w:top w:val="none" w:sz="0" w:space="0" w:color="auto"/>
            <w:left w:val="none" w:sz="0" w:space="0" w:color="auto"/>
            <w:bottom w:val="none" w:sz="0" w:space="0" w:color="auto"/>
            <w:right w:val="none" w:sz="0" w:space="0" w:color="auto"/>
          </w:divBdr>
        </w:div>
        <w:div w:id="1776092890">
          <w:marLeft w:val="0"/>
          <w:marRight w:val="0"/>
          <w:marTop w:val="0"/>
          <w:marBottom w:val="0"/>
          <w:divBdr>
            <w:top w:val="none" w:sz="0" w:space="0" w:color="auto"/>
            <w:left w:val="none" w:sz="0" w:space="0" w:color="auto"/>
            <w:bottom w:val="none" w:sz="0" w:space="0" w:color="auto"/>
            <w:right w:val="none" w:sz="0" w:space="0" w:color="auto"/>
          </w:divBdr>
        </w:div>
        <w:div w:id="1740901532">
          <w:marLeft w:val="0"/>
          <w:marRight w:val="0"/>
          <w:marTop w:val="0"/>
          <w:marBottom w:val="0"/>
          <w:divBdr>
            <w:top w:val="none" w:sz="0" w:space="0" w:color="auto"/>
            <w:left w:val="none" w:sz="0" w:space="0" w:color="auto"/>
            <w:bottom w:val="none" w:sz="0" w:space="0" w:color="auto"/>
            <w:right w:val="none" w:sz="0" w:space="0" w:color="auto"/>
          </w:divBdr>
        </w:div>
        <w:div w:id="1083838610">
          <w:marLeft w:val="0"/>
          <w:marRight w:val="0"/>
          <w:marTop w:val="0"/>
          <w:marBottom w:val="0"/>
          <w:divBdr>
            <w:top w:val="none" w:sz="0" w:space="0" w:color="auto"/>
            <w:left w:val="none" w:sz="0" w:space="0" w:color="auto"/>
            <w:bottom w:val="none" w:sz="0" w:space="0" w:color="auto"/>
            <w:right w:val="none" w:sz="0" w:space="0" w:color="auto"/>
          </w:divBdr>
        </w:div>
        <w:div w:id="1288509155">
          <w:marLeft w:val="0"/>
          <w:marRight w:val="0"/>
          <w:marTop w:val="0"/>
          <w:marBottom w:val="0"/>
          <w:divBdr>
            <w:top w:val="none" w:sz="0" w:space="0" w:color="auto"/>
            <w:left w:val="none" w:sz="0" w:space="0" w:color="auto"/>
            <w:bottom w:val="none" w:sz="0" w:space="0" w:color="auto"/>
            <w:right w:val="none" w:sz="0" w:space="0" w:color="auto"/>
          </w:divBdr>
        </w:div>
        <w:div w:id="2134708730">
          <w:marLeft w:val="0"/>
          <w:marRight w:val="0"/>
          <w:marTop w:val="0"/>
          <w:marBottom w:val="0"/>
          <w:divBdr>
            <w:top w:val="none" w:sz="0" w:space="0" w:color="auto"/>
            <w:left w:val="none" w:sz="0" w:space="0" w:color="auto"/>
            <w:bottom w:val="none" w:sz="0" w:space="0" w:color="auto"/>
            <w:right w:val="none" w:sz="0" w:space="0" w:color="auto"/>
          </w:divBdr>
        </w:div>
        <w:div w:id="992684308">
          <w:marLeft w:val="0"/>
          <w:marRight w:val="0"/>
          <w:marTop w:val="0"/>
          <w:marBottom w:val="0"/>
          <w:divBdr>
            <w:top w:val="none" w:sz="0" w:space="0" w:color="auto"/>
            <w:left w:val="none" w:sz="0" w:space="0" w:color="auto"/>
            <w:bottom w:val="none" w:sz="0" w:space="0" w:color="auto"/>
            <w:right w:val="none" w:sz="0" w:space="0" w:color="auto"/>
          </w:divBdr>
        </w:div>
        <w:div w:id="2015958258">
          <w:marLeft w:val="0"/>
          <w:marRight w:val="0"/>
          <w:marTop w:val="0"/>
          <w:marBottom w:val="0"/>
          <w:divBdr>
            <w:top w:val="none" w:sz="0" w:space="0" w:color="auto"/>
            <w:left w:val="none" w:sz="0" w:space="0" w:color="auto"/>
            <w:bottom w:val="none" w:sz="0" w:space="0" w:color="auto"/>
            <w:right w:val="none" w:sz="0" w:space="0" w:color="auto"/>
          </w:divBdr>
        </w:div>
        <w:div w:id="356155106">
          <w:marLeft w:val="0"/>
          <w:marRight w:val="0"/>
          <w:marTop w:val="0"/>
          <w:marBottom w:val="0"/>
          <w:divBdr>
            <w:top w:val="none" w:sz="0" w:space="0" w:color="auto"/>
            <w:left w:val="none" w:sz="0" w:space="0" w:color="auto"/>
            <w:bottom w:val="none" w:sz="0" w:space="0" w:color="auto"/>
            <w:right w:val="none" w:sz="0" w:space="0" w:color="auto"/>
          </w:divBdr>
        </w:div>
        <w:div w:id="1470828805">
          <w:marLeft w:val="0"/>
          <w:marRight w:val="0"/>
          <w:marTop w:val="0"/>
          <w:marBottom w:val="0"/>
          <w:divBdr>
            <w:top w:val="none" w:sz="0" w:space="0" w:color="auto"/>
            <w:left w:val="none" w:sz="0" w:space="0" w:color="auto"/>
            <w:bottom w:val="none" w:sz="0" w:space="0" w:color="auto"/>
            <w:right w:val="none" w:sz="0" w:space="0" w:color="auto"/>
          </w:divBdr>
        </w:div>
        <w:div w:id="47652652">
          <w:marLeft w:val="0"/>
          <w:marRight w:val="0"/>
          <w:marTop w:val="0"/>
          <w:marBottom w:val="0"/>
          <w:divBdr>
            <w:top w:val="none" w:sz="0" w:space="0" w:color="auto"/>
            <w:left w:val="none" w:sz="0" w:space="0" w:color="auto"/>
            <w:bottom w:val="none" w:sz="0" w:space="0" w:color="auto"/>
            <w:right w:val="none" w:sz="0" w:space="0" w:color="auto"/>
          </w:divBdr>
        </w:div>
        <w:div w:id="1679892349">
          <w:marLeft w:val="0"/>
          <w:marRight w:val="0"/>
          <w:marTop w:val="0"/>
          <w:marBottom w:val="0"/>
          <w:divBdr>
            <w:top w:val="none" w:sz="0" w:space="0" w:color="auto"/>
            <w:left w:val="none" w:sz="0" w:space="0" w:color="auto"/>
            <w:bottom w:val="none" w:sz="0" w:space="0" w:color="auto"/>
            <w:right w:val="none" w:sz="0" w:space="0" w:color="auto"/>
          </w:divBdr>
        </w:div>
        <w:div w:id="414672692">
          <w:marLeft w:val="0"/>
          <w:marRight w:val="0"/>
          <w:marTop w:val="0"/>
          <w:marBottom w:val="0"/>
          <w:divBdr>
            <w:top w:val="none" w:sz="0" w:space="0" w:color="auto"/>
            <w:left w:val="none" w:sz="0" w:space="0" w:color="auto"/>
            <w:bottom w:val="none" w:sz="0" w:space="0" w:color="auto"/>
            <w:right w:val="none" w:sz="0" w:space="0" w:color="auto"/>
          </w:divBdr>
        </w:div>
        <w:div w:id="1675258484">
          <w:marLeft w:val="0"/>
          <w:marRight w:val="0"/>
          <w:marTop w:val="0"/>
          <w:marBottom w:val="0"/>
          <w:divBdr>
            <w:top w:val="none" w:sz="0" w:space="0" w:color="auto"/>
            <w:left w:val="none" w:sz="0" w:space="0" w:color="auto"/>
            <w:bottom w:val="none" w:sz="0" w:space="0" w:color="auto"/>
            <w:right w:val="none" w:sz="0" w:space="0" w:color="auto"/>
          </w:divBdr>
        </w:div>
        <w:div w:id="491990684">
          <w:marLeft w:val="0"/>
          <w:marRight w:val="0"/>
          <w:marTop w:val="0"/>
          <w:marBottom w:val="0"/>
          <w:divBdr>
            <w:top w:val="none" w:sz="0" w:space="0" w:color="auto"/>
            <w:left w:val="none" w:sz="0" w:space="0" w:color="auto"/>
            <w:bottom w:val="none" w:sz="0" w:space="0" w:color="auto"/>
            <w:right w:val="none" w:sz="0" w:space="0" w:color="auto"/>
          </w:divBdr>
        </w:div>
        <w:div w:id="574823024">
          <w:marLeft w:val="0"/>
          <w:marRight w:val="0"/>
          <w:marTop w:val="0"/>
          <w:marBottom w:val="0"/>
          <w:divBdr>
            <w:top w:val="none" w:sz="0" w:space="0" w:color="auto"/>
            <w:left w:val="none" w:sz="0" w:space="0" w:color="auto"/>
            <w:bottom w:val="none" w:sz="0" w:space="0" w:color="auto"/>
            <w:right w:val="none" w:sz="0" w:space="0" w:color="auto"/>
          </w:divBdr>
        </w:div>
        <w:div w:id="1525559198">
          <w:marLeft w:val="0"/>
          <w:marRight w:val="0"/>
          <w:marTop w:val="0"/>
          <w:marBottom w:val="0"/>
          <w:divBdr>
            <w:top w:val="none" w:sz="0" w:space="0" w:color="auto"/>
            <w:left w:val="none" w:sz="0" w:space="0" w:color="auto"/>
            <w:bottom w:val="none" w:sz="0" w:space="0" w:color="auto"/>
            <w:right w:val="none" w:sz="0" w:space="0" w:color="auto"/>
          </w:divBdr>
        </w:div>
        <w:div w:id="1689214073">
          <w:marLeft w:val="0"/>
          <w:marRight w:val="0"/>
          <w:marTop w:val="0"/>
          <w:marBottom w:val="0"/>
          <w:divBdr>
            <w:top w:val="none" w:sz="0" w:space="0" w:color="auto"/>
            <w:left w:val="none" w:sz="0" w:space="0" w:color="auto"/>
            <w:bottom w:val="none" w:sz="0" w:space="0" w:color="auto"/>
            <w:right w:val="none" w:sz="0" w:space="0" w:color="auto"/>
          </w:divBdr>
        </w:div>
        <w:div w:id="544610650">
          <w:marLeft w:val="0"/>
          <w:marRight w:val="0"/>
          <w:marTop w:val="0"/>
          <w:marBottom w:val="0"/>
          <w:divBdr>
            <w:top w:val="none" w:sz="0" w:space="0" w:color="auto"/>
            <w:left w:val="none" w:sz="0" w:space="0" w:color="auto"/>
            <w:bottom w:val="none" w:sz="0" w:space="0" w:color="auto"/>
            <w:right w:val="none" w:sz="0" w:space="0" w:color="auto"/>
          </w:divBdr>
        </w:div>
        <w:div w:id="400953521">
          <w:marLeft w:val="0"/>
          <w:marRight w:val="0"/>
          <w:marTop w:val="0"/>
          <w:marBottom w:val="0"/>
          <w:divBdr>
            <w:top w:val="none" w:sz="0" w:space="0" w:color="auto"/>
            <w:left w:val="none" w:sz="0" w:space="0" w:color="auto"/>
            <w:bottom w:val="none" w:sz="0" w:space="0" w:color="auto"/>
            <w:right w:val="none" w:sz="0" w:space="0" w:color="auto"/>
          </w:divBdr>
        </w:div>
        <w:div w:id="1851025939">
          <w:marLeft w:val="0"/>
          <w:marRight w:val="0"/>
          <w:marTop w:val="0"/>
          <w:marBottom w:val="0"/>
          <w:divBdr>
            <w:top w:val="none" w:sz="0" w:space="0" w:color="auto"/>
            <w:left w:val="none" w:sz="0" w:space="0" w:color="auto"/>
            <w:bottom w:val="none" w:sz="0" w:space="0" w:color="auto"/>
            <w:right w:val="none" w:sz="0" w:space="0" w:color="auto"/>
          </w:divBdr>
        </w:div>
        <w:div w:id="179587572">
          <w:marLeft w:val="0"/>
          <w:marRight w:val="0"/>
          <w:marTop w:val="0"/>
          <w:marBottom w:val="0"/>
          <w:divBdr>
            <w:top w:val="none" w:sz="0" w:space="0" w:color="auto"/>
            <w:left w:val="none" w:sz="0" w:space="0" w:color="auto"/>
            <w:bottom w:val="none" w:sz="0" w:space="0" w:color="auto"/>
            <w:right w:val="none" w:sz="0" w:space="0" w:color="auto"/>
          </w:divBdr>
        </w:div>
        <w:div w:id="654648721">
          <w:marLeft w:val="0"/>
          <w:marRight w:val="0"/>
          <w:marTop w:val="0"/>
          <w:marBottom w:val="0"/>
          <w:divBdr>
            <w:top w:val="none" w:sz="0" w:space="0" w:color="auto"/>
            <w:left w:val="none" w:sz="0" w:space="0" w:color="auto"/>
            <w:bottom w:val="none" w:sz="0" w:space="0" w:color="auto"/>
            <w:right w:val="none" w:sz="0" w:space="0" w:color="auto"/>
          </w:divBdr>
        </w:div>
        <w:div w:id="1187254252">
          <w:marLeft w:val="0"/>
          <w:marRight w:val="0"/>
          <w:marTop w:val="0"/>
          <w:marBottom w:val="0"/>
          <w:divBdr>
            <w:top w:val="none" w:sz="0" w:space="0" w:color="auto"/>
            <w:left w:val="none" w:sz="0" w:space="0" w:color="auto"/>
            <w:bottom w:val="none" w:sz="0" w:space="0" w:color="auto"/>
            <w:right w:val="none" w:sz="0" w:space="0" w:color="auto"/>
          </w:divBdr>
        </w:div>
        <w:div w:id="1530415094">
          <w:marLeft w:val="0"/>
          <w:marRight w:val="0"/>
          <w:marTop w:val="0"/>
          <w:marBottom w:val="0"/>
          <w:divBdr>
            <w:top w:val="none" w:sz="0" w:space="0" w:color="auto"/>
            <w:left w:val="none" w:sz="0" w:space="0" w:color="auto"/>
            <w:bottom w:val="none" w:sz="0" w:space="0" w:color="auto"/>
            <w:right w:val="none" w:sz="0" w:space="0" w:color="auto"/>
          </w:divBdr>
        </w:div>
        <w:div w:id="950278409">
          <w:marLeft w:val="0"/>
          <w:marRight w:val="0"/>
          <w:marTop w:val="0"/>
          <w:marBottom w:val="0"/>
          <w:divBdr>
            <w:top w:val="none" w:sz="0" w:space="0" w:color="auto"/>
            <w:left w:val="none" w:sz="0" w:space="0" w:color="auto"/>
            <w:bottom w:val="none" w:sz="0" w:space="0" w:color="auto"/>
            <w:right w:val="none" w:sz="0" w:space="0" w:color="auto"/>
          </w:divBdr>
        </w:div>
        <w:div w:id="1857109881">
          <w:marLeft w:val="0"/>
          <w:marRight w:val="0"/>
          <w:marTop w:val="0"/>
          <w:marBottom w:val="0"/>
          <w:divBdr>
            <w:top w:val="none" w:sz="0" w:space="0" w:color="auto"/>
            <w:left w:val="none" w:sz="0" w:space="0" w:color="auto"/>
            <w:bottom w:val="none" w:sz="0" w:space="0" w:color="auto"/>
            <w:right w:val="none" w:sz="0" w:space="0" w:color="auto"/>
          </w:divBdr>
        </w:div>
        <w:div w:id="645009833">
          <w:marLeft w:val="0"/>
          <w:marRight w:val="0"/>
          <w:marTop w:val="0"/>
          <w:marBottom w:val="0"/>
          <w:divBdr>
            <w:top w:val="none" w:sz="0" w:space="0" w:color="auto"/>
            <w:left w:val="none" w:sz="0" w:space="0" w:color="auto"/>
            <w:bottom w:val="none" w:sz="0" w:space="0" w:color="auto"/>
            <w:right w:val="none" w:sz="0" w:space="0" w:color="auto"/>
          </w:divBdr>
        </w:div>
        <w:div w:id="15742044">
          <w:marLeft w:val="0"/>
          <w:marRight w:val="0"/>
          <w:marTop w:val="0"/>
          <w:marBottom w:val="0"/>
          <w:divBdr>
            <w:top w:val="none" w:sz="0" w:space="0" w:color="auto"/>
            <w:left w:val="none" w:sz="0" w:space="0" w:color="auto"/>
            <w:bottom w:val="none" w:sz="0" w:space="0" w:color="auto"/>
            <w:right w:val="none" w:sz="0" w:space="0" w:color="auto"/>
          </w:divBdr>
        </w:div>
        <w:div w:id="850333167">
          <w:marLeft w:val="0"/>
          <w:marRight w:val="0"/>
          <w:marTop w:val="0"/>
          <w:marBottom w:val="0"/>
          <w:divBdr>
            <w:top w:val="none" w:sz="0" w:space="0" w:color="auto"/>
            <w:left w:val="none" w:sz="0" w:space="0" w:color="auto"/>
            <w:bottom w:val="none" w:sz="0" w:space="0" w:color="auto"/>
            <w:right w:val="none" w:sz="0" w:space="0" w:color="auto"/>
          </w:divBdr>
        </w:div>
        <w:div w:id="664283682">
          <w:marLeft w:val="0"/>
          <w:marRight w:val="0"/>
          <w:marTop w:val="0"/>
          <w:marBottom w:val="0"/>
          <w:divBdr>
            <w:top w:val="none" w:sz="0" w:space="0" w:color="auto"/>
            <w:left w:val="none" w:sz="0" w:space="0" w:color="auto"/>
            <w:bottom w:val="none" w:sz="0" w:space="0" w:color="auto"/>
            <w:right w:val="none" w:sz="0" w:space="0" w:color="auto"/>
          </w:divBdr>
        </w:div>
        <w:div w:id="1541088427">
          <w:marLeft w:val="0"/>
          <w:marRight w:val="0"/>
          <w:marTop w:val="0"/>
          <w:marBottom w:val="0"/>
          <w:divBdr>
            <w:top w:val="none" w:sz="0" w:space="0" w:color="auto"/>
            <w:left w:val="none" w:sz="0" w:space="0" w:color="auto"/>
            <w:bottom w:val="none" w:sz="0" w:space="0" w:color="auto"/>
            <w:right w:val="none" w:sz="0" w:space="0" w:color="auto"/>
          </w:divBdr>
        </w:div>
        <w:div w:id="901909391">
          <w:marLeft w:val="0"/>
          <w:marRight w:val="0"/>
          <w:marTop w:val="0"/>
          <w:marBottom w:val="0"/>
          <w:divBdr>
            <w:top w:val="none" w:sz="0" w:space="0" w:color="auto"/>
            <w:left w:val="none" w:sz="0" w:space="0" w:color="auto"/>
            <w:bottom w:val="none" w:sz="0" w:space="0" w:color="auto"/>
            <w:right w:val="none" w:sz="0" w:space="0" w:color="auto"/>
          </w:divBdr>
        </w:div>
        <w:div w:id="138885669">
          <w:marLeft w:val="0"/>
          <w:marRight w:val="0"/>
          <w:marTop w:val="0"/>
          <w:marBottom w:val="0"/>
          <w:divBdr>
            <w:top w:val="none" w:sz="0" w:space="0" w:color="auto"/>
            <w:left w:val="none" w:sz="0" w:space="0" w:color="auto"/>
            <w:bottom w:val="none" w:sz="0" w:space="0" w:color="auto"/>
            <w:right w:val="none" w:sz="0" w:space="0" w:color="auto"/>
          </w:divBdr>
        </w:div>
        <w:div w:id="1156146749">
          <w:marLeft w:val="0"/>
          <w:marRight w:val="0"/>
          <w:marTop w:val="0"/>
          <w:marBottom w:val="0"/>
          <w:divBdr>
            <w:top w:val="none" w:sz="0" w:space="0" w:color="auto"/>
            <w:left w:val="none" w:sz="0" w:space="0" w:color="auto"/>
            <w:bottom w:val="none" w:sz="0" w:space="0" w:color="auto"/>
            <w:right w:val="none" w:sz="0" w:space="0" w:color="auto"/>
          </w:divBdr>
        </w:div>
        <w:div w:id="1645889164">
          <w:marLeft w:val="0"/>
          <w:marRight w:val="0"/>
          <w:marTop w:val="0"/>
          <w:marBottom w:val="0"/>
          <w:divBdr>
            <w:top w:val="none" w:sz="0" w:space="0" w:color="auto"/>
            <w:left w:val="none" w:sz="0" w:space="0" w:color="auto"/>
            <w:bottom w:val="none" w:sz="0" w:space="0" w:color="auto"/>
            <w:right w:val="none" w:sz="0" w:space="0" w:color="auto"/>
          </w:divBdr>
        </w:div>
        <w:div w:id="1976904642">
          <w:marLeft w:val="0"/>
          <w:marRight w:val="0"/>
          <w:marTop w:val="0"/>
          <w:marBottom w:val="0"/>
          <w:divBdr>
            <w:top w:val="none" w:sz="0" w:space="0" w:color="auto"/>
            <w:left w:val="none" w:sz="0" w:space="0" w:color="auto"/>
            <w:bottom w:val="none" w:sz="0" w:space="0" w:color="auto"/>
            <w:right w:val="none" w:sz="0" w:space="0" w:color="auto"/>
          </w:divBdr>
        </w:div>
        <w:div w:id="1181310319">
          <w:marLeft w:val="0"/>
          <w:marRight w:val="0"/>
          <w:marTop w:val="0"/>
          <w:marBottom w:val="0"/>
          <w:divBdr>
            <w:top w:val="none" w:sz="0" w:space="0" w:color="auto"/>
            <w:left w:val="none" w:sz="0" w:space="0" w:color="auto"/>
            <w:bottom w:val="none" w:sz="0" w:space="0" w:color="auto"/>
            <w:right w:val="none" w:sz="0" w:space="0" w:color="auto"/>
          </w:divBdr>
        </w:div>
        <w:div w:id="384333803">
          <w:marLeft w:val="0"/>
          <w:marRight w:val="0"/>
          <w:marTop w:val="0"/>
          <w:marBottom w:val="0"/>
          <w:divBdr>
            <w:top w:val="none" w:sz="0" w:space="0" w:color="auto"/>
            <w:left w:val="none" w:sz="0" w:space="0" w:color="auto"/>
            <w:bottom w:val="none" w:sz="0" w:space="0" w:color="auto"/>
            <w:right w:val="none" w:sz="0" w:space="0" w:color="auto"/>
          </w:divBdr>
        </w:div>
        <w:div w:id="710763105">
          <w:marLeft w:val="0"/>
          <w:marRight w:val="0"/>
          <w:marTop w:val="0"/>
          <w:marBottom w:val="0"/>
          <w:divBdr>
            <w:top w:val="none" w:sz="0" w:space="0" w:color="auto"/>
            <w:left w:val="none" w:sz="0" w:space="0" w:color="auto"/>
            <w:bottom w:val="none" w:sz="0" w:space="0" w:color="auto"/>
            <w:right w:val="none" w:sz="0" w:space="0" w:color="auto"/>
          </w:divBdr>
        </w:div>
        <w:div w:id="1202403600">
          <w:marLeft w:val="0"/>
          <w:marRight w:val="0"/>
          <w:marTop w:val="0"/>
          <w:marBottom w:val="0"/>
          <w:divBdr>
            <w:top w:val="none" w:sz="0" w:space="0" w:color="auto"/>
            <w:left w:val="none" w:sz="0" w:space="0" w:color="auto"/>
            <w:bottom w:val="none" w:sz="0" w:space="0" w:color="auto"/>
            <w:right w:val="none" w:sz="0" w:space="0" w:color="auto"/>
          </w:divBdr>
        </w:div>
        <w:div w:id="796525843">
          <w:marLeft w:val="0"/>
          <w:marRight w:val="0"/>
          <w:marTop w:val="0"/>
          <w:marBottom w:val="0"/>
          <w:divBdr>
            <w:top w:val="none" w:sz="0" w:space="0" w:color="auto"/>
            <w:left w:val="none" w:sz="0" w:space="0" w:color="auto"/>
            <w:bottom w:val="none" w:sz="0" w:space="0" w:color="auto"/>
            <w:right w:val="none" w:sz="0" w:space="0" w:color="auto"/>
          </w:divBdr>
        </w:div>
        <w:div w:id="724835563">
          <w:marLeft w:val="0"/>
          <w:marRight w:val="0"/>
          <w:marTop w:val="0"/>
          <w:marBottom w:val="0"/>
          <w:divBdr>
            <w:top w:val="none" w:sz="0" w:space="0" w:color="auto"/>
            <w:left w:val="none" w:sz="0" w:space="0" w:color="auto"/>
            <w:bottom w:val="none" w:sz="0" w:space="0" w:color="auto"/>
            <w:right w:val="none" w:sz="0" w:space="0" w:color="auto"/>
          </w:divBdr>
        </w:div>
        <w:div w:id="1747847459">
          <w:marLeft w:val="0"/>
          <w:marRight w:val="0"/>
          <w:marTop w:val="0"/>
          <w:marBottom w:val="0"/>
          <w:divBdr>
            <w:top w:val="none" w:sz="0" w:space="0" w:color="auto"/>
            <w:left w:val="none" w:sz="0" w:space="0" w:color="auto"/>
            <w:bottom w:val="none" w:sz="0" w:space="0" w:color="auto"/>
            <w:right w:val="none" w:sz="0" w:space="0" w:color="auto"/>
          </w:divBdr>
        </w:div>
        <w:div w:id="106852499">
          <w:marLeft w:val="0"/>
          <w:marRight w:val="0"/>
          <w:marTop w:val="0"/>
          <w:marBottom w:val="0"/>
          <w:divBdr>
            <w:top w:val="none" w:sz="0" w:space="0" w:color="auto"/>
            <w:left w:val="none" w:sz="0" w:space="0" w:color="auto"/>
            <w:bottom w:val="none" w:sz="0" w:space="0" w:color="auto"/>
            <w:right w:val="none" w:sz="0" w:space="0" w:color="auto"/>
          </w:divBdr>
        </w:div>
        <w:div w:id="1398014623">
          <w:marLeft w:val="0"/>
          <w:marRight w:val="0"/>
          <w:marTop w:val="0"/>
          <w:marBottom w:val="0"/>
          <w:divBdr>
            <w:top w:val="none" w:sz="0" w:space="0" w:color="auto"/>
            <w:left w:val="none" w:sz="0" w:space="0" w:color="auto"/>
            <w:bottom w:val="none" w:sz="0" w:space="0" w:color="auto"/>
            <w:right w:val="none" w:sz="0" w:space="0" w:color="auto"/>
          </w:divBdr>
        </w:div>
        <w:div w:id="345449631">
          <w:marLeft w:val="0"/>
          <w:marRight w:val="0"/>
          <w:marTop w:val="0"/>
          <w:marBottom w:val="0"/>
          <w:divBdr>
            <w:top w:val="none" w:sz="0" w:space="0" w:color="auto"/>
            <w:left w:val="none" w:sz="0" w:space="0" w:color="auto"/>
            <w:bottom w:val="none" w:sz="0" w:space="0" w:color="auto"/>
            <w:right w:val="none" w:sz="0" w:space="0" w:color="auto"/>
          </w:divBdr>
        </w:div>
        <w:div w:id="1913925012">
          <w:marLeft w:val="0"/>
          <w:marRight w:val="0"/>
          <w:marTop w:val="0"/>
          <w:marBottom w:val="0"/>
          <w:divBdr>
            <w:top w:val="none" w:sz="0" w:space="0" w:color="auto"/>
            <w:left w:val="none" w:sz="0" w:space="0" w:color="auto"/>
            <w:bottom w:val="none" w:sz="0" w:space="0" w:color="auto"/>
            <w:right w:val="none" w:sz="0" w:space="0" w:color="auto"/>
          </w:divBdr>
        </w:div>
        <w:div w:id="194319991">
          <w:marLeft w:val="0"/>
          <w:marRight w:val="0"/>
          <w:marTop w:val="0"/>
          <w:marBottom w:val="0"/>
          <w:divBdr>
            <w:top w:val="none" w:sz="0" w:space="0" w:color="auto"/>
            <w:left w:val="none" w:sz="0" w:space="0" w:color="auto"/>
            <w:bottom w:val="none" w:sz="0" w:space="0" w:color="auto"/>
            <w:right w:val="none" w:sz="0" w:space="0" w:color="auto"/>
          </w:divBdr>
        </w:div>
        <w:div w:id="1956792705">
          <w:marLeft w:val="0"/>
          <w:marRight w:val="0"/>
          <w:marTop w:val="0"/>
          <w:marBottom w:val="0"/>
          <w:divBdr>
            <w:top w:val="none" w:sz="0" w:space="0" w:color="auto"/>
            <w:left w:val="none" w:sz="0" w:space="0" w:color="auto"/>
            <w:bottom w:val="none" w:sz="0" w:space="0" w:color="auto"/>
            <w:right w:val="none" w:sz="0" w:space="0" w:color="auto"/>
          </w:divBdr>
        </w:div>
        <w:div w:id="1866864700">
          <w:marLeft w:val="0"/>
          <w:marRight w:val="0"/>
          <w:marTop w:val="0"/>
          <w:marBottom w:val="0"/>
          <w:divBdr>
            <w:top w:val="none" w:sz="0" w:space="0" w:color="auto"/>
            <w:left w:val="none" w:sz="0" w:space="0" w:color="auto"/>
            <w:bottom w:val="none" w:sz="0" w:space="0" w:color="auto"/>
            <w:right w:val="none" w:sz="0" w:space="0" w:color="auto"/>
          </w:divBdr>
        </w:div>
        <w:div w:id="993799561">
          <w:marLeft w:val="0"/>
          <w:marRight w:val="0"/>
          <w:marTop w:val="0"/>
          <w:marBottom w:val="0"/>
          <w:divBdr>
            <w:top w:val="none" w:sz="0" w:space="0" w:color="auto"/>
            <w:left w:val="none" w:sz="0" w:space="0" w:color="auto"/>
            <w:bottom w:val="none" w:sz="0" w:space="0" w:color="auto"/>
            <w:right w:val="none" w:sz="0" w:space="0" w:color="auto"/>
          </w:divBdr>
        </w:div>
        <w:div w:id="1980375729">
          <w:marLeft w:val="0"/>
          <w:marRight w:val="0"/>
          <w:marTop w:val="0"/>
          <w:marBottom w:val="0"/>
          <w:divBdr>
            <w:top w:val="none" w:sz="0" w:space="0" w:color="auto"/>
            <w:left w:val="none" w:sz="0" w:space="0" w:color="auto"/>
            <w:bottom w:val="none" w:sz="0" w:space="0" w:color="auto"/>
            <w:right w:val="none" w:sz="0" w:space="0" w:color="auto"/>
          </w:divBdr>
        </w:div>
        <w:div w:id="2034651072">
          <w:marLeft w:val="0"/>
          <w:marRight w:val="0"/>
          <w:marTop w:val="0"/>
          <w:marBottom w:val="0"/>
          <w:divBdr>
            <w:top w:val="none" w:sz="0" w:space="0" w:color="auto"/>
            <w:left w:val="none" w:sz="0" w:space="0" w:color="auto"/>
            <w:bottom w:val="none" w:sz="0" w:space="0" w:color="auto"/>
            <w:right w:val="none" w:sz="0" w:space="0" w:color="auto"/>
          </w:divBdr>
        </w:div>
        <w:div w:id="564413144">
          <w:marLeft w:val="0"/>
          <w:marRight w:val="0"/>
          <w:marTop w:val="0"/>
          <w:marBottom w:val="0"/>
          <w:divBdr>
            <w:top w:val="none" w:sz="0" w:space="0" w:color="auto"/>
            <w:left w:val="none" w:sz="0" w:space="0" w:color="auto"/>
            <w:bottom w:val="none" w:sz="0" w:space="0" w:color="auto"/>
            <w:right w:val="none" w:sz="0" w:space="0" w:color="auto"/>
          </w:divBdr>
        </w:div>
        <w:div w:id="26830383">
          <w:marLeft w:val="0"/>
          <w:marRight w:val="0"/>
          <w:marTop w:val="0"/>
          <w:marBottom w:val="0"/>
          <w:divBdr>
            <w:top w:val="none" w:sz="0" w:space="0" w:color="auto"/>
            <w:left w:val="none" w:sz="0" w:space="0" w:color="auto"/>
            <w:bottom w:val="none" w:sz="0" w:space="0" w:color="auto"/>
            <w:right w:val="none" w:sz="0" w:space="0" w:color="auto"/>
          </w:divBdr>
        </w:div>
        <w:div w:id="778569877">
          <w:marLeft w:val="0"/>
          <w:marRight w:val="0"/>
          <w:marTop w:val="0"/>
          <w:marBottom w:val="0"/>
          <w:divBdr>
            <w:top w:val="none" w:sz="0" w:space="0" w:color="auto"/>
            <w:left w:val="none" w:sz="0" w:space="0" w:color="auto"/>
            <w:bottom w:val="none" w:sz="0" w:space="0" w:color="auto"/>
            <w:right w:val="none" w:sz="0" w:space="0" w:color="auto"/>
          </w:divBdr>
        </w:div>
        <w:div w:id="1138494420">
          <w:marLeft w:val="0"/>
          <w:marRight w:val="0"/>
          <w:marTop w:val="0"/>
          <w:marBottom w:val="0"/>
          <w:divBdr>
            <w:top w:val="none" w:sz="0" w:space="0" w:color="auto"/>
            <w:left w:val="none" w:sz="0" w:space="0" w:color="auto"/>
            <w:bottom w:val="none" w:sz="0" w:space="0" w:color="auto"/>
            <w:right w:val="none" w:sz="0" w:space="0" w:color="auto"/>
          </w:divBdr>
        </w:div>
        <w:div w:id="1265113076">
          <w:marLeft w:val="0"/>
          <w:marRight w:val="0"/>
          <w:marTop w:val="0"/>
          <w:marBottom w:val="0"/>
          <w:divBdr>
            <w:top w:val="none" w:sz="0" w:space="0" w:color="auto"/>
            <w:left w:val="none" w:sz="0" w:space="0" w:color="auto"/>
            <w:bottom w:val="none" w:sz="0" w:space="0" w:color="auto"/>
            <w:right w:val="none" w:sz="0" w:space="0" w:color="auto"/>
          </w:divBdr>
        </w:div>
        <w:div w:id="187716518">
          <w:marLeft w:val="0"/>
          <w:marRight w:val="0"/>
          <w:marTop w:val="0"/>
          <w:marBottom w:val="0"/>
          <w:divBdr>
            <w:top w:val="none" w:sz="0" w:space="0" w:color="auto"/>
            <w:left w:val="none" w:sz="0" w:space="0" w:color="auto"/>
            <w:bottom w:val="none" w:sz="0" w:space="0" w:color="auto"/>
            <w:right w:val="none" w:sz="0" w:space="0" w:color="auto"/>
          </w:divBdr>
        </w:div>
        <w:div w:id="415593236">
          <w:marLeft w:val="0"/>
          <w:marRight w:val="0"/>
          <w:marTop w:val="0"/>
          <w:marBottom w:val="0"/>
          <w:divBdr>
            <w:top w:val="none" w:sz="0" w:space="0" w:color="auto"/>
            <w:left w:val="none" w:sz="0" w:space="0" w:color="auto"/>
            <w:bottom w:val="none" w:sz="0" w:space="0" w:color="auto"/>
            <w:right w:val="none" w:sz="0" w:space="0" w:color="auto"/>
          </w:divBdr>
        </w:div>
        <w:div w:id="57898220">
          <w:marLeft w:val="0"/>
          <w:marRight w:val="0"/>
          <w:marTop w:val="0"/>
          <w:marBottom w:val="0"/>
          <w:divBdr>
            <w:top w:val="none" w:sz="0" w:space="0" w:color="auto"/>
            <w:left w:val="none" w:sz="0" w:space="0" w:color="auto"/>
            <w:bottom w:val="none" w:sz="0" w:space="0" w:color="auto"/>
            <w:right w:val="none" w:sz="0" w:space="0" w:color="auto"/>
          </w:divBdr>
        </w:div>
        <w:div w:id="593780233">
          <w:marLeft w:val="0"/>
          <w:marRight w:val="0"/>
          <w:marTop w:val="0"/>
          <w:marBottom w:val="0"/>
          <w:divBdr>
            <w:top w:val="none" w:sz="0" w:space="0" w:color="auto"/>
            <w:left w:val="none" w:sz="0" w:space="0" w:color="auto"/>
            <w:bottom w:val="none" w:sz="0" w:space="0" w:color="auto"/>
            <w:right w:val="none" w:sz="0" w:space="0" w:color="auto"/>
          </w:divBdr>
        </w:div>
        <w:div w:id="683483848">
          <w:marLeft w:val="0"/>
          <w:marRight w:val="0"/>
          <w:marTop w:val="0"/>
          <w:marBottom w:val="0"/>
          <w:divBdr>
            <w:top w:val="none" w:sz="0" w:space="0" w:color="auto"/>
            <w:left w:val="none" w:sz="0" w:space="0" w:color="auto"/>
            <w:bottom w:val="none" w:sz="0" w:space="0" w:color="auto"/>
            <w:right w:val="none" w:sz="0" w:space="0" w:color="auto"/>
          </w:divBdr>
        </w:div>
        <w:div w:id="1558281119">
          <w:marLeft w:val="0"/>
          <w:marRight w:val="0"/>
          <w:marTop w:val="0"/>
          <w:marBottom w:val="0"/>
          <w:divBdr>
            <w:top w:val="none" w:sz="0" w:space="0" w:color="auto"/>
            <w:left w:val="none" w:sz="0" w:space="0" w:color="auto"/>
            <w:bottom w:val="none" w:sz="0" w:space="0" w:color="auto"/>
            <w:right w:val="none" w:sz="0" w:space="0" w:color="auto"/>
          </w:divBdr>
        </w:div>
        <w:div w:id="1039934463">
          <w:marLeft w:val="0"/>
          <w:marRight w:val="0"/>
          <w:marTop w:val="0"/>
          <w:marBottom w:val="0"/>
          <w:divBdr>
            <w:top w:val="none" w:sz="0" w:space="0" w:color="auto"/>
            <w:left w:val="none" w:sz="0" w:space="0" w:color="auto"/>
            <w:bottom w:val="none" w:sz="0" w:space="0" w:color="auto"/>
            <w:right w:val="none" w:sz="0" w:space="0" w:color="auto"/>
          </w:divBdr>
        </w:div>
        <w:div w:id="250892013">
          <w:marLeft w:val="0"/>
          <w:marRight w:val="0"/>
          <w:marTop w:val="0"/>
          <w:marBottom w:val="0"/>
          <w:divBdr>
            <w:top w:val="none" w:sz="0" w:space="0" w:color="auto"/>
            <w:left w:val="none" w:sz="0" w:space="0" w:color="auto"/>
            <w:bottom w:val="none" w:sz="0" w:space="0" w:color="auto"/>
            <w:right w:val="none" w:sz="0" w:space="0" w:color="auto"/>
          </w:divBdr>
        </w:div>
        <w:div w:id="2059279686">
          <w:marLeft w:val="0"/>
          <w:marRight w:val="0"/>
          <w:marTop w:val="0"/>
          <w:marBottom w:val="0"/>
          <w:divBdr>
            <w:top w:val="none" w:sz="0" w:space="0" w:color="auto"/>
            <w:left w:val="none" w:sz="0" w:space="0" w:color="auto"/>
            <w:bottom w:val="none" w:sz="0" w:space="0" w:color="auto"/>
            <w:right w:val="none" w:sz="0" w:space="0" w:color="auto"/>
          </w:divBdr>
        </w:div>
        <w:div w:id="483930198">
          <w:marLeft w:val="0"/>
          <w:marRight w:val="0"/>
          <w:marTop w:val="0"/>
          <w:marBottom w:val="0"/>
          <w:divBdr>
            <w:top w:val="none" w:sz="0" w:space="0" w:color="auto"/>
            <w:left w:val="none" w:sz="0" w:space="0" w:color="auto"/>
            <w:bottom w:val="none" w:sz="0" w:space="0" w:color="auto"/>
            <w:right w:val="none" w:sz="0" w:space="0" w:color="auto"/>
          </w:divBdr>
        </w:div>
        <w:div w:id="1774858729">
          <w:marLeft w:val="0"/>
          <w:marRight w:val="0"/>
          <w:marTop w:val="0"/>
          <w:marBottom w:val="0"/>
          <w:divBdr>
            <w:top w:val="none" w:sz="0" w:space="0" w:color="auto"/>
            <w:left w:val="none" w:sz="0" w:space="0" w:color="auto"/>
            <w:bottom w:val="none" w:sz="0" w:space="0" w:color="auto"/>
            <w:right w:val="none" w:sz="0" w:space="0" w:color="auto"/>
          </w:divBdr>
        </w:div>
        <w:div w:id="1023435269">
          <w:marLeft w:val="0"/>
          <w:marRight w:val="0"/>
          <w:marTop w:val="0"/>
          <w:marBottom w:val="0"/>
          <w:divBdr>
            <w:top w:val="none" w:sz="0" w:space="0" w:color="auto"/>
            <w:left w:val="none" w:sz="0" w:space="0" w:color="auto"/>
            <w:bottom w:val="none" w:sz="0" w:space="0" w:color="auto"/>
            <w:right w:val="none" w:sz="0" w:space="0" w:color="auto"/>
          </w:divBdr>
        </w:div>
        <w:div w:id="1923710680">
          <w:marLeft w:val="0"/>
          <w:marRight w:val="0"/>
          <w:marTop w:val="0"/>
          <w:marBottom w:val="0"/>
          <w:divBdr>
            <w:top w:val="none" w:sz="0" w:space="0" w:color="auto"/>
            <w:left w:val="none" w:sz="0" w:space="0" w:color="auto"/>
            <w:bottom w:val="none" w:sz="0" w:space="0" w:color="auto"/>
            <w:right w:val="none" w:sz="0" w:space="0" w:color="auto"/>
          </w:divBdr>
        </w:div>
        <w:div w:id="1273248378">
          <w:marLeft w:val="0"/>
          <w:marRight w:val="0"/>
          <w:marTop w:val="0"/>
          <w:marBottom w:val="0"/>
          <w:divBdr>
            <w:top w:val="none" w:sz="0" w:space="0" w:color="auto"/>
            <w:left w:val="none" w:sz="0" w:space="0" w:color="auto"/>
            <w:bottom w:val="none" w:sz="0" w:space="0" w:color="auto"/>
            <w:right w:val="none" w:sz="0" w:space="0" w:color="auto"/>
          </w:divBdr>
        </w:div>
        <w:div w:id="1952743288">
          <w:marLeft w:val="0"/>
          <w:marRight w:val="0"/>
          <w:marTop w:val="0"/>
          <w:marBottom w:val="0"/>
          <w:divBdr>
            <w:top w:val="none" w:sz="0" w:space="0" w:color="auto"/>
            <w:left w:val="none" w:sz="0" w:space="0" w:color="auto"/>
            <w:bottom w:val="none" w:sz="0" w:space="0" w:color="auto"/>
            <w:right w:val="none" w:sz="0" w:space="0" w:color="auto"/>
          </w:divBdr>
        </w:div>
        <w:div w:id="1545754738">
          <w:marLeft w:val="0"/>
          <w:marRight w:val="0"/>
          <w:marTop w:val="0"/>
          <w:marBottom w:val="0"/>
          <w:divBdr>
            <w:top w:val="none" w:sz="0" w:space="0" w:color="auto"/>
            <w:left w:val="none" w:sz="0" w:space="0" w:color="auto"/>
            <w:bottom w:val="none" w:sz="0" w:space="0" w:color="auto"/>
            <w:right w:val="none" w:sz="0" w:space="0" w:color="auto"/>
          </w:divBdr>
        </w:div>
        <w:div w:id="668606091">
          <w:marLeft w:val="0"/>
          <w:marRight w:val="0"/>
          <w:marTop w:val="0"/>
          <w:marBottom w:val="0"/>
          <w:divBdr>
            <w:top w:val="none" w:sz="0" w:space="0" w:color="auto"/>
            <w:left w:val="none" w:sz="0" w:space="0" w:color="auto"/>
            <w:bottom w:val="none" w:sz="0" w:space="0" w:color="auto"/>
            <w:right w:val="none" w:sz="0" w:space="0" w:color="auto"/>
          </w:divBdr>
        </w:div>
        <w:div w:id="1069154860">
          <w:marLeft w:val="0"/>
          <w:marRight w:val="0"/>
          <w:marTop w:val="0"/>
          <w:marBottom w:val="0"/>
          <w:divBdr>
            <w:top w:val="none" w:sz="0" w:space="0" w:color="auto"/>
            <w:left w:val="none" w:sz="0" w:space="0" w:color="auto"/>
            <w:bottom w:val="none" w:sz="0" w:space="0" w:color="auto"/>
            <w:right w:val="none" w:sz="0" w:space="0" w:color="auto"/>
          </w:divBdr>
        </w:div>
        <w:div w:id="1831362905">
          <w:marLeft w:val="0"/>
          <w:marRight w:val="0"/>
          <w:marTop w:val="0"/>
          <w:marBottom w:val="0"/>
          <w:divBdr>
            <w:top w:val="none" w:sz="0" w:space="0" w:color="auto"/>
            <w:left w:val="none" w:sz="0" w:space="0" w:color="auto"/>
            <w:bottom w:val="none" w:sz="0" w:space="0" w:color="auto"/>
            <w:right w:val="none" w:sz="0" w:space="0" w:color="auto"/>
          </w:divBdr>
        </w:div>
        <w:div w:id="1021395620">
          <w:marLeft w:val="0"/>
          <w:marRight w:val="0"/>
          <w:marTop w:val="0"/>
          <w:marBottom w:val="0"/>
          <w:divBdr>
            <w:top w:val="none" w:sz="0" w:space="0" w:color="auto"/>
            <w:left w:val="none" w:sz="0" w:space="0" w:color="auto"/>
            <w:bottom w:val="none" w:sz="0" w:space="0" w:color="auto"/>
            <w:right w:val="none" w:sz="0" w:space="0" w:color="auto"/>
          </w:divBdr>
        </w:div>
        <w:div w:id="412164579">
          <w:marLeft w:val="0"/>
          <w:marRight w:val="0"/>
          <w:marTop w:val="0"/>
          <w:marBottom w:val="0"/>
          <w:divBdr>
            <w:top w:val="none" w:sz="0" w:space="0" w:color="auto"/>
            <w:left w:val="none" w:sz="0" w:space="0" w:color="auto"/>
            <w:bottom w:val="none" w:sz="0" w:space="0" w:color="auto"/>
            <w:right w:val="none" w:sz="0" w:space="0" w:color="auto"/>
          </w:divBdr>
        </w:div>
        <w:div w:id="155731621">
          <w:marLeft w:val="0"/>
          <w:marRight w:val="0"/>
          <w:marTop w:val="0"/>
          <w:marBottom w:val="0"/>
          <w:divBdr>
            <w:top w:val="none" w:sz="0" w:space="0" w:color="auto"/>
            <w:left w:val="none" w:sz="0" w:space="0" w:color="auto"/>
            <w:bottom w:val="none" w:sz="0" w:space="0" w:color="auto"/>
            <w:right w:val="none" w:sz="0" w:space="0" w:color="auto"/>
          </w:divBdr>
        </w:div>
        <w:div w:id="1371228812">
          <w:marLeft w:val="0"/>
          <w:marRight w:val="0"/>
          <w:marTop w:val="0"/>
          <w:marBottom w:val="0"/>
          <w:divBdr>
            <w:top w:val="none" w:sz="0" w:space="0" w:color="auto"/>
            <w:left w:val="none" w:sz="0" w:space="0" w:color="auto"/>
            <w:bottom w:val="none" w:sz="0" w:space="0" w:color="auto"/>
            <w:right w:val="none" w:sz="0" w:space="0" w:color="auto"/>
          </w:divBdr>
        </w:div>
        <w:div w:id="1823689988">
          <w:marLeft w:val="0"/>
          <w:marRight w:val="0"/>
          <w:marTop w:val="0"/>
          <w:marBottom w:val="0"/>
          <w:divBdr>
            <w:top w:val="none" w:sz="0" w:space="0" w:color="auto"/>
            <w:left w:val="none" w:sz="0" w:space="0" w:color="auto"/>
            <w:bottom w:val="none" w:sz="0" w:space="0" w:color="auto"/>
            <w:right w:val="none" w:sz="0" w:space="0" w:color="auto"/>
          </w:divBdr>
        </w:div>
        <w:div w:id="1019237159">
          <w:marLeft w:val="0"/>
          <w:marRight w:val="0"/>
          <w:marTop w:val="0"/>
          <w:marBottom w:val="0"/>
          <w:divBdr>
            <w:top w:val="none" w:sz="0" w:space="0" w:color="auto"/>
            <w:left w:val="none" w:sz="0" w:space="0" w:color="auto"/>
            <w:bottom w:val="none" w:sz="0" w:space="0" w:color="auto"/>
            <w:right w:val="none" w:sz="0" w:space="0" w:color="auto"/>
          </w:divBdr>
        </w:div>
        <w:div w:id="329018087">
          <w:marLeft w:val="0"/>
          <w:marRight w:val="0"/>
          <w:marTop w:val="0"/>
          <w:marBottom w:val="0"/>
          <w:divBdr>
            <w:top w:val="none" w:sz="0" w:space="0" w:color="auto"/>
            <w:left w:val="none" w:sz="0" w:space="0" w:color="auto"/>
            <w:bottom w:val="none" w:sz="0" w:space="0" w:color="auto"/>
            <w:right w:val="none" w:sz="0" w:space="0" w:color="auto"/>
          </w:divBdr>
        </w:div>
        <w:div w:id="911424243">
          <w:marLeft w:val="0"/>
          <w:marRight w:val="0"/>
          <w:marTop w:val="0"/>
          <w:marBottom w:val="0"/>
          <w:divBdr>
            <w:top w:val="none" w:sz="0" w:space="0" w:color="auto"/>
            <w:left w:val="none" w:sz="0" w:space="0" w:color="auto"/>
            <w:bottom w:val="none" w:sz="0" w:space="0" w:color="auto"/>
            <w:right w:val="none" w:sz="0" w:space="0" w:color="auto"/>
          </w:divBdr>
        </w:div>
        <w:div w:id="406270629">
          <w:marLeft w:val="0"/>
          <w:marRight w:val="0"/>
          <w:marTop w:val="0"/>
          <w:marBottom w:val="0"/>
          <w:divBdr>
            <w:top w:val="none" w:sz="0" w:space="0" w:color="auto"/>
            <w:left w:val="none" w:sz="0" w:space="0" w:color="auto"/>
            <w:bottom w:val="none" w:sz="0" w:space="0" w:color="auto"/>
            <w:right w:val="none" w:sz="0" w:space="0" w:color="auto"/>
          </w:divBdr>
        </w:div>
        <w:div w:id="1760254550">
          <w:marLeft w:val="0"/>
          <w:marRight w:val="0"/>
          <w:marTop w:val="0"/>
          <w:marBottom w:val="0"/>
          <w:divBdr>
            <w:top w:val="none" w:sz="0" w:space="0" w:color="auto"/>
            <w:left w:val="none" w:sz="0" w:space="0" w:color="auto"/>
            <w:bottom w:val="none" w:sz="0" w:space="0" w:color="auto"/>
            <w:right w:val="none" w:sz="0" w:space="0" w:color="auto"/>
          </w:divBdr>
        </w:div>
        <w:div w:id="946540432">
          <w:marLeft w:val="0"/>
          <w:marRight w:val="0"/>
          <w:marTop w:val="0"/>
          <w:marBottom w:val="0"/>
          <w:divBdr>
            <w:top w:val="none" w:sz="0" w:space="0" w:color="auto"/>
            <w:left w:val="none" w:sz="0" w:space="0" w:color="auto"/>
            <w:bottom w:val="none" w:sz="0" w:space="0" w:color="auto"/>
            <w:right w:val="none" w:sz="0" w:space="0" w:color="auto"/>
          </w:divBdr>
        </w:div>
        <w:div w:id="115756003">
          <w:marLeft w:val="0"/>
          <w:marRight w:val="0"/>
          <w:marTop w:val="0"/>
          <w:marBottom w:val="0"/>
          <w:divBdr>
            <w:top w:val="none" w:sz="0" w:space="0" w:color="auto"/>
            <w:left w:val="none" w:sz="0" w:space="0" w:color="auto"/>
            <w:bottom w:val="none" w:sz="0" w:space="0" w:color="auto"/>
            <w:right w:val="none" w:sz="0" w:space="0" w:color="auto"/>
          </w:divBdr>
        </w:div>
        <w:div w:id="1555659398">
          <w:marLeft w:val="0"/>
          <w:marRight w:val="0"/>
          <w:marTop w:val="0"/>
          <w:marBottom w:val="0"/>
          <w:divBdr>
            <w:top w:val="none" w:sz="0" w:space="0" w:color="auto"/>
            <w:left w:val="none" w:sz="0" w:space="0" w:color="auto"/>
            <w:bottom w:val="none" w:sz="0" w:space="0" w:color="auto"/>
            <w:right w:val="none" w:sz="0" w:space="0" w:color="auto"/>
          </w:divBdr>
        </w:div>
        <w:div w:id="253168772">
          <w:marLeft w:val="0"/>
          <w:marRight w:val="0"/>
          <w:marTop w:val="0"/>
          <w:marBottom w:val="0"/>
          <w:divBdr>
            <w:top w:val="none" w:sz="0" w:space="0" w:color="auto"/>
            <w:left w:val="none" w:sz="0" w:space="0" w:color="auto"/>
            <w:bottom w:val="none" w:sz="0" w:space="0" w:color="auto"/>
            <w:right w:val="none" w:sz="0" w:space="0" w:color="auto"/>
          </w:divBdr>
        </w:div>
        <w:div w:id="1082142305">
          <w:marLeft w:val="0"/>
          <w:marRight w:val="0"/>
          <w:marTop w:val="0"/>
          <w:marBottom w:val="0"/>
          <w:divBdr>
            <w:top w:val="none" w:sz="0" w:space="0" w:color="auto"/>
            <w:left w:val="none" w:sz="0" w:space="0" w:color="auto"/>
            <w:bottom w:val="none" w:sz="0" w:space="0" w:color="auto"/>
            <w:right w:val="none" w:sz="0" w:space="0" w:color="auto"/>
          </w:divBdr>
        </w:div>
        <w:div w:id="1208882599">
          <w:marLeft w:val="0"/>
          <w:marRight w:val="0"/>
          <w:marTop w:val="0"/>
          <w:marBottom w:val="0"/>
          <w:divBdr>
            <w:top w:val="none" w:sz="0" w:space="0" w:color="auto"/>
            <w:left w:val="none" w:sz="0" w:space="0" w:color="auto"/>
            <w:bottom w:val="none" w:sz="0" w:space="0" w:color="auto"/>
            <w:right w:val="none" w:sz="0" w:space="0" w:color="auto"/>
          </w:divBdr>
        </w:div>
        <w:div w:id="698700878">
          <w:marLeft w:val="0"/>
          <w:marRight w:val="0"/>
          <w:marTop w:val="0"/>
          <w:marBottom w:val="0"/>
          <w:divBdr>
            <w:top w:val="none" w:sz="0" w:space="0" w:color="auto"/>
            <w:left w:val="none" w:sz="0" w:space="0" w:color="auto"/>
            <w:bottom w:val="none" w:sz="0" w:space="0" w:color="auto"/>
            <w:right w:val="none" w:sz="0" w:space="0" w:color="auto"/>
          </w:divBdr>
        </w:div>
        <w:div w:id="1150366162">
          <w:marLeft w:val="0"/>
          <w:marRight w:val="0"/>
          <w:marTop w:val="0"/>
          <w:marBottom w:val="0"/>
          <w:divBdr>
            <w:top w:val="none" w:sz="0" w:space="0" w:color="auto"/>
            <w:left w:val="none" w:sz="0" w:space="0" w:color="auto"/>
            <w:bottom w:val="none" w:sz="0" w:space="0" w:color="auto"/>
            <w:right w:val="none" w:sz="0" w:space="0" w:color="auto"/>
          </w:divBdr>
        </w:div>
        <w:div w:id="1417440972">
          <w:marLeft w:val="0"/>
          <w:marRight w:val="0"/>
          <w:marTop w:val="0"/>
          <w:marBottom w:val="0"/>
          <w:divBdr>
            <w:top w:val="none" w:sz="0" w:space="0" w:color="auto"/>
            <w:left w:val="none" w:sz="0" w:space="0" w:color="auto"/>
            <w:bottom w:val="none" w:sz="0" w:space="0" w:color="auto"/>
            <w:right w:val="none" w:sz="0" w:space="0" w:color="auto"/>
          </w:divBdr>
        </w:div>
        <w:div w:id="585190697">
          <w:marLeft w:val="0"/>
          <w:marRight w:val="0"/>
          <w:marTop w:val="0"/>
          <w:marBottom w:val="0"/>
          <w:divBdr>
            <w:top w:val="none" w:sz="0" w:space="0" w:color="auto"/>
            <w:left w:val="none" w:sz="0" w:space="0" w:color="auto"/>
            <w:bottom w:val="none" w:sz="0" w:space="0" w:color="auto"/>
            <w:right w:val="none" w:sz="0" w:space="0" w:color="auto"/>
          </w:divBdr>
        </w:div>
        <w:div w:id="828641205">
          <w:marLeft w:val="0"/>
          <w:marRight w:val="0"/>
          <w:marTop w:val="0"/>
          <w:marBottom w:val="0"/>
          <w:divBdr>
            <w:top w:val="none" w:sz="0" w:space="0" w:color="auto"/>
            <w:left w:val="none" w:sz="0" w:space="0" w:color="auto"/>
            <w:bottom w:val="none" w:sz="0" w:space="0" w:color="auto"/>
            <w:right w:val="none" w:sz="0" w:space="0" w:color="auto"/>
          </w:divBdr>
        </w:div>
        <w:div w:id="680618874">
          <w:marLeft w:val="0"/>
          <w:marRight w:val="0"/>
          <w:marTop w:val="0"/>
          <w:marBottom w:val="0"/>
          <w:divBdr>
            <w:top w:val="none" w:sz="0" w:space="0" w:color="auto"/>
            <w:left w:val="none" w:sz="0" w:space="0" w:color="auto"/>
            <w:bottom w:val="none" w:sz="0" w:space="0" w:color="auto"/>
            <w:right w:val="none" w:sz="0" w:space="0" w:color="auto"/>
          </w:divBdr>
        </w:div>
        <w:div w:id="1389498845">
          <w:marLeft w:val="0"/>
          <w:marRight w:val="0"/>
          <w:marTop w:val="0"/>
          <w:marBottom w:val="0"/>
          <w:divBdr>
            <w:top w:val="none" w:sz="0" w:space="0" w:color="auto"/>
            <w:left w:val="none" w:sz="0" w:space="0" w:color="auto"/>
            <w:bottom w:val="none" w:sz="0" w:space="0" w:color="auto"/>
            <w:right w:val="none" w:sz="0" w:space="0" w:color="auto"/>
          </w:divBdr>
        </w:div>
        <w:div w:id="1529678395">
          <w:marLeft w:val="0"/>
          <w:marRight w:val="0"/>
          <w:marTop w:val="0"/>
          <w:marBottom w:val="0"/>
          <w:divBdr>
            <w:top w:val="none" w:sz="0" w:space="0" w:color="auto"/>
            <w:left w:val="none" w:sz="0" w:space="0" w:color="auto"/>
            <w:bottom w:val="none" w:sz="0" w:space="0" w:color="auto"/>
            <w:right w:val="none" w:sz="0" w:space="0" w:color="auto"/>
          </w:divBdr>
        </w:div>
        <w:div w:id="2094929184">
          <w:marLeft w:val="0"/>
          <w:marRight w:val="0"/>
          <w:marTop w:val="0"/>
          <w:marBottom w:val="0"/>
          <w:divBdr>
            <w:top w:val="none" w:sz="0" w:space="0" w:color="auto"/>
            <w:left w:val="none" w:sz="0" w:space="0" w:color="auto"/>
            <w:bottom w:val="none" w:sz="0" w:space="0" w:color="auto"/>
            <w:right w:val="none" w:sz="0" w:space="0" w:color="auto"/>
          </w:divBdr>
        </w:div>
        <w:div w:id="123469984">
          <w:marLeft w:val="0"/>
          <w:marRight w:val="0"/>
          <w:marTop w:val="0"/>
          <w:marBottom w:val="0"/>
          <w:divBdr>
            <w:top w:val="none" w:sz="0" w:space="0" w:color="auto"/>
            <w:left w:val="none" w:sz="0" w:space="0" w:color="auto"/>
            <w:bottom w:val="none" w:sz="0" w:space="0" w:color="auto"/>
            <w:right w:val="none" w:sz="0" w:space="0" w:color="auto"/>
          </w:divBdr>
        </w:div>
        <w:div w:id="1953630419">
          <w:marLeft w:val="0"/>
          <w:marRight w:val="0"/>
          <w:marTop w:val="0"/>
          <w:marBottom w:val="0"/>
          <w:divBdr>
            <w:top w:val="none" w:sz="0" w:space="0" w:color="auto"/>
            <w:left w:val="none" w:sz="0" w:space="0" w:color="auto"/>
            <w:bottom w:val="none" w:sz="0" w:space="0" w:color="auto"/>
            <w:right w:val="none" w:sz="0" w:space="0" w:color="auto"/>
          </w:divBdr>
        </w:div>
        <w:div w:id="322128588">
          <w:marLeft w:val="0"/>
          <w:marRight w:val="0"/>
          <w:marTop w:val="0"/>
          <w:marBottom w:val="0"/>
          <w:divBdr>
            <w:top w:val="none" w:sz="0" w:space="0" w:color="auto"/>
            <w:left w:val="none" w:sz="0" w:space="0" w:color="auto"/>
            <w:bottom w:val="none" w:sz="0" w:space="0" w:color="auto"/>
            <w:right w:val="none" w:sz="0" w:space="0" w:color="auto"/>
          </w:divBdr>
        </w:div>
        <w:div w:id="482088892">
          <w:marLeft w:val="0"/>
          <w:marRight w:val="0"/>
          <w:marTop w:val="0"/>
          <w:marBottom w:val="0"/>
          <w:divBdr>
            <w:top w:val="none" w:sz="0" w:space="0" w:color="auto"/>
            <w:left w:val="none" w:sz="0" w:space="0" w:color="auto"/>
            <w:bottom w:val="none" w:sz="0" w:space="0" w:color="auto"/>
            <w:right w:val="none" w:sz="0" w:space="0" w:color="auto"/>
          </w:divBdr>
        </w:div>
        <w:div w:id="345909160">
          <w:marLeft w:val="0"/>
          <w:marRight w:val="0"/>
          <w:marTop w:val="0"/>
          <w:marBottom w:val="0"/>
          <w:divBdr>
            <w:top w:val="none" w:sz="0" w:space="0" w:color="auto"/>
            <w:left w:val="none" w:sz="0" w:space="0" w:color="auto"/>
            <w:bottom w:val="none" w:sz="0" w:space="0" w:color="auto"/>
            <w:right w:val="none" w:sz="0" w:space="0" w:color="auto"/>
          </w:divBdr>
        </w:div>
        <w:div w:id="1616935819">
          <w:marLeft w:val="0"/>
          <w:marRight w:val="0"/>
          <w:marTop w:val="0"/>
          <w:marBottom w:val="0"/>
          <w:divBdr>
            <w:top w:val="none" w:sz="0" w:space="0" w:color="auto"/>
            <w:left w:val="none" w:sz="0" w:space="0" w:color="auto"/>
            <w:bottom w:val="none" w:sz="0" w:space="0" w:color="auto"/>
            <w:right w:val="none" w:sz="0" w:space="0" w:color="auto"/>
          </w:divBdr>
        </w:div>
        <w:div w:id="558784528">
          <w:marLeft w:val="0"/>
          <w:marRight w:val="0"/>
          <w:marTop w:val="0"/>
          <w:marBottom w:val="0"/>
          <w:divBdr>
            <w:top w:val="none" w:sz="0" w:space="0" w:color="auto"/>
            <w:left w:val="none" w:sz="0" w:space="0" w:color="auto"/>
            <w:bottom w:val="none" w:sz="0" w:space="0" w:color="auto"/>
            <w:right w:val="none" w:sz="0" w:space="0" w:color="auto"/>
          </w:divBdr>
        </w:div>
        <w:div w:id="2104642578">
          <w:marLeft w:val="0"/>
          <w:marRight w:val="0"/>
          <w:marTop w:val="0"/>
          <w:marBottom w:val="0"/>
          <w:divBdr>
            <w:top w:val="none" w:sz="0" w:space="0" w:color="auto"/>
            <w:left w:val="none" w:sz="0" w:space="0" w:color="auto"/>
            <w:bottom w:val="none" w:sz="0" w:space="0" w:color="auto"/>
            <w:right w:val="none" w:sz="0" w:space="0" w:color="auto"/>
          </w:divBdr>
        </w:div>
      </w:divsChild>
    </w:div>
    <w:div w:id="1899895570">
      <w:bodyDiv w:val="1"/>
      <w:marLeft w:val="0"/>
      <w:marRight w:val="0"/>
      <w:marTop w:val="0"/>
      <w:marBottom w:val="0"/>
      <w:divBdr>
        <w:top w:val="none" w:sz="0" w:space="0" w:color="auto"/>
        <w:left w:val="none" w:sz="0" w:space="0" w:color="auto"/>
        <w:bottom w:val="none" w:sz="0" w:space="0" w:color="auto"/>
        <w:right w:val="none" w:sz="0" w:space="0" w:color="auto"/>
      </w:divBdr>
      <w:divsChild>
        <w:div w:id="381946429">
          <w:marLeft w:val="0"/>
          <w:marRight w:val="0"/>
          <w:marTop w:val="0"/>
          <w:marBottom w:val="0"/>
          <w:divBdr>
            <w:top w:val="none" w:sz="0" w:space="0" w:color="auto"/>
            <w:left w:val="none" w:sz="0" w:space="0" w:color="auto"/>
            <w:bottom w:val="none" w:sz="0" w:space="0" w:color="auto"/>
            <w:right w:val="none" w:sz="0" w:space="0" w:color="auto"/>
          </w:divBdr>
        </w:div>
        <w:div w:id="1404371689">
          <w:marLeft w:val="0"/>
          <w:marRight w:val="0"/>
          <w:marTop w:val="0"/>
          <w:marBottom w:val="0"/>
          <w:divBdr>
            <w:top w:val="none" w:sz="0" w:space="0" w:color="auto"/>
            <w:left w:val="none" w:sz="0" w:space="0" w:color="auto"/>
            <w:bottom w:val="none" w:sz="0" w:space="0" w:color="auto"/>
            <w:right w:val="none" w:sz="0" w:space="0" w:color="auto"/>
          </w:divBdr>
        </w:div>
        <w:div w:id="514660996">
          <w:marLeft w:val="0"/>
          <w:marRight w:val="0"/>
          <w:marTop w:val="0"/>
          <w:marBottom w:val="0"/>
          <w:divBdr>
            <w:top w:val="none" w:sz="0" w:space="0" w:color="auto"/>
            <w:left w:val="none" w:sz="0" w:space="0" w:color="auto"/>
            <w:bottom w:val="none" w:sz="0" w:space="0" w:color="auto"/>
            <w:right w:val="none" w:sz="0" w:space="0" w:color="auto"/>
          </w:divBdr>
        </w:div>
        <w:div w:id="1068263860">
          <w:marLeft w:val="0"/>
          <w:marRight w:val="0"/>
          <w:marTop w:val="0"/>
          <w:marBottom w:val="0"/>
          <w:divBdr>
            <w:top w:val="none" w:sz="0" w:space="0" w:color="auto"/>
            <w:left w:val="none" w:sz="0" w:space="0" w:color="auto"/>
            <w:bottom w:val="none" w:sz="0" w:space="0" w:color="auto"/>
            <w:right w:val="none" w:sz="0" w:space="0" w:color="auto"/>
          </w:divBdr>
        </w:div>
        <w:div w:id="948245395">
          <w:marLeft w:val="0"/>
          <w:marRight w:val="0"/>
          <w:marTop w:val="0"/>
          <w:marBottom w:val="0"/>
          <w:divBdr>
            <w:top w:val="none" w:sz="0" w:space="0" w:color="auto"/>
            <w:left w:val="none" w:sz="0" w:space="0" w:color="auto"/>
            <w:bottom w:val="none" w:sz="0" w:space="0" w:color="auto"/>
            <w:right w:val="none" w:sz="0" w:space="0" w:color="auto"/>
          </w:divBdr>
        </w:div>
        <w:div w:id="38827822">
          <w:marLeft w:val="0"/>
          <w:marRight w:val="0"/>
          <w:marTop w:val="0"/>
          <w:marBottom w:val="0"/>
          <w:divBdr>
            <w:top w:val="none" w:sz="0" w:space="0" w:color="auto"/>
            <w:left w:val="none" w:sz="0" w:space="0" w:color="auto"/>
            <w:bottom w:val="none" w:sz="0" w:space="0" w:color="auto"/>
            <w:right w:val="none" w:sz="0" w:space="0" w:color="auto"/>
          </w:divBdr>
        </w:div>
        <w:div w:id="947004708">
          <w:marLeft w:val="0"/>
          <w:marRight w:val="0"/>
          <w:marTop w:val="0"/>
          <w:marBottom w:val="0"/>
          <w:divBdr>
            <w:top w:val="none" w:sz="0" w:space="0" w:color="auto"/>
            <w:left w:val="none" w:sz="0" w:space="0" w:color="auto"/>
            <w:bottom w:val="none" w:sz="0" w:space="0" w:color="auto"/>
            <w:right w:val="none" w:sz="0" w:space="0" w:color="auto"/>
          </w:divBdr>
        </w:div>
        <w:div w:id="1610353636">
          <w:marLeft w:val="0"/>
          <w:marRight w:val="0"/>
          <w:marTop w:val="0"/>
          <w:marBottom w:val="0"/>
          <w:divBdr>
            <w:top w:val="none" w:sz="0" w:space="0" w:color="auto"/>
            <w:left w:val="none" w:sz="0" w:space="0" w:color="auto"/>
            <w:bottom w:val="none" w:sz="0" w:space="0" w:color="auto"/>
            <w:right w:val="none" w:sz="0" w:space="0" w:color="auto"/>
          </w:divBdr>
        </w:div>
        <w:div w:id="1141732248">
          <w:marLeft w:val="0"/>
          <w:marRight w:val="0"/>
          <w:marTop w:val="0"/>
          <w:marBottom w:val="0"/>
          <w:divBdr>
            <w:top w:val="none" w:sz="0" w:space="0" w:color="auto"/>
            <w:left w:val="none" w:sz="0" w:space="0" w:color="auto"/>
            <w:bottom w:val="none" w:sz="0" w:space="0" w:color="auto"/>
            <w:right w:val="none" w:sz="0" w:space="0" w:color="auto"/>
          </w:divBdr>
        </w:div>
        <w:div w:id="632759741">
          <w:marLeft w:val="0"/>
          <w:marRight w:val="0"/>
          <w:marTop w:val="0"/>
          <w:marBottom w:val="0"/>
          <w:divBdr>
            <w:top w:val="none" w:sz="0" w:space="0" w:color="auto"/>
            <w:left w:val="none" w:sz="0" w:space="0" w:color="auto"/>
            <w:bottom w:val="none" w:sz="0" w:space="0" w:color="auto"/>
            <w:right w:val="none" w:sz="0" w:space="0" w:color="auto"/>
          </w:divBdr>
        </w:div>
        <w:div w:id="1337803017">
          <w:marLeft w:val="0"/>
          <w:marRight w:val="0"/>
          <w:marTop w:val="0"/>
          <w:marBottom w:val="0"/>
          <w:divBdr>
            <w:top w:val="none" w:sz="0" w:space="0" w:color="auto"/>
            <w:left w:val="none" w:sz="0" w:space="0" w:color="auto"/>
            <w:bottom w:val="none" w:sz="0" w:space="0" w:color="auto"/>
            <w:right w:val="none" w:sz="0" w:space="0" w:color="auto"/>
          </w:divBdr>
        </w:div>
        <w:div w:id="305815093">
          <w:marLeft w:val="0"/>
          <w:marRight w:val="0"/>
          <w:marTop w:val="0"/>
          <w:marBottom w:val="0"/>
          <w:divBdr>
            <w:top w:val="none" w:sz="0" w:space="0" w:color="auto"/>
            <w:left w:val="none" w:sz="0" w:space="0" w:color="auto"/>
            <w:bottom w:val="none" w:sz="0" w:space="0" w:color="auto"/>
            <w:right w:val="none" w:sz="0" w:space="0" w:color="auto"/>
          </w:divBdr>
        </w:div>
        <w:div w:id="1290041636">
          <w:marLeft w:val="0"/>
          <w:marRight w:val="0"/>
          <w:marTop w:val="0"/>
          <w:marBottom w:val="0"/>
          <w:divBdr>
            <w:top w:val="none" w:sz="0" w:space="0" w:color="auto"/>
            <w:left w:val="none" w:sz="0" w:space="0" w:color="auto"/>
            <w:bottom w:val="none" w:sz="0" w:space="0" w:color="auto"/>
            <w:right w:val="none" w:sz="0" w:space="0" w:color="auto"/>
          </w:divBdr>
        </w:div>
        <w:div w:id="2008314800">
          <w:marLeft w:val="0"/>
          <w:marRight w:val="0"/>
          <w:marTop w:val="0"/>
          <w:marBottom w:val="0"/>
          <w:divBdr>
            <w:top w:val="none" w:sz="0" w:space="0" w:color="auto"/>
            <w:left w:val="none" w:sz="0" w:space="0" w:color="auto"/>
            <w:bottom w:val="none" w:sz="0" w:space="0" w:color="auto"/>
            <w:right w:val="none" w:sz="0" w:space="0" w:color="auto"/>
          </w:divBdr>
        </w:div>
        <w:div w:id="1059592342">
          <w:marLeft w:val="0"/>
          <w:marRight w:val="0"/>
          <w:marTop w:val="0"/>
          <w:marBottom w:val="0"/>
          <w:divBdr>
            <w:top w:val="none" w:sz="0" w:space="0" w:color="auto"/>
            <w:left w:val="none" w:sz="0" w:space="0" w:color="auto"/>
            <w:bottom w:val="none" w:sz="0" w:space="0" w:color="auto"/>
            <w:right w:val="none" w:sz="0" w:space="0" w:color="auto"/>
          </w:divBdr>
        </w:div>
        <w:div w:id="1107773138">
          <w:marLeft w:val="0"/>
          <w:marRight w:val="0"/>
          <w:marTop w:val="0"/>
          <w:marBottom w:val="0"/>
          <w:divBdr>
            <w:top w:val="none" w:sz="0" w:space="0" w:color="auto"/>
            <w:left w:val="none" w:sz="0" w:space="0" w:color="auto"/>
            <w:bottom w:val="none" w:sz="0" w:space="0" w:color="auto"/>
            <w:right w:val="none" w:sz="0" w:space="0" w:color="auto"/>
          </w:divBdr>
        </w:div>
        <w:div w:id="213737802">
          <w:marLeft w:val="0"/>
          <w:marRight w:val="0"/>
          <w:marTop w:val="0"/>
          <w:marBottom w:val="0"/>
          <w:divBdr>
            <w:top w:val="none" w:sz="0" w:space="0" w:color="auto"/>
            <w:left w:val="none" w:sz="0" w:space="0" w:color="auto"/>
            <w:bottom w:val="none" w:sz="0" w:space="0" w:color="auto"/>
            <w:right w:val="none" w:sz="0" w:space="0" w:color="auto"/>
          </w:divBdr>
        </w:div>
        <w:div w:id="1843547571">
          <w:marLeft w:val="0"/>
          <w:marRight w:val="0"/>
          <w:marTop w:val="0"/>
          <w:marBottom w:val="0"/>
          <w:divBdr>
            <w:top w:val="none" w:sz="0" w:space="0" w:color="auto"/>
            <w:left w:val="none" w:sz="0" w:space="0" w:color="auto"/>
            <w:bottom w:val="none" w:sz="0" w:space="0" w:color="auto"/>
            <w:right w:val="none" w:sz="0" w:space="0" w:color="auto"/>
          </w:divBdr>
        </w:div>
        <w:div w:id="1633754273">
          <w:marLeft w:val="0"/>
          <w:marRight w:val="0"/>
          <w:marTop w:val="0"/>
          <w:marBottom w:val="0"/>
          <w:divBdr>
            <w:top w:val="none" w:sz="0" w:space="0" w:color="auto"/>
            <w:left w:val="none" w:sz="0" w:space="0" w:color="auto"/>
            <w:bottom w:val="none" w:sz="0" w:space="0" w:color="auto"/>
            <w:right w:val="none" w:sz="0" w:space="0" w:color="auto"/>
          </w:divBdr>
        </w:div>
        <w:div w:id="1364014156">
          <w:marLeft w:val="0"/>
          <w:marRight w:val="0"/>
          <w:marTop w:val="0"/>
          <w:marBottom w:val="0"/>
          <w:divBdr>
            <w:top w:val="none" w:sz="0" w:space="0" w:color="auto"/>
            <w:left w:val="none" w:sz="0" w:space="0" w:color="auto"/>
            <w:bottom w:val="none" w:sz="0" w:space="0" w:color="auto"/>
            <w:right w:val="none" w:sz="0" w:space="0" w:color="auto"/>
          </w:divBdr>
        </w:div>
        <w:div w:id="1759593480">
          <w:marLeft w:val="0"/>
          <w:marRight w:val="0"/>
          <w:marTop w:val="0"/>
          <w:marBottom w:val="0"/>
          <w:divBdr>
            <w:top w:val="none" w:sz="0" w:space="0" w:color="auto"/>
            <w:left w:val="none" w:sz="0" w:space="0" w:color="auto"/>
            <w:bottom w:val="none" w:sz="0" w:space="0" w:color="auto"/>
            <w:right w:val="none" w:sz="0" w:space="0" w:color="auto"/>
          </w:divBdr>
        </w:div>
        <w:div w:id="2001884631">
          <w:marLeft w:val="0"/>
          <w:marRight w:val="0"/>
          <w:marTop w:val="0"/>
          <w:marBottom w:val="0"/>
          <w:divBdr>
            <w:top w:val="none" w:sz="0" w:space="0" w:color="auto"/>
            <w:left w:val="none" w:sz="0" w:space="0" w:color="auto"/>
            <w:bottom w:val="none" w:sz="0" w:space="0" w:color="auto"/>
            <w:right w:val="none" w:sz="0" w:space="0" w:color="auto"/>
          </w:divBdr>
        </w:div>
        <w:div w:id="1240939192">
          <w:marLeft w:val="0"/>
          <w:marRight w:val="0"/>
          <w:marTop w:val="0"/>
          <w:marBottom w:val="0"/>
          <w:divBdr>
            <w:top w:val="none" w:sz="0" w:space="0" w:color="auto"/>
            <w:left w:val="none" w:sz="0" w:space="0" w:color="auto"/>
            <w:bottom w:val="none" w:sz="0" w:space="0" w:color="auto"/>
            <w:right w:val="none" w:sz="0" w:space="0" w:color="auto"/>
          </w:divBdr>
        </w:div>
        <w:div w:id="1296528609">
          <w:marLeft w:val="0"/>
          <w:marRight w:val="0"/>
          <w:marTop w:val="0"/>
          <w:marBottom w:val="0"/>
          <w:divBdr>
            <w:top w:val="none" w:sz="0" w:space="0" w:color="auto"/>
            <w:left w:val="none" w:sz="0" w:space="0" w:color="auto"/>
            <w:bottom w:val="none" w:sz="0" w:space="0" w:color="auto"/>
            <w:right w:val="none" w:sz="0" w:space="0" w:color="auto"/>
          </w:divBdr>
        </w:div>
        <w:div w:id="75133450">
          <w:marLeft w:val="0"/>
          <w:marRight w:val="0"/>
          <w:marTop w:val="0"/>
          <w:marBottom w:val="0"/>
          <w:divBdr>
            <w:top w:val="none" w:sz="0" w:space="0" w:color="auto"/>
            <w:left w:val="none" w:sz="0" w:space="0" w:color="auto"/>
            <w:bottom w:val="none" w:sz="0" w:space="0" w:color="auto"/>
            <w:right w:val="none" w:sz="0" w:space="0" w:color="auto"/>
          </w:divBdr>
        </w:div>
        <w:div w:id="95173157">
          <w:marLeft w:val="0"/>
          <w:marRight w:val="0"/>
          <w:marTop w:val="0"/>
          <w:marBottom w:val="0"/>
          <w:divBdr>
            <w:top w:val="none" w:sz="0" w:space="0" w:color="auto"/>
            <w:left w:val="none" w:sz="0" w:space="0" w:color="auto"/>
            <w:bottom w:val="none" w:sz="0" w:space="0" w:color="auto"/>
            <w:right w:val="none" w:sz="0" w:space="0" w:color="auto"/>
          </w:divBdr>
        </w:div>
        <w:div w:id="1088818171">
          <w:marLeft w:val="0"/>
          <w:marRight w:val="0"/>
          <w:marTop w:val="0"/>
          <w:marBottom w:val="0"/>
          <w:divBdr>
            <w:top w:val="none" w:sz="0" w:space="0" w:color="auto"/>
            <w:left w:val="none" w:sz="0" w:space="0" w:color="auto"/>
            <w:bottom w:val="none" w:sz="0" w:space="0" w:color="auto"/>
            <w:right w:val="none" w:sz="0" w:space="0" w:color="auto"/>
          </w:divBdr>
        </w:div>
        <w:div w:id="807357851">
          <w:marLeft w:val="0"/>
          <w:marRight w:val="0"/>
          <w:marTop w:val="0"/>
          <w:marBottom w:val="0"/>
          <w:divBdr>
            <w:top w:val="none" w:sz="0" w:space="0" w:color="auto"/>
            <w:left w:val="none" w:sz="0" w:space="0" w:color="auto"/>
            <w:bottom w:val="none" w:sz="0" w:space="0" w:color="auto"/>
            <w:right w:val="none" w:sz="0" w:space="0" w:color="auto"/>
          </w:divBdr>
        </w:div>
        <w:div w:id="1448115479">
          <w:marLeft w:val="0"/>
          <w:marRight w:val="0"/>
          <w:marTop w:val="0"/>
          <w:marBottom w:val="0"/>
          <w:divBdr>
            <w:top w:val="none" w:sz="0" w:space="0" w:color="auto"/>
            <w:left w:val="none" w:sz="0" w:space="0" w:color="auto"/>
            <w:bottom w:val="none" w:sz="0" w:space="0" w:color="auto"/>
            <w:right w:val="none" w:sz="0" w:space="0" w:color="auto"/>
          </w:divBdr>
        </w:div>
        <w:div w:id="69279323">
          <w:marLeft w:val="0"/>
          <w:marRight w:val="0"/>
          <w:marTop w:val="0"/>
          <w:marBottom w:val="0"/>
          <w:divBdr>
            <w:top w:val="none" w:sz="0" w:space="0" w:color="auto"/>
            <w:left w:val="none" w:sz="0" w:space="0" w:color="auto"/>
            <w:bottom w:val="none" w:sz="0" w:space="0" w:color="auto"/>
            <w:right w:val="none" w:sz="0" w:space="0" w:color="auto"/>
          </w:divBdr>
        </w:div>
        <w:div w:id="121465228">
          <w:marLeft w:val="0"/>
          <w:marRight w:val="0"/>
          <w:marTop w:val="0"/>
          <w:marBottom w:val="0"/>
          <w:divBdr>
            <w:top w:val="none" w:sz="0" w:space="0" w:color="auto"/>
            <w:left w:val="none" w:sz="0" w:space="0" w:color="auto"/>
            <w:bottom w:val="none" w:sz="0" w:space="0" w:color="auto"/>
            <w:right w:val="none" w:sz="0" w:space="0" w:color="auto"/>
          </w:divBdr>
        </w:div>
        <w:div w:id="1090926411">
          <w:marLeft w:val="0"/>
          <w:marRight w:val="0"/>
          <w:marTop w:val="0"/>
          <w:marBottom w:val="0"/>
          <w:divBdr>
            <w:top w:val="none" w:sz="0" w:space="0" w:color="auto"/>
            <w:left w:val="none" w:sz="0" w:space="0" w:color="auto"/>
            <w:bottom w:val="none" w:sz="0" w:space="0" w:color="auto"/>
            <w:right w:val="none" w:sz="0" w:space="0" w:color="auto"/>
          </w:divBdr>
        </w:div>
        <w:div w:id="1511721860">
          <w:marLeft w:val="0"/>
          <w:marRight w:val="0"/>
          <w:marTop w:val="0"/>
          <w:marBottom w:val="0"/>
          <w:divBdr>
            <w:top w:val="none" w:sz="0" w:space="0" w:color="auto"/>
            <w:left w:val="none" w:sz="0" w:space="0" w:color="auto"/>
            <w:bottom w:val="none" w:sz="0" w:space="0" w:color="auto"/>
            <w:right w:val="none" w:sz="0" w:space="0" w:color="auto"/>
          </w:divBdr>
        </w:div>
        <w:div w:id="1353921815">
          <w:marLeft w:val="0"/>
          <w:marRight w:val="0"/>
          <w:marTop w:val="0"/>
          <w:marBottom w:val="0"/>
          <w:divBdr>
            <w:top w:val="none" w:sz="0" w:space="0" w:color="auto"/>
            <w:left w:val="none" w:sz="0" w:space="0" w:color="auto"/>
            <w:bottom w:val="none" w:sz="0" w:space="0" w:color="auto"/>
            <w:right w:val="none" w:sz="0" w:space="0" w:color="auto"/>
          </w:divBdr>
        </w:div>
        <w:div w:id="1104351165">
          <w:marLeft w:val="0"/>
          <w:marRight w:val="0"/>
          <w:marTop w:val="0"/>
          <w:marBottom w:val="0"/>
          <w:divBdr>
            <w:top w:val="none" w:sz="0" w:space="0" w:color="auto"/>
            <w:left w:val="none" w:sz="0" w:space="0" w:color="auto"/>
            <w:bottom w:val="none" w:sz="0" w:space="0" w:color="auto"/>
            <w:right w:val="none" w:sz="0" w:space="0" w:color="auto"/>
          </w:divBdr>
        </w:div>
        <w:div w:id="1366832426">
          <w:marLeft w:val="0"/>
          <w:marRight w:val="0"/>
          <w:marTop w:val="0"/>
          <w:marBottom w:val="0"/>
          <w:divBdr>
            <w:top w:val="none" w:sz="0" w:space="0" w:color="auto"/>
            <w:left w:val="none" w:sz="0" w:space="0" w:color="auto"/>
            <w:bottom w:val="none" w:sz="0" w:space="0" w:color="auto"/>
            <w:right w:val="none" w:sz="0" w:space="0" w:color="auto"/>
          </w:divBdr>
        </w:div>
        <w:div w:id="719747916">
          <w:marLeft w:val="0"/>
          <w:marRight w:val="0"/>
          <w:marTop w:val="0"/>
          <w:marBottom w:val="0"/>
          <w:divBdr>
            <w:top w:val="none" w:sz="0" w:space="0" w:color="auto"/>
            <w:left w:val="none" w:sz="0" w:space="0" w:color="auto"/>
            <w:bottom w:val="none" w:sz="0" w:space="0" w:color="auto"/>
            <w:right w:val="none" w:sz="0" w:space="0" w:color="auto"/>
          </w:divBdr>
        </w:div>
        <w:div w:id="963849316">
          <w:marLeft w:val="0"/>
          <w:marRight w:val="0"/>
          <w:marTop w:val="0"/>
          <w:marBottom w:val="0"/>
          <w:divBdr>
            <w:top w:val="none" w:sz="0" w:space="0" w:color="auto"/>
            <w:left w:val="none" w:sz="0" w:space="0" w:color="auto"/>
            <w:bottom w:val="none" w:sz="0" w:space="0" w:color="auto"/>
            <w:right w:val="none" w:sz="0" w:space="0" w:color="auto"/>
          </w:divBdr>
        </w:div>
        <w:div w:id="2130851383">
          <w:marLeft w:val="0"/>
          <w:marRight w:val="0"/>
          <w:marTop w:val="0"/>
          <w:marBottom w:val="0"/>
          <w:divBdr>
            <w:top w:val="none" w:sz="0" w:space="0" w:color="auto"/>
            <w:left w:val="none" w:sz="0" w:space="0" w:color="auto"/>
            <w:bottom w:val="none" w:sz="0" w:space="0" w:color="auto"/>
            <w:right w:val="none" w:sz="0" w:space="0" w:color="auto"/>
          </w:divBdr>
        </w:div>
      </w:divsChild>
    </w:div>
    <w:div w:id="1906528385">
      <w:bodyDiv w:val="1"/>
      <w:marLeft w:val="0"/>
      <w:marRight w:val="0"/>
      <w:marTop w:val="0"/>
      <w:marBottom w:val="0"/>
      <w:divBdr>
        <w:top w:val="none" w:sz="0" w:space="0" w:color="auto"/>
        <w:left w:val="none" w:sz="0" w:space="0" w:color="auto"/>
        <w:bottom w:val="none" w:sz="0" w:space="0" w:color="auto"/>
        <w:right w:val="none" w:sz="0" w:space="0" w:color="auto"/>
      </w:divBdr>
      <w:divsChild>
        <w:div w:id="381170562">
          <w:marLeft w:val="0"/>
          <w:marRight w:val="0"/>
          <w:marTop w:val="0"/>
          <w:marBottom w:val="0"/>
          <w:divBdr>
            <w:top w:val="none" w:sz="0" w:space="0" w:color="auto"/>
            <w:left w:val="none" w:sz="0" w:space="0" w:color="auto"/>
            <w:bottom w:val="none" w:sz="0" w:space="0" w:color="auto"/>
            <w:right w:val="none" w:sz="0" w:space="0" w:color="auto"/>
          </w:divBdr>
        </w:div>
        <w:div w:id="704326236">
          <w:marLeft w:val="0"/>
          <w:marRight w:val="0"/>
          <w:marTop w:val="0"/>
          <w:marBottom w:val="0"/>
          <w:divBdr>
            <w:top w:val="none" w:sz="0" w:space="0" w:color="auto"/>
            <w:left w:val="none" w:sz="0" w:space="0" w:color="auto"/>
            <w:bottom w:val="none" w:sz="0" w:space="0" w:color="auto"/>
            <w:right w:val="none" w:sz="0" w:space="0" w:color="auto"/>
          </w:divBdr>
        </w:div>
        <w:div w:id="499397161">
          <w:marLeft w:val="0"/>
          <w:marRight w:val="0"/>
          <w:marTop w:val="0"/>
          <w:marBottom w:val="0"/>
          <w:divBdr>
            <w:top w:val="none" w:sz="0" w:space="0" w:color="auto"/>
            <w:left w:val="none" w:sz="0" w:space="0" w:color="auto"/>
            <w:bottom w:val="none" w:sz="0" w:space="0" w:color="auto"/>
            <w:right w:val="none" w:sz="0" w:space="0" w:color="auto"/>
          </w:divBdr>
        </w:div>
        <w:div w:id="1573810605">
          <w:marLeft w:val="0"/>
          <w:marRight w:val="0"/>
          <w:marTop w:val="0"/>
          <w:marBottom w:val="0"/>
          <w:divBdr>
            <w:top w:val="none" w:sz="0" w:space="0" w:color="auto"/>
            <w:left w:val="none" w:sz="0" w:space="0" w:color="auto"/>
            <w:bottom w:val="none" w:sz="0" w:space="0" w:color="auto"/>
            <w:right w:val="none" w:sz="0" w:space="0" w:color="auto"/>
          </w:divBdr>
        </w:div>
        <w:div w:id="407728676">
          <w:marLeft w:val="0"/>
          <w:marRight w:val="0"/>
          <w:marTop w:val="0"/>
          <w:marBottom w:val="0"/>
          <w:divBdr>
            <w:top w:val="none" w:sz="0" w:space="0" w:color="auto"/>
            <w:left w:val="none" w:sz="0" w:space="0" w:color="auto"/>
            <w:bottom w:val="none" w:sz="0" w:space="0" w:color="auto"/>
            <w:right w:val="none" w:sz="0" w:space="0" w:color="auto"/>
          </w:divBdr>
        </w:div>
      </w:divsChild>
    </w:div>
    <w:div w:id="1942032365">
      <w:bodyDiv w:val="1"/>
      <w:marLeft w:val="0"/>
      <w:marRight w:val="0"/>
      <w:marTop w:val="0"/>
      <w:marBottom w:val="0"/>
      <w:divBdr>
        <w:top w:val="none" w:sz="0" w:space="0" w:color="auto"/>
        <w:left w:val="none" w:sz="0" w:space="0" w:color="auto"/>
        <w:bottom w:val="none" w:sz="0" w:space="0" w:color="auto"/>
        <w:right w:val="none" w:sz="0" w:space="0" w:color="auto"/>
      </w:divBdr>
      <w:divsChild>
        <w:div w:id="1464233395">
          <w:marLeft w:val="0"/>
          <w:marRight w:val="0"/>
          <w:marTop w:val="0"/>
          <w:marBottom w:val="0"/>
          <w:divBdr>
            <w:top w:val="none" w:sz="0" w:space="0" w:color="auto"/>
            <w:left w:val="none" w:sz="0" w:space="0" w:color="auto"/>
            <w:bottom w:val="none" w:sz="0" w:space="0" w:color="auto"/>
            <w:right w:val="none" w:sz="0" w:space="0" w:color="auto"/>
          </w:divBdr>
        </w:div>
        <w:div w:id="631327096">
          <w:marLeft w:val="0"/>
          <w:marRight w:val="0"/>
          <w:marTop w:val="0"/>
          <w:marBottom w:val="0"/>
          <w:divBdr>
            <w:top w:val="none" w:sz="0" w:space="0" w:color="auto"/>
            <w:left w:val="none" w:sz="0" w:space="0" w:color="auto"/>
            <w:bottom w:val="none" w:sz="0" w:space="0" w:color="auto"/>
            <w:right w:val="none" w:sz="0" w:space="0" w:color="auto"/>
          </w:divBdr>
        </w:div>
        <w:div w:id="255871414">
          <w:marLeft w:val="0"/>
          <w:marRight w:val="0"/>
          <w:marTop w:val="0"/>
          <w:marBottom w:val="0"/>
          <w:divBdr>
            <w:top w:val="none" w:sz="0" w:space="0" w:color="auto"/>
            <w:left w:val="none" w:sz="0" w:space="0" w:color="auto"/>
            <w:bottom w:val="none" w:sz="0" w:space="0" w:color="auto"/>
            <w:right w:val="none" w:sz="0" w:space="0" w:color="auto"/>
          </w:divBdr>
        </w:div>
        <w:div w:id="1509950223">
          <w:marLeft w:val="0"/>
          <w:marRight w:val="0"/>
          <w:marTop w:val="0"/>
          <w:marBottom w:val="0"/>
          <w:divBdr>
            <w:top w:val="none" w:sz="0" w:space="0" w:color="auto"/>
            <w:left w:val="none" w:sz="0" w:space="0" w:color="auto"/>
            <w:bottom w:val="none" w:sz="0" w:space="0" w:color="auto"/>
            <w:right w:val="none" w:sz="0" w:space="0" w:color="auto"/>
          </w:divBdr>
        </w:div>
        <w:div w:id="1603948786">
          <w:marLeft w:val="0"/>
          <w:marRight w:val="0"/>
          <w:marTop w:val="0"/>
          <w:marBottom w:val="0"/>
          <w:divBdr>
            <w:top w:val="none" w:sz="0" w:space="0" w:color="auto"/>
            <w:left w:val="none" w:sz="0" w:space="0" w:color="auto"/>
            <w:bottom w:val="none" w:sz="0" w:space="0" w:color="auto"/>
            <w:right w:val="none" w:sz="0" w:space="0" w:color="auto"/>
          </w:divBdr>
        </w:div>
        <w:div w:id="2090693191">
          <w:marLeft w:val="0"/>
          <w:marRight w:val="0"/>
          <w:marTop w:val="0"/>
          <w:marBottom w:val="0"/>
          <w:divBdr>
            <w:top w:val="none" w:sz="0" w:space="0" w:color="auto"/>
            <w:left w:val="none" w:sz="0" w:space="0" w:color="auto"/>
            <w:bottom w:val="none" w:sz="0" w:space="0" w:color="auto"/>
            <w:right w:val="none" w:sz="0" w:space="0" w:color="auto"/>
          </w:divBdr>
        </w:div>
        <w:div w:id="631981644">
          <w:marLeft w:val="0"/>
          <w:marRight w:val="0"/>
          <w:marTop w:val="0"/>
          <w:marBottom w:val="0"/>
          <w:divBdr>
            <w:top w:val="none" w:sz="0" w:space="0" w:color="auto"/>
            <w:left w:val="none" w:sz="0" w:space="0" w:color="auto"/>
            <w:bottom w:val="none" w:sz="0" w:space="0" w:color="auto"/>
            <w:right w:val="none" w:sz="0" w:space="0" w:color="auto"/>
          </w:divBdr>
        </w:div>
        <w:div w:id="1933590690">
          <w:marLeft w:val="0"/>
          <w:marRight w:val="0"/>
          <w:marTop w:val="0"/>
          <w:marBottom w:val="0"/>
          <w:divBdr>
            <w:top w:val="none" w:sz="0" w:space="0" w:color="auto"/>
            <w:left w:val="none" w:sz="0" w:space="0" w:color="auto"/>
            <w:bottom w:val="none" w:sz="0" w:space="0" w:color="auto"/>
            <w:right w:val="none" w:sz="0" w:space="0" w:color="auto"/>
          </w:divBdr>
        </w:div>
        <w:div w:id="745416134">
          <w:marLeft w:val="0"/>
          <w:marRight w:val="0"/>
          <w:marTop w:val="0"/>
          <w:marBottom w:val="0"/>
          <w:divBdr>
            <w:top w:val="none" w:sz="0" w:space="0" w:color="auto"/>
            <w:left w:val="none" w:sz="0" w:space="0" w:color="auto"/>
            <w:bottom w:val="none" w:sz="0" w:space="0" w:color="auto"/>
            <w:right w:val="none" w:sz="0" w:space="0" w:color="auto"/>
          </w:divBdr>
        </w:div>
        <w:div w:id="592588175">
          <w:marLeft w:val="0"/>
          <w:marRight w:val="0"/>
          <w:marTop w:val="0"/>
          <w:marBottom w:val="0"/>
          <w:divBdr>
            <w:top w:val="none" w:sz="0" w:space="0" w:color="auto"/>
            <w:left w:val="none" w:sz="0" w:space="0" w:color="auto"/>
            <w:bottom w:val="none" w:sz="0" w:space="0" w:color="auto"/>
            <w:right w:val="none" w:sz="0" w:space="0" w:color="auto"/>
          </w:divBdr>
        </w:div>
        <w:div w:id="1389912678">
          <w:marLeft w:val="0"/>
          <w:marRight w:val="0"/>
          <w:marTop w:val="0"/>
          <w:marBottom w:val="0"/>
          <w:divBdr>
            <w:top w:val="none" w:sz="0" w:space="0" w:color="auto"/>
            <w:left w:val="none" w:sz="0" w:space="0" w:color="auto"/>
            <w:bottom w:val="none" w:sz="0" w:space="0" w:color="auto"/>
            <w:right w:val="none" w:sz="0" w:space="0" w:color="auto"/>
          </w:divBdr>
        </w:div>
        <w:div w:id="2009746559">
          <w:marLeft w:val="0"/>
          <w:marRight w:val="0"/>
          <w:marTop w:val="0"/>
          <w:marBottom w:val="0"/>
          <w:divBdr>
            <w:top w:val="none" w:sz="0" w:space="0" w:color="auto"/>
            <w:left w:val="none" w:sz="0" w:space="0" w:color="auto"/>
            <w:bottom w:val="none" w:sz="0" w:space="0" w:color="auto"/>
            <w:right w:val="none" w:sz="0" w:space="0" w:color="auto"/>
          </w:divBdr>
        </w:div>
        <w:div w:id="957100060">
          <w:marLeft w:val="0"/>
          <w:marRight w:val="0"/>
          <w:marTop w:val="0"/>
          <w:marBottom w:val="0"/>
          <w:divBdr>
            <w:top w:val="none" w:sz="0" w:space="0" w:color="auto"/>
            <w:left w:val="none" w:sz="0" w:space="0" w:color="auto"/>
            <w:bottom w:val="none" w:sz="0" w:space="0" w:color="auto"/>
            <w:right w:val="none" w:sz="0" w:space="0" w:color="auto"/>
          </w:divBdr>
        </w:div>
        <w:div w:id="1021472195">
          <w:marLeft w:val="0"/>
          <w:marRight w:val="0"/>
          <w:marTop w:val="0"/>
          <w:marBottom w:val="0"/>
          <w:divBdr>
            <w:top w:val="none" w:sz="0" w:space="0" w:color="auto"/>
            <w:left w:val="none" w:sz="0" w:space="0" w:color="auto"/>
            <w:bottom w:val="none" w:sz="0" w:space="0" w:color="auto"/>
            <w:right w:val="none" w:sz="0" w:space="0" w:color="auto"/>
          </w:divBdr>
        </w:div>
        <w:div w:id="128206479">
          <w:marLeft w:val="0"/>
          <w:marRight w:val="0"/>
          <w:marTop w:val="0"/>
          <w:marBottom w:val="0"/>
          <w:divBdr>
            <w:top w:val="none" w:sz="0" w:space="0" w:color="auto"/>
            <w:left w:val="none" w:sz="0" w:space="0" w:color="auto"/>
            <w:bottom w:val="none" w:sz="0" w:space="0" w:color="auto"/>
            <w:right w:val="none" w:sz="0" w:space="0" w:color="auto"/>
          </w:divBdr>
        </w:div>
      </w:divsChild>
    </w:div>
    <w:div w:id="1959070797">
      <w:bodyDiv w:val="1"/>
      <w:marLeft w:val="0"/>
      <w:marRight w:val="0"/>
      <w:marTop w:val="0"/>
      <w:marBottom w:val="0"/>
      <w:divBdr>
        <w:top w:val="none" w:sz="0" w:space="0" w:color="auto"/>
        <w:left w:val="none" w:sz="0" w:space="0" w:color="auto"/>
        <w:bottom w:val="none" w:sz="0" w:space="0" w:color="auto"/>
        <w:right w:val="none" w:sz="0" w:space="0" w:color="auto"/>
      </w:divBdr>
      <w:divsChild>
        <w:div w:id="585236700">
          <w:marLeft w:val="0"/>
          <w:marRight w:val="0"/>
          <w:marTop w:val="0"/>
          <w:marBottom w:val="0"/>
          <w:divBdr>
            <w:top w:val="none" w:sz="0" w:space="0" w:color="auto"/>
            <w:left w:val="none" w:sz="0" w:space="0" w:color="auto"/>
            <w:bottom w:val="none" w:sz="0" w:space="0" w:color="auto"/>
            <w:right w:val="none" w:sz="0" w:space="0" w:color="auto"/>
          </w:divBdr>
        </w:div>
        <w:div w:id="2099130864">
          <w:marLeft w:val="0"/>
          <w:marRight w:val="0"/>
          <w:marTop w:val="0"/>
          <w:marBottom w:val="0"/>
          <w:divBdr>
            <w:top w:val="none" w:sz="0" w:space="0" w:color="auto"/>
            <w:left w:val="none" w:sz="0" w:space="0" w:color="auto"/>
            <w:bottom w:val="none" w:sz="0" w:space="0" w:color="auto"/>
            <w:right w:val="none" w:sz="0" w:space="0" w:color="auto"/>
          </w:divBdr>
        </w:div>
        <w:div w:id="1319571690">
          <w:marLeft w:val="0"/>
          <w:marRight w:val="0"/>
          <w:marTop w:val="0"/>
          <w:marBottom w:val="0"/>
          <w:divBdr>
            <w:top w:val="none" w:sz="0" w:space="0" w:color="auto"/>
            <w:left w:val="none" w:sz="0" w:space="0" w:color="auto"/>
            <w:bottom w:val="none" w:sz="0" w:space="0" w:color="auto"/>
            <w:right w:val="none" w:sz="0" w:space="0" w:color="auto"/>
          </w:divBdr>
        </w:div>
        <w:div w:id="1795178613">
          <w:marLeft w:val="0"/>
          <w:marRight w:val="0"/>
          <w:marTop w:val="0"/>
          <w:marBottom w:val="0"/>
          <w:divBdr>
            <w:top w:val="none" w:sz="0" w:space="0" w:color="auto"/>
            <w:left w:val="none" w:sz="0" w:space="0" w:color="auto"/>
            <w:bottom w:val="none" w:sz="0" w:space="0" w:color="auto"/>
            <w:right w:val="none" w:sz="0" w:space="0" w:color="auto"/>
          </w:divBdr>
        </w:div>
        <w:div w:id="1745369671">
          <w:marLeft w:val="0"/>
          <w:marRight w:val="0"/>
          <w:marTop w:val="0"/>
          <w:marBottom w:val="0"/>
          <w:divBdr>
            <w:top w:val="none" w:sz="0" w:space="0" w:color="auto"/>
            <w:left w:val="none" w:sz="0" w:space="0" w:color="auto"/>
            <w:bottom w:val="none" w:sz="0" w:space="0" w:color="auto"/>
            <w:right w:val="none" w:sz="0" w:space="0" w:color="auto"/>
          </w:divBdr>
        </w:div>
        <w:div w:id="1348674972">
          <w:marLeft w:val="0"/>
          <w:marRight w:val="0"/>
          <w:marTop w:val="0"/>
          <w:marBottom w:val="0"/>
          <w:divBdr>
            <w:top w:val="none" w:sz="0" w:space="0" w:color="auto"/>
            <w:left w:val="none" w:sz="0" w:space="0" w:color="auto"/>
            <w:bottom w:val="none" w:sz="0" w:space="0" w:color="auto"/>
            <w:right w:val="none" w:sz="0" w:space="0" w:color="auto"/>
          </w:divBdr>
        </w:div>
        <w:div w:id="1603879786">
          <w:marLeft w:val="0"/>
          <w:marRight w:val="0"/>
          <w:marTop w:val="0"/>
          <w:marBottom w:val="0"/>
          <w:divBdr>
            <w:top w:val="none" w:sz="0" w:space="0" w:color="auto"/>
            <w:left w:val="none" w:sz="0" w:space="0" w:color="auto"/>
            <w:bottom w:val="none" w:sz="0" w:space="0" w:color="auto"/>
            <w:right w:val="none" w:sz="0" w:space="0" w:color="auto"/>
          </w:divBdr>
        </w:div>
        <w:div w:id="1384796455">
          <w:marLeft w:val="0"/>
          <w:marRight w:val="0"/>
          <w:marTop w:val="0"/>
          <w:marBottom w:val="0"/>
          <w:divBdr>
            <w:top w:val="none" w:sz="0" w:space="0" w:color="auto"/>
            <w:left w:val="none" w:sz="0" w:space="0" w:color="auto"/>
            <w:bottom w:val="none" w:sz="0" w:space="0" w:color="auto"/>
            <w:right w:val="none" w:sz="0" w:space="0" w:color="auto"/>
          </w:divBdr>
        </w:div>
        <w:div w:id="1880898036">
          <w:marLeft w:val="0"/>
          <w:marRight w:val="0"/>
          <w:marTop w:val="0"/>
          <w:marBottom w:val="0"/>
          <w:divBdr>
            <w:top w:val="none" w:sz="0" w:space="0" w:color="auto"/>
            <w:left w:val="none" w:sz="0" w:space="0" w:color="auto"/>
            <w:bottom w:val="none" w:sz="0" w:space="0" w:color="auto"/>
            <w:right w:val="none" w:sz="0" w:space="0" w:color="auto"/>
          </w:divBdr>
        </w:div>
        <w:div w:id="1320767623">
          <w:marLeft w:val="0"/>
          <w:marRight w:val="0"/>
          <w:marTop w:val="0"/>
          <w:marBottom w:val="0"/>
          <w:divBdr>
            <w:top w:val="none" w:sz="0" w:space="0" w:color="auto"/>
            <w:left w:val="none" w:sz="0" w:space="0" w:color="auto"/>
            <w:bottom w:val="none" w:sz="0" w:space="0" w:color="auto"/>
            <w:right w:val="none" w:sz="0" w:space="0" w:color="auto"/>
          </w:divBdr>
        </w:div>
        <w:div w:id="1693219678">
          <w:marLeft w:val="0"/>
          <w:marRight w:val="0"/>
          <w:marTop w:val="0"/>
          <w:marBottom w:val="0"/>
          <w:divBdr>
            <w:top w:val="none" w:sz="0" w:space="0" w:color="auto"/>
            <w:left w:val="none" w:sz="0" w:space="0" w:color="auto"/>
            <w:bottom w:val="none" w:sz="0" w:space="0" w:color="auto"/>
            <w:right w:val="none" w:sz="0" w:space="0" w:color="auto"/>
          </w:divBdr>
        </w:div>
        <w:div w:id="1977947207">
          <w:marLeft w:val="0"/>
          <w:marRight w:val="0"/>
          <w:marTop w:val="0"/>
          <w:marBottom w:val="0"/>
          <w:divBdr>
            <w:top w:val="none" w:sz="0" w:space="0" w:color="auto"/>
            <w:left w:val="none" w:sz="0" w:space="0" w:color="auto"/>
            <w:bottom w:val="none" w:sz="0" w:space="0" w:color="auto"/>
            <w:right w:val="none" w:sz="0" w:space="0" w:color="auto"/>
          </w:divBdr>
        </w:div>
        <w:div w:id="1988514465">
          <w:marLeft w:val="0"/>
          <w:marRight w:val="0"/>
          <w:marTop w:val="0"/>
          <w:marBottom w:val="0"/>
          <w:divBdr>
            <w:top w:val="none" w:sz="0" w:space="0" w:color="auto"/>
            <w:left w:val="none" w:sz="0" w:space="0" w:color="auto"/>
            <w:bottom w:val="none" w:sz="0" w:space="0" w:color="auto"/>
            <w:right w:val="none" w:sz="0" w:space="0" w:color="auto"/>
          </w:divBdr>
        </w:div>
        <w:div w:id="287471579">
          <w:marLeft w:val="0"/>
          <w:marRight w:val="0"/>
          <w:marTop w:val="0"/>
          <w:marBottom w:val="0"/>
          <w:divBdr>
            <w:top w:val="none" w:sz="0" w:space="0" w:color="auto"/>
            <w:left w:val="none" w:sz="0" w:space="0" w:color="auto"/>
            <w:bottom w:val="none" w:sz="0" w:space="0" w:color="auto"/>
            <w:right w:val="none" w:sz="0" w:space="0" w:color="auto"/>
          </w:divBdr>
        </w:div>
        <w:div w:id="859860130">
          <w:marLeft w:val="0"/>
          <w:marRight w:val="0"/>
          <w:marTop w:val="0"/>
          <w:marBottom w:val="0"/>
          <w:divBdr>
            <w:top w:val="none" w:sz="0" w:space="0" w:color="auto"/>
            <w:left w:val="none" w:sz="0" w:space="0" w:color="auto"/>
            <w:bottom w:val="none" w:sz="0" w:space="0" w:color="auto"/>
            <w:right w:val="none" w:sz="0" w:space="0" w:color="auto"/>
          </w:divBdr>
        </w:div>
        <w:div w:id="558056753">
          <w:marLeft w:val="0"/>
          <w:marRight w:val="0"/>
          <w:marTop w:val="0"/>
          <w:marBottom w:val="0"/>
          <w:divBdr>
            <w:top w:val="none" w:sz="0" w:space="0" w:color="auto"/>
            <w:left w:val="none" w:sz="0" w:space="0" w:color="auto"/>
            <w:bottom w:val="none" w:sz="0" w:space="0" w:color="auto"/>
            <w:right w:val="none" w:sz="0" w:space="0" w:color="auto"/>
          </w:divBdr>
        </w:div>
        <w:div w:id="107235702">
          <w:marLeft w:val="0"/>
          <w:marRight w:val="0"/>
          <w:marTop w:val="0"/>
          <w:marBottom w:val="0"/>
          <w:divBdr>
            <w:top w:val="none" w:sz="0" w:space="0" w:color="auto"/>
            <w:left w:val="none" w:sz="0" w:space="0" w:color="auto"/>
            <w:bottom w:val="none" w:sz="0" w:space="0" w:color="auto"/>
            <w:right w:val="none" w:sz="0" w:space="0" w:color="auto"/>
          </w:divBdr>
        </w:div>
        <w:div w:id="1103453157">
          <w:marLeft w:val="0"/>
          <w:marRight w:val="0"/>
          <w:marTop w:val="0"/>
          <w:marBottom w:val="0"/>
          <w:divBdr>
            <w:top w:val="none" w:sz="0" w:space="0" w:color="auto"/>
            <w:left w:val="none" w:sz="0" w:space="0" w:color="auto"/>
            <w:bottom w:val="none" w:sz="0" w:space="0" w:color="auto"/>
            <w:right w:val="none" w:sz="0" w:space="0" w:color="auto"/>
          </w:divBdr>
        </w:div>
        <w:div w:id="1955557151">
          <w:marLeft w:val="0"/>
          <w:marRight w:val="0"/>
          <w:marTop w:val="0"/>
          <w:marBottom w:val="0"/>
          <w:divBdr>
            <w:top w:val="none" w:sz="0" w:space="0" w:color="auto"/>
            <w:left w:val="none" w:sz="0" w:space="0" w:color="auto"/>
            <w:bottom w:val="none" w:sz="0" w:space="0" w:color="auto"/>
            <w:right w:val="none" w:sz="0" w:space="0" w:color="auto"/>
          </w:divBdr>
        </w:div>
        <w:div w:id="607812143">
          <w:marLeft w:val="0"/>
          <w:marRight w:val="0"/>
          <w:marTop w:val="0"/>
          <w:marBottom w:val="0"/>
          <w:divBdr>
            <w:top w:val="none" w:sz="0" w:space="0" w:color="auto"/>
            <w:left w:val="none" w:sz="0" w:space="0" w:color="auto"/>
            <w:bottom w:val="none" w:sz="0" w:space="0" w:color="auto"/>
            <w:right w:val="none" w:sz="0" w:space="0" w:color="auto"/>
          </w:divBdr>
        </w:div>
        <w:div w:id="2099518172">
          <w:marLeft w:val="0"/>
          <w:marRight w:val="0"/>
          <w:marTop w:val="0"/>
          <w:marBottom w:val="0"/>
          <w:divBdr>
            <w:top w:val="none" w:sz="0" w:space="0" w:color="auto"/>
            <w:left w:val="none" w:sz="0" w:space="0" w:color="auto"/>
            <w:bottom w:val="none" w:sz="0" w:space="0" w:color="auto"/>
            <w:right w:val="none" w:sz="0" w:space="0" w:color="auto"/>
          </w:divBdr>
        </w:div>
        <w:div w:id="1955745357">
          <w:marLeft w:val="0"/>
          <w:marRight w:val="0"/>
          <w:marTop w:val="0"/>
          <w:marBottom w:val="0"/>
          <w:divBdr>
            <w:top w:val="none" w:sz="0" w:space="0" w:color="auto"/>
            <w:left w:val="none" w:sz="0" w:space="0" w:color="auto"/>
            <w:bottom w:val="none" w:sz="0" w:space="0" w:color="auto"/>
            <w:right w:val="none" w:sz="0" w:space="0" w:color="auto"/>
          </w:divBdr>
        </w:div>
        <w:div w:id="2056274918">
          <w:marLeft w:val="0"/>
          <w:marRight w:val="0"/>
          <w:marTop w:val="0"/>
          <w:marBottom w:val="0"/>
          <w:divBdr>
            <w:top w:val="none" w:sz="0" w:space="0" w:color="auto"/>
            <w:left w:val="none" w:sz="0" w:space="0" w:color="auto"/>
            <w:bottom w:val="none" w:sz="0" w:space="0" w:color="auto"/>
            <w:right w:val="none" w:sz="0" w:space="0" w:color="auto"/>
          </w:divBdr>
        </w:div>
        <w:div w:id="1634557123">
          <w:marLeft w:val="0"/>
          <w:marRight w:val="0"/>
          <w:marTop w:val="0"/>
          <w:marBottom w:val="0"/>
          <w:divBdr>
            <w:top w:val="none" w:sz="0" w:space="0" w:color="auto"/>
            <w:left w:val="none" w:sz="0" w:space="0" w:color="auto"/>
            <w:bottom w:val="none" w:sz="0" w:space="0" w:color="auto"/>
            <w:right w:val="none" w:sz="0" w:space="0" w:color="auto"/>
          </w:divBdr>
        </w:div>
        <w:div w:id="896471230">
          <w:marLeft w:val="0"/>
          <w:marRight w:val="0"/>
          <w:marTop w:val="0"/>
          <w:marBottom w:val="0"/>
          <w:divBdr>
            <w:top w:val="none" w:sz="0" w:space="0" w:color="auto"/>
            <w:left w:val="none" w:sz="0" w:space="0" w:color="auto"/>
            <w:bottom w:val="none" w:sz="0" w:space="0" w:color="auto"/>
            <w:right w:val="none" w:sz="0" w:space="0" w:color="auto"/>
          </w:divBdr>
        </w:div>
        <w:div w:id="1695615642">
          <w:marLeft w:val="0"/>
          <w:marRight w:val="0"/>
          <w:marTop w:val="0"/>
          <w:marBottom w:val="0"/>
          <w:divBdr>
            <w:top w:val="none" w:sz="0" w:space="0" w:color="auto"/>
            <w:left w:val="none" w:sz="0" w:space="0" w:color="auto"/>
            <w:bottom w:val="none" w:sz="0" w:space="0" w:color="auto"/>
            <w:right w:val="none" w:sz="0" w:space="0" w:color="auto"/>
          </w:divBdr>
        </w:div>
        <w:div w:id="1000816934">
          <w:marLeft w:val="0"/>
          <w:marRight w:val="0"/>
          <w:marTop w:val="0"/>
          <w:marBottom w:val="0"/>
          <w:divBdr>
            <w:top w:val="none" w:sz="0" w:space="0" w:color="auto"/>
            <w:left w:val="none" w:sz="0" w:space="0" w:color="auto"/>
            <w:bottom w:val="none" w:sz="0" w:space="0" w:color="auto"/>
            <w:right w:val="none" w:sz="0" w:space="0" w:color="auto"/>
          </w:divBdr>
        </w:div>
        <w:div w:id="1468550660">
          <w:marLeft w:val="0"/>
          <w:marRight w:val="0"/>
          <w:marTop w:val="0"/>
          <w:marBottom w:val="0"/>
          <w:divBdr>
            <w:top w:val="none" w:sz="0" w:space="0" w:color="auto"/>
            <w:left w:val="none" w:sz="0" w:space="0" w:color="auto"/>
            <w:bottom w:val="none" w:sz="0" w:space="0" w:color="auto"/>
            <w:right w:val="none" w:sz="0" w:space="0" w:color="auto"/>
          </w:divBdr>
        </w:div>
        <w:div w:id="48964489">
          <w:marLeft w:val="0"/>
          <w:marRight w:val="0"/>
          <w:marTop w:val="0"/>
          <w:marBottom w:val="0"/>
          <w:divBdr>
            <w:top w:val="none" w:sz="0" w:space="0" w:color="auto"/>
            <w:left w:val="none" w:sz="0" w:space="0" w:color="auto"/>
            <w:bottom w:val="none" w:sz="0" w:space="0" w:color="auto"/>
            <w:right w:val="none" w:sz="0" w:space="0" w:color="auto"/>
          </w:divBdr>
        </w:div>
        <w:div w:id="1639409602">
          <w:marLeft w:val="0"/>
          <w:marRight w:val="0"/>
          <w:marTop w:val="0"/>
          <w:marBottom w:val="0"/>
          <w:divBdr>
            <w:top w:val="none" w:sz="0" w:space="0" w:color="auto"/>
            <w:left w:val="none" w:sz="0" w:space="0" w:color="auto"/>
            <w:bottom w:val="none" w:sz="0" w:space="0" w:color="auto"/>
            <w:right w:val="none" w:sz="0" w:space="0" w:color="auto"/>
          </w:divBdr>
        </w:div>
        <w:div w:id="656881733">
          <w:marLeft w:val="0"/>
          <w:marRight w:val="0"/>
          <w:marTop w:val="0"/>
          <w:marBottom w:val="0"/>
          <w:divBdr>
            <w:top w:val="none" w:sz="0" w:space="0" w:color="auto"/>
            <w:left w:val="none" w:sz="0" w:space="0" w:color="auto"/>
            <w:bottom w:val="none" w:sz="0" w:space="0" w:color="auto"/>
            <w:right w:val="none" w:sz="0" w:space="0" w:color="auto"/>
          </w:divBdr>
        </w:div>
        <w:div w:id="1043557225">
          <w:marLeft w:val="0"/>
          <w:marRight w:val="0"/>
          <w:marTop w:val="0"/>
          <w:marBottom w:val="0"/>
          <w:divBdr>
            <w:top w:val="none" w:sz="0" w:space="0" w:color="auto"/>
            <w:left w:val="none" w:sz="0" w:space="0" w:color="auto"/>
            <w:bottom w:val="none" w:sz="0" w:space="0" w:color="auto"/>
            <w:right w:val="none" w:sz="0" w:space="0" w:color="auto"/>
          </w:divBdr>
        </w:div>
        <w:div w:id="939794512">
          <w:marLeft w:val="0"/>
          <w:marRight w:val="0"/>
          <w:marTop w:val="0"/>
          <w:marBottom w:val="0"/>
          <w:divBdr>
            <w:top w:val="none" w:sz="0" w:space="0" w:color="auto"/>
            <w:left w:val="none" w:sz="0" w:space="0" w:color="auto"/>
            <w:bottom w:val="none" w:sz="0" w:space="0" w:color="auto"/>
            <w:right w:val="none" w:sz="0" w:space="0" w:color="auto"/>
          </w:divBdr>
        </w:div>
        <w:div w:id="479923700">
          <w:marLeft w:val="0"/>
          <w:marRight w:val="0"/>
          <w:marTop w:val="0"/>
          <w:marBottom w:val="0"/>
          <w:divBdr>
            <w:top w:val="none" w:sz="0" w:space="0" w:color="auto"/>
            <w:left w:val="none" w:sz="0" w:space="0" w:color="auto"/>
            <w:bottom w:val="none" w:sz="0" w:space="0" w:color="auto"/>
            <w:right w:val="none" w:sz="0" w:space="0" w:color="auto"/>
          </w:divBdr>
        </w:div>
        <w:div w:id="1129593013">
          <w:marLeft w:val="0"/>
          <w:marRight w:val="0"/>
          <w:marTop w:val="0"/>
          <w:marBottom w:val="0"/>
          <w:divBdr>
            <w:top w:val="none" w:sz="0" w:space="0" w:color="auto"/>
            <w:left w:val="none" w:sz="0" w:space="0" w:color="auto"/>
            <w:bottom w:val="none" w:sz="0" w:space="0" w:color="auto"/>
            <w:right w:val="none" w:sz="0" w:space="0" w:color="auto"/>
          </w:divBdr>
        </w:div>
        <w:div w:id="24602920">
          <w:marLeft w:val="0"/>
          <w:marRight w:val="0"/>
          <w:marTop w:val="0"/>
          <w:marBottom w:val="0"/>
          <w:divBdr>
            <w:top w:val="none" w:sz="0" w:space="0" w:color="auto"/>
            <w:left w:val="none" w:sz="0" w:space="0" w:color="auto"/>
            <w:bottom w:val="none" w:sz="0" w:space="0" w:color="auto"/>
            <w:right w:val="none" w:sz="0" w:space="0" w:color="auto"/>
          </w:divBdr>
        </w:div>
        <w:div w:id="1163813631">
          <w:marLeft w:val="0"/>
          <w:marRight w:val="0"/>
          <w:marTop w:val="0"/>
          <w:marBottom w:val="0"/>
          <w:divBdr>
            <w:top w:val="none" w:sz="0" w:space="0" w:color="auto"/>
            <w:left w:val="none" w:sz="0" w:space="0" w:color="auto"/>
            <w:bottom w:val="none" w:sz="0" w:space="0" w:color="auto"/>
            <w:right w:val="none" w:sz="0" w:space="0" w:color="auto"/>
          </w:divBdr>
        </w:div>
        <w:div w:id="1808737945">
          <w:marLeft w:val="0"/>
          <w:marRight w:val="0"/>
          <w:marTop w:val="0"/>
          <w:marBottom w:val="0"/>
          <w:divBdr>
            <w:top w:val="none" w:sz="0" w:space="0" w:color="auto"/>
            <w:left w:val="none" w:sz="0" w:space="0" w:color="auto"/>
            <w:bottom w:val="none" w:sz="0" w:space="0" w:color="auto"/>
            <w:right w:val="none" w:sz="0" w:space="0" w:color="auto"/>
          </w:divBdr>
        </w:div>
        <w:div w:id="1026567279">
          <w:marLeft w:val="0"/>
          <w:marRight w:val="0"/>
          <w:marTop w:val="0"/>
          <w:marBottom w:val="0"/>
          <w:divBdr>
            <w:top w:val="none" w:sz="0" w:space="0" w:color="auto"/>
            <w:left w:val="none" w:sz="0" w:space="0" w:color="auto"/>
            <w:bottom w:val="none" w:sz="0" w:space="0" w:color="auto"/>
            <w:right w:val="none" w:sz="0" w:space="0" w:color="auto"/>
          </w:divBdr>
        </w:div>
        <w:div w:id="817309831">
          <w:marLeft w:val="0"/>
          <w:marRight w:val="0"/>
          <w:marTop w:val="0"/>
          <w:marBottom w:val="0"/>
          <w:divBdr>
            <w:top w:val="none" w:sz="0" w:space="0" w:color="auto"/>
            <w:left w:val="none" w:sz="0" w:space="0" w:color="auto"/>
            <w:bottom w:val="none" w:sz="0" w:space="0" w:color="auto"/>
            <w:right w:val="none" w:sz="0" w:space="0" w:color="auto"/>
          </w:divBdr>
        </w:div>
        <w:div w:id="1700930057">
          <w:marLeft w:val="0"/>
          <w:marRight w:val="0"/>
          <w:marTop w:val="0"/>
          <w:marBottom w:val="0"/>
          <w:divBdr>
            <w:top w:val="none" w:sz="0" w:space="0" w:color="auto"/>
            <w:left w:val="none" w:sz="0" w:space="0" w:color="auto"/>
            <w:bottom w:val="none" w:sz="0" w:space="0" w:color="auto"/>
            <w:right w:val="none" w:sz="0" w:space="0" w:color="auto"/>
          </w:divBdr>
        </w:div>
        <w:div w:id="1428964835">
          <w:marLeft w:val="0"/>
          <w:marRight w:val="0"/>
          <w:marTop w:val="0"/>
          <w:marBottom w:val="0"/>
          <w:divBdr>
            <w:top w:val="none" w:sz="0" w:space="0" w:color="auto"/>
            <w:left w:val="none" w:sz="0" w:space="0" w:color="auto"/>
            <w:bottom w:val="none" w:sz="0" w:space="0" w:color="auto"/>
            <w:right w:val="none" w:sz="0" w:space="0" w:color="auto"/>
          </w:divBdr>
        </w:div>
        <w:div w:id="636489521">
          <w:marLeft w:val="0"/>
          <w:marRight w:val="0"/>
          <w:marTop w:val="0"/>
          <w:marBottom w:val="0"/>
          <w:divBdr>
            <w:top w:val="none" w:sz="0" w:space="0" w:color="auto"/>
            <w:left w:val="none" w:sz="0" w:space="0" w:color="auto"/>
            <w:bottom w:val="none" w:sz="0" w:space="0" w:color="auto"/>
            <w:right w:val="none" w:sz="0" w:space="0" w:color="auto"/>
          </w:divBdr>
        </w:div>
        <w:div w:id="1432312928">
          <w:marLeft w:val="0"/>
          <w:marRight w:val="0"/>
          <w:marTop w:val="0"/>
          <w:marBottom w:val="0"/>
          <w:divBdr>
            <w:top w:val="none" w:sz="0" w:space="0" w:color="auto"/>
            <w:left w:val="none" w:sz="0" w:space="0" w:color="auto"/>
            <w:bottom w:val="none" w:sz="0" w:space="0" w:color="auto"/>
            <w:right w:val="none" w:sz="0" w:space="0" w:color="auto"/>
          </w:divBdr>
        </w:div>
        <w:div w:id="1922444427">
          <w:marLeft w:val="0"/>
          <w:marRight w:val="0"/>
          <w:marTop w:val="0"/>
          <w:marBottom w:val="0"/>
          <w:divBdr>
            <w:top w:val="none" w:sz="0" w:space="0" w:color="auto"/>
            <w:left w:val="none" w:sz="0" w:space="0" w:color="auto"/>
            <w:bottom w:val="none" w:sz="0" w:space="0" w:color="auto"/>
            <w:right w:val="none" w:sz="0" w:space="0" w:color="auto"/>
          </w:divBdr>
        </w:div>
        <w:div w:id="1840734406">
          <w:marLeft w:val="0"/>
          <w:marRight w:val="0"/>
          <w:marTop w:val="0"/>
          <w:marBottom w:val="0"/>
          <w:divBdr>
            <w:top w:val="none" w:sz="0" w:space="0" w:color="auto"/>
            <w:left w:val="none" w:sz="0" w:space="0" w:color="auto"/>
            <w:bottom w:val="none" w:sz="0" w:space="0" w:color="auto"/>
            <w:right w:val="none" w:sz="0" w:space="0" w:color="auto"/>
          </w:divBdr>
        </w:div>
        <w:div w:id="843932312">
          <w:marLeft w:val="0"/>
          <w:marRight w:val="0"/>
          <w:marTop w:val="0"/>
          <w:marBottom w:val="0"/>
          <w:divBdr>
            <w:top w:val="none" w:sz="0" w:space="0" w:color="auto"/>
            <w:left w:val="none" w:sz="0" w:space="0" w:color="auto"/>
            <w:bottom w:val="none" w:sz="0" w:space="0" w:color="auto"/>
            <w:right w:val="none" w:sz="0" w:space="0" w:color="auto"/>
          </w:divBdr>
        </w:div>
        <w:div w:id="1954822859">
          <w:marLeft w:val="0"/>
          <w:marRight w:val="0"/>
          <w:marTop w:val="0"/>
          <w:marBottom w:val="0"/>
          <w:divBdr>
            <w:top w:val="none" w:sz="0" w:space="0" w:color="auto"/>
            <w:left w:val="none" w:sz="0" w:space="0" w:color="auto"/>
            <w:bottom w:val="none" w:sz="0" w:space="0" w:color="auto"/>
            <w:right w:val="none" w:sz="0" w:space="0" w:color="auto"/>
          </w:divBdr>
        </w:div>
        <w:div w:id="501968651">
          <w:marLeft w:val="0"/>
          <w:marRight w:val="0"/>
          <w:marTop w:val="0"/>
          <w:marBottom w:val="0"/>
          <w:divBdr>
            <w:top w:val="none" w:sz="0" w:space="0" w:color="auto"/>
            <w:left w:val="none" w:sz="0" w:space="0" w:color="auto"/>
            <w:bottom w:val="none" w:sz="0" w:space="0" w:color="auto"/>
            <w:right w:val="none" w:sz="0" w:space="0" w:color="auto"/>
          </w:divBdr>
        </w:div>
        <w:div w:id="626014839">
          <w:marLeft w:val="0"/>
          <w:marRight w:val="0"/>
          <w:marTop w:val="0"/>
          <w:marBottom w:val="0"/>
          <w:divBdr>
            <w:top w:val="none" w:sz="0" w:space="0" w:color="auto"/>
            <w:left w:val="none" w:sz="0" w:space="0" w:color="auto"/>
            <w:bottom w:val="none" w:sz="0" w:space="0" w:color="auto"/>
            <w:right w:val="none" w:sz="0" w:space="0" w:color="auto"/>
          </w:divBdr>
        </w:div>
        <w:div w:id="2020620385">
          <w:marLeft w:val="0"/>
          <w:marRight w:val="0"/>
          <w:marTop w:val="0"/>
          <w:marBottom w:val="0"/>
          <w:divBdr>
            <w:top w:val="none" w:sz="0" w:space="0" w:color="auto"/>
            <w:left w:val="none" w:sz="0" w:space="0" w:color="auto"/>
            <w:bottom w:val="none" w:sz="0" w:space="0" w:color="auto"/>
            <w:right w:val="none" w:sz="0" w:space="0" w:color="auto"/>
          </w:divBdr>
        </w:div>
        <w:div w:id="1935742948">
          <w:marLeft w:val="0"/>
          <w:marRight w:val="0"/>
          <w:marTop w:val="0"/>
          <w:marBottom w:val="0"/>
          <w:divBdr>
            <w:top w:val="none" w:sz="0" w:space="0" w:color="auto"/>
            <w:left w:val="none" w:sz="0" w:space="0" w:color="auto"/>
            <w:bottom w:val="none" w:sz="0" w:space="0" w:color="auto"/>
            <w:right w:val="none" w:sz="0" w:space="0" w:color="auto"/>
          </w:divBdr>
        </w:div>
        <w:div w:id="295183077">
          <w:marLeft w:val="0"/>
          <w:marRight w:val="0"/>
          <w:marTop w:val="0"/>
          <w:marBottom w:val="0"/>
          <w:divBdr>
            <w:top w:val="none" w:sz="0" w:space="0" w:color="auto"/>
            <w:left w:val="none" w:sz="0" w:space="0" w:color="auto"/>
            <w:bottom w:val="none" w:sz="0" w:space="0" w:color="auto"/>
            <w:right w:val="none" w:sz="0" w:space="0" w:color="auto"/>
          </w:divBdr>
        </w:div>
        <w:div w:id="1210341415">
          <w:marLeft w:val="0"/>
          <w:marRight w:val="0"/>
          <w:marTop w:val="0"/>
          <w:marBottom w:val="0"/>
          <w:divBdr>
            <w:top w:val="none" w:sz="0" w:space="0" w:color="auto"/>
            <w:left w:val="none" w:sz="0" w:space="0" w:color="auto"/>
            <w:bottom w:val="none" w:sz="0" w:space="0" w:color="auto"/>
            <w:right w:val="none" w:sz="0" w:space="0" w:color="auto"/>
          </w:divBdr>
        </w:div>
        <w:div w:id="1714189310">
          <w:marLeft w:val="0"/>
          <w:marRight w:val="0"/>
          <w:marTop w:val="0"/>
          <w:marBottom w:val="0"/>
          <w:divBdr>
            <w:top w:val="none" w:sz="0" w:space="0" w:color="auto"/>
            <w:left w:val="none" w:sz="0" w:space="0" w:color="auto"/>
            <w:bottom w:val="none" w:sz="0" w:space="0" w:color="auto"/>
            <w:right w:val="none" w:sz="0" w:space="0" w:color="auto"/>
          </w:divBdr>
        </w:div>
        <w:div w:id="2115049330">
          <w:marLeft w:val="0"/>
          <w:marRight w:val="0"/>
          <w:marTop w:val="0"/>
          <w:marBottom w:val="0"/>
          <w:divBdr>
            <w:top w:val="none" w:sz="0" w:space="0" w:color="auto"/>
            <w:left w:val="none" w:sz="0" w:space="0" w:color="auto"/>
            <w:bottom w:val="none" w:sz="0" w:space="0" w:color="auto"/>
            <w:right w:val="none" w:sz="0" w:space="0" w:color="auto"/>
          </w:divBdr>
        </w:div>
        <w:div w:id="270675311">
          <w:marLeft w:val="0"/>
          <w:marRight w:val="0"/>
          <w:marTop w:val="0"/>
          <w:marBottom w:val="0"/>
          <w:divBdr>
            <w:top w:val="none" w:sz="0" w:space="0" w:color="auto"/>
            <w:left w:val="none" w:sz="0" w:space="0" w:color="auto"/>
            <w:bottom w:val="none" w:sz="0" w:space="0" w:color="auto"/>
            <w:right w:val="none" w:sz="0" w:space="0" w:color="auto"/>
          </w:divBdr>
        </w:div>
        <w:div w:id="315839617">
          <w:marLeft w:val="0"/>
          <w:marRight w:val="0"/>
          <w:marTop w:val="0"/>
          <w:marBottom w:val="0"/>
          <w:divBdr>
            <w:top w:val="none" w:sz="0" w:space="0" w:color="auto"/>
            <w:left w:val="none" w:sz="0" w:space="0" w:color="auto"/>
            <w:bottom w:val="none" w:sz="0" w:space="0" w:color="auto"/>
            <w:right w:val="none" w:sz="0" w:space="0" w:color="auto"/>
          </w:divBdr>
        </w:div>
        <w:div w:id="2129160186">
          <w:marLeft w:val="0"/>
          <w:marRight w:val="0"/>
          <w:marTop w:val="0"/>
          <w:marBottom w:val="0"/>
          <w:divBdr>
            <w:top w:val="none" w:sz="0" w:space="0" w:color="auto"/>
            <w:left w:val="none" w:sz="0" w:space="0" w:color="auto"/>
            <w:bottom w:val="none" w:sz="0" w:space="0" w:color="auto"/>
            <w:right w:val="none" w:sz="0" w:space="0" w:color="auto"/>
          </w:divBdr>
        </w:div>
        <w:div w:id="2039352967">
          <w:marLeft w:val="0"/>
          <w:marRight w:val="0"/>
          <w:marTop w:val="0"/>
          <w:marBottom w:val="0"/>
          <w:divBdr>
            <w:top w:val="none" w:sz="0" w:space="0" w:color="auto"/>
            <w:left w:val="none" w:sz="0" w:space="0" w:color="auto"/>
            <w:bottom w:val="none" w:sz="0" w:space="0" w:color="auto"/>
            <w:right w:val="none" w:sz="0" w:space="0" w:color="auto"/>
          </w:divBdr>
        </w:div>
        <w:div w:id="1500271793">
          <w:marLeft w:val="0"/>
          <w:marRight w:val="0"/>
          <w:marTop w:val="0"/>
          <w:marBottom w:val="0"/>
          <w:divBdr>
            <w:top w:val="none" w:sz="0" w:space="0" w:color="auto"/>
            <w:left w:val="none" w:sz="0" w:space="0" w:color="auto"/>
            <w:bottom w:val="none" w:sz="0" w:space="0" w:color="auto"/>
            <w:right w:val="none" w:sz="0" w:space="0" w:color="auto"/>
          </w:divBdr>
        </w:div>
        <w:div w:id="605816585">
          <w:marLeft w:val="0"/>
          <w:marRight w:val="0"/>
          <w:marTop w:val="0"/>
          <w:marBottom w:val="0"/>
          <w:divBdr>
            <w:top w:val="none" w:sz="0" w:space="0" w:color="auto"/>
            <w:left w:val="none" w:sz="0" w:space="0" w:color="auto"/>
            <w:bottom w:val="none" w:sz="0" w:space="0" w:color="auto"/>
            <w:right w:val="none" w:sz="0" w:space="0" w:color="auto"/>
          </w:divBdr>
        </w:div>
        <w:div w:id="6685433">
          <w:marLeft w:val="0"/>
          <w:marRight w:val="0"/>
          <w:marTop w:val="0"/>
          <w:marBottom w:val="0"/>
          <w:divBdr>
            <w:top w:val="none" w:sz="0" w:space="0" w:color="auto"/>
            <w:left w:val="none" w:sz="0" w:space="0" w:color="auto"/>
            <w:bottom w:val="none" w:sz="0" w:space="0" w:color="auto"/>
            <w:right w:val="none" w:sz="0" w:space="0" w:color="auto"/>
          </w:divBdr>
        </w:div>
        <w:div w:id="532381229">
          <w:marLeft w:val="0"/>
          <w:marRight w:val="0"/>
          <w:marTop w:val="0"/>
          <w:marBottom w:val="0"/>
          <w:divBdr>
            <w:top w:val="none" w:sz="0" w:space="0" w:color="auto"/>
            <w:left w:val="none" w:sz="0" w:space="0" w:color="auto"/>
            <w:bottom w:val="none" w:sz="0" w:space="0" w:color="auto"/>
            <w:right w:val="none" w:sz="0" w:space="0" w:color="auto"/>
          </w:divBdr>
        </w:div>
        <w:div w:id="518857306">
          <w:marLeft w:val="0"/>
          <w:marRight w:val="0"/>
          <w:marTop w:val="0"/>
          <w:marBottom w:val="0"/>
          <w:divBdr>
            <w:top w:val="none" w:sz="0" w:space="0" w:color="auto"/>
            <w:left w:val="none" w:sz="0" w:space="0" w:color="auto"/>
            <w:bottom w:val="none" w:sz="0" w:space="0" w:color="auto"/>
            <w:right w:val="none" w:sz="0" w:space="0" w:color="auto"/>
          </w:divBdr>
        </w:div>
        <w:div w:id="1880823292">
          <w:marLeft w:val="0"/>
          <w:marRight w:val="0"/>
          <w:marTop w:val="0"/>
          <w:marBottom w:val="0"/>
          <w:divBdr>
            <w:top w:val="none" w:sz="0" w:space="0" w:color="auto"/>
            <w:left w:val="none" w:sz="0" w:space="0" w:color="auto"/>
            <w:bottom w:val="none" w:sz="0" w:space="0" w:color="auto"/>
            <w:right w:val="none" w:sz="0" w:space="0" w:color="auto"/>
          </w:divBdr>
        </w:div>
        <w:div w:id="2022194823">
          <w:marLeft w:val="0"/>
          <w:marRight w:val="0"/>
          <w:marTop w:val="0"/>
          <w:marBottom w:val="0"/>
          <w:divBdr>
            <w:top w:val="none" w:sz="0" w:space="0" w:color="auto"/>
            <w:left w:val="none" w:sz="0" w:space="0" w:color="auto"/>
            <w:bottom w:val="none" w:sz="0" w:space="0" w:color="auto"/>
            <w:right w:val="none" w:sz="0" w:space="0" w:color="auto"/>
          </w:divBdr>
        </w:div>
        <w:div w:id="1413507813">
          <w:marLeft w:val="0"/>
          <w:marRight w:val="0"/>
          <w:marTop w:val="0"/>
          <w:marBottom w:val="0"/>
          <w:divBdr>
            <w:top w:val="none" w:sz="0" w:space="0" w:color="auto"/>
            <w:left w:val="none" w:sz="0" w:space="0" w:color="auto"/>
            <w:bottom w:val="none" w:sz="0" w:space="0" w:color="auto"/>
            <w:right w:val="none" w:sz="0" w:space="0" w:color="auto"/>
          </w:divBdr>
        </w:div>
        <w:div w:id="52899950">
          <w:marLeft w:val="0"/>
          <w:marRight w:val="0"/>
          <w:marTop w:val="0"/>
          <w:marBottom w:val="0"/>
          <w:divBdr>
            <w:top w:val="none" w:sz="0" w:space="0" w:color="auto"/>
            <w:left w:val="none" w:sz="0" w:space="0" w:color="auto"/>
            <w:bottom w:val="none" w:sz="0" w:space="0" w:color="auto"/>
            <w:right w:val="none" w:sz="0" w:space="0" w:color="auto"/>
          </w:divBdr>
        </w:div>
        <w:div w:id="47538585">
          <w:marLeft w:val="0"/>
          <w:marRight w:val="0"/>
          <w:marTop w:val="0"/>
          <w:marBottom w:val="0"/>
          <w:divBdr>
            <w:top w:val="none" w:sz="0" w:space="0" w:color="auto"/>
            <w:left w:val="none" w:sz="0" w:space="0" w:color="auto"/>
            <w:bottom w:val="none" w:sz="0" w:space="0" w:color="auto"/>
            <w:right w:val="none" w:sz="0" w:space="0" w:color="auto"/>
          </w:divBdr>
        </w:div>
        <w:div w:id="1425884961">
          <w:marLeft w:val="0"/>
          <w:marRight w:val="0"/>
          <w:marTop w:val="0"/>
          <w:marBottom w:val="0"/>
          <w:divBdr>
            <w:top w:val="none" w:sz="0" w:space="0" w:color="auto"/>
            <w:left w:val="none" w:sz="0" w:space="0" w:color="auto"/>
            <w:bottom w:val="none" w:sz="0" w:space="0" w:color="auto"/>
            <w:right w:val="none" w:sz="0" w:space="0" w:color="auto"/>
          </w:divBdr>
        </w:div>
        <w:div w:id="1649554913">
          <w:marLeft w:val="0"/>
          <w:marRight w:val="0"/>
          <w:marTop w:val="0"/>
          <w:marBottom w:val="0"/>
          <w:divBdr>
            <w:top w:val="none" w:sz="0" w:space="0" w:color="auto"/>
            <w:left w:val="none" w:sz="0" w:space="0" w:color="auto"/>
            <w:bottom w:val="none" w:sz="0" w:space="0" w:color="auto"/>
            <w:right w:val="none" w:sz="0" w:space="0" w:color="auto"/>
          </w:divBdr>
        </w:div>
        <w:div w:id="2120295891">
          <w:marLeft w:val="0"/>
          <w:marRight w:val="0"/>
          <w:marTop w:val="0"/>
          <w:marBottom w:val="0"/>
          <w:divBdr>
            <w:top w:val="none" w:sz="0" w:space="0" w:color="auto"/>
            <w:left w:val="none" w:sz="0" w:space="0" w:color="auto"/>
            <w:bottom w:val="none" w:sz="0" w:space="0" w:color="auto"/>
            <w:right w:val="none" w:sz="0" w:space="0" w:color="auto"/>
          </w:divBdr>
        </w:div>
        <w:div w:id="709765539">
          <w:marLeft w:val="0"/>
          <w:marRight w:val="0"/>
          <w:marTop w:val="0"/>
          <w:marBottom w:val="0"/>
          <w:divBdr>
            <w:top w:val="none" w:sz="0" w:space="0" w:color="auto"/>
            <w:left w:val="none" w:sz="0" w:space="0" w:color="auto"/>
            <w:bottom w:val="none" w:sz="0" w:space="0" w:color="auto"/>
            <w:right w:val="none" w:sz="0" w:space="0" w:color="auto"/>
          </w:divBdr>
        </w:div>
        <w:div w:id="1764495997">
          <w:marLeft w:val="0"/>
          <w:marRight w:val="0"/>
          <w:marTop w:val="0"/>
          <w:marBottom w:val="0"/>
          <w:divBdr>
            <w:top w:val="none" w:sz="0" w:space="0" w:color="auto"/>
            <w:left w:val="none" w:sz="0" w:space="0" w:color="auto"/>
            <w:bottom w:val="none" w:sz="0" w:space="0" w:color="auto"/>
            <w:right w:val="none" w:sz="0" w:space="0" w:color="auto"/>
          </w:divBdr>
        </w:div>
        <w:div w:id="1667248351">
          <w:marLeft w:val="0"/>
          <w:marRight w:val="0"/>
          <w:marTop w:val="0"/>
          <w:marBottom w:val="0"/>
          <w:divBdr>
            <w:top w:val="none" w:sz="0" w:space="0" w:color="auto"/>
            <w:left w:val="none" w:sz="0" w:space="0" w:color="auto"/>
            <w:bottom w:val="none" w:sz="0" w:space="0" w:color="auto"/>
            <w:right w:val="none" w:sz="0" w:space="0" w:color="auto"/>
          </w:divBdr>
        </w:div>
        <w:div w:id="41369497">
          <w:marLeft w:val="0"/>
          <w:marRight w:val="0"/>
          <w:marTop w:val="0"/>
          <w:marBottom w:val="0"/>
          <w:divBdr>
            <w:top w:val="none" w:sz="0" w:space="0" w:color="auto"/>
            <w:left w:val="none" w:sz="0" w:space="0" w:color="auto"/>
            <w:bottom w:val="none" w:sz="0" w:space="0" w:color="auto"/>
            <w:right w:val="none" w:sz="0" w:space="0" w:color="auto"/>
          </w:divBdr>
        </w:div>
        <w:div w:id="2042974928">
          <w:marLeft w:val="0"/>
          <w:marRight w:val="0"/>
          <w:marTop w:val="0"/>
          <w:marBottom w:val="0"/>
          <w:divBdr>
            <w:top w:val="none" w:sz="0" w:space="0" w:color="auto"/>
            <w:left w:val="none" w:sz="0" w:space="0" w:color="auto"/>
            <w:bottom w:val="none" w:sz="0" w:space="0" w:color="auto"/>
            <w:right w:val="none" w:sz="0" w:space="0" w:color="auto"/>
          </w:divBdr>
        </w:div>
        <w:div w:id="325328102">
          <w:marLeft w:val="0"/>
          <w:marRight w:val="0"/>
          <w:marTop w:val="0"/>
          <w:marBottom w:val="0"/>
          <w:divBdr>
            <w:top w:val="none" w:sz="0" w:space="0" w:color="auto"/>
            <w:left w:val="none" w:sz="0" w:space="0" w:color="auto"/>
            <w:bottom w:val="none" w:sz="0" w:space="0" w:color="auto"/>
            <w:right w:val="none" w:sz="0" w:space="0" w:color="auto"/>
          </w:divBdr>
        </w:div>
        <w:div w:id="604458519">
          <w:marLeft w:val="0"/>
          <w:marRight w:val="0"/>
          <w:marTop w:val="0"/>
          <w:marBottom w:val="0"/>
          <w:divBdr>
            <w:top w:val="none" w:sz="0" w:space="0" w:color="auto"/>
            <w:left w:val="none" w:sz="0" w:space="0" w:color="auto"/>
            <w:bottom w:val="none" w:sz="0" w:space="0" w:color="auto"/>
            <w:right w:val="none" w:sz="0" w:space="0" w:color="auto"/>
          </w:divBdr>
        </w:div>
      </w:divsChild>
    </w:div>
    <w:div w:id="1984967643">
      <w:bodyDiv w:val="1"/>
      <w:marLeft w:val="0"/>
      <w:marRight w:val="0"/>
      <w:marTop w:val="0"/>
      <w:marBottom w:val="0"/>
      <w:divBdr>
        <w:top w:val="none" w:sz="0" w:space="0" w:color="auto"/>
        <w:left w:val="none" w:sz="0" w:space="0" w:color="auto"/>
        <w:bottom w:val="none" w:sz="0" w:space="0" w:color="auto"/>
        <w:right w:val="none" w:sz="0" w:space="0" w:color="auto"/>
      </w:divBdr>
      <w:divsChild>
        <w:div w:id="567964208">
          <w:marLeft w:val="0"/>
          <w:marRight w:val="0"/>
          <w:marTop w:val="0"/>
          <w:marBottom w:val="0"/>
          <w:divBdr>
            <w:top w:val="none" w:sz="0" w:space="0" w:color="auto"/>
            <w:left w:val="none" w:sz="0" w:space="0" w:color="auto"/>
            <w:bottom w:val="none" w:sz="0" w:space="0" w:color="auto"/>
            <w:right w:val="none" w:sz="0" w:space="0" w:color="auto"/>
          </w:divBdr>
        </w:div>
        <w:div w:id="1207373648">
          <w:marLeft w:val="0"/>
          <w:marRight w:val="0"/>
          <w:marTop w:val="0"/>
          <w:marBottom w:val="0"/>
          <w:divBdr>
            <w:top w:val="none" w:sz="0" w:space="0" w:color="auto"/>
            <w:left w:val="none" w:sz="0" w:space="0" w:color="auto"/>
            <w:bottom w:val="none" w:sz="0" w:space="0" w:color="auto"/>
            <w:right w:val="none" w:sz="0" w:space="0" w:color="auto"/>
          </w:divBdr>
        </w:div>
        <w:div w:id="1776712322">
          <w:marLeft w:val="0"/>
          <w:marRight w:val="0"/>
          <w:marTop w:val="0"/>
          <w:marBottom w:val="0"/>
          <w:divBdr>
            <w:top w:val="none" w:sz="0" w:space="0" w:color="auto"/>
            <w:left w:val="none" w:sz="0" w:space="0" w:color="auto"/>
            <w:bottom w:val="none" w:sz="0" w:space="0" w:color="auto"/>
            <w:right w:val="none" w:sz="0" w:space="0" w:color="auto"/>
          </w:divBdr>
        </w:div>
      </w:divsChild>
    </w:div>
    <w:div w:id="2009094603">
      <w:bodyDiv w:val="1"/>
      <w:marLeft w:val="0"/>
      <w:marRight w:val="0"/>
      <w:marTop w:val="0"/>
      <w:marBottom w:val="0"/>
      <w:divBdr>
        <w:top w:val="none" w:sz="0" w:space="0" w:color="auto"/>
        <w:left w:val="none" w:sz="0" w:space="0" w:color="auto"/>
        <w:bottom w:val="none" w:sz="0" w:space="0" w:color="auto"/>
        <w:right w:val="none" w:sz="0" w:space="0" w:color="auto"/>
      </w:divBdr>
      <w:divsChild>
        <w:div w:id="1267813502">
          <w:marLeft w:val="0"/>
          <w:marRight w:val="0"/>
          <w:marTop w:val="0"/>
          <w:marBottom w:val="0"/>
          <w:divBdr>
            <w:top w:val="none" w:sz="0" w:space="0" w:color="auto"/>
            <w:left w:val="none" w:sz="0" w:space="0" w:color="auto"/>
            <w:bottom w:val="none" w:sz="0" w:space="0" w:color="auto"/>
            <w:right w:val="none" w:sz="0" w:space="0" w:color="auto"/>
          </w:divBdr>
        </w:div>
        <w:div w:id="616527222">
          <w:marLeft w:val="0"/>
          <w:marRight w:val="0"/>
          <w:marTop w:val="0"/>
          <w:marBottom w:val="0"/>
          <w:divBdr>
            <w:top w:val="none" w:sz="0" w:space="0" w:color="auto"/>
            <w:left w:val="none" w:sz="0" w:space="0" w:color="auto"/>
            <w:bottom w:val="none" w:sz="0" w:space="0" w:color="auto"/>
            <w:right w:val="none" w:sz="0" w:space="0" w:color="auto"/>
          </w:divBdr>
        </w:div>
        <w:div w:id="1253317143">
          <w:marLeft w:val="0"/>
          <w:marRight w:val="0"/>
          <w:marTop w:val="0"/>
          <w:marBottom w:val="0"/>
          <w:divBdr>
            <w:top w:val="none" w:sz="0" w:space="0" w:color="auto"/>
            <w:left w:val="none" w:sz="0" w:space="0" w:color="auto"/>
            <w:bottom w:val="none" w:sz="0" w:space="0" w:color="auto"/>
            <w:right w:val="none" w:sz="0" w:space="0" w:color="auto"/>
          </w:divBdr>
        </w:div>
        <w:div w:id="1857113668">
          <w:marLeft w:val="0"/>
          <w:marRight w:val="0"/>
          <w:marTop w:val="0"/>
          <w:marBottom w:val="0"/>
          <w:divBdr>
            <w:top w:val="none" w:sz="0" w:space="0" w:color="auto"/>
            <w:left w:val="none" w:sz="0" w:space="0" w:color="auto"/>
            <w:bottom w:val="none" w:sz="0" w:space="0" w:color="auto"/>
            <w:right w:val="none" w:sz="0" w:space="0" w:color="auto"/>
          </w:divBdr>
        </w:div>
        <w:div w:id="438306134">
          <w:marLeft w:val="0"/>
          <w:marRight w:val="0"/>
          <w:marTop w:val="0"/>
          <w:marBottom w:val="0"/>
          <w:divBdr>
            <w:top w:val="none" w:sz="0" w:space="0" w:color="auto"/>
            <w:left w:val="none" w:sz="0" w:space="0" w:color="auto"/>
            <w:bottom w:val="none" w:sz="0" w:space="0" w:color="auto"/>
            <w:right w:val="none" w:sz="0" w:space="0" w:color="auto"/>
          </w:divBdr>
        </w:div>
        <w:div w:id="829908125">
          <w:marLeft w:val="0"/>
          <w:marRight w:val="0"/>
          <w:marTop w:val="0"/>
          <w:marBottom w:val="0"/>
          <w:divBdr>
            <w:top w:val="none" w:sz="0" w:space="0" w:color="auto"/>
            <w:left w:val="none" w:sz="0" w:space="0" w:color="auto"/>
            <w:bottom w:val="none" w:sz="0" w:space="0" w:color="auto"/>
            <w:right w:val="none" w:sz="0" w:space="0" w:color="auto"/>
          </w:divBdr>
        </w:div>
      </w:divsChild>
    </w:div>
    <w:div w:id="2040277420">
      <w:bodyDiv w:val="1"/>
      <w:marLeft w:val="0"/>
      <w:marRight w:val="0"/>
      <w:marTop w:val="0"/>
      <w:marBottom w:val="0"/>
      <w:divBdr>
        <w:top w:val="none" w:sz="0" w:space="0" w:color="auto"/>
        <w:left w:val="none" w:sz="0" w:space="0" w:color="auto"/>
        <w:bottom w:val="none" w:sz="0" w:space="0" w:color="auto"/>
        <w:right w:val="none" w:sz="0" w:space="0" w:color="auto"/>
      </w:divBdr>
      <w:divsChild>
        <w:div w:id="1102602422">
          <w:marLeft w:val="0"/>
          <w:marRight w:val="0"/>
          <w:marTop w:val="0"/>
          <w:marBottom w:val="0"/>
          <w:divBdr>
            <w:top w:val="none" w:sz="0" w:space="0" w:color="auto"/>
            <w:left w:val="none" w:sz="0" w:space="0" w:color="auto"/>
            <w:bottom w:val="none" w:sz="0" w:space="0" w:color="auto"/>
            <w:right w:val="none" w:sz="0" w:space="0" w:color="auto"/>
          </w:divBdr>
        </w:div>
        <w:div w:id="1180241218">
          <w:marLeft w:val="0"/>
          <w:marRight w:val="0"/>
          <w:marTop w:val="0"/>
          <w:marBottom w:val="0"/>
          <w:divBdr>
            <w:top w:val="none" w:sz="0" w:space="0" w:color="auto"/>
            <w:left w:val="none" w:sz="0" w:space="0" w:color="auto"/>
            <w:bottom w:val="none" w:sz="0" w:space="0" w:color="auto"/>
            <w:right w:val="none" w:sz="0" w:space="0" w:color="auto"/>
          </w:divBdr>
        </w:div>
        <w:div w:id="942611338">
          <w:marLeft w:val="0"/>
          <w:marRight w:val="0"/>
          <w:marTop w:val="0"/>
          <w:marBottom w:val="0"/>
          <w:divBdr>
            <w:top w:val="none" w:sz="0" w:space="0" w:color="auto"/>
            <w:left w:val="none" w:sz="0" w:space="0" w:color="auto"/>
            <w:bottom w:val="none" w:sz="0" w:space="0" w:color="auto"/>
            <w:right w:val="none" w:sz="0" w:space="0" w:color="auto"/>
          </w:divBdr>
        </w:div>
        <w:div w:id="485974996">
          <w:marLeft w:val="0"/>
          <w:marRight w:val="0"/>
          <w:marTop w:val="0"/>
          <w:marBottom w:val="0"/>
          <w:divBdr>
            <w:top w:val="none" w:sz="0" w:space="0" w:color="auto"/>
            <w:left w:val="none" w:sz="0" w:space="0" w:color="auto"/>
            <w:bottom w:val="none" w:sz="0" w:space="0" w:color="auto"/>
            <w:right w:val="none" w:sz="0" w:space="0" w:color="auto"/>
          </w:divBdr>
        </w:div>
        <w:div w:id="1777751117">
          <w:marLeft w:val="0"/>
          <w:marRight w:val="0"/>
          <w:marTop w:val="0"/>
          <w:marBottom w:val="0"/>
          <w:divBdr>
            <w:top w:val="none" w:sz="0" w:space="0" w:color="auto"/>
            <w:left w:val="none" w:sz="0" w:space="0" w:color="auto"/>
            <w:bottom w:val="none" w:sz="0" w:space="0" w:color="auto"/>
            <w:right w:val="none" w:sz="0" w:space="0" w:color="auto"/>
          </w:divBdr>
        </w:div>
        <w:div w:id="610555156">
          <w:marLeft w:val="0"/>
          <w:marRight w:val="0"/>
          <w:marTop w:val="0"/>
          <w:marBottom w:val="0"/>
          <w:divBdr>
            <w:top w:val="none" w:sz="0" w:space="0" w:color="auto"/>
            <w:left w:val="none" w:sz="0" w:space="0" w:color="auto"/>
            <w:bottom w:val="none" w:sz="0" w:space="0" w:color="auto"/>
            <w:right w:val="none" w:sz="0" w:space="0" w:color="auto"/>
          </w:divBdr>
        </w:div>
        <w:div w:id="1999528703">
          <w:marLeft w:val="0"/>
          <w:marRight w:val="0"/>
          <w:marTop w:val="0"/>
          <w:marBottom w:val="0"/>
          <w:divBdr>
            <w:top w:val="none" w:sz="0" w:space="0" w:color="auto"/>
            <w:left w:val="none" w:sz="0" w:space="0" w:color="auto"/>
            <w:bottom w:val="none" w:sz="0" w:space="0" w:color="auto"/>
            <w:right w:val="none" w:sz="0" w:space="0" w:color="auto"/>
          </w:divBdr>
        </w:div>
        <w:div w:id="2132674861">
          <w:marLeft w:val="0"/>
          <w:marRight w:val="0"/>
          <w:marTop w:val="0"/>
          <w:marBottom w:val="0"/>
          <w:divBdr>
            <w:top w:val="none" w:sz="0" w:space="0" w:color="auto"/>
            <w:left w:val="none" w:sz="0" w:space="0" w:color="auto"/>
            <w:bottom w:val="none" w:sz="0" w:space="0" w:color="auto"/>
            <w:right w:val="none" w:sz="0" w:space="0" w:color="auto"/>
          </w:divBdr>
        </w:div>
        <w:div w:id="241450032">
          <w:marLeft w:val="0"/>
          <w:marRight w:val="0"/>
          <w:marTop w:val="0"/>
          <w:marBottom w:val="0"/>
          <w:divBdr>
            <w:top w:val="none" w:sz="0" w:space="0" w:color="auto"/>
            <w:left w:val="none" w:sz="0" w:space="0" w:color="auto"/>
            <w:bottom w:val="none" w:sz="0" w:space="0" w:color="auto"/>
            <w:right w:val="none" w:sz="0" w:space="0" w:color="auto"/>
          </w:divBdr>
        </w:div>
        <w:div w:id="459347011">
          <w:marLeft w:val="0"/>
          <w:marRight w:val="0"/>
          <w:marTop w:val="0"/>
          <w:marBottom w:val="0"/>
          <w:divBdr>
            <w:top w:val="none" w:sz="0" w:space="0" w:color="auto"/>
            <w:left w:val="none" w:sz="0" w:space="0" w:color="auto"/>
            <w:bottom w:val="none" w:sz="0" w:space="0" w:color="auto"/>
            <w:right w:val="none" w:sz="0" w:space="0" w:color="auto"/>
          </w:divBdr>
        </w:div>
        <w:div w:id="1538278061">
          <w:marLeft w:val="0"/>
          <w:marRight w:val="0"/>
          <w:marTop w:val="0"/>
          <w:marBottom w:val="0"/>
          <w:divBdr>
            <w:top w:val="none" w:sz="0" w:space="0" w:color="auto"/>
            <w:left w:val="none" w:sz="0" w:space="0" w:color="auto"/>
            <w:bottom w:val="none" w:sz="0" w:space="0" w:color="auto"/>
            <w:right w:val="none" w:sz="0" w:space="0" w:color="auto"/>
          </w:divBdr>
        </w:div>
        <w:div w:id="259680485">
          <w:marLeft w:val="0"/>
          <w:marRight w:val="0"/>
          <w:marTop w:val="0"/>
          <w:marBottom w:val="0"/>
          <w:divBdr>
            <w:top w:val="none" w:sz="0" w:space="0" w:color="auto"/>
            <w:left w:val="none" w:sz="0" w:space="0" w:color="auto"/>
            <w:bottom w:val="none" w:sz="0" w:space="0" w:color="auto"/>
            <w:right w:val="none" w:sz="0" w:space="0" w:color="auto"/>
          </w:divBdr>
        </w:div>
        <w:div w:id="1178735533">
          <w:marLeft w:val="0"/>
          <w:marRight w:val="0"/>
          <w:marTop w:val="0"/>
          <w:marBottom w:val="0"/>
          <w:divBdr>
            <w:top w:val="none" w:sz="0" w:space="0" w:color="auto"/>
            <w:left w:val="none" w:sz="0" w:space="0" w:color="auto"/>
            <w:bottom w:val="none" w:sz="0" w:space="0" w:color="auto"/>
            <w:right w:val="none" w:sz="0" w:space="0" w:color="auto"/>
          </w:divBdr>
        </w:div>
        <w:div w:id="1592617453">
          <w:marLeft w:val="0"/>
          <w:marRight w:val="0"/>
          <w:marTop w:val="0"/>
          <w:marBottom w:val="0"/>
          <w:divBdr>
            <w:top w:val="none" w:sz="0" w:space="0" w:color="auto"/>
            <w:left w:val="none" w:sz="0" w:space="0" w:color="auto"/>
            <w:bottom w:val="none" w:sz="0" w:space="0" w:color="auto"/>
            <w:right w:val="none" w:sz="0" w:space="0" w:color="auto"/>
          </w:divBdr>
        </w:div>
        <w:div w:id="1338311266">
          <w:marLeft w:val="0"/>
          <w:marRight w:val="0"/>
          <w:marTop w:val="0"/>
          <w:marBottom w:val="0"/>
          <w:divBdr>
            <w:top w:val="none" w:sz="0" w:space="0" w:color="auto"/>
            <w:left w:val="none" w:sz="0" w:space="0" w:color="auto"/>
            <w:bottom w:val="none" w:sz="0" w:space="0" w:color="auto"/>
            <w:right w:val="none" w:sz="0" w:space="0" w:color="auto"/>
          </w:divBdr>
        </w:div>
        <w:div w:id="1693147613">
          <w:marLeft w:val="0"/>
          <w:marRight w:val="0"/>
          <w:marTop w:val="0"/>
          <w:marBottom w:val="0"/>
          <w:divBdr>
            <w:top w:val="none" w:sz="0" w:space="0" w:color="auto"/>
            <w:left w:val="none" w:sz="0" w:space="0" w:color="auto"/>
            <w:bottom w:val="none" w:sz="0" w:space="0" w:color="auto"/>
            <w:right w:val="none" w:sz="0" w:space="0" w:color="auto"/>
          </w:divBdr>
        </w:div>
        <w:div w:id="2097557378">
          <w:marLeft w:val="0"/>
          <w:marRight w:val="0"/>
          <w:marTop w:val="0"/>
          <w:marBottom w:val="0"/>
          <w:divBdr>
            <w:top w:val="none" w:sz="0" w:space="0" w:color="auto"/>
            <w:left w:val="none" w:sz="0" w:space="0" w:color="auto"/>
            <w:bottom w:val="none" w:sz="0" w:space="0" w:color="auto"/>
            <w:right w:val="none" w:sz="0" w:space="0" w:color="auto"/>
          </w:divBdr>
        </w:div>
        <w:div w:id="832179637">
          <w:marLeft w:val="0"/>
          <w:marRight w:val="0"/>
          <w:marTop w:val="0"/>
          <w:marBottom w:val="0"/>
          <w:divBdr>
            <w:top w:val="none" w:sz="0" w:space="0" w:color="auto"/>
            <w:left w:val="none" w:sz="0" w:space="0" w:color="auto"/>
            <w:bottom w:val="none" w:sz="0" w:space="0" w:color="auto"/>
            <w:right w:val="none" w:sz="0" w:space="0" w:color="auto"/>
          </w:divBdr>
        </w:div>
        <w:div w:id="1923493211">
          <w:marLeft w:val="0"/>
          <w:marRight w:val="0"/>
          <w:marTop w:val="0"/>
          <w:marBottom w:val="0"/>
          <w:divBdr>
            <w:top w:val="none" w:sz="0" w:space="0" w:color="auto"/>
            <w:left w:val="none" w:sz="0" w:space="0" w:color="auto"/>
            <w:bottom w:val="none" w:sz="0" w:space="0" w:color="auto"/>
            <w:right w:val="none" w:sz="0" w:space="0" w:color="auto"/>
          </w:divBdr>
        </w:div>
        <w:div w:id="560219025">
          <w:marLeft w:val="0"/>
          <w:marRight w:val="0"/>
          <w:marTop w:val="0"/>
          <w:marBottom w:val="0"/>
          <w:divBdr>
            <w:top w:val="none" w:sz="0" w:space="0" w:color="auto"/>
            <w:left w:val="none" w:sz="0" w:space="0" w:color="auto"/>
            <w:bottom w:val="none" w:sz="0" w:space="0" w:color="auto"/>
            <w:right w:val="none" w:sz="0" w:space="0" w:color="auto"/>
          </w:divBdr>
        </w:div>
        <w:div w:id="859926478">
          <w:marLeft w:val="0"/>
          <w:marRight w:val="0"/>
          <w:marTop w:val="0"/>
          <w:marBottom w:val="0"/>
          <w:divBdr>
            <w:top w:val="none" w:sz="0" w:space="0" w:color="auto"/>
            <w:left w:val="none" w:sz="0" w:space="0" w:color="auto"/>
            <w:bottom w:val="none" w:sz="0" w:space="0" w:color="auto"/>
            <w:right w:val="none" w:sz="0" w:space="0" w:color="auto"/>
          </w:divBdr>
        </w:div>
        <w:div w:id="1288967698">
          <w:marLeft w:val="0"/>
          <w:marRight w:val="0"/>
          <w:marTop w:val="0"/>
          <w:marBottom w:val="0"/>
          <w:divBdr>
            <w:top w:val="none" w:sz="0" w:space="0" w:color="auto"/>
            <w:left w:val="none" w:sz="0" w:space="0" w:color="auto"/>
            <w:bottom w:val="none" w:sz="0" w:space="0" w:color="auto"/>
            <w:right w:val="none" w:sz="0" w:space="0" w:color="auto"/>
          </w:divBdr>
        </w:div>
        <w:div w:id="839009316">
          <w:marLeft w:val="0"/>
          <w:marRight w:val="0"/>
          <w:marTop w:val="0"/>
          <w:marBottom w:val="0"/>
          <w:divBdr>
            <w:top w:val="none" w:sz="0" w:space="0" w:color="auto"/>
            <w:left w:val="none" w:sz="0" w:space="0" w:color="auto"/>
            <w:bottom w:val="none" w:sz="0" w:space="0" w:color="auto"/>
            <w:right w:val="none" w:sz="0" w:space="0" w:color="auto"/>
          </w:divBdr>
        </w:div>
        <w:div w:id="884408765">
          <w:marLeft w:val="0"/>
          <w:marRight w:val="0"/>
          <w:marTop w:val="0"/>
          <w:marBottom w:val="0"/>
          <w:divBdr>
            <w:top w:val="none" w:sz="0" w:space="0" w:color="auto"/>
            <w:left w:val="none" w:sz="0" w:space="0" w:color="auto"/>
            <w:bottom w:val="none" w:sz="0" w:space="0" w:color="auto"/>
            <w:right w:val="none" w:sz="0" w:space="0" w:color="auto"/>
          </w:divBdr>
        </w:div>
        <w:div w:id="989213245">
          <w:marLeft w:val="0"/>
          <w:marRight w:val="0"/>
          <w:marTop w:val="0"/>
          <w:marBottom w:val="0"/>
          <w:divBdr>
            <w:top w:val="none" w:sz="0" w:space="0" w:color="auto"/>
            <w:left w:val="none" w:sz="0" w:space="0" w:color="auto"/>
            <w:bottom w:val="none" w:sz="0" w:space="0" w:color="auto"/>
            <w:right w:val="none" w:sz="0" w:space="0" w:color="auto"/>
          </w:divBdr>
        </w:div>
        <w:div w:id="1545945657">
          <w:marLeft w:val="0"/>
          <w:marRight w:val="0"/>
          <w:marTop w:val="0"/>
          <w:marBottom w:val="0"/>
          <w:divBdr>
            <w:top w:val="none" w:sz="0" w:space="0" w:color="auto"/>
            <w:left w:val="none" w:sz="0" w:space="0" w:color="auto"/>
            <w:bottom w:val="none" w:sz="0" w:space="0" w:color="auto"/>
            <w:right w:val="none" w:sz="0" w:space="0" w:color="auto"/>
          </w:divBdr>
        </w:div>
        <w:div w:id="481192735">
          <w:marLeft w:val="0"/>
          <w:marRight w:val="0"/>
          <w:marTop w:val="0"/>
          <w:marBottom w:val="0"/>
          <w:divBdr>
            <w:top w:val="none" w:sz="0" w:space="0" w:color="auto"/>
            <w:left w:val="none" w:sz="0" w:space="0" w:color="auto"/>
            <w:bottom w:val="none" w:sz="0" w:space="0" w:color="auto"/>
            <w:right w:val="none" w:sz="0" w:space="0" w:color="auto"/>
          </w:divBdr>
        </w:div>
        <w:div w:id="968441627">
          <w:marLeft w:val="0"/>
          <w:marRight w:val="0"/>
          <w:marTop w:val="0"/>
          <w:marBottom w:val="0"/>
          <w:divBdr>
            <w:top w:val="none" w:sz="0" w:space="0" w:color="auto"/>
            <w:left w:val="none" w:sz="0" w:space="0" w:color="auto"/>
            <w:bottom w:val="none" w:sz="0" w:space="0" w:color="auto"/>
            <w:right w:val="none" w:sz="0" w:space="0" w:color="auto"/>
          </w:divBdr>
        </w:div>
        <w:div w:id="317418042">
          <w:marLeft w:val="0"/>
          <w:marRight w:val="0"/>
          <w:marTop w:val="0"/>
          <w:marBottom w:val="0"/>
          <w:divBdr>
            <w:top w:val="none" w:sz="0" w:space="0" w:color="auto"/>
            <w:left w:val="none" w:sz="0" w:space="0" w:color="auto"/>
            <w:bottom w:val="none" w:sz="0" w:space="0" w:color="auto"/>
            <w:right w:val="none" w:sz="0" w:space="0" w:color="auto"/>
          </w:divBdr>
        </w:div>
        <w:div w:id="1332290214">
          <w:marLeft w:val="0"/>
          <w:marRight w:val="0"/>
          <w:marTop w:val="0"/>
          <w:marBottom w:val="0"/>
          <w:divBdr>
            <w:top w:val="none" w:sz="0" w:space="0" w:color="auto"/>
            <w:left w:val="none" w:sz="0" w:space="0" w:color="auto"/>
            <w:bottom w:val="none" w:sz="0" w:space="0" w:color="auto"/>
            <w:right w:val="none" w:sz="0" w:space="0" w:color="auto"/>
          </w:divBdr>
        </w:div>
        <w:div w:id="987511552">
          <w:marLeft w:val="0"/>
          <w:marRight w:val="0"/>
          <w:marTop w:val="0"/>
          <w:marBottom w:val="0"/>
          <w:divBdr>
            <w:top w:val="none" w:sz="0" w:space="0" w:color="auto"/>
            <w:left w:val="none" w:sz="0" w:space="0" w:color="auto"/>
            <w:bottom w:val="none" w:sz="0" w:space="0" w:color="auto"/>
            <w:right w:val="none" w:sz="0" w:space="0" w:color="auto"/>
          </w:divBdr>
        </w:div>
        <w:div w:id="279995634">
          <w:marLeft w:val="0"/>
          <w:marRight w:val="0"/>
          <w:marTop w:val="0"/>
          <w:marBottom w:val="0"/>
          <w:divBdr>
            <w:top w:val="none" w:sz="0" w:space="0" w:color="auto"/>
            <w:left w:val="none" w:sz="0" w:space="0" w:color="auto"/>
            <w:bottom w:val="none" w:sz="0" w:space="0" w:color="auto"/>
            <w:right w:val="none" w:sz="0" w:space="0" w:color="auto"/>
          </w:divBdr>
        </w:div>
        <w:div w:id="761101273">
          <w:marLeft w:val="0"/>
          <w:marRight w:val="0"/>
          <w:marTop w:val="0"/>
          <w:marBottom w:val="0"/>
          <w:divBdr>
            <w:top w:val="none" w:sz="0" w:space="0" w:color="auto"/>
            <w:left w:val="none" w:sz="0" w:space="0" w:color="auto"/>
            <w:bottom w:val="none" w:sz="0" w:space="0" w:color="auto"/>
            <w:right w:val="none" w:sz="0" w:space="0" w:color="auto"/>
          </w:divBdr>
        </w:div>
        <w:div w:id="1474521861">
          <w:marLeft w:val="0"/>
          <w:marRight w:val="0"/>
          <w:marTop w:val="0"/>
          <w:marBottom w:val="0"/>
          <w:divBdr>
            <w:top w:val="none" w:sz="0" w:space="0" w:color="auto"/>
            <w:left w:val="none" w:sz="0" w:space="0" w:color="auto"/>
            <w:bottom w:val="none" w:sz="0" w:space="0" w:color="auto"/>
            <w:right w:val="none" w:sz="0" w:space="0" w:color="auto"/>
          </w:divBdr>
        </w:div>
        <w:div w:id="1219510330">
          <w:marLeft w:val="0"/>
          <w:marRight w:val="0"/>
          <w:marTop w:val="0"/>
          <w:marBottom w:val="0"/>
          <w:divBdr>
            <w:top w:val="none" w:sz="0" w:space="0" w:color="auto"/>
            <w:left w:val="none" w:sz="0" w:space="0" w:color="auto"/>
            <w:bottom w:val="none" w:sz="0" w:space="0" w:color="auto"/>
            <w:right w:val="none" w:sz="0" w:space="0" w:color="auto"/>
          </w:divBdr>
        </w:div>
        <w:div w:id="201287049">
          <w:marLeft w:val="0"/>
          <w:marRight w:val="0"/>
          <w:marTop w:val="0"/>
          <w:marBottom w:val="0"/>
          <w:divBdr>
            <w:top w:val="none" w:sz="0" w:space="0" w:color="auto"/>
            <w:left w:val="none" w:sz="0" w:space="0" w:color="auto"/>
            <w:bottom w:val="none" w:sz="0" w:space="0" w:color="auto"/>
            <w:right w:val="none" w:sz="0" w:space="0" w:color="auto"/>
          </w:divBdr>
        </w:div>
        <w:div w:id="1748385801">
          <w:marLeft w:val="0"/>
          <w:marRight w:val="0"/>
          <w:marTop w:val="0"/>
          <w:marBottom w:val="0"/>
          <w:divBdr>
            <w:top w:val="none" w:sz="0" w:space="0" w:color="auto"/>
            <w:left w:val="none" w:sz="0" w:space="0" w:color="auto"/>
            <w:bottom w:val="none" w:sz="0" w:space="0" w:color="auto"/>
            <w:right w:val="none" w:sz="0" w:space="0" w:color="auto"/>
          </w:divBdr>
        </w:div>
        <w:div w:id="988091638">
          <w:marLeft w:val="0"/>
          <w:marRight w:val="0"/>
          <w:marTop w:val="0"/>
          <w:marBottom w:val="0"/>
          <w:divBdr>
            <w:top w:val="none" w:sz="0" w:space="0" w:color="auto"/>
            <w:left w:val="none" w:sz="0" w:space="0" w:color="auto"/>
            <w:bottom w:val="none" w:sz="0" w:space="0" w:color="auto"/>
            <w:right w:val="none" w:sz="0" w:space="0" w:color="auto"/>
          </w:divBdr>
        </w:div>
        <w:div w:id="927153018">
          <w:marLeft w:val="0"/>
          <w:marRight w:val="0"/>
          <w:marTop w:val="0"/>
          <w:marBottom w:val="0"/>
          <w:divBdr>
            <w:top w:val="none" w:sz="0" w:space="0" w:color="auto"/>
            <w:left w:val="none" w:sz="0" w:space="0" w:color="auto"/>
            <w:bottom w:val="none" w:sz="0" w:space="0" w:color="auto"/>
            <w:right w:val="none" w:sz="0" w:space="0" w:color="auto"/>
          </w:divBdr>
        </w:div>
        <w:div w:id="1113598224">
          <w:marLeft w:val="0"/>
          <w:marRight w:val="0"/>
          <w:marTop w:val="0"/>
          <w:marBottom w:val="0"/>
          <w:divBdr>
            <w:top w:val="none" w:sz="0" w:space="0" w:color="auto"/>
            <w:left w:val="none" w:sz="0" w:space="0" w:color="auto"/>
            <w:bottom w:val="none" w:sz="0" w:space="0" w:color="auto"/>
            <w:right w:val="none" w:sz="0" w:space="0" w:color="auto"/>
          </w:divBdr>
        </w:div>
        <w:div w:id="1694765037">
          <w:marLeft w:val="0"/>
          <w:marRight w:val="0"/>
          <w:marTop w:val="0"/>
          <w:marBottom w:val="0"/>
          <w:divBdr>
            <w:top w:val="none" w:sz="0" w:space="0" w:color="auto"/>
            <w:left w:val="none" w:sz="0" w:space="0" w:color="auto"/>
            <w:bottom w:val="none" w:sz="0" w:space="0" w:color="auto"/>
            <w:right w:val="none" w:sz="0" w:space="0" w:color="auto"/>
          </w:divBdr>
        </w:div>
        <w:div w:id="60102602">
          <w:marLeft w:val="0"/>
          <w:marRight w:val="0"/>
          <w:marTop w:val="0"/>
          <w:marBottom w:val="0"/>
          <w:divBdr>
            <w:top w:val="none" w:sz="0" w:space="0" w:color="auto"/>
            <w:left w:val="none" w:sz="0" w:space="0" w:color="auto"/>
            <w:bottom w:val="none" w:sz="0" w:space="0" w:color="auto"/>
            <w:right w:val="none" w:sz="0" w:space="0" w:color="auto"/>
          </w:divBdr>
        </w:div>
        <w:div w:id="1114323748">
          <w:marLeft w:val="0"/>
          <w:marRight w:val="0"/>
          <w:marTop w:val="0"/>
          <w:marBottom w:val="0"/>
          <w:divBdr>
            <w:top w:val="none" w:sz="0" w:space="0" w:color="auto"/>
            <w:left w:val="none" w:sz="0" w:space="0" w:color="auto"/>
            <w:bottom w:val="none" w:sz="0" w:space="0" w:color="auto"/>
            <w:right w:val="none" w:sz="0" w:space="0" w:color="auto"/>
          </w:divBdr>
        </w:div>
        <w:div w:id="1924677247">
          <w:marLeft w:val="0"/>
          <w:marRight w:val="0"/>
          <w:marTop w:val="0"/>
          <w:marBottom w:val="0"/>
          <w:divBdr>
            <w:top w:val="none" w:sz="0" w:space="0" w:color="auto"/>
            <w:left w:val="none" w:sz="0" w:space="0" w:color="auto"/>
            <w:bottom w:val="none" w:sz="0" w:space="0" w:color="auto"/>
            <w:right w:val="none" w:sz="0" w:space="0" w:color="auto"/>
          </w:divBdr>
        </w:div>
        <w:div w:id="891423006">
          <w:marLeft w:val="0"/>
          <w:marRight w:val="0"/>
          <w:marTop w:val="0"/>
          <w:marBottom w:val="0"/>
          <w:divBdr>
            <w:top w:val="none" w:sz="0" w:space="0" w:color="auto"/>
            <w:left w:val="none" w:sz="0" w:space="0" w:color="auto"/>
            <w:bottom w:val="none" w:sz="0" w:space="0" w:color="auto"/>
            <w:right w:val="none" w:sz="0" w:space="0" w:color="auto"/>
          </w:divBdr>
        </w:div>
        <w:div w:id="1488202683">
          <w:marLeft w:val="0"/>
          <w:marRight w:val="0"/>
          <w:marTop w:val="0"/>
          <w:marBottom w:val="0"/>
          <w:divBdr>
            <w:top w:val="none" w:sz="0" w:space="0" w:color="auto"/>
            <w:left w:val="none" w:sz="0" w:space="0" w:color="auto"/>
            <w:bottom w:val="none" w:sz="0" w:space="0" w:color="auto"/>
            <w:right w:val="none" w:sz="0" w:space="0" w:color="auto"/>
          </w:divBdr>
        </w:div>
        <w:div w:id="1119567153">
          <w:marLeft w:val="0"/>
          <w:marRight w:val="0"/>
          <w:marTop w:val="0"/>
          <w:marBottom w:val="0"/>
          <w:divBdr>
            <w:top w:val="none" w:sz="0" w:space="0" w:color="auto"/>
            <w:left w:val="none" w:sz="0" w:space="0" w:color="auto"/>
            <w:bottom w:val="none" w:sz="0" w:space="0" w:color="auto"/>
            <w:right w:val="none" w:sz="0" w:space="0" w:color="auto"/>
          </w:divBdr>
        </w:div>
        <w:div w:id="756288791">
          <w:marLeft w:val="0"/>
          <w:marRight w:val="0"/>
          <w:marTop w:val="0"/>
          <w:marBottom w:val="0"/>
          <w:divBdr>
            <w:top w:val="none" w:sz="0" w:space="0" w:color="auto"/>
            <w:left w:val="none" w:sz="0" w:space="0" w:color="auto"/>
            <w:bottom w:val="none" w:sz="0" w:space="0" w:color="auto"/>
            <w:right w:val="none" w:sz="0" w:space="0" w:color="auto"/>
          </w:divBdr>
        </w:div>
        <w:div w:id="739715143">
          <w:marLeft w:val="0"/>
          <w:marRight w:val="0"/>
          <w:marTop w:val="0"/>
          <w:marBottom w:val="0"/>
          <w:divBdr>
            <w:top w:val="none" w:sz="0" w:space="0" w:color="auto"/>
            <w:left w:val="none" w:sz="0" w:space="0" w:color="auto"/>
            <w:bottom w:val="none" w:sz="0" w:space="0" w:color="auto"/>
            <w:right w:val="none" w:sz="0" w:space="0" w:color="auto"/>
          </w:divBdr>
        </w:div>
        <w:div w:id="869608500">
          <w:marLeft w:val="0"/>
          <w:marRight w:val="0"/>
          <w:marTop w:val="0"/>
          <w:marBottom w:val="0"/>
          <w:divBdr>
            <w:top w:val="none" w:sz="0" w:space="0" w:color="auto"/>
            <w:left w:val="none" w:sz="0" w:space="0" w:color="auto"/>
            <w:bottom w:val="none" w:sz="0" w:space="0" w:color="auto"/>
            <w:right w:val="none" w:sz="0" w:space="0" w:color="auto"/>
          </w:divBdr>
        </w:div>
        <w:div w:id="1416323005">
          <w:marLeft w:val="0"/>
          <w:marRight w:val="0"/>
          <w:marTop w:val="0"/>
          <w:marBottom w:val="0"/>
          <w:divBdr>
            <w:top w:val="none" w:sz="0" w:space="0" w:color="auto"/>
            <w:left w:val="none" w:sz="0" w:space="0" w:color="auto"/>
            <w:bottom w:val="none" w:sz="0" w:space="0" w:color="auto"/>
            <w:right w:val="none" w:sz="0" w:space="0" w:color="auto"/>
          </w:divBdr>
        </w:div>
        <w:div w:id="2050109644">
          <w:marLeft w:val="0"/>
          <w:marRight w:val="0"/>
          <w:marTop w:val="0"/>
          <w:marBottom w:val="0"/>
          <w:divBdr>
            <w:top w:val="none" w:sz="0" w:space="0" w:color="auto"/>
            <w:left w:val="none" w:sz="0" w:space="0" w:color="auto"/>
            <w:bottom w:val="none" w:sz="0" w:space="0" w:color="auto"/>
            <w:right w:val="none" w:sz="0" w:space="0" w:color="auto"/>
          </w:divBdr>
        </w:div>
        <w:div w:id="660162446">
          <w:marLeft w:val="0"/>
          <w:marRight w:val="0"/>
          <w:marTop w:val="0"/>
          <w:marBottom w:val="0"/>
          <w:divBdr>
            <w:top w:val="none" w:sz="0" w:space="0" w:color="auto"/>
            <w:left w:val="none" w:sz="0" w:space="0" w:color="auto"/>
            <w:bottom w:val="none" w:sz="0" w:space="0" w:color="auto"/>
            <w:right w:val="none" w:sz="0" w:space="0" w:color="auto"/>
          </w:divBdr>
        </w:div>
        <w:div w:id="942420950">
          <w:marLeft w:val="0"/>
          <w:marRight w:val="0"/>
          <w:marTop w:val="0"/>
          <w:marBottom w:val="0"/>
          <w:divBdr>
            <w:top w:val="none" w:sz="0" w:space="0" w:color="auto"/>
            <w:left w:val="none" w:sz="0" w:space="0" w:color="auto"/>
            <w:bottom w:val="none" w:sz="0" w:space="0" w:color="auto"/>
            <w:right w:val="none" w:sz="0" w:space="0" w:color="auto"/>
          </w:divBdr>
        </w:div>
        <w:div w:id="558635599">
          <w:marLeft w:val="0"/>
          <w:marRight w:val="0"/>
          <w:marTop w:val="0"/>
          <w:marBottom w:val="0"/>
          <w:divBdr>
            <w:top w:val="none" w:sz="0" w:space="0" w:color="auto"/>
            <w:left w:val="none" w:sz="0" w:space="0" w:color="auto"/>
            <w:bottom w:val="none" w:sz="0" w:space="0" w:color="auto"/>
            <w:right w:val="none" w:sz="0" w:space="0" w:color="auto"/>
          </w:divBdr>
        </w:div>
        <w:div w:id="1237084436">
          <w:marLeft w:val="0"/>
          <w:marRight w:val="0"/>
          <w:marTop w:val="0"/>
          <w:marBottom w:val="0"/>
          <w:divBdr>
            <w:top w:val="none" w:sz="0" w:space="0" w:color="auto"/>
            <w:left w:val="none" w:sz="0" w:space="0" w:color="auto"/>
            <w:bottom w:val="none" w:sz="0" w:space="0" w:color="auto"/>
            <w:right w:val="none" w:sz="0" w:space="0" w:color="auto"/>
          </w:divBdr>
        </w:div>
        <w:div w:id="1512068484">
          <w:marLeft w:val="0"/>
          <w:marRight w:val="0"/>
          <w:marTop w:val="0"/>
          <w:marBottom w:val="0"/>
          <w:divBdr>
            <w:top w:val="none" w:sz="0" w:space="0" w:color="auto"/>
            <w:left w:val="none" w:sz="0" w:space="0" w:color="auto"/>
            <w:bottom w:val="none" w:sz="0" w:space="0" w:color="auto"/>
            <w:right w:val="none" w:sz="0" w:space="0" w:color="auto"/>
          </w:divBdr>
        </w:div>
        <w:div w:id="1378819848">
          <w:marLeft w:val="0"/>
          <w:marRight w:val="0"/>
          <w:marTop w:val="0"/>
          <w:marBottom w:val="0"/>
          <w:divBdr>
            <w:top w:val="none" w:sz="0" w:space="0" w:color="auto"/>
            <w:left w:val="none" w:sz="0" w:space="0" w:color="auto"/>
            <w:bottom w:val="none" w:sz="0" w:space="0" w:color="auto"/>
            <w:right w:val="none" w:sz="0" w:space="0" w:color="auto"/>
          </w:divBdr>
        </w:div>
        <w:div w:id="213391940">
          <w:marLeft w:val="0"/>
          <w:marRight w:val="0"/>
          <w:marTop w:val="0"/>
          <w:marBottom w:val="0"/>
          <w:divBdr>
            <w:top w:val="none" w:sz="0" w:space="0" w:color="auto"/>
            <w:left w:val="none" w:sz="0" w:space="0" w:color="auto"/>
            <w:bottom w:val="none" w:sz="0" w:space="0" w:color="auto"/>
            <w:right w:val="none" w:sz="0" w:space="0" w:color="auto"/>
          </w:divBdr>
        </w:div>
        <w:div w:id="1088308274">
          <w:marLeft w:val="0"/>
          <w:marRight w:val="0"/>
          <w:marTop w:val="0"/>
          <w:marBottom w:val="0"/>
          <w:divBdr>
            <w:top w:val="none" w:sz="0" w:space="0" w:color="auto"/>
            <w:left w:val="none" w:sz="0" w:space="0" w:color="auto"/>
            <w:bottom w:val="none" w:sz="0" w:space="0" w:color="auto"/>
            <w:right w:val="none" w:sz="0" w:space="0" w:color="auto"/>
          </w:divBdr>
        </w:div>
        <w:div w:id="1039670312">
          <w:marLeft w:val="0"/>
          <w:marRight w:val="0"/>
          <w:marTop w:val="0"/>
          <w:marBottom w:val="0"/>
          <w:divBdr>
            <w:top w:val="none" w:sz="0" w:space="0" w:color="auto"/>
            <w:left w:val="none" w:sz="0" w:space="0" w:color="auto"/>
            <w:bottom w:val="none" w:sz="0" w:space="0" w:color="auto"/>
            <w:right w:val="none" w:sz="0" w:space="0" w:color="auto"/>
          </w:divBdr>
        </w:div>
        <w:div w:id="1233278773">
          <w:marLeft w:val="0"/>
          <w:marRight w:val="0"/>
          <w:marTop w:val="0"/>
          <w:marBottom w:val="0"/>
          <w:divBdr>
            <w:top w:val="none" w:sz="0" w:space="0" w:color="auto"/>
            <w:left w:val="none" w:sz="0" w:space="0" w:color="auto"/>
            <w:bottom w:val="none" w:sz="0" w:space="0" w:color="auto"/>
            <w:right w:val="none" w:sz="0" w:space="0" w:color="auto"/>
          </w:divBdr>
        </w:div>
        <w:div w:id="685982268">
          <w:marLeft w:val="0"/>
          <w:marRight w:val="0"/>
          <w:marTop w:val="0"/>
          <w:marBottom w:val="0"/>
          <w:divBdr>
            <w:top w:val="none" w:sz="0" w:space="0" w:color="auto"/>
            <w:left w:val="none" w:sz="0" w:space="0" w:color="auto"/>
            <w:bottom w:val="none" w:sz="0" w:space="0" w:color="auto"/>
            <w:right w:val="none" w:sz="0" w:space="0" w:color="auto"/>
          </w:divBdr>
        </w:div>
        <w:div w:id="240716918">
          <w:marLeft w:val="0"/>
          <w:marRight w:val="0"/>
          <w:marTop w:val="0"/>
          <w:marBottom w:val="0"/>
          <w:divBdr>
            <w:top w:val="none" w:sz="0" w:space="0" w:color="auto"/>
            <w:left w:val="none" w:sz="0" w:space="0" w:color="auto"/>
            <w:bottom w:val="none" w:sz="0" w:space="0" w:color="auto"/>
            <w:right w:val="none" w:sz="0" w:space="0" w:color="auto"/>
          </w:divBdr>
        </w:div>
        <w:div w:id="623925598">
          <w:marLeft w:val="0"/>
          <w:marRight w:val="0"/>
          <w:marTop w:val="0"/>
          <w:marBottom w:val="0"/>
          <w:divBdr>
            <w:top w:val="none" w:sz="0" w:space="0" w:color="auto"/>
            <w:left w:val="none" w:sz="0" w:space="0" w:color="auto"/>
            <w:bottom w:val="none" w:sz="0" w:space="0" w:color="auto"/>
            <w:right w:val="none" w:sz="0" w:space="0" w:color="auto"/>
          </w:divBdr>
        </w:div>
        <w:div w:id="181016975">
          <w:marLeft w:val="0"/>
          <w:marRight w:val="0"/>
          <w:marTop w:val="0"/>
          <w:marBottom w:val="0"/>
          <w:divBdr>
            <w:top w:val="none" w:sz="0" w:space="0" w:color="auto"/>
            <w:left w:val="none" w:sz="0" w:space="0" w:color="auto"/>
            <w:bottom w:val="none" w:sz="0" w:space="0" w:color="auto"/>
            <w:right w:val="none" w:sz="0" w:space="0" w:color="auto"/>
          </w:divBdr>
        </w:div>
        <w:div w:id="38670974">
          <w:marLeft w:val="0"/>
          <w:marRight w:val="0"/>
          <w:marTop w:val="0"/>
          <w:marBottom w:val="0"/>
          <w:divBdr>
            <w:top w:val="none" w:sz="0" w:space="0" w:color="auto"/>
            <w:left w:val="none" w:sz="0" w:space="0" w:color="auto"/>
            <w:bottom w:val="none" w:sz="0" w:space="0" w:color="auto"/>
            <w:right w:val="none" w:sz="0" w:space="0" w:color="auto"/>
          </w:divBdr>
        </w:div>
        <w:div w:id="5134219">
          <w:marLeft w:val="0"/>
          <w:marRight w:val="0"/>
          <w:marTop w:val="0"/>
          <w:marBottom w:val="0"/>
          <w:divBdr>
            <w:top w:val="none" w:sz="0" w:space="0" w:color="auto"/>
            <w:left w:val="none" w:sz="0" w:space="0" w:color="auto"/>
            <w:bottom w:val="none" w:sz="0" w:space="0" w:color="auto"/>
            <w:right w:val="none" w:sz="0" w:space="0" w:color="auto"/>
          </w:divBdr>
        </w:div>
        <w:div w:id="236135205">
          <w:marLeft w:val="0"/>
          <w:marRight w:val="0"/>
          <w:marTop w:val="0"/>
          <w:marBottom w:val="0"/>
          <w:divBdr>
            <w:top w:val="none" w:sz="0" w:space="0" w:color="auto"/>
            <w:left w:val="none" w:sz="0" w:space="0" w:color="auto"/>
            <w:bottom w:val="none" w:sz="0" w:space="0" w:color="auto"/>
            <w:right w:val="none" w:sz="0" w:space="0" w:color="auto"/>
          </w:divBdr>
        </w:div>
        <w:div w:id="1624454965">
          <w:marLeft w:val="0"/>
          <w:marRight w:val="0"/>
          <w:marTop w:val="0"/>
          <w:marBottom w:val="0"/>
          <w:divBdr>
            <w:top w:val="none" w:sz="0" w:space="0" w:color="auto"/>
            <w:left w:val="none" w:sz="0" w:space="0" w:color="auto"/>
            <w:bottom w:val="none" w:sz="0" w:space="0" w:color="auto"/>
            <w:right w:val="none" w:sz="0" w:space="0" w:color="auto"/>
          </w:divBdr>
        </w:div>
        <w:div w:id="49499488">
          <w:marLeft w:val="0"/>
          <w:marRight w:val="0"/>
          <w:marTop w:val="0"/>
          <w:marBottom w:val="0"/>
          <w:divBdr>
            <w:top w:val="none" w:sz="0" w:space="0" w:color="auto"/>
            <w:left w:val="none" w:sz="0" w:space="0" w:color="auto"/>
            <w:bottom w:val="none" w:sz="0" w:space="0" w:color="auto"/>
            <w:right w:val="none" w:sz="0" w:space="0" w:color="auto"/>
          </w:divBdr>
        </w:div>
        <w:div w:id="2053533874">
          <w:marLeft w:val="0"/>
          <w:marRight w:val="0"/>
          <w:marTop w:val="0"/>
          <w:marBottom w:val="0"/>
          <w:divBdr>
            <w:top w:val="none" w:sz="0" w:space="0" w:color="auto"/>
            <w:left w:val="none" w:sz="0" w:space="0" w:color="auto"/>
            <w:bottom w:val="none" w:sz="0" w:space="0" w:color="auto"/>
            <w:right w:val="none" w:sz="0" w:space="0" w:color="auto"/>
          </w:divBdr>
        </w:div>
        <w:div w:id="2028944548">
          <w:marLeft w:val="0"/>
          <w:marRight w:val="0"/>
          <w:marTop w:val="0"/>
          <w:marBottom w:val="0"/>
          <w:divBdr>
            <w:top w:val="none" w:sz="0" w:space="0" w:color="auto"/>
            <w:left w:val="none" w:sz="0" w:space="0" w:color="auto"/>
            <w:bottom w:val="none" w:sz="0" w:space="0" w:color="auto"/>
            <w:right w:val="none" w:sz="0" w:space="0" w:color="auto"/>
          </w:divBdr>
        </w:div>
        <w:div w:id="1766883175">
          <w:marLeft w:val="0"/>
          <w:marRight w:val="0"/>
          <w:marTop w:val="0"/>
          <w:marBottom w:val="0"/>
          <w:divBdr>
            <w:top w:val="none" w:sz="0" w:space="0" w:color="auto"/>
            <w:left w:val="none" w:sz="0" w:space="0" w:color="auto"/>
            <w:bottom w:val="none" w:sz="0" w:space="0" w:color="auto"/>
            <w:right w:val="none" w:sz="0" w:space="0" w:color="auto"/>
          </w:divBdr>
        </w:div>
        <w:div w:id="1385525232">
          <w:marLeft w:val="0"/>
          <w:marRight w:val="0"/>
          <w:marTop w:val="0"/>
          <w:marBottom w:val="0"/>
          <w:divBdr>
            <w:top w:val="none" w:sz="0" w:space="0" w:color="auto"/>
            <w:left w:val="none" w:sz="0" w:space="0" w:color="auto"/>
            <w:bottom w:val="none" w:sz="0" w:space="0" w:color="auto"/>
            <w:right w:val="none" w:sz="0" w:space="0" w:color="auto"/>
          </w:divBdr>
        </w:div>
        <w:div w:id="1838766738">
          <w:marLeft w:val="0"/>
          <w:marRight w:val="0"/>
          <w:marTop w:val="0"/>
          <w:marBottom w:val="0"/>
          <w:divBdr>
            <w:top w:val="none" w:sz="0" w:space="0" w:color="auto"/>
            <w:left w:val="none" w:sz="0" w:space="0" w:color="auto"/>
            <w:bottom w:val="none" w:sz="0" w:space="0" w:color="auto"/>
            <w:right w:val="none" w:sz="0" w:space="0" w:color="auto"/>
          </w:divBdr>
        </w:div>
        <w:div w:id="963850744">
          <w:marLeft w:val="0"/>
          <w:marRight w:val="0"/>
          <w:marTop w:val="0"/>
          <w:marBottom w:val="0"/>
          <w:divBdr>
            <w:top w:val="none" w:sz="0" w:space="0" w:color="auto"/>
            <w:left w:val="none" w:sz="0" w:space="0" w:color="auto"/>
            <w:bottom w:val="none" w:sz="0" w:space="0" w:color="auto"/>
            <w:right w:val="none" w:sz="0" w:space="0" w:color="auto"/>
          </w:divBdr>
        </w:div>
        <w:div w:id="434714685">
          <w:marLeft w:val="0"/>
          <w:marRight w:val="0"/>
          <w:marTop w:val="0"/>
          <w:marBottom w:val="0"/>
          <w:divBdr>
            <w:top w:val="none" w:sz="0" w:space="0" w:color="auto"/>
            <w:left w:val="none" w:sz="0" w:space="0" w:color="auto"/>
            <w:bottom w:val="none" w:sz="0" w:space="0" w:color="auto"/>
            <w:right w:val="none" w:sz="0" w:space="0" w:color="auto"/>
          </w:divBdr>
        </w:div>
        <w:div w:id="553539729">
          <w:marLeft w:val="0"/>
          <w:marRight w:val="0"/>
          <w:marTop w:val="0"/>
          <w:marBottom w:val="0"/>
          <w:divBdr>
            <w:top w:val="none" w:sz="0" w:space="0" w:color="auto"/>
            <w:left w:val="none" w:sz="0" w:space="0" w:color="auto"/>
            <w:bottom w:val="none" w:sz="0" w:space="0" w:color="auto"/>
            <w:right w:val="none" w:sz="0" w:space="0" w:color="auto"/>
          </w:divBdr>
        </w:div>
        <w:div w:id="1384327451">
          <w:marLeft w:val="0"/>
          <w:marRight w:val="0"/>
          <w:marTop w:val="0"/>
          <w:marBottom w:val="0"/>
          <w:divBdr>
            <w:top w:val="none" w:sz="0" w:space="0" w:color="auto"/>
            <w:left w:val="none" w:sz="0" w:space="0" w:color="auto"/>
            <w:bottom w:val="none" w:sz="0" w:space="0" w:color="auto"/>
            <w:right w:val="none" w:sz="0" w:space="0" w:color="auto"/>
          </w:divBdr>
        </w:div>
        <w:div w:id="2004044141">
          <w:marLeft w:val="0"/>
          <w:marRight w:val="0"/>
          <w:marTop w:val="0"/>
          <w:marBottom w:val="0"/>
          <w:divBdr>
            <w:top w:val="none" w:sz="0" w:space="0" w:color="auto"/>
            <w:left w:val="none" w:sz="0" w:space="0" w:color="auto"/>
            <w:bottom w:val="none" w:sz="0" w:space="0" w:color="auto"/>
            <w:right w:val="none" w:sz="0" w:space="0" w:color="auto"/>
          </w:divBdr>
        </w:div>
        <w:div w:id="1933203067">
          <w:marLeft w:val="0"/>
          <w:marRight w:val="0"/>
          <w:marTop w:val="0"/>
          <w:marBottom w:val="0"/>
          <w:divBdr>
            <w:top w:val="none" w:sz="0" w:space="0" w:color="auto"/>
            <w:left w:val="none" w:sz="0" w:space="0" w:color="auto"/>
            <w:bottom w:val="none" w:sz="0" w:space="0" w:color="auto"/>
            <w:right w:val="none" w:sz="0" w:space="0" w:color="auto"/>
          </w:divBdr>
        </w:div>
        <w:div w:id="1010060432">
          <w:marLeft w:val="0"/>
          <w:marRight w:val="0"/>
          <w:marTop w:val="0"/>
          <w:marBottom w:val="0"/>
          <w:divBdr>
            <w:top w:val="none" w:sz="0" w:space="0" w:color="auto"/>
            <w:left w:val="none" w:sz="0" w:space="0" w:color="auto"/>
            <w:bottom w:val="none" w:sz="0" w:space="0" w:color="auto"/>
            <w:right w:val="none" w:sz="0" w:space="0" w:color="auto"/>
          </w:divBdr>
        </w:div>
        <w:div w:id="1298681785">
          <w:marLeft w:val="0"/>
          <w:marRight w:val="0"/>
          <w:marTop w:val="0"/>
          <w:marBottom w:val="0"/>
          <w:divBdr>
            <w:top w:val="none" w:sz="0" w:space="0" w:color="auto"/>
            <w:left w:val="none" w:sz="0" w:space="0" w:color="auto"/>
            <w:bottom w:val="none" w:sz="0" w:space="0" w:color="auto"/>
            <w:right w:val="none" w:sz="0" w:space="0" w:color="auto"/>
          </w:divBdr>
        </w:div>
        <w:div w:id="419447955">
          <w:marLeft w:val="0"/>
          <w:marRight w:val="0"/>
          <w:marTop w:val="0"/>
          <w:marBottom w:val="0"/>
          <w:divBdr>
            <w:top w:val="none" w:sz="0" w:space="0" w:color="auto"/>
            <w:left w:val="none" w:sz="0" w:space="0" w:color="auto"/>
            <w:bottom w:val="none" w:sz="0" w:space="0" w:color="auto"/>
            <w:right w:val="none" w:sz="0" w:space="0" w:color="auto"/>
          </w:divBdr>
        </w:div>
        <w:div w:id="1591161336">
          <w:marLeft w:val="0"/>
          <w:marRight w:val="0"/>
          <w:marTop w:val="0"/>
          <w:marBottom w:val="0"/>
          <w:divBdr>
            <w:top w:val="none" w:sz="0" w:space="0" w:color="auto"/>
            <w:left w:val="none" w:sz="0" w:space="0" w:color="auto"/>
            <w:bottom w:val="none" w:sz="0" w:space="0" w:color="auto"/>
            <w:right w:val="none" w:sz="0" w:space="0" w:color="auto"/>
          </w:divBdr>
        </w:div>
        <w:div w:id="365451541">
          <w:marLeft w:val="0"/>
          <w:marRight w:val="0"/>
          <w:marTop w:val="0"/>
          <w:marBottom w:val="0"/>
          <w:divBdr>
            <w:top w:val="none" w:sz="0" w:space="0" w:color="auto"/>
            <w:left w:val="none" w:sz="0" w:space="0" w:color="auto"/>
            <w:bottom w:val="none" w:sz="0" w:space="0" w:color="auto"/>
            <w:right w:val="none" w:sz="0" w:space="0" w:color="auto"/>
          </w:divBdr>
        </w:div>
        <w:div w:id="733511145">
          <w:marLeft w:val="0"/>
          <w:marRight w:val="0"/>
          <w:marTop w:val="0"/>
          <w:marBottom w:val="0"/>
          <w:divBdr>
            <w:top w:val="none" w:sz="0" w:space="0" w:color="auto"/>
            <w:left w:val="none" w:sz="0" w:space="0" w:color="auto"/>
            <w:bottom w:val="none" w:sz="0" w:space="0" w:color="auto"/>
            <w:right w:val="none" w:sz="0" w:space="0" w:color="auto"/>
          </w:divBdr>
        </w:div>
        <w:div w:id="90666352">
          <w:marLeft w:val="0"/>
          <w:marRight w:val="0"/>
          <w:marTop w:val="0"/>
          <w:marBottom w:val="0"/>
          <w:divBdr>
            <w:top w:val="none" w:sz="0" w:space="0" w:color="auto"/>
            <w:left w:val="none" w:sz="0" w:space="0" w:color="auto"/>
            <w:bottom w:val="none" w:sz="0" w:space="0" w:color="auto"/>
            <w:right w:val="none" w:sz="0" w:space="0" w:color="auto"/>
          </w:divBdr>
        </w:div>
        <w:div w:id="1840655293">
          <w:marLeft w:val="0"/>
          <w:marRight w:val="0"/>
          <w:marTop w:val="0"/>
          <w:marBottom w:val="0"/>
          <w:divBdr>
            <w:top w:val="none" w:sz="0" w:space="0" w:color="auto"/>
            <w:left w:val="none" w:sz="0" w:space="0" w:color="auto"/>
            <w:bottom w:val="none" w:sz="0" w:space="0" w:color="auto"/>
            <w:right w:val="none" w:sz="0" w:space="0" w:color="auto"/>
          </w:divBdr>
        </w:div>
        <w:div w:id="146946163">
          <w:marLeft w:val="0"/>
          <w:marRight w:val="0"/>
          <w:marTop w:val="0"/>
          <w:marBottom w:val="0"/>
          <w:divBdr>
            <w:top w:val="none" w:sz="0" w:space="0" w:color="auto"/>
            <w:left w:val="none" w:sz="0" w:space="0" w:color="auto"/>
            <w:bottom w:val="none" w:sz="0" w:space="0" w:color="auto"/>
            <w:right w:val="none" w:sz="0" w:space="0" w:color="auto"/>
          </w:divBdr>
        </w:div>
        <w:div w:id="945846487">
          <w:marLeft w:val="0"/>
          <w:marRight w:val="0"/>
          <w:marTop w:val="0"/>
          <w:marBottom w:val="0"/>
          <w:divBdr>
            <w:top w:val="none" w:sz="0" w:space="0" w:color="auto"/>
            <w:left w:val="none" w:sz="0" w:space="0" w:color="auto"/>
            <w:bottom w:val="none" w:sz="0" w:space="0" w:color="auto"/>
            <w:right w:val="none" w:sz="0" w:space="0" w:color="auto"/>
          </w:divBdr>
        </w:div>
        <w:div w:id="1771662197">
          <w:marLeft w:val="0"/>
          <w:marRight w:val="0"/>
          <w:marTop w:val="0"/>
          <w:marBottom w:val="0"/>
          <w:divBdr>
            <w:top w:val="none" w:sz="0" w:space="0" w:color="auto"/>
            <w:left w:val="none" w:sz="0" w:space="0" w:color="auto"/>
            <w:bottom w:val="none" w:sz="0" w:space="0" w:color="auto"/>
            <w:right w:val="none" w:sz="0" w:space="0" w:color="auto"/>
          </w:divBdr>
        </w:div>
        <w:div w:id="367030413">
          <w:marLeft w:val="0"/>
          <w:marRight w:val="0"/>
          <w:marTop w:val="0"/>
          <w:marBottom w:val="0"/>
          <w:divBdr>
            <w:top w:val="none" w:sz="0" w:space="0" w:color="auto"/>
            <w:left w:val="none" w:sz="0" w:space="0" w:color="auto"/>
            <w:bottom w:val="none" w:sz="0" w:space="0" w:color="auto"/>
            <w:right w:val="none" w:sz="0" w:space="0" w:color="auto"/>
          </w:divBdr>
        </w:div>
        <w:div w:id="2064407395">
          <w:marLeft w:val="0"/>
          <w:marRight w:val="0"/>
          <w:marTop w:val="0"/>
          <w:marBottom w:val="0"/>
          <w:divBdr>
            <w:top w:val="none" w:sz="0" w:space="0" w:color="auto"/>
            <w:left w:val="none" w:sz="0" w:space="0" w:color="auto"/>
            <w:bottom w:val="none" w:sz="0" w:space="0" w:color="auto"/>
            <w:right w:val="none" w:sz="0" w:space="0" w:color="auto"/>
          </w:divBdr>
        </w:div>
        <w:div w:id="271058637">
          <w:marLeft w:val="0"/>
          <w:marRight w:val="0"/>
          <w:marTop w:val="0"/>
          <w:marBottom w:val="0"/>
          <w:divBdr>
            <w:top w:val="none" w:sz="0" w:space="0" w:color="auto"/>
            <w:left w:val="none" w:sz="0" w:space="0" w:color="auto"/>
            <w:bottom w:val="none" w:sz="0" w:space="0" w:color="auto"/>
            <w:right w:val="none" w:sz="0" w:space="0" w:color="auto"/>
          </w:divBdr>
        </w:div>
        <w:div w:id="1841969639">
          <w:marLeft w:val="0"/>
          <w:marRight w:val="0"/>
          <w:marTop w:val="0"/>
          <w:marBottom w:val="0"/>
          <w:divBdr>
            <w:top w:val="none" w:sz="0" w:space="0" w:color="auto"/>
            <w:left w:val="none" w:sz="0" w:space="0" w:color="auto"/>
            <w:bottom w:val="none" w:sz="0" w:space="0" w:color="auto"/>
            <w:right w:val="none" w:sz="0" w:space="0" w:color="auto"/>
          </w:divBdr>
        </w:div>
        <w:div w:id="1967588897">
          <w:marLeft w:val="0"/>
          <w:marRight w:val="0"/>
          <w:marTop w:val="0"/>
          <w:marBottom w:val="0"/>
          <w:divBdr>
            <w:top w:val="none" w:sz="0" w:space="0" w:color="auto"/>
            <w:left w:val="none" w:sz="0" w:space="0" w:color="auto"/>
            <w:bottom w:val="none" w:sz="0" w:space="0" w:color="auto"/>
            <w:right w:val="none" w:sz="0" w:space="0" w:color="auto"/>
          </w:divBdr>
        </w:div>
        <w:div w:id="741754010">
          <w:marLeft w:val="0"/>
          <w:marRight w:val="0"/>
          <w:marTop w:val="0"/>
          <w:marBottom w:val="0"/>
          <w:divBdr>
            <w:top w:val="none" w:sz="0" w:space="0" w:color="auto"/>
            <w:left w:val="none" w:sz="0" w:space="0" w:color="auto"/>
            <w:bottom w:val="none" w:sz="0" w:space="0" w:color="auto"/>
            <w:right w:val="none" w:sz="0" w:space="0" w:color="auto"/>
          </w:divBdr>
        </w:div>
        <w:div w:id="1985314552">
          <w:marLeft w:val="0"/>
          <w:marRight w:val="0"/>
          <w:marTop w:val="0"/>
          <w:marBottom w:val="0"/>
          <w:divBdr>
            <w:top w:val="none" w:sz="0" w:space="0" w:color="auto"/>
            <w:left w:val="none" w:sz="0" w:space="0" w:color="auto"/>
            <w:bottom w:val="none" w:sz="0" w:space="0" w:color="auto"/>
            <w:right w:val="none" w:sz="0" w:space="0" w:color="auto"/>
          </w:divBdr>
        </w:div>
        <w:div w:id="444349067">
          <w:marLeft w:val="0"/>
          <w:marRight w:val="0"/>
          <w:marTop w:val="0"/>
          <w:marBottom w:val="0"/>
          <w:divBdr>
            <w:top w:val="none" w:sz="0" w:space="0" w:color="auto"/>
            <w:left w:val="none" w:sz="0" w:space="0" w:color="auto"/>
            <w:bottom w:val="none" w:sz="0" w:space="0" w:color="auto"/>
            <w:right w:val="none" w:sz="0" w:space="0" w:color="auto"/>
          </w:divBdr>
        </w:div>
        <w:div w:id="45105111">
          <w:marLeft w:val="0"/>
          <w:marRight w:val="0"/>
          <w:marTop w:val="0"/>
          <w:marBottom w:val="0"/>
          <w:divBdr>
            <w:top w:val="none" w:sz="0" w:space="0" w:color="auto"/>
            <w:left w:val="none" w:sz="0" w:space="0" w:color="auto"/>
            <w:bottom w:val="none" w:sz="0" w:space="0" w:color="auto"/>
            <w:right w:val="none" w:sz="0" w:space="0" w:color="auto"/>
          </w:divBdr>
        </w:div>
        <w:div w:id="753477291">
          <w:marLeft w:val="0"/>
          <w:marRight w:val="0"/>
          <w:marTop w:val="0"/>
          <w:marBottom w:val="0"/>
          <w:divBdr>
            <w:top w:val="none" w:sz="0" w:space="0" w:color="auto"/>
            <w:left w:val="none" w:sz="0" w:space="0" w:color="auto"/>
            <w:bottom w:val="none" w:sz="0" w:space="0" w:color="auto"/>
            <w:right w:val="none" w:sz="0" w:space="0" w:color="auto"/>
          </w:divBdr>
        </w:div>
        <w:div w:id="54280568">
          <w:marLeft w:val="0"/>
          <w:marRight w:val="0"/>
          <w:marTop w:val="0"/>
          <w:marBottom w:val="0"/>
          <w:divBdr>
            <w:top w:val="none" w:sz="0" w:space="0" w:color="auto"/>
            <w:left w:val="none" w:sz="0" w:space="0" w:color="auto"/>
            <w:bottom w:val="none" w:sz="0" w:space="0" w:color="auto"/>
            <w:right w:val="none" w:sz="0" w:space="0" w:color="auto"/>
          </w:divBdr>
        </w:div>
        <w:div w:id="598031274">
          <w:marLeft w:val="0"/>
          <w:marRight w:val="0"/>
          <w:marTop w:val="0"/>
          <w:marBottom w:val="0"/>
          <w:divBdr>
            <w:top w:val="none" w:sz="0" w:space="0" w:color="auto"/>
            <w:left w:val="none" w:sz="0" w:space="0" w:color="auto"/>
            <w:bottom w:val="none" w:sz="0" w:space="0" w:color="auto"/>
            <w:right w:val="none" w:sz="0" w:space="0" w:color="auto"/>
          </w:divBdr>
        </w:div>
        <w:div w:id="214970976">
          <w:marLeft w:val="0"/>
          <w:marRight w:val="0"/>
          <w:marTop w:val="0"/>
          <w:marBottom w:val="0"/>
          <w:divBdr>
            <w:top w:val="none" w:sz="0" w:space="0" w:color="auto"/>
            <w:left w:val="none" w:sz="0" w:space="0" w:color="auto"/>
            <w:bottom w:val="none" w:sz="0" w:space="0" w:color="auto"/>
            <w:right w:val="none" w:sz="0" w:space="0" w:color="auto"/>
          </w:divBdr>
        </w:div>
        <w:div w:id="901210009">
          <w:marLeft w:val="0"/>
          <w:marRight w:val="0"/>
          <w:marTop w:val="0"/>
          <w:marBottom w:val="0"/>
          <w:divBdr>
            <w:top w:val="none" w:sz="0" w:space="0" w:color="auto"/>
            <w:left w:val="none" w:sz="0" w:space="0" w:color="auto"/>
            <w:bottom w:val="none" w:sz="0" w:space="0" w:color="auto"/>
            <w:right w:val="none" w:sz="0" w:space="0" w:color="auto"/>
          </w:divBdr>
        </w:div>
        <w:div w:id="476145555">
          <w:marLeft w:val="0"/>
          <w:marRight w:val="0"/>
          <w:marTop w:val="0"/>
          <w:marBottom w:val="0"/>
          <w:divBdr>
            <w:top w:val="none" w:sz="0" w:space="0" w:color="auto"/>
            <w:left w:val="none" w:sz="0" w:space="0" w:color="auto"/>
            <w:bottom w:val="none" w:sz="0" w:space="0" w:color="auto"/>
            <w:right w:val="none" w:sz="0" w:space="0" w:color="auto"/>
          </w:divBdr>
        </w:div>
        <w:div w:id="610741931">
          <w:marLeft w:val="0"/>
          <w:marRight w:val="0"/>
          <w:marTop w:val="0"/>
          <w:marBottom w:val="0"/>
          <w:divBdr>
            <w:top w:val="none" w:sz="0" w:space="0" w:color="auto"/>
            <w:left w:val="none" w:sz="0" w:space="0" w:color="auto"/>
            <w:bottom w:val="none" w:sz="0" w:space="0" w:color="auto"/>
            <w:right w:val="none" w:sz="0" w:space="0" w:color="auto"/>
          </w:divBdr>
        </w:div>
        <w:div w:id="1761295072">
          <w:marLeft w:val="0"/>
          <w:marRight w:val="0"/>
          <w:marTop w:val="0"/>
          <w:marBottom w:val="0"/>
          <w:divBdr>
            <w:top w:val="none" w:sz="0" w:space="0" w:color="auto"/>
            <w:left w:val="none" w:sz="0" w:space="0" w:color="auto"/>
            <w:bottom w:val="none" w:sz="0" w:space="0" w:color="auto"/>
            <w:right w:val="none" w:sz="0" w:space="0" w:color="auto"/>
          </w:divBdr>
        </w:div>
        <w:div w:id="1215704118">
          <w:marLeft w:val="0"/>
          <w:marRight w:val="0"/>
          <w:marTop w:val="0"/>
          <w:marBottom w:val="0"/>
          <w:divBdr>
            <w:top w:val="none" w:sz="0" w:space="0" w:color="auto"/>
            <w:left w:val="none" w:sz="0" w:space="0" w:color="auto"/>
            <w:bottom w:val="none" w:sz="0" w:space="0" w:color="auto"/>
            <w:right w:val="none" w:sz="0" w:space="0" w:color="auto"/>
          </w:divBdr>
        </w:div>
        <w:div w:id="482552738">
          <w:marLeft w:val="0"/>
          <w:marRight w:val="0"/>
          <w:marTop w:val="0"/>
          <w:marBottom w:val="0"/>
          <w:divBdr>
            <w:top w:val="none" w:sz="0" w:space="0" w:color="auto"/>
            <w:left w:val="none" w:sz="0" w:space="0" w:color="auto"/>
            <w:bottom w:val="none" w:sz="0" w:space="0" w:color="auto"/>
            <w:right w:val="none" w:sz="0" w:space="0" w:color="auto"/>
          </w:divBdr>
        </w:div>
        <w:div w:id="3824971">
          <w:marLeft w:val="0"/>
          <w:marRight w:val="0"/>
          <w:marTop w:val="0"/>
          <w:marBottom w:val="0"/>
          <w:divBdr>
            <w:top w:val="none" w:sz="0" w:space="0" w:color="auto"/>
            <w:left w:val="none" w:sz="0" w:space="0" w:color="auto"/>
            <w:bottom w:val="none" w:sz="0" w:space="0" w:color="auto"/>
            <w:right w:val="none" w:sz="0" w:space="0" w:color="auto"/>
          </w:divBdr>
        </w:div>
        <w:div w:id="920531981">
          <w:marLeft w:val="0"/>
          <w:marRight w:val="0"/>
          <w:marTop w:val="0"/>
          <w:marBottom w:val="0"/>
          <w:divBdr>
            <w:top w:val="none" w:sz="0" w:space="0" w:color="auto"/>
            <w:left w:val="none" w:sz="0" w:space="0" w:color="auto"/>
            <w:bottom w:val="none" w:sz="0" w:space="0" w:color="auto"/>
            <w:right w:val="none" w:sz="0" w:space="0" w:color="auto"/>
          </w:divBdr>
        </w:div>
        <w:div w:id="2006937807">
          <w:marLeft w:val="0"/>
          <w:marRight w:val="0"/>
          <w:marTop w:val="0"/>
          <w:marBottom w:val="0"/>
          <w:divBdr>
            <w:top w:val="none" w:sz="0" w:space="0" w:color="auto"/>
            <w:left w:val="none" w:sz="0" w:space="0" w:color="auto"/>
            <w:bottom w:val="none" w:sz="0" w:space="0" w:color="auto"/>
            <w:right w:val="none" w:sz="0" w:space="0" w:color="auto"/>
          </w:divBdr>
        </w:div>
        <w:div w:id="1493522014">
          <w:marLeft w:val="0"/>
          <w:marRight w:val="0"/>
          <w:marTop w:val="0"/>
          <w:marBottom w:val="0"/>
          <w:divBdr>
            <w:top w:val="none" w:sz="0" w:space="0" w:color="auto"/>
            <w:left w:val="none" w:sz="0" w:space="0" w:color="auto"/>
            <w:bottom w:val="none" w:sz="0" w:space="0" w:color="auto"/>
            <w:right w:val="none" w:sz="0" w:space="0" w:color="auto"/>
          </w:divBdr>
        </w:div>
      </w:divsChild>
    </w:div>
    <w:div w:id="2056159114">
      <w:bodyDiv w:val="1"/>
      <w:marLeft w:val="0"/>
      <w:marRight w:val="0"/>
      <w:marTop w:val="0"/>
      <w:marBottom w:val="0"/>
      <w:divBdr>
        <w:top w:val="none" w:sz="0" w:space="0" w:color="auto"/>
        <w:left w:val="none" w:sz="0" w:space="0" w:color="auto"/>
        <w:bottom w:val="none" w:sz="0" w:space="0" w:color="auto"/>
        <w:right w:val="none" w:sz="0" w:space="0" w:color="auto"/>
      </w:divBdr>
      <w:divsChild>
        <w:div w:id="2066636026">
          <w:marLeft w:val="0"/>
          <w:marRight w:val="0"/>
          <w:marTop w:val="0"/>
          <w:marBottom w:val="0"/>
          <w:divBdr>
            <w:top w:val="none" w:sz="0" w:space="0" w:color="auto"/>
            <w:left w:val="none" w:sz="0" w:space="0" w:color="auto"/>
            <w:bottom w:val="none" w:sz="0" w:space="0" w:color="auto"/>
            <w:right w:val="none" w:sz="0" w:space="0" w:color="auto"/>
          </w:divBdr>
        </w:div>
        <w:div w:id="86922973">
          <w:marLeft w:val="0"/>
          <w:marRight w:val="0"/>
          <w:marTop w:val="0"/>
          <w:marBottom w:val="0"/>
          <w:divBdr>
            <w:top w:val="none" w:sz="0" w:space="0" w:color="auto"/>
            <w:left w:val="none" w:sz="0" w:space="0" w:color="auto"/>
            <w:bottom w:val="none" w:sz="0" w:space="0" w:color="auto"/>
            <w:right w:val="none" w:sz="0" w:space="0" w:color="auto"/>
          </w:divBdr>
        </w:div>
        <w:div w:id="2002806825">
          <w:marLeft w:val="0"/>
          <w:marRight w:val="0"/>
          <w:marTop w:val="0"/>
          <w:marBottom w:val="0"/>
          <w:divBdr>
            <w:top w:val="none" w:sz="0" w:space="0" w:color="auto"/>
            <w:left w:val="none" w:sz="0" w:space="0" w:color="auto"/>
            <w:bottom w:val="none" w:sz="0" w:space="0" w:color="auto"/>
            <w:right w:val="none" w:sz="0" w:space="0" w:color="auto"/>
          </w:divBdr>
        </w:div>
        <w:div w:id="119032301">
          <w:marLeft w:val="0"/>
          <w:marRight w:val="0"/>
          <w:marTop w:val="0"/>
          <w:marBottom w:val="0"/>
          <w:divBdr>
            <w:top w:val="none" w:sz="0" w:space="0" w:color="auto"/>
            <w:left w:val="none" w:sz="0" w:space="0" w:color="auto"/>
            <w:bottom w:val="none" w:sz="0" w:space="0" w:color="auto"/>
            <w:right w:val="none" w:sz="0" w:space="0" w:color="auto"/>
          </w:divBdr>
        </w:div>
        <w:div w:id="527910576">
          <w:marLeft w:val="0"/>
          <w:marRight w:val="0"/>
          <w:marTop w:val="0"/>
          <w:marBottom w:val="0"/>
          <w:divBdr>
            <w:top w:val="none" w:sz="0" w:space="0" w:color="auto"/>
            <w:left w:val="none" w:sz="0" w:space="0" w:color="auto"/>
            <w:bottom w:val="none" w:sz="0" w:space="0" w:color="auto"/>
            <w:right w:val="none" w:sz="0" w:space="0" w:color="auto"/>
          </w:divBdr>
        </w:div>
      </w:divsChild>
    </w:div>
    <w:div w:id="2070378496">
      <w:bodyDiv w:val="1"/>
      <w:marLeft w:val="0"/>
      <w:marRight w:val="0"/>
      <w:marTop w:val="0"/>
      <w:marBottom w:val="0"/>
      <w:divBdr>
        <w:top w:val="none" w:sz="0" w:space="0" w:color="auto"/>
        <w:left w:val="none" w:sz="0" w:space="0" w:color="auto"/>
        <w:bottom w:val="none" w:sz="0" w:space="0" w:color="auto"/>
        <w:right w:val="none" w:sz="0" w:space="0" w:color="auto"/>
      </w:divBdr>
      <w:divsChild>
        <w:div w:id="1060902864">
          <w:marLeft w:val="0"/>
          <w:marRight w:val="0"/>
          <w:marTop w:val="0"/>
          <w:marBottom w:val="0"/>
          <w:divBdr>
            <w:top w:val="none" w:sz="0" w:space="0" w:color="auto"/>
            <w:left w:val="none" w:sz="0" w:space="0" w:color="auto"/>
            <w:bottom w:val="none" w:sz="0" w:space="0" w:color="auto"/>
            <w:right w:val="none" w:sz="0" w:space="0" w:color="auto"/>
          </w:divBdr>
        </w:div>
        <w:div w:id="432171881">
          <w:marLeft w:val="0"/>
          <w:marRight w:val="0"/>
          <w:marTop w:val="0"/>
          <w:marBottom w:val="0"/>
          <w:divBdr>
            <w:top w:val="none" w:sz="0" w:space="0" w:color="auto"/>
            <w:left w:val="none" w:sz="0" w:space="0" w:color="auto"/>
            <w:bottom w:val="none" w:sz="0" w:space="0" w:color="auto"/>
            <w:right w:val="none" w:sz="0" w:space="0" w:color="auto"/>
          </w:divBdr>
        </w:div>
        <w:div w:id="828864152">
          <w:marLeft w:val="0"/>
          <w:marRight w:val="0"/>
          <w:marTop w:val="0"/>
          <w:marBottom w:val="0"/>
          <w:divBdr>
            <w:top w:val="none" w:sz="0" w:space="0" w:color="auto"/>
            <w:left w:val="none" w:sz="0" w:space="0" w:color="auto"/>
            <w:bottom w:val="none" w:sz="0" w:space="0" w:color="auto"/>
            <w:right w:val="none" w:sz="0" w:space="0" w:color="auto"/>
          </w:divBdr>
        </w:div>
        <w:div w:id="1646933087">
          <w:marLeft w:val="0"/>
          <w:marRight w:val="0"/>
          <w:marTop w:val="0"/>
          <w:marBottom w:val="0"/>
          <w:divBdr>
            <w:top w:val="none" w:sz="0" w:space="0" w:color="auto"/>
            <w:left w:val="none" w:sz="0" w:space="0" w:color="auto"/>
            <w:bottom w:val="none" w:sz="0" w:space="0" w:color="auto"/>
            <w:right w:val="none" w:sz="0" w:space="0" w:color="auto"/>
          </w:divBdr>
        </w:div>
        <w:div w:id="635529990">
          <w:marLeft w:val="0"/>
          <w:marRight w:val="0"/>
          <w:marTop w:val="0"/>
          <w:marBottom w:val="0"/>
          <w:divBdr>
            <w:top w:val="none" w:sz="0" w:space="0" w:color="auto"/>
            <w:left w:val="none" w:sz="0" w:space="0" w:color="auto"/>
            <w:bottom w:val="none" w:sz="0" w:space="0" w:color="auto"/>
            <w:right w:val="none" w:sz="0" w:space="0" w:color="auto"/>
          </w:divBdr>
        </w:div>
        <w:div w:id="1596860832">
          <w:marLeft w:val="0"/>
          <w:marRight w:val="0"/>
          <w:marTop w:val="0"/>
          <w:marBottom w:val="0"/>
          <w:divBdr>
            <w:top w:val="none" w:sz="0" w:space="0" w:color="auto"/>
            <w:left w:val="none" w:sz="0" w:space="0" w:color="auto"/>
            <w:bottom w:val="none" w:sz="0" w:space="0" w:color="auto"/>
            <w:right w:val="none" w:sz="0" w:space="0" w:color="auto"/>
          </w:divBdr>
        </w:div>
      </w:divsChild>
    </w:div>
    <w:div w:id="2081442481">
      <w:bodyDiv w:val="1"/>
      <w:marLeft w:val="0"/>
      <w:marRight w:val="0"/>
      <w:marTop w:val="0"/>
      <w:marBottom w:val="0"/>
      <w:divBdr>
        <w:top w:val="none" w:sz="0" w:space="0" w:color="auto"/>
        <w:left w:val="none" w:sz="0" w:space="0" w:color="auto"/>
        <w:bottom w:val="none" w:sz="0" w:space="0" w:color="auto"/>
        <w:right w:val="none" w:sz="0" w:space="0" w:color="auto"/>
      </w:divBdr>
      <w:divsChild>
        <w:div w:id="823081420">
          <w:marLeft w:val="0"/>
          <w:marRight w:val="0"/>
          <w:marTop w:val="0"/>
          <w:marBottom w:val="0"/>
          <w:divBdr>
            <w:top w:val="none" w:sz="0" w:space="0" w:color="auto"/>
            <w:left w:val="none" w:sz="0" w:space="0" w:color="auto"/>
            <w:bottom w:val="none" w:sz="0" w:space="0" w:color="auto"/>
            <w:right w:val="none" w:sz="0" w:space="0" w:color="auto"/>
          </w:divBdr>
        </w:div>
        <w:div w:id="1690059778">
          <w:marLeft w:val="0"/>
          <w:marRight w:val="0"/>
          <w:marTop w:val="0"/>
          <w:marBottom w:val="0"/>
          <w:divBdr>
            <w:top w:val="none" w:sz="0" w:space="0" w:color="auto"/>
            <w:left w:val="none" w:sz="0" w:space="0" w:color="auto"/>
            <w:bottom w:val="none" w:sz="0" w:space="0" w:color="auto"/>
            <w:right w:val="none" w:sz="0" w:space="0" w:color="auto"/>
          </w:divBdr>
        </w:div>
        <w:div w:id="210307554">
          <w:marLeft w:val="0"/>
          <w:marRight w:val="0"/>
          <w:marTop w:val="0"/>
          <w:marBottom w:val="0"/>
          <w:divBdr>
            <w:top w:val="none" w:sz="0" w:space="0" w:color="auto"/>
            <w:left w:val="none" w:sz="0" w:space="0" w:color="auto"/>
            <w:bottom w:val="none" w:sz="0" w:space="0" w:color="auto"/>
            <w:right w:val="none" w:sz="0" w:space="0" w:color="auto"/>
          </w:divBdr>
        </w:div>
        <w:div w:id="1009797796">
          <w:marLeft w:val="0"/>
          <w:marRight w:val="0"/>
          <w:marTop w:val="0"/>
          <w:marBottom w:val="0"/>
          <w:divBdr>
            <w:top w:val="none" w:sz="0" w:space="0" w:color="auto"/>
            <w:left w:val="none" w:sz="0" w:space="0" w:color="auto"/>
            <w:bottom w:val="none" w:sz="0" w:space="0" w:color="auto"/>
            <w:right w:val="none" w:sz="0" w:space="0" w:color="auto"/>
          </w:divBdr>
        </w:div>
        <w:div w:id="460535547">
          <w:marLeft w:val="0"/>
          <w:marRight w:val="0"/>
          <w:marTop w:val="0"/>
          <w:marBottom w:val="0"/>
          <w:divBdr>
            <w:top w:val="none" w:sz="0" w:space="0" w:color="auto"/>
            <w:left w:val="none" w:sz="0" w:space="0" w:color="auto"/>
            <w:bottom w:val="none" w:sz="0" w:space="0" w:color="auto"/>
            <w:right w:val="none" w:sz="0" w:space="0" w:color="auto"/>
          </w:divBdr>
        </w:div>
        <w:div w:id="1661735140">
          <w:marLeft w:val="0"/>
          <w:marRight w:val="0"/>
          <w:marTop w:val="0"/>
          <w:marBottom w:val="0"/>
          <w:divBdr>
            <w:top w:val="none" w:sz="0" w:space="0" w:color="auto"/>
            <w:left w:val="none" w:sz="0" w:space="0" w:color="auto"/>
            <w:bottom w:val="none" w:sz="0" w:space="0" w:color="auto"/>
            <w:right w:val="none" w:sz="0" w:space="0" w:color="auto"/>
          </w:divBdr>
        </w:div>
      </w:divsChild>
    </w:div>
    <w:div w:id="2120710900">
      <w:bodyDiv w:val="1"/>
      <w:marLeft w:val="0"/>
      <w:marRight w:val="0"/>
      <w:marTop w:val="0"/>
      <w:marBottom w:val="0"/>
      <w:divBdr>
        <w:top w:val="none" w:sz="0" w:space="0" w:color="auto"/>
        <w:left w:val="none" w:sz="0" w:space="0" w:color="auto"/>
        <w:bottom w:val="none" w:sz="0" w:space="0" w:color="auto"/>
        <w:right w:val="none" w:sz="0" w:space="0" w:color="auto"/>
      </w:divBdr>
      <w:divsChild>
        <w:div w:id="373307879">
          <w:marLeft w:val="0"/>
          <w:marRight w:val="0"/>
          <w:marTop w:val="0"/>
          <w:marBottom w:val="0"/>
          <w:divBdr>
            <w:top w:val="none" w:sz="0" w:space="0" w:color="auto"/>
            <w:left w:val="none" w:sz="0" w:space="0" w:color="auto"/>
            <w:bottom w:val="none" w:sz="0" w:space="0" w:color="auto"/>
            <w:right w:val="none" w:sz="0" w:space="0" w:color="auto"/>
          </w:divBdr>
          <w:divsChild>
            <w:div w:id="1994793003">
              <w:marLeft w:val="0"/>
              <w:marRight w:val="0"/>
              <w:marTop w:val="0"/>
              <w:marBottom w:val="0"/>
              <w:divBdr>
                <w:top w:val="none" w:sz="0" w:space="0" w:color="auto"/>
                <w:left w:val="none" w:sz="0" w:space="0" w:color="auto"/>
                <w:bottom w:val="none" w:sz="0" w:space="0" w:color="auto"/>
                <w:right w:val="none" w:sz="0" w:space="0" w:color="auto"/>
              </w:divBdr>
            </w:div>
            <w:div w:id="468935562">
              <w:marLeft w:val="0"/>
              <w:marRight w:val="0"/>
              <w:marTop w:val="0"/>
              <w:marBottom w:val="0"/>
              <w:divBdr>
                <w:top w:val="none" w:sz="0" w:space="0" w:color="auto"/>
                <w:left w:val="none" w:sz="0" w:space="0" w:color="auto"/>
                <w:bottom w:val="none" w:sz="0" w:space="0" w:color="auto"/>
                <w:right w:val="none" w:sz="0" w:space="0" w:color="auto"/>
              </w:divBdr>
            </w:div>
            <w:div w:id="1182626217">
              <w:marLeft w:val="0"/>
              <w:marRight w:val="0"/>
              <w:marTop w:val="0"/>
              <w:marBottom w:val="0"/>
              <w:divBdr>
                <w:top w:val="none" w:sz="0" w:space="0" w:color="auto"/>
                <w:left w:val="none" w:sz="0" w:space="0" w:color="auto"/>
                <w:bottom w:val="none" w:sz="0" w:space="0" w:color="auto"/>
                <w:right w:val="none" w:sz="0" w:space="0" w:color="auto"/>
              </w:divBdr>
            </w:div>
            <w:div w:id="453133129">
              <w:marLeft w:val="0"/>
              <w:marRight w:val="0"/>
              <w:marTop w:val="0"/>
              <w:marBottom w:val="0"/>
              <w:divBdr>
                <w:top w:val="none" w:sz="0" w:space="0" w:color="auto"/>
                <w:left w:val="none" w:sz="0" w:space="0" w:color="auto"/>
                <w:bottom w:val="none" w:sz="0" w:space="0" w:color="auto"/>
                <w:right w:val="none" w:sz="0" w:space="0" w:color="auto"/>
              </w:divBdr>
            </w:div>
            <w:div w:id="1498115156">
              <w:marLeft w:val="0"/>
              <w:marRight w:val="0"/>
              <w:marTop w:val="0"/>
              <w:marBottom w:val="0"/>
              <w:divBdr>
                <w:top w:val="none" w:sz="0" w:space="0" w:color="auto"/>
                <w:left w:val="none" w:sz="0" w:space="0" w:color="auto"/>
                <w:bottom w:val="none" w:sz="0" w:space="0" w:color="auto"/>
                <w:right w:val="none" w:sz="0" w:space="0" w:color="auto"/>
              </w:divBdr>
            </w:div>
            <w:div w:id="1767994636">
              <w:marLeft w:val="0"/>
              <w:marRight w:val="0"/>
              <w:marTop w:val="0"/>
              <w:marBottom w:val="0"/>
              <w:divBdr>
                <w:top w:val="none" w:sz="0" w:space="0" w:color="auto"/>
                <w:left w:val="none" w:sz="0" w:space="0" w:color="auto"/>
                <w:bottom w:val="none" w:sz="0" w:space="0" w:color="auto"/>
                <w:right w:val="none" w:sz="0" w:space="0" w:color="auto"/>
              </w:divBdr>
            </w:div>
            <w:div w:id="2097050677">
              <w:marLeft w:val="0"/>
              <w:marRight w:val="0"/>
              <w:marTop w:val="0"/>
              <w:marBottom w:val="0"/>
              <w:divBdr>
                <w:top w:val="none" w:sz="0" w:space="0" w:color="auto"/>
                <w:left w:val="none" w:sz="0" w:space="0" w:color="auto"/>
                <w:bottom w:val="none" w:sz="0" w:space="0" w:color="auto"/>
                <w:right w:val="none" w:sz="0" w:space="0" w:color="auto"/>
              </w:divBdr>
            </w:div>
            <w:div w:id="1280141061">
              <w:marLeft w:val="0"/>
              <w:marRight w:val="0"/>
              <w:marTop w:val="0"/>
              <w:marBottom w:val="0"/>
              <w:divBdr>
                <w:top w:val="none" w:sz="0" w:space="0" w:color="auto"/>
                <w:left w:val="none" w:sz="0" w:space="0" w:color="auto"/>
                <w:bottom w:val="none" w:sz="0" w:space="0" w:color="auto"/>
                <w:right w:val="none" w:sz="0" w:space="0" w:color="auto"/>
              </w:divBdr>
            </w:div>
            <w:div w:id="1297763082">
              <w:marLeft w:val="0"/>
              <w:marRight w:val="0"/>
              <w:marTop w:val="0"/>
              <w:marBottom w:val="0"/>
              <w:divBdr>
                <w:top w:val="none" w:sz="0" w:space="0" w:color="auto"/>
                <w:left w:val="none" w:sz="0" w:space="0" w:color="auto"/>
                <w:bottom w:val="none" w:sz="0" w:space="0" w:color="auto"/>
                <w:right w:val="none" w:sz="0" w:space="0" w:color="auto"/>
              </w:divBdr>
            </w:div>
            <w:div w:id="1252469376">
              <w:marLeft w:val="0"/>
              <w:marRight w:val="0"/>
              <w:marTop w:val="0"/>
              <w:marBottom w:val="0"/>
              <w:divBdr>
                <w:top w:val="none" w:sz="0" w:space="0" w:color="auto"/>
                <w:left w:val="none" w:sz="0" w:space="0" w:color="auto"/>
                <w:bottom w:val="none" w:sz="0" w:space="0" w:color="auto"/>
                <w:right w:val="none" w:sz="0" w:space="0" w:color="auto"/>
              </w:divBdr>
            </w:div>
            <w:div w:id="112096567">
              <w:marLeft w:val="0"/>
              <w:marRight w:val="0"/>
              <w:marTop w:val="0"/>
              <w:marBottom w:val="0"/>
              <w:divBdr>
                <w:top w:val="none" w:sz="0" w:space="0" w:color="auto"/>
                <w:left w:val="none" w:sz="0" w:space="0" w:color="auto"/>
                <w:bottom w:val="none" w:sz="0" w:space="0" w:color="auto"/>
                <w:right w:val="none" w:sz="0" w:space="0" w:color="auto"/>
              </w:divBdr>
            </w:div>
            <w:div w:id="1466239874">
              <w:marLeft w:val="0"/>
              <w:marRight w:val="0"/>
              <w:marTop w:val="0"/>
              <w:marBottom w:val="0"/>
              <w:divBdr>
                <w:top w:val="none" w:sz="0" w:space="0" w:color="auto"/>
                <w:left w:val="none" w:sz="0" w:space="0" w:color="auto"/>
                <w:bottom w:val="none" w:sz="0" w:space="0" w:color="auto"/>
                <w:right w:val="none" w:sz="0" w:space="0" w:color="auto"/>
              </w:divBdr>
            </w:div>
            <w:div w:id="2022202425">
              <w:marLeft w:val="0"/>
              <w:marRight w:val="0"/>
              <w:marTop w:val="0"/>
              <w:marBottom w:val="0"/>
              <w:divBdr>
                <w:top w:val="none" w:sz="0" w:space="0" w:color="auto"/>
                <w:left w:val="none" w:sz="0" w:space="0" w:color="auto"/>
                <w:bottom w:val="none" w:sz="0" w:space="0" w:color="auto"/>
                <w:right w:val="none" w:sz="0" w:space="0" w:color="auto"/>
              </w:divBdr>
            </w:div>
            <w:div w:id="689598985">
              <w:marLeft w:val="0"/>
              <w:marRight w:val="0"/>
              <w:marTop w:val="0"/>
              <w:marBottom w:val="0"/>
              <w:divBdr>
                <w:top w:val="none" w:sz="0" w:space="0" w:color="auto"/>
                <w:left w:val="none" w:sz="0" w:space="0" w:color="auto"/>
                <w:bottom w:val="none" w:sz="0" w:space="0" w:color="auto"/>
                <w:right w:val="none" w:sz="0" w:space="0" w:color="auto"/>
              </w:divBdr>
            </w:div>
            <w:div w:id="2065448770">
              <w:marLeft w:val="0"/>
              <w:marRight w:val="0"/>
              <w:marTop w:val="0"/>
              <w:marBottom w:val="0"/>
              <w:divBdr>
                <w:top w:val="none" w:sz="0" w:space="0" w:color="auto"/>
                <w:left w:val="none" w:sz="0" w:space="0" w:color="auto"/>
                <w:bottom w:val="none" w:sz="0" w:space="0" w:color="auto"/>
                <w:right w:val="none" w:sz="0" w:space="0" w:color="auto"/>
              </w:divBdr>
            </w:div>
            <w:div w:id="1652099173">
              <w:marLeft w:val="0"/>
              <w:marRight w:val="0"/>
              <w:marTop w:val="0"/>
              <w:marBottom w:val="0"/>
              <w:divBdr>
                <w:top w:val="none" w:sz="0" w:space="0" w:color="auto"/>
                <w:left w:val="none" w:sz="0" w:space="0" w:color="auto"/>
                <w:bottom w:val="none" w:sz="0" w:space="0" w:color="auto"/>
                <w:right w:val="none" w:sz="0" w:space="0" w:color="auto"/>
              </w:divBdr>
            </w:div>
            <w:div w:id="393436383">
              <w:marLeft w:val="0"/>
              <w:marRight w:val="0"/>
              <w:marTop w:val="0"/>
              <w:marBottom w:val="0"/>
              <w:divBdr>
                <w:top w:val="none" w:sz="0" w:space="0" w:color="auto"/>
                <w:left w:val="none" w:sz="0" w:space="0" w:color="auto"/>
                <w:bottom w:val="none" w:sz="0" w:space="0" w:color="auto"/>
                <w:right w:val="none" w:sz="0" w:space="0" w:color="auto"/>
              </w:divBdr>
            </w:div>
            <w:div w:id="1812674357">
              <w:marLeft w:val="0"/>
              <w:marRight w:val="0"/>
              <w:marTop w:val="0"/>
              <w:marBottom w:val="0"/>
              <w:divBdr>
                <w:top w:val="none" w:sz="0" w:space="0" w:color="auto"/>
                <w:left w:val="none" w:sz="0" w:space="0" w:color="auto"/>
                <w:bottom w:val="none" w:sz="0" w:space="0" w:color="auto"/>
                <w:right w:val="none" w:sz="0" w:space="0" w:color="auto"/>
              </w:divBdr>
            </w:div>
            <w:div w:id="286593609">
              <w:marLeft w:val="0"/>
              <w:marRight w:val="0"/>
              <w:marTop w:val="0"/>
              <w:marBottom w:val="0"/>
              <w:divBdr>
                <w:top w:val="none" w:sz="0" w:space="0" w:color="auto"/>
                <w:left w:val="none" w:sz="0" w:space="0" w:color="auto"/>
                <w:bottom w:val="none" w:sz="0" w:space="0" w:color="auto"/>
                <w:right w:val="none" w:sz="0" w:space="0" w:color="auto"/>
              </w:divBdr>
            </w:div>
            <w:div w:id="233005904">
              <w:marLeft w:val="0"/>
              <w:marRight w:val="0"/>
              <w:marTop w:val="0"/>
              <w:marBottom w:val="0"/>
              <w:divBdr>
                <w:top w:val="none" w:sz="0" w:space="0" w:color="auto"/>
                <w:left w:val="none" w:sz="0" w:space="0" w:color="auto"/>
                <w:bottom w:val="none" w:sz="0" w:space="0" w:color="auto"/>
                <w:right w:val="none" w:sz="0" w:space="0" w:color="auto"/>
              </w:divBdr>
            </w:div>
            <w:div w:id="195582456">
              <w:marLeft w:val="0"/>
              <w:marRight w:val="0"/>
              <w:marTop w:val="0"/>
              <w:marBottom w:val="0"/>
              <w:divBdr>
                <w:top w:val="none" w:sz="0" w:space="0" w:color="auto"/>
                <w:left w:val="none" w:sz="0" w:space="0" w:color="auto"/>
                <w:bottom w:val="none" w:sz="0" w:space="0" w:color="auto"/>
                <w:right w:val="none" w:sz="0" w:space="0" w:color="auto"/>
              </w:divBdr>
            </w:div>
            <w:div w:id="289945247">
              <w:marLeft w:val="0"/>
              <w:marRight w:val="0"/>
              <w:marTop w:val="0"/>
              <w:marBottom w:val="0"/>
              <w:divBdr>
                <w:top w:val="none" w:sz="0" w:space="0" w:color="auto"/>
                <w:left w:val="none" w:sz="0" w:space="0" w:color="auto"/>
                <w:bottom w:val="none" w:sz="0" w:space="0" w:color="auto"/>
                <w:right w:val="none" w:sz="0" w:space="0" w:color="auto"/>
              </w:divBdr>
            </w:div>
            <w:div w:id="2045714071">
              <w:marLeft w:val="0"/>
              <w:marRight w:val="0"/>
              <w:marTop w:val="0"/>
              <w:marBottom w:val="0"/>
              <w:divBdr>
                <w:top w:val="none" w:sz="0" w:space="0" w:color="auto"/>
                <w:left w:val="none" w:sz="0" w:space="0" w:color="auto"/>
                <w:bottom w:val="none" w:sz="0" w:space="0" w:color="auto"/>
                <w:right w:val="none" w:sz="0" w:space="0" w:color="auto"/>
              </w:divBdr>
            </w:div>
            <w:div w:id="293146500">
              <w:marLeft w:val="0"/>
              <w:marRight w:val="0"/>
              <w:marTop w:val="0"/>
              <w:marBottom w:val="0"/>
              <w:divBdr>
                <w:top w:val="none" w:sz="0" w:space="0" w:color="auto"/>
                <w:left w:val="none" w:sz="0" w:space="0" w:color="auto"/>
                <w:bottom w:val="none" w:sz="0" w:space="0" w:color="auto"/>
                <w:right w:val="none" w:sz="0" w:space="0" w:color="auto"/>
              </w:divBdr>
            </w:div>
            <w:div w:id="1241869717">
              <w:marLeft w:val="0"/>
              <w:marRight w:val="0"/>
              <w:marTop w:val="0"/>
              <w:marBottom w:val="0"/>
              <w:divBdr>
                <w:top w:val="none" w:sz="0" w:space="0" w:color="auto"/>
                <w:left w:val="none" w:sz="0" w:space="0" w:color="auto"/>
                <w:bottom w:val="none" w:sz="0" w:space="0" w:color="auto"/>
                <w:right w:val="none" w:sz="0" w:space="0" w:color="auto"/>
              </w:divBdr>
            </w:div>
            <w:div w:id="153184109">
              <w:marLeft w:val="0"/>
              <w:marRight w:val="0"/>
              <w:marTop w:val="0"/>
              <w:marBottom w:val="0"/>
              <w:divBdr>
                <w:top w:val="none" w:sz="0" w:space="0" w:color="auto"/>
                <w:left w:val="none" w:sz="0" w:space="0" w:color="auto"/>
                <w:bottom w:val="none" w:sz="0" w:space="0" w:color="auto"/>
                <w:right w:val="none" w:sz="0" w:space="0" w:color="auto"/>
              </w:divBdr>
            </w:div>
            <w:div w:id="1688210204">
              <w:marLeft w:val="0"/>
              <w:marRight w:val="0"/>
              <w:marTop w:val="0"/>
              <w:marBottom w:val="0"/>
              <w:divBdr>
                <w:top w:val="none" w:sz="0" w:space="0" w:color="auto"/>
                <w:left w:val="none" w:sz="0" w:space="0" w:color="auto"/>
                <w:bottom w:val="none" w:sz="0" w:space="0" w:color="auto"/>
                <w:right w:val="none" w:sz="0" w:space="0" w:color="auto"/>
              </w:divBdr>
            </w:div>
            <w:div w:id="1197623755">
              <w:marLeft w:val="0"/>
              <w:marRight w:val="0"/>
              <w:marTop w:val="0"/>
              <w:marBottom w:val="0"/>
              <w:divBdr>
                <w:top w:val="none" w:sz="0" w:space="0" w:color="auto"/>
                <w:left w:val="none" w:sz="0" w:space="0" w:color="auto"/>
                <w:bottom w:val="none" w:sz="0" w:space="0" w:color="auto"/>
                <w:right w:val="none" w:sz="0" w:space="0" w:color="auto"/>
              </w:divBdr>
            </w:div>
            <w:div w:id="2120221311">
              <w:marLeft w:val="0"/>
              <w:marRight w:val="0"/>
              <w:marTop w:val="0"/>
              <w:marBottom w:val="0"/>
              <w:divBdr>
                <w:top w:val="none" w:sz="0" w:space="0" w:color="auto"/>
                <w:left w:val="none" w:sz="0" w:space="0" w:color="auto"/>
                <w:bottom w:val="none" w:sz="0" w:space="0" w:color="auto"/>
                <w:right w:val="none" w:sz="0" w:space="0" w:color="auto"/>
              </w:divBdr>
            </w:div>
            <w:div w:id="1526483189">
              <w:marLeft w:val="0"/>
              <w:marRight w:val="0"/>
              <w:marTop w:val="0"/>
              <w:marBottom w:val="0"/>
              <w:divBdr>
                <w:top w:val="none" w:sz="0" w:space="0" w:color="auto"/>
                <w:left w:val="none" w:sz="0" w:space="0" w:color="auto"/>
                <w:bottom w:val="none" w:sz="0" w:space="0" w:color="auto"/>
                <w:right w:val="none" w:sz="0" w:space="0" w:color="auto"/>
              </w:divBdr>
            </w:div>
            <w:div w:id="1911649993">
              <w:marLeft w:val="0"/>
              <w:marRight w:val="0"/>
              <w:marTop w:val="0"/>
              <w:marBottom w:val="0"/>
              <w:divBdr>
                <w:top w:val="none" w:sz="0" w:space="0" w:color="auto"/>
                <w:left w:val="none" w:sz="0" w:space="0" w:color="auto"/>
                <w:bottom w:val="none" w:sz="0" w:space="0" w:color="auto"/>
                <w:right w:val="none" w:sz="0" w:space="0" w:color="auto"/>
              </w:divBdr>
            </w:div>
            <w:div w:id="994141522">
              <w:marLeft w:val="0"/>
              <w:marRight w:val="0"/>
              <w:marTop w:val="0"/>
              <w:marBottom w:val="0"/>
              <w:divBdr>
                <w:top w:val="none" w:sz="0" w:space="0" w:color="auto"/>
                <w:left w:val="none" w:sz="0" w:space="0" w:color="auto"/>
                <w:bottom w:val="none" w:sz="0" w:space="0" w:color="auto"/>
                <w:right w:val="none" w:sz="0" w:space="0" w:color="auto"/>
              </w:divBdr>
            </w:div>
            <w:div w:id="681127394">
              <w:marLeft w:val="0"/>
              <w:marRight w:val="0"/>
              <w:marTop w:val="0"/>
              <w:marBottom w:val="0"/>
              <w:divBdr>
                <w:top w:val="none" w:sz="0" w:space="0" w:color="auto"/>
                <w:left w:val="none" w:sz="0" w:space="0" w:color="auto"/>
                <w:bottom w:val="none" w:sz="0" w:space="0" w:color="auto"/>
                <w:right w:val="none" w:sz="0" w:space="0" w:color="auto"/>
              </w:divBdr>
            </w:div>
            <w:div w:id="1019428719">
              <w:marLeft w:val="0"/>
              <w:marRight w:val="0"/>
              <w:marTop w:val="0"/>
              <w:marBottom w:val="0"/>
              <w:divBdr>
                <w:top w:val="none" w:sz="0" w:space="0" w:color="auto"/>
                <w:left w:val="none" w:sz="0" w:space="0" w:color="auto"/>
                <w:bottom w:val="none" w:sz="0" w:space="0" w:color="auto"/>
                <w:right w:val="none" w:sz="0" w:space="0" w:color="auto"/>
              </w:divBdr>
            </w:div>
            <w:div w:id="458883252">
              <w:marLeft w:val="0"/>
              <w:marRight w:val="0"/>
              <w:marTop w:val="0"/>
              <w:marBottom w:val="0"/>
              <w:divBdr>
                <w:top w:val="none" w:sz="0" w:space="0" w:color="auto"/>
                <w:left w:val="none" w:sz="0" w:space="0" w:color="auto"/>
                <w:bottom w:val="none" w:sz="0" w:space="0" w:color="auto"/>
                <w:right w:val="none" w:sz="0" w:space="0" w:color="auto"/>
              </w:divBdr>
            </w:div>
            <w:div w:id="310791011">
              <w:marLeft w:val="0"/>
              <w:marRight w:val="0"/>
              <w:marTop w:val="0"/>
              <w:marBottom w:val="0"/>
              <w:divBdr>
                <w:top w:val="none" w:sz="0" w:space="0" w:color="auto"/>
                <w:left w:val="none" w:sz="0" w:space="0" w:color="auto"/>
                <w:bottom w:val="none" w:sz="0" w:space="0" w:color="auto"/>
                <w:right w:val="none" w:sz="0" w:space="0" w:color="auto"/>
              </w:divBdr>
            </w:div>
            <w:div w:id="745808437">
              <w:marLeft w:val="0"/>
              <w:marRight w:val="0"/>
              <w:marTop w:val="0"/>
              <w:marBottom w:val="0"/>
              <w:divBdr>
                <w:top w:val="none" w:sz="0" w:space="0" w:color="auto"/>
                <w:left w:val="none" w:sz="0" w:space="0" w:color="auto"/>
                <w:bottom w:val="none" w:sz="0" w:space="0" w:color="auto"/>
                <w:right w:val="none" w:sz="0" w:space="0" w:color="auto"/>
              </w:divBdr>
            </w:div>
            <w:div w:id="1434864609">
              <w:marLeft w:val="0"/>
              <w:marRight w:val="0"/>
              <w:marTop w:val="0"/>
              <w:marBottom w:val="0"/>
              <w:divBdr>
                <w:top w:val="none" w:sz="0" w:space="0" w:color="auto"/>
                <w:left w:val="none" w:sz="0" w:space="0" w:color="auto"/>
                <w:bottom w:val="none" w:sz="0" w:space="0" w:color="auto"/>
                <w:right w:val="none" w:sz="0" w:space="0" w:color="auto"/>
              </w:divBdr>
            </w:div>
            <w:div w:id="348408582">
              <w:marLeft w:val="0"/>
              <w:marRight w:val="0"/>
              <w:marTop w:val="0"/>
              <w:marBottom w:val="0"/>
              <w:divBdr>
                <w:top w:val="none" w:sz="0" w:space="0" w:color="auto"/>
                <w:left w:val="none" w:sz="0" w:space="0" w:color="auto"/>
                <w:bottom w:val="none" w:sz="0" w:space="0" w:color="auto"/>
                <w:right w:val="none" w:sz="0" w:space="0" w:color="auto"/>
              </w:divBdr>
            </w:div>
            <w:div w:id="968128895">
              <w:marLeft w:val="0"/>
              <w:marRight w:val="0"/>
              <w:marTop w:val="0"/>
              <w:marBottom w:val="0"/>
              <w:divBdr>
                <w:top w:val="none" w:sz="0" w:space="0" w:color="auto"/>
                <w:left w:val="none" w:sz="0" w:space="0" w:color="auto"/>
                <w:bottom w:val="none" w:sz="0" w:space="0" w:color="auto"/>
                <w:right w:val="none" w:sz="0" w:space="0" w:color="auto"/>
              </w:divBdr>
            </w:div>
            <w:div w:id="623930329">
              <w:marLeft w:val="0"/>
              <w:marRight w:val="0"/>
              <w:marTop w:val="0"/>
              <w:marBottom w:val="0"/>
              <w:divBdr>
                <w:top w:val="none" w:sz="0" w:space="0" w:color="auto"/>
                <w:left w:val="none" w:sz="0" w:space="0" w:color="auto"/>
                <w:bottom w:val="none" w:sz="0" w:space="0" w:color="auto"/>
                <w:right w:val="none" w:sz="0" w:space="0" w:color="auto"/>
              </w:divBdr>
            </w:div>
            <w:div w:id="2073966243">
              <w:marLeft w:val="0"/>
              <w:marRight w:val="0"/>
              <w:marTop w:val="0"/>
              <w:marBottom w:val="0"/>
              <w:divBdr>
                <w:top w:val="none" w:sz="0" w:space="0" w:color="auto"/>
                <w:left w:val="none" w:sz="0" w:space="0" w:color="auto"/>
                <w:bottom w:val="none" w:sz="0" w:space="0" w:color="auto"/>
                <w:right w:val="none" w:sz="0" w:space="0" w:color="auto"/>
              </w:divBdr>
            </w:div>
            <w:div w:id="852840688">
              <w:marLeft w:val="0"/>
              <w:marRight w:val="0"/>
              <w:marTop w:val="0"/>
              <w:marBottom w:val="0"/>
              <w:divBdr>
                <w:top w:val="none" w:sz="0" w:space="0" w:color="auto"/>
                <w:left w:val="none" w:sz="0" w:space="0" w:color="auto"/>
                <w:bottom w:val="none" w:sz="0" w:space="0" w:color="auto"/>
                <w:right w:val="none" w:sz="0" w:space="0" w:color="auto"/>
              </w:divBdr>
            </w:div>
            <w:div w:id="975531856">
              <w:marLeft w:val="0"/>
              <w:marRight w:val="0"/>
              <w:marTop w:val="0"/>
              <w:marBottom w:val="0"/>
              <w:divBdr>
                <w:top w:val="none" w:sz="0" w:space="0" w:color="auto"/>
                <w:left w:val="none" w:sz="0" w:space="0" w:color="auto"/>
                <w:bottom w:val="none" w:sz="0" w:space="0" w:color="auto"/>
                <w:right w:val="none" w:sz="0" w:space="0" w:color="auto"/>
              </w:divBdr>
            </w:div>
            <w:div w:id="167646702">
              <w:marLeft w:val="0"/>
              <w:marRight w:val="0"/>
              <w:marTop w:val="0"/>
              <w:marBottom w:val="0"/>
              <w:divBdr>
                <w:top w:val="none" w:sz="0" w:space="0" w:color="auto"/>
                <w:left w:val="none" w:sz="0" w:space="0" w:color="auto"/>
                <w:bottom w:val="none" w:sz="0" w:space="0" w:color="auto"/>
                <w:right w:val="none" w:sz="0" w:space="0" w:color="auto"/>
              </w:divBdr>
            </w:div>
            <w:div w:id="1351880745">
              <w:marLeft w:val="0"/>
              <w:marRight w:val="0"/>
              <w:marTop w:val="0"/>
              <w:marBottom w:val="0"/>
              <w:divBdr>
                <w:top w:val="none" w:sz="0" w:space="0" w:color="auto"/>
                <w:left w:val="none" w:sz="0" w:space="0" w:color="auto"/>
                <w:bottom w:val="none" w:sz="0" w:space="0" w:color="auto"/>
                <w:right w:val="none" w:sz="0" w:space="0" w:color="auto"/>
              </w:divBdr>
            </w:div>
            <w:div w:id="1907572983">
              <w:marLeft w:val="0"/>
              <w:marRight w:val="0"/>
              <w:marTop w:val="0"/>
              <w:marBottom w:val="0"/>
              <w:divBdr>
                <w:top w:val="none" w:sz="0" w:space="0" w:color="auto"/>
                <w:left w:val="none" w:sz="0" w:space="0" w:color="auto"/>
                <w:bottom w:val="none" w:sz="0" w:space="0" w:color="auto"/>
                <w:right w:val="none" w:sz="0" w:space="0" w:color="auto"/>
              </w:divBdr>
            </w:div>
            <w:div w:id="1735154029">
              <w:marLeft w:val="0"/>
              <w:marRight w:val="0"/>
              <w:marTop w:val="0"/>
              <w:marBottom w:val="0"/>
              <w:divBdr>
                <w:top w:val="none" w:sz="0" w:space="0" w:color="auto"/>
                <w:left w:val="none" w:sz="0" w:space="0" w:color="auto"/>
                <w:bottom w:val="none" w:sz="0" w:space="0" w:color="auto"/>
                <w:right w:val="none" w:sz="0" w:space="0" w:color="auto"/>
              </w:divBdr>
            </w:div>
            <w:div w:id="1223295337">
              <w:marLeft w:val="0"/>
              <w:marRight w:val="0"/>
              <w:marTop w:val="0"/>
              <w:marBottom w:val="0"/>
              <w:divBdr>
                <w:top w:val="none" w:sz="0" w:space="0" w:color="auto"/>
                <w:left w:val="none" w:sz="0" w:space="0" w:color="auto"/>
                <w:bottom w:val="none" w:sz="0" w:space="0" w:color="auto"/>
                <w:right w:val="none" w:sz="0" w:space="0" w:color="auto"/>
              </w:divBdr>
            </w:div>
            <w:div w:id="483425177">
              <w:marLeft w:val="0"/>
              <w:marRight w:val="0"/>
              <w:marTop w:val="0"/>
              <w:marBottom w:val="0"/>
              <w:divBdr>
                <w:top w:val="none" w:sz="0" w:space="0" w:color="auto"/>
                <w:left w:val="none" w:sz="0" w:space="0" w:color="auto"/>
                <w:bottom w:val="none" w:sz="0" w:space="0" w:color="auto"/>
                <w:right w:val="none" w:sz="0" w:space="0" w:color="auto"/>
              </w:divBdr>
            </w:div>
            <w:div w:id="1265768894">
              <w:marLeft w:val="0"/>
              <w:marRight w:val="0"/>
              <w:marTop w:val="0"/>
              <w:marBottom w:val="0"/>
              <w:divBdr>
                <w:top w:val="none" w:sz="0" w:space="0" w:color="auto"/>
                <w:left w:val="none" w:sz="0" w:space="0" w:color="auto"/>
                <w:bottom w:val="none" w:sz="0" w:space="0" w:color="auto"/>
                <w:right w:val="none" w:sz="0" w:space="0" w:color="auto"/>
              </w:divBdr>
            </w:div>
            <w:div w:id="705519111">
              <w:marLeft w:val="0"/>
              <w:marRight w:val="0"/>
              <w:marTop w:val="0"/>
              <w:marBottom w:val="0"/>
              <w:divBdr>
                <w:top w:val="none" w:sz="0" w:space="0" w:color="auto"/>
                <w:left w:val="none" w:sz="0" w:space="0" w:color="auto"/>
                <w:bottom w:val="none" w:sz="0" w:space="0" w:color="auto"/>
                <w:right w:val="none" w:sz="0" w:space="0" w:color="auto"/>
              </w:divBdr>
            </w:div>
            <w:div w:id="1525553241">
              <w:marLeft w:val="0"/>
              <w:marRight w:val="0"/>
              <w:marTop w:val="0"/>
              <w:marBottom w:val="0"/>
              <w:divBdr>
                <w:top w:val="none" w:sz="0" w:space="0" w:color="auto"/>
                <w:left w:val="none" w:sz="0" w:space="0" w:color="auto"/>
                <w:bottom w:val="none" w:sz="0" w:space="0" w:color="auto"/>
                <w:right w:val="none" w:sz="0" w:space="0" w:color="auto"/>
              </w:divBdr>
            </w:div>
            <w:div w:id="187530997">
              <w:marLeft w:val="0"/>
              <w:marRight w:val="0"/>
              <w:marTop w:val="0"/>
              <w:marBottom w:val="0"/>
              <w:divBdr>
                <w:top w:val="none" w:sz="0" w:space="0" w:color="auto"/>
                <w:left w:val="none" w:sz="0" w:space="0" w:color="auto"/>
                <w:bottom w:val="none" w:sz="0" w:space="0" w:color="auto"/>
                <w:right w:val="none" w:sz="0" w:space="0" w:color="auto"/>
              </w:divBdr>
            </w:div>
            <w:div w:id="644747712">
              <w:marLeft w:val="0"/>
              <w:marRight w:val="0"/>
              <w:marTop w:val="0"/>
              <w:marBottom w:val="0"/>
              <w:divBdr>
                <w:top w:val="none" w:sz="0" w:space="0" w:color="auto"/>
                <w:left w:val="none" w:sz="0" w:space="0" w:color="auto"/>
                <w:bottom w:val="none" w:sz="0" w:space="0" w:color="auto"/>
                <w:right w:val="none" w:sz="0" w:space="0" w:color="auto"/>
              </w:divBdr>
            </w:div>
            <w:div w:id="271981761">
              <w:marLeft w:val="0"/>
              <w:marRight w:val="0"/>
              <w:marTop w:val="0"/>
              <w:marBottom w:val="0"/>
              <w:divBdr>
                <w:top w:val="none" w:sz="0" w:space="0" w:color="auto"/>
                <w:left w:val="none" w:sz="0" w:space="0" w:color="auto"/>
                <w:bottom w:val="none" w:sz="0" w:space="0" w:color="auto"/>
                <w:right w:val="none" w:sz="0" w:space="0" w:color="auto"/>
              </w:divBdr>
            </w:div>
            <w:div w:id="938874847">
              <w:marLeft w:val="0"/>
              <w:marRight w:val="0"/>
              <w:marTop w:val="0"/>
              <w:marBottom w:val="0"/>
              <w:divBdr>
                <w:top w:val="none" w:sz="0" w:space="0" w:color="auto"/>
                <w:left w:val="none" w:sz="0" w:space="0" w:color="auto"/>
                <w:bottom w:val="none" w:sz="0" w:space="0" w:color="auto"/>
                <w:right w:val="none" w:sz="0" w:space="0" w:color="auto"/>
              </w:divBdr>
            </w:div>
            <w:div w:id="1516116452">
              <w:marLeft w:val="0"/>
              <w:marRight w:val="0"/>
              <w:marTop w:val="0"/>
              <w:marBottom w:val="0"/>
              <w:divBdr>
                <w:top w:val="none" w:sz="0" w:space="0" w:color="auto"/>
                <w:left w:val="none" w:sz="0" w:space="0" w:color="auto"/>
                <w:bottom w:val="none" w:sz="0" w:space="0" w:color="auto"/>
                <w:right w:val="none" w:sz="0" w:space="0" w:color="auto"/>
              </w:divBdr>
            </w:div>
            <w:div w:id="1288657996">
              <w:marLeft w:val="0"/>
              <w:marRight w:val="0"/>
              <w:marTop w:val="0"/>
              <w:marBottom w:val="0"/>
              <w:divBdr>
                <w:top w:val="none" w:sz="0" w:space="0" w:color="auto"/>
                <w:left w:val="none" w:sz="0" w:space="0" w:color="auto"/>
                <w:bottom w:val="none" w:sz="0" w:space="0" w:color="auto"/>
                <w:right w:val="none" w:sz="0" w:space="0" w:color="auto"/>
              </w:divBdr>
            </w:div>
            <w:div w:id="1841655706">
              <w:marLeft w:val="0"/>
              <w:marRight w:val="0"/>
              <w:marTop w:val="0"/>
              <w:marBottom w:val="0"/>
              <w:divBdr>
                <w:top w:val="none" w:sz="0" w:space="0" w:color="auto"/>
                <w:left w:val="none" w:sz="0" w:space="0" w:color="auto"/>
                <w:bottom w:val="none" w:sz="0" w:space="0" w:color="auto"/>
                <w:right w:val="none" w:sz="0" w:space="0" w:color="auto"/>
              </w:divBdr>
            </w:div>
            <w:div w:id="2127382920">
              <w:marLeft w:val="0"/>
              <w:marRight w:val="0"/>
              <w:marTop w:val="0"/>
              <w:marBottom w:val="0"/>
              <w:divBdr>
                <w:top w:val="none" w:sz="0" w:space="0" w:color="auto"/>
                <w:left w:val="none" w:sz="0" w:space="0" w:color="auto"/>
                <w:bottom w:val="none" w:sz="0" w:space="0" w:color="auto"/>
                <w:right w:val="none" w:sz="0" w:space="0" w:color="auto"/>
              </w:divBdr>
            </w:div>
            <w:div w:id="389577978">
              <w:marLeft w:val="0"/>
              <w:marRight w:val="0"/>
              <w:marTop w:val="0"/>
              <w:marBottom w:val="0"/>
              <w:divBdr>
                <w:top w:val="none" w:sz="0" w:space="0" w:color="auto"/>
                <w:left w:val="none" w:sz="0" w:space="0" w:color="auto"/>
                <w:bottom w:val="none" w:sz="0" w:space="0" w:color="auto"/>
                <w:right w:val="none" w:sz="0" w:space="0" w:color="auto"/>
              </w:divBdr>
            </w:div>
            <w:div w:id="1007634627">
              <w:marLeft w:val="0"/>
              <w:marRight w:val="0"/>
              <w:marTop w:val="0"/>
              <w:marBottom w:val="0"/>
              <w:divBdr>
                <w:top w:val="none" w:sz="0" w:space="0" w:color="auto"/>
                <w:left w:val="none" w:sz="0" w:space="0" w:color="auto"/>
                <w:bottom w:val="none" w:sz="0" w:space="0" w:color="auto"/>
                <w:right w:val="none" w:sz="0" w:space="0" w:color="auto"/>
              </w:divBdr>
            </w:div>
            <w:div w:id="1808159089">
              <w:marLeft w:val="0"/>
              <w:marRight w:val="0"/>
              <w:marTop w:val="0"/>
              <w:marBottom w:val="0"/>
              <w:divBdr>
                <w:top w:val="none" w:sz="0" w:space="0" w:color="auto"/>
                <w:left w:val="none" w:sz="0" w:space="0" w:color="auto"/>
                <w:bottom w:val="none" w:sz="0" w:space="0" w:color="auto"/>
                <w:right w:val="none" w:sz="0" w:space="0" w:color="auto"/>
              </w:divBdr>
            </w:div>
            <w:div w:id="4669404">
              <w:marLeft w:val="0"/>
              <w:marRight w:val="0"/>
              <w:marTop w:val="0"/>
              <w:marBottom w:val="0"/>
              <w:divBdr>
                <w:top w:val="none" w:sz="0" w:space="0" w:color="auto"/>
                <w:left w:val="none" w:sz="0" w:space="0" w:color="auto"/>
                <w:bottom w:val="none" w:sz="0" w:space="0" w:color="auto"/>
                <w:right w:val="none" w:sz="0" w:space="0" w:color="auto"/>
              </w:divBdr>
            </w:div>
            <w:div w:id="1949698267">
              <w:marLeft w:val="0"/>
              <w:marRight w:val="0"/>
              <w:marTop w:val="0"/>
              <w:marBottom w:val="0"/>
              <w:divBdr>
                <w:top w:val="none" w:sz="0" w:space="0" w:color="auto"/>
                <w:left w:val="none" w:sz="0" w:space="0" w:color="auto"/>
                <w:bottom w:val="none" w:sz="0" w:space="0" w:color="auto"/>
                <w:right w:val="none" w:sz="0" w:space="0" w:color="auto"/>
              </w:divBdr>
            </w:div>
            <w:div w:id="991525615">
              <w:marLeft w:val="0"/>
              <w:marRight w:val="0"/>
              <w:marTop w:val="0"/>
              <w:marBottom w:val="0"/>
              <w:divBdr>
                <w:top w:val="none" w:sz="0" w:space="0" w:color="auto"/>
                <w:left w:val="none" w:sz="0" w:space="0" w:color="auto"/>
                <w:bottom w:val="none" w:sz="0" w:space="0" w:color="auto"/>
                <w:right w:val="none" w:sz="0" w:space="0" w:color="auto"/>
              </w:divBdr>
            </w:div>
            <w:div w:id="1583562677">
              <w:marLeft w:val="0"/>
              <w:marRight w:val="0"/>
              <w:marTop w:val="0"/>
              <w:marBottom w:val="0"/>
              <w:divBdr>
                <w:top w:val="none" w:sz="0" w:space="0" w:color="auto"/>
                <w:left w:val="none" w:sz="0" w:space="0" w:color="auto"/>
                <w:bottom w:val="none" w:sz="0" w:space="0" w:color="auto"/>
                <w:right w:val="none" w:sz="0" w:space="0" w:color="auto"/>
              </w:divBdr>
            </w:div>
            <w:div w:id="547229814">
              <w:marLeft w:val="0"/>
              <w:marRight w:val="0"/>
              <w:marTop w:val="0"/>
              <w:marBottom w:val="0"/>
              <w:divBdr>
                <w:top w:val="none" w:sz="0" w:space="0" w:color="auto"/>
                <w:left w:val="none" w:sz="0" w:space="0" w:color="auto"/>
                <w:bottom w:val="none" w:sz="0" w:space="0" w:color="auto"/>
                <w:right w:val="none" w:sz="0" w:space="0" w:color="auto"/>
              </w:divBdr>
            </w:div>
            <w:div w:id="416244603">
              <w:marLeft w:val="0"/>
              <w:marRight w:val="0"/>
              <w:marTop w:val="0"/>
              <w:marBottom w:val="0"/>
              <w:divBdr>
                <w:top w:val="none" w:sz="0" w:space="0" w:color="auto"/>
                <w:left w:val="none" w:sz="0" w:space="0" w:color="auto"/>
                <w:bottom w:val="none" w:sz="0" w:space="0" w:color="auto"/>
                <w:right w:val="none" w:sz="0" w:space="0" w:color="auto"/>
              </w:divBdr>
            </w:div>
            <w:div w:id="2105222030">
              <w:marLeft w:val="0"/>
              <w:marRight w:val="0"/>
              <w:marTop w:val="0"/>
              <w:marBottom w:val="0"/>
              <w:divBdr>
                <w:top w:val="none" w:sz="0" w:space="0" w:color="auto"/>
                <w:left w:val="none" w:sz="0" w:space="0" w:color="auto"/>
                <w:bottom w:val="none" w:sz="0" w:space="0" w:color="auto"/>
                <w:right w:val="none" w:sz="0" w:space="0" w:color="auto"/>
              </w:divBdr>
            </w:div>
            <w:div w:id="137649560">
              <w:marLeft w:val="0"/>
              <w:marRight w:val="0"/>
              <w:marTop w:val="0"/>
              <w:marBottom w:val="0"/>
              <w:divBdr>
                <w:top w:val="none" w:sz="0" w:space="0" w:color="auto"/>
                <w:left w:val="none" w:sz="0" w:space="0" w:color="auto"/>
                <w:bottom w:val="none" w:sz="0" w:space="0" w:color="auto"/>
                <w:right w:val="none" w:sz="0" w:space="0" w:color="auto"/>
              </w:divBdr>
            </w:div>
            <w:div w:id="742457350">
              <w:marLeft w:val="0"/>
              <w:marRight w:val="0"/>
              <w:marTop w:val="0"/>
              <w:marBottom w:val="0"/>
              <w:divBdr>
                <w:top w:val="none" w:sz="0" w:space="0" w:color="auto"/>
                <w:left w:val="none" w:sz="0" w:space="0" w:color="auto"/>
                <w:bottom w:val="none" w:sz="0" w:space="0" w:color="auto"/>
                <w:right w:val="none" w:sz="0" w:space="0" w:color="auto"/>
              </w:divBdr>
            </w:div>
            <w:div w:id="1821384679">
              <w:marLeft w:val="0"/>
              <w:marRight w:val="0"/>
              <w:marTop w:val="0"/>
              <w:marBottom w:val="0"/>
              <w:divBdr>
                <w:top w:val="none" w:sz="0" w:space="0" w:color="auto"/>
                <w:left w:val="none" w:sz="0" w:space="0" w:color="auto"/>
                <w:bottom w:val="none" w:sz="0" w:space="0" w:color="auto"/>
                <w:right w:val="none" w:sz="0" w:space="0" w:color="auto"/>
              </w:divBdr>
            </w:div>
            <w:div w:id="2073574971">
              <w:marLeft w:val="0"/>
              <w:marRight w:val="0"/>
              <w:marTop w:val="0"/>
              <w:marBottom w:val="0"/>
              <w:divBdr>
                <w:top w:val="none" w:sz="0" w:space="0" w:color="auto"/>
                <w:left w:val="none" w:sz="0" w:space="0" w:color="auto"/>
                <w:bottom w:val="none" w:sz="0" w:space="0" w:color="auto"/>
                <w:right w:val="none" w:sz="0" w:space="0" w:color="auto"/>
              </w:divBdr>
            </w:div>
            <w:div w:id="57675632">
              <w:marLeft w:val="0"/>
              <w:marRight w:val="0"/>
              <w:marTop w:val="0"/>
              <w:marBottom w:val="0"/>
              <w:divBdr>
                <w:top w:val="none" w:sz="0" w:space="0" w:color="auto"/>
                <w:left w:val="none" w:sz="0" w:space="0" w:color="auto"/>
                <w:bottom w:val="none" w:sz="0" w:space="0" w:color="auto"/>
                <w:right w:val="none" w:sz="0" w:space="0" w:color="auto"/>
              </w:divBdr>
            </w:div>
            <w:div w:id="1127502518">
              <w:marLeft w:val="0"/>
              <w:marRight w:val="0"/>
              <w:marTop w:val="0"/>
              <w:marBottom w:val="0"/>
              <w:divBdr>
                <w:top w:val="none" w:sz="0" w:space="0" w:color="auto"/>
                <w:left w:val="none" w:sz="0" w:space="0" w:color="auto"/>
                <w:bottom w:val="none" w:sz="0" w:space="0" w:color="auto"/>
                <w:right w:val="none" w:sz="0" w:space="0" w:color="auto"/>
              </w:divBdr>
            </w:div>
            <w:div w:id="1101268315">
              <w:marLeft w:val="0"/>
              <w:marRight w:val="0"/>
              <w:marTop w:val="0"/>
              <w:marBottom w:val="0"/>
              <w:divBdr>
                <w:top w:val="none" w:sz="0" w:space="0" w:color="auto"/>
                <w:left w:val="none" w:sz="0" w:space="0" w:color="auto"/>
                <w:bottom w:val="none" w:sz="0" w:space="0" w:color="auto"/>
                <w:right w:val="none" w:sz="0" w:space="0" w:color="auto"/>
              </w:divBdr>
            </w:div>
            <w:div w:id="1992057290">
              <w:marLeft w:val="0"/>
              <w:marRight w:val="0"/>
              <w:marTop w:val="0"/>
              <w:marBottom w:val="0"/>
              <w:divBdr>
                <w:top w:val="none" w:sz="0" w:space="0" w:color="auto"/>
                <w:left w:val="none" w:sz="0" w:space="0" w:color="auto"/>
                <w:bottom w:val="none" w:sz="0" w:space="0" w:color="auto"/>
                <w:right w:val="none" w:sz="0" w:space="0" w:color="auto"/>
              </w:divBdr>
            </w:div>
            <w:div w:id="400062354">
              <w:marLeft w:val="0"/>
              <w:marRight w:val="0"/>
              <w:marTop w:val="0"/>
              <w:marBottom w:val="0"/>
              <w:divBdr>
                <w:top w:val="none" w:sz="0" w:space="0" w:color="auto"/>
                <w:left w:val="none" w:sz="0" w:space="0" w:color="auto"/>
                <w:bottom w:val="none" w:sz="0" w:space="0" w:color="auto"/>
                <w:right w:val="none" w:sz="0" w:space="0" w:color="auto"/>
              </w:divBdr>
            </w:div>
            <w:div w:id="1204319976">
              <w:marLeft w:val="0"/>
              <w:marRight w:val="0"/>
              <w:marTop w:val="0"/>
              <w:marBottom w:val="0"/>
              <w:divBdr>
                <w:top w:val="none" w:sz="0" w:space="0" w:color="auto"/>
                <w:left w:val="none" w:sz="0" w:space="0" w:color="auto"/>
                <w:bottom w:val="none" w:sz="0" w:space="0" w:color="auto"/>
                <w:right w:val="none" w:sz="0" w:space="0" w:color="auto"/>
              </w:divBdr>
            </w:div>
            <w:div w:id="1412771510">
              <w:marLeft w:val="0"/>
              <w:marRight w:val="0"/>
              <w:marTop w:val="0"/>
              <w:marBottom w:val="0"/>
              <w:divBdr>
                <w:top w:val="none" w:sz="0" w:space="0" w:color="auto"/>
                <w:left w:val="none" w:sz="0" w:space="0" w:color="auto"/>
                <w:bottom w:val="none" w:sz="0" w:space="0" w:color="auto"/>
                <w:right w:val="none" w:sz="0" w:space="0" w:color="auto"/>
              </w:divBdr>
            </w:div>
            <w:div w:id="511798856">
              <w:marLeft w:val="0"/>
              <w:marRight w:val="0"/>
              <w:marTop w:val="0"/>
              <w:marBottom w:val="0"/>
              <w:divBdr>
                <w:top w:val="none" w:sz="0" w:space="0" w:color="auto"/>
                <w:left w:val="none" w:sz="0" w:space="0" w:color="auto"/>
                <w:bottom w:val="none" w:sz="0" w:space="0" w:color="auto"/>
                <w:right w:val="none" w:sz="0" w:space="0" w:color="auto"/>
              </w:divBdr>
            </w:div>
            <w:div w:id="1673222651">
              <w:marLeft w:val="0"/>
              <w:marRight w:val="0"/>
              <w:marTop w:val="0"/>
              <w:marBottom w:val="0"/>
              <w:divBdr>
                <w:top w:val="none" w:sz="0" w:space="0" w:color="auto"/>
                <w:left w:val="none" w:sz="0" w:space="0" w:color="auto"/>
                <w:bottom w:val="none" w:sz="0" w:space="0" w:color="auto"/>
                <w:right w:val="none" w:sz="0" w:space="0" w:color="auto"/>
              </w:divBdr>
            </w:div>
            <w:div w:id="477452454">
              <w:marLeft w:val="0"/>
              <w:marRight w:val="0"/>
              <w:marTop w:val="0"/>
              <w:marBottom w:val="0"/>
              <w:divBdr>
                <w:top w:val="none" w:sz="0" w:space="0" w:color="auto"/>
                <w:left w:val="none" w:sz="0" w:space="0" w:color="auto"/>
                <w:bottom w:val="none" w:sz="0" w:space="0" w:color="auto"/>
                <w:right w:val="none" w:sz="0" w:space="0" w:color="auto"/>
              </w:divBdr>
            </w:div>
            <w:div w:id="190068475">
              <w:marLeft w:val="0"/>
              <w:marRight w:val="0"/>
              <w:marTop w:val="0"/>
              <w:marBottom w:val="0"/>
              <w:divBdr>
                <w:top w:val="none" w:sz="0" w:space="0" w:color="auto"/>
                <w:left w:val="none" w:sz="0" w:space="0" w:color="auto"/>
                <w:bottom w:val="none" w:sz="0" w:space="0" w:color="auto"/>
                <w:right w:val="none" w:sz="0" w:space="0" w:color="auto"/>
              </w:divBdr>
            </w:div>
            <w:div w:id="1617910165">
              <w:marLeft w:val="0"/>
              <w:marRight w:val="0"/>
              <w:marTop w:val="0"/>
              <w:marBottom w:val="0"/>
              <w:divBdr>
                <w:top w:val="none" w:sz="0" w:space="0" w:color="auto"/>
                <w:left w:val="none" w:sz="0" w:space="0" w:color="auto"/>
                <w:bottom w:val="none" w:sz="0" w:space="0" w:color="auto"/>
                <w:right w:val="none" w:sz="0" w:space="0" w:color="auto"/>
              </w:divBdr>
            </w:div>
            <w:div w:id="1436828143">
              <w:marLeft w:val="0"/>
              <w:marRight w:val="0"/>
              <w:marTop w:val="0"/>
              <w:marBottom w:val="0"/>
              <w:divBdr>
                <w:top w:val="none" w:sz="0" w:space="0" w:color="auto"/>
                <w:left w:val="none" w:sz="0" w:space="0" w:color="auto"/>
                <w:bottom w:val="none" w:sz="0" w:space="0" w:color="auto"/>
                <w:right w:val="none" w:sz="0" w:space="0" w:color="auto"/>
              </w:divBdr>
            </w:div>
            <w:div w:id="165362003">
              <w:marLeft w:val="0"/>
              <w:marRight w:val="0"/>
              <w:marTop w:val="0"/>
              <w:marBottom w:val="0"/>
              <w:divBdr>
                <w:top w:val="none" w:sz="0" w:space="0" w:color="auto"/>
                <w:left w:val="none" w:sz="0" w:space="0" w:color="auto"/>
                <w:bottom w:val="none" w:sz="0" w:space="0" w:color="auto"/>
                <w:right w:val="none" w:sz="0" w:space="0" w:color="auto"/>
              </w:divBdr>
            </w:div>
            <w:div w:id="862134825">
              <w:marLeft w:val="0"/>
              <w:marRight w:val="0"/>
              <w:marTop w:val="0"/>
              <w:marBottom w:val="0"/>
              <w:divBdr>
                <w:top w:val="none" w:sz="0" w:space="0" w:color="auto"/>
                <w:left w:val="none" w:sz="0" w:space="0" w:color="auto"/>
                <w:bottom w:val="none" w:sz="0" w:space="0" w:color="auto"/>
                <w:right w:val="none" w:sz="0" w:space="0" w:color="auto"/>
              </w:divBdr>
            </w:div>
            <w:div w:id="488257487">
              <w:marLeft w:val="0"/>
              <w:marRight w:val="0"/>
              <w:marTop w:val="0"/>
              <w:marBottom w:val="0"/>
              <w:divBdr>
                <w:top w:val="none" w:sz="0" w:space="0" w:color="auto"/>
                <w:left w:val="none" w:sz="0" w:space="0" w:color="auto"/>
                <w:bottom w:val="none" w:sz="0" w:space="0" w:color="auto"/>
                <w:right w:val="none" w:sz="0" w:space="0" w:color="auto"/>
              </w:divBdr>
            </w:div>
            <w:div w:id="489366554">
              <w:marLeft w:val="0"/>
              <w:marRight w:val="0"/>
              <w:marTop w:val="0"/>
              <w:marBottom w:val="0"/>
              <w:divBdr>
                <w:top w:val="none" w:sz="0" w:space="0" w:color="auto"/>
                <w:left w:val="none" w:sz="0" w:space="0" w:color="auto"/>
                <w:bottom w:val="none" w:sz="0" w:space="0" w:color="auto"/>
                <w:right w:val="none" w:sz="0" w:space="0" w:color="auto"/>
              </w:divBdr>
            </w:div>
            <w:div w:id="2089039499">
              <w:marLeft w:val="0"/>
              <w:marRight w:val="0"/>
              <w:marTop w:val="0"/>
              <w:marBottom w:val="0"/>
              <w:divBdr>
                <w:top w:val="none" w:sz="0" w:space="0" w:color="auto"/>
                <w:left w:val="none" w:sz="0" w:space="0" w:color="auto"/>
                <w:bottom w:val="none" w:sz="0" w:space="0" w:color="auto"/>
                <w:right w:val="none" w:sz="0" w:space="0" w:color="auto"/>
              </w:divBdr>
            </w:div>
            <w:div w:id="165828372">
              <w:marLeft w:val="0"/>
              <w:marRight w:val="0"/>
              <w:marTop w:val="0"/>
              <w:marBottom w:val="0"/>
              <w:divBdr>
                <w:top w:val="none" w:sz="0" w:space="0" w:color="auto"/>
                <w:left w:val="none" w:sz="0" w:space="0" w:color="auto"/>
                <w:bottom w:val="none" w:sz="0" w:space="0" w:color="auto"/>
                <w:right w:val="none" w:sz="0" w:space="0" w:color="auto"/>
              </w:divBdr>
            </w:div>
            <w:div w:id="717582703">
              <w:marLeft w:val="0"/>
              <w:marRight w:val="0"/>
              <w:marTop w:val="0"/>
              <w:marBottom w:val="0"/>
              <w:divBdr>
                <w:top w:val="none" w:sz="0" w:space="0" w:color="auto"/>
                <w:left w:val="none" w:sz="0" w:space="0" w:color="auto"/>
                <w:bottom w:val="none" w:sz="0" w:space="0" w:color="auto"/>
                <w:right w:val="none" w:sz="0" w:space="0" w:color="auto"/>
              </w:divBdr>
            </w:div>
            <w:div w:id="1333725269">
              <w:marLeft w:val="0"/>
              <w:marRight w:val="0"/>
              <w:marTop w:val="0"/>
              <w:marBottom w:val="0"/>
              <w:divBdr>
                <w:top w:val="none" w:sz="0" w:space="0" w:color="auto"/>
                <w:left w:val="none" w:sz="0" w:space="0" w:color="auto"/>
                <w:bottom w:val="none" w:sz="0" w:space="0" w:color="auto"/>
                <w:right w:val="none" w:sz="0" w:space="0" w:color="auto"/>
              </w:divBdr>
            </w:div>
            <w:div w:id="639648989">
              <w:marLeft w:val="0"/>
              <w:marRight w:val="0"/>
              <w:marTop w:val="0"/>
              <w:marBottom w:val="0"/>
              <w:divBdr>
                <w:top w:val="none" w:sz="0" w:space="0" w:color="auto"/>
                <w:left w:val="none" w:sz="0" w:space="0" w:color="auto"/>
                <w:bottom w:val="none" w:sz="0" w:space="0" w:color="auto"/>
                <w:right w:val="none" w:sz="0" w:space="0" w:color="auto"/>
              </w:divBdr>
            </w:div>
            <w:div w:id="1631327354">
              <w:marLeft w:val="0"/>
              <w:marRight w:val="0"/>
              <w:marTop w:val="0"/>
              <w:marBottom w:val="0"/>
              <w:divBdr>
                <w:top w:val="none" w:sz="0" w:space="0" w:color="auto"/>
                <w:left w:val="none" w:sz="0" w:space="0" w:color="auto"/>
                <w:bottom w:val="none" w:sz="0" w:space="0" w:color="auto"/>
                <w:right w:val="none" w:sz="0" w:space="0" w:color="auto"/>
              </w:divBdr>
            </w:div>
          </w:divsChild>
        </w:div>
        <w:div w:id="1583221189">
          <w:marLeft w:val="0"/>
          <w:marRight w:val="0"/>
          <w:marTop w:val="0"/>
          <w:marBottom w:val="0"/>
          <w:divBdr>
            <w:top w:val="none" w:sz="0" w:space="0" w:color="auto"/>
            <w:left w:val="none" w:sz="0" w:space="0" w:color="auto"/>
            <w:bottom w:val="none" w:sz="0" w:space="0" w:color="auto"/>
            <w:right w:val="none" w:sz="0" w:space="0" w:color="auto"/>
          </w:divBdr>
        </w:div>
        <w:div w:id="1117943503">
          <w:marLeft w:val="0"/>
          <w:marRight w:val="0"/>
          <w:marTop w:val="0"/>
          <w:marBottom w:val="0"/>
          <w:divBdr>
            <w:top w:val="none" w:sz="0" w:space="0" w:color="auto"/>
            <w:left w:val="none" w:sz="0" w:space="0" w:color="auto"/>
            <w:bottom w:val="none" w:sz="0" w:space="0" w:color="auto"/>
            <w:right w:val="none" w:sz="0" w:space="0" w:color="auto"/>
          </w:divBdr>
        </w:div>
        <w:div w:id="158156563">
          <w:marLeft w:val="0"/>
          <w:marRight w:val="0"/>
          <w:marTop w:val="0"/>
          <w:marBottom w:val="0"/>
          <w:divBdr>
            <w:top w:val="none" w:sz="0" w:space="0" w:color="auto"/>
            <w:left w:val="none" w:sz="0" w:space="0" w:color="auto"/>
            <w:bottom w:val="none" w:sz="0" w:space="0" w:color="auto"/>
            <w:right w:val="none" w:sz="0" w:space="0" w:color="auto"/>
          </w:divBdr>
        </w:div>
        <w:div w:id="1301880805">
          <w:marLeft w:val="0"/>
          <w:marRight w:val="0"/>
          <w:marTop w:val="0"/>
          <w:marBottom w:val="0"/>
          <w:divBdr>
            <w:top w:val="none" w:sz="0" w:space="0" w:color="auto"/>
            <w:left w:val="none" w:sz="0" w:space="0" w:color="auto"/>
            <w:bottom w:val="none" w:sz="0" w:space="0" w:color="auto"/>
            <w:right w:val="none" w:sz="0" w:space="0" w:color="auto"/>
          </w:divBdr>
        </w:div>
        <w:div w:id="547962304">
          <w:marLeft w:val="0"/>
          <w:marRight w:val="0"/>
          <w:marTop w:val="0"/>
          <w:marBottom w:val="0"/>
          <w:divBdr>
            <w:top w:val="none" w:sz="0" w:space="0" w:color="auto"/>
            <w:left w:val="none" w:sz="0" w:space="0" w:color="auto"/>
            <w:bottom w:val="none" w:sz="0" w:space="0" w:color="auto"/>
            <w:right w:val="none" w:sz="0" w:space="0" w:color="auto"/>
          </w:divBdr>
        </w:div>
        <w:div w:id="1990135031">
          <w:marLeft w:val="0"/>
          <w:marRight w:val="0"/>
          <w:marTop w:val="0"/>
          <w:marBottom w:val="0"/>
          <w:divBdr>
            <w:top w:val="none" w:sz="0" w:space="0" w:color="auto"/>
            <w:left w:val="none" w:sz="0" w:space="0" w:color="auto"/>
            <w:bottom w:val="none" w:sz="0" w:space="0" w:color="auto"/>
            <w:right w:val="none" w:sz="0" w:space="0" w:color="auto"/>
          </w:divBdr>
        </w:div>
        <w:div w:id="2052532966">
          <w:marLeft w:val="0"/>
          <w:marRight w:val="0"/>
          <w:marTop w:val="0"/>
          <w:marBottom w:val="0"/>
          <w:divBdr>
            <w:top w:val="none" w:sz="0" w:space="0" w:color="auto"/>
            <w:left w:val="none" w:sz="0" w:space="0" w:color="auto"/>
            <w:bottom w:val="none" w:sz="0" w:space="0" w:color="auto"/>
            <w:right w:val="none" w:sz="0" w:space="0" w:color="auto"/>
          </w:divBdr>
        </w:div>
        <w:div w:id="1129781880">
          <w:marLeft w:val="0"/>
          <w:marRight w:val="0"/>
          <w:marTop w:val="0"/>
          <w:marBottom w:val="0"/>
          <w:divBdr>
            <w:top w:val="none" w:sz="0" w:space="0" w:color="auto"/>
            <w:left w:val="none" w:sz="0" w:space="0" w:color="auto"/>
            <w:bottom w:val="none" w:sz="0" w:space="0" w:color="auto"/>
            <w:right w:val="none" w:sz="0" w:space="0" w:color="auto"/>
          </w:divBdr>
        </w:div>
        <w:div w:id="226034736">
          <w:marLeft w:val="0"/>
          <w:marRight w:val="0"/>
          <w:marTop w:val="0"/>
          <w:marBottom w:val="0"/>
          <w:divBdr>
            <w:top w:val="none" w:sz="0" w:space="0" w:color="auto"/>
            <w:left w:val="none" w:sz="0" w:space="0" w:color="auto"/>
            <w:bottom w:val="none" w:sz="0" w:space="0" w:color="auto"/>
            <w:right w:val="none" w:sz="0" w:space="0" w:color="auto"/>
          </w:divBdr>
        </w:div>
        <w:div w:id="692416716">
          <w:marLeft w:val="0"/>
          <w:marRight w:val="0"/>
          <w:marTop w:val="0"/>
          <w:marBottom w:val="0"/>
          <w:divBdr>
            <w:top w:val="none" w:sz="0" w:space="0" w:color="auto"/>
            <w:left w:val="none" w:sz="0" w:space="0" w:color="auto"/>
            <w:bottom w:val="none" w:sz="0" w:space="0" w:color="auto"/>
            <w:right w:val="none" w:sz="0" w:space="0" w:color="auto"/>
          </w:divBdr>
        </w:div>
        <w:div w:id="1739016458">
          <w:marLeft w:val="0"/>
          <w:marRight w:val="0"/>
          <w:marTop w:val="0"/>
          <w:marBottom w:val="0"/>
          <w:divBdr>
            <w:top w:val="none" w:sz="0" w:space="0" w:color="auto"/>
            <w:left w:val="none" w:sz="0" w:space="0" w:color="auto"/>
            <w:bottom w:val="none" w:sz="0" w:space="0" w:color="auto"/>
            <w:right w:val="none" w:sz="0" w:space="0" w:color="auto"/>
          </w:divBdr>
        </w:div>
        <w:div w:id="612588837">
          <w:marLeft w:val="0"/>
          <w:marRight w:val="0"/>
          <w:marTop w:val="0"/>
          <w:marBottom w:val="0"/>
          <w:divBdr>
            <w:top w:val="none" w:sz="0" w:space="0" w:color="auto"/>
            <w:left w:val="none" w:sz="0" w:space="0" w:color="auto"/>
            <w:bottom w:val="none" w:sz="0" w:space="0" w:color="auto"/>
            <w:right w:val="none" w:sz="0" w:space="0" w:color="auto"/>
          </w:divBdr>
        </w:div>
        <w:div w:id="1931692180">
          <w:marLeft w:val="0"/>
          <w:marRight w:val="0"/>
          <w:marTop w:val="0"/>
          <w:marBottom w:val="0"/>
          <w:divBdr>
            <w:top w:val="none" w:sz="0" w:space="0" w:color="auto"/>
            <w:left w:val="none" w:sz="0" w:space="0" w:color="auto"/>
            <w:bottom w:val="none" w:sz="0" w:space="0" w:color="auto"/>
            <w:right w:val="none" w:sz="0" w:space="0" w:color="auto"/>
          </w:divBdr>
        </w:div>
        <w:div w:id="1630818762">
          <w:marLeft w:val="0"/>
          <w:marRight w:val="0"/>
          <w:marTop w:val="0"/>
          <w:marBottom w:val="0"/>
          <w:divBdr>
            <w:top w:val="none" w:sz="0" w:space="0" w:color="auto"/>
            <w:left w:val="none" w:sz="0" w:space="0" w:color="auto"/>
            <w:bottom w:val="none" w:sz="0" w:space="0" w:color="auto"/>
            <w:right w:val="none" w:sz="0" w:space="0" w:color="auto"/>
          </w:divBdr>
        </w:div>
        <w:div w:id="1336687581">
          <w:marLeft w:val="0"/>
          <w:marRight w:val="0"/>
          <w:marTop w:val="0"/>
          <w:marBottom w:val="0"/>
          <w:divBdr>
            <w:top w:val="none" w:sz="0" w:space="0" w:color="auto"/>
            <w:left w:val="none" w:sz="0" w:space="0" w:color="auto"/>
            <w:bottom w:val="none" w:sz="0" w:space="0" w:color="auto"/>
            <w:right w:val="none" w:sz="0" w:space="0" w:color="auto"/>
          </w:divBdr>
        </w:div>
        <w:div w:id="900750157">
          <w:marLeft w:val="0"/>
          <w:marRight w:val="0"/>
          <w:marTop w:val="0"/>
          <w:marBottom w:val="0"/>
          <w:divBdr>
            <w:top w:val="none" w:sz="0" w:space="0" w:color="auto"/>
            <w:left w:val="none" w:sz="0" w:space="0" w:color="auto"/>
            <w:bottom w:val="none" w:sz="0" w:space="0" w:color="auto"/>
            <w:right w:val="none" w:sz="0" w:space="0" w:color="auto"/>
          </w:divBdr>
        </w:div>
        <w:div w:id="874121023">
          <w:marLeft w:val="0"/>
          <w:marRight w:val="0"/>
          <w:marTop w:val="0"/>
          <w:marBottom w:val="0"/>
          <w:divBdr>
            <w:top w:val="none" w:sz="0" w:space="0" w:color="auto"/>
            <w:left w:val="none" w:sz="0" w:space="0" w:color="auto"/>
            <w:bottom w:val="none" w:sz="0" w:space="0" w:color="auto"/>
            <w:right w:val="none" w:sz="0" w:space="0" w:color="auto"/>
          </w:divBdr>
        </w:div>
        <w:div w:id="82071736">
          <w:marLeft w:val="0"/>
          <w:marRight w:val="0"/>
          <w:marTop w:val="0"/>
          <w:marBottom w:val="0"/>
          <w:divBdr>
            <w:top w:val="none" w:sz="0" w:space="0" w:color="auto"/>
            <w:left w:val="none" w:sz="0" w:space="0" w:color="auto"/>
            <w:bottom w:val="none" w:sz="0" w:space="0" w:color="auto"/>
            <w:right w:val="none" w:sz="0" w:space="0" w:color="auto"/>
          </w:divBdr>
        </w:div>
        <w:div w:id="1317419347">
          <w:marLeft w:val="0"/>
          <w:marRight w:val="0"/>
          <w:marTop w:val="0"/>
          <w:marBottom w:val="0"/>
          <w:divBdr>
            <w:top w:val="none" w:sz="0" w:space="0" w:color="auto"/>
            <w:left w:val="none" w:sz="0" w:space="0" w:color="auto"/>
            <w:bottom w:val="none" w:sz="0" w:space="0" w:color="auto"/>
            <w:right w:val="none" w:sz="0" w:space="0" w:color="auto"/>
          </w:divBdr>
        </w:div>
        <w:div w:id="1224834035">
          <w:marLeft w:val="0"/>
          <w:marRight w:val="0"/>
          <w:marTop w:val="0"/>
          <w:marBottom w:val="0"/>
          <w:divBdr>
            <w:top w:val="none" w:sz="0" w:space="0" w:color="auto"/>
            <w:left w:val="none" w:sz="0" w:space="0" w:color="auto"/>
            <w:bottom w:val="none" w:sz="0" w:space="0" w:color="auto"/>
            <w:right w:val="none" w:sz="0" w:space="0" w:color="auto"/>
          </w:divBdr>
        </w:div>
        <w:div w:id="1384214080">
          <w:marLeft w:val="0"/>
          <w:marRight w:val="0"/>
          <w:marTop w:val="0"/>
          <w:marBottom w:val="0"/>
          <w:divBdr>
            <w:top w:val="none" w:sz="0" w:space="0" w:color="auto"/>
            <w:left w:val="none" w:sz="0" w:space="0" w:color="auto"/>
            <w:bottom w:val="none" w:sz="0" w:space="0" w:color="auto"/>
            <w:right w:val="none" w:sz="0" w:space="0" w:color="auto"/>
          </w:divBdr>
        </w:div>
        <w:div w:id="640571943">
          <w:marLeft w:val="0"/>
          <w:marRight w:val="0"/>
          <w:marTop w:val="0"/>
          <w:marBottom w:val="0"/>
          <w:divBdr>
            <w:top w:val="none" w:sz="0" w:space="0" w:color="auto"/>
            <w:left w:val="none" w:sz="0" w:space="0" w:color="auto"/>
            <w:bottom w:val="none" w:sz="0" w:space="0" w:color="auto"/>
            <w:right w:val="none" w:sz="0" w:space="0" w:color="auto"/>
          </w:divBdr>
        </w:div>
        <w:div w:id="879515493">
          <w:marLeft w:val="0"/>
          <w:marRight w:val="0"/>
          <w:marTop w:val="0"/>
          <w:marBottom w:val="0"/>
          <w:divBdr>
            <w:top w:val="none" w:sz="0" w:space="0" w:color="auto"/>
            <w:left w:val="none" w:sz="0" w:space="0" w:color="auto"/>
            <w:bottom w:val="none" w:sz="0" w:space="0" w:color="auto"/>
            <w:right w:val="none" w:sz="0" w:space="0" w:color="auto"/>
          </w:divBdr>
        </w:div>
        <w:div w:id="1369453661">
          <w:marLeft w:val="0"/>
          <w:marRight w:val="0"/>
          <w:marTop w:val="0"/>
          <w:marBottom w:val="0"/>
          <w:divBdr>
            <w:top w:val="none" w:sz="0" w:space="0" w:color="auto"/>
            <w:left w:val="none" w:sz="0" w:space="0" w:color="auto"/>
            <w:bottom w:val="none" w:sz="0" w:space="0" w:color="auto"/>
            <w:right w:val="none" w:sz="0" w:space="0" w:color="auto"/>
          </w:divBdr>
        </w:div>
        <w:div w:id="1533421770">
          <w:marLeft w:val="0"/>
          <w:marRight w:val="0"/>
          <w:marTop w:val="0"/>
          <w:marBottom w:val="0"/>
          <w:divBdr>
            <w:top w:val="none" w:sz="0" w:space="0" w:color="auto"/>
            <w:left w:val="none" w:sz="0" w:space="0" w:color="auto"/>
            <w:bottom w:val="none" w:sz="0" w:space="0" w:color="auto"/>
            <w:right w:val="none" w:sz="0" w:space="0" w:color="auto"/>
          </w:divBdr>
        </w:div>
        <w:div w:id="1671761446">
          <w:marLeft w:val="0"/>
          <w:marRight w:val="0"/>
          <w:marTop w:val="0"/>
          <w:marBottom w:val="0"/>
          <w:divBdr>
            <w:top w:val="none" w:sz="0" w:space="0" w:color="auto"/>
            <w:left w:val="none" w:sz="0" w:space="0" w:color="auto"/>
            <w:bottom w:val="none" w:sz="0" w:space="0" w:color="auto"/>
            <w:right w:val="none" w:sz="0" w:space="0" w:color="auto"/>
          </w:divBdr>
        </w:div>
        <w:div w:id="1389300720">
          <w:marLeft w:val="0"/>
          <w:marRight w:val="0"/>
          <w:marTop w:val="0"/>
          <w:marBottom w:val="0"/>
          <w:divBdr>
            <w:top w:val="none" w:sz="0" w:space="0" w:color="auto"/>
            <w:left w:val="none" w:sz="0" w:space="0" w:color="auto"/>
            <w:bottom w:val="none" w:sz="0" w:space="0" w:color="auto"/>
            <w:right w:val="none" w:sz="0" w:space="0" w:color="auto"/>
          </w:divBdr>
        </w:div>
        <w:div w:id="1864585166">
          <w:marLeft w:val="0"/>
          <w:marRight w:val="0"/>
          <w:marTop w:val="0"/>
          <w:marBottom w:val="0"/>
          <w:divBdr>
            <w:top w:val="none" w:sz="0" w:space="0" w:color="auto"/>
            <w:left w:val="none" w:sz="0" w:space="0" w:color="auto"/>
            <w:bottom w:val="none" w:sz="0" w:space="0" w:color="auto"/>
            <w:right w:val="none" w:sz="0" w:space="0" w:color="auto"/>
          </w:divBdr>
        </w:div>
        <w:div w:id="978613913">
          <w:marLeft w:val="0"/>
          <w:marRight w:val="0"/>
          <w:marTop w:val="0"/>
          <w:marBottom w:val="0"/>
          <w:divBdr>
            <w:top w:val="none" w:sz="0" w:space="0" w:color="auto"/>
            <w:left w:val="none" w:sz="0" w:space="0" w:color="auto"/>
            <w:bottom w:val="none" w:sz="0" w:space="0" w:color="auto"/>
            <w:right w:val="none" w:sz="0" w:space="0" w:color="auto"/>
          </w:divBdr>
        </w:div>
        <w:div w:id="1829324969">
          <w:marLeft w:val="0"/>
          <w:marRight w:val="0"/>
          <w:marTop w:val="0"/>
          <w:marBottom w:val="0"/>
          <w:divBdr>
            <w:top w:val="none" w:sz="0" w:space="0" w:color="auto"/>
            <w:left w:val="none" w:sz="0" w:space="0" w:color="auto"/>
            <w:bottom w:val="none" w:sz="0" w:space="0" w:color="auto"/>
            <w:right w:val="none" w:sz="0" w:space="0" w:color="auto"/>
          </w:divBdr>
        </w:div>
        <w:div w:id="239562043">
          <w:marLeft w:val="0"/>
          <w:marRight w:val="0"/>
          <w:marTop w:val="0"/>
          <w:marBottom w:val="0"/>
          <w:divBdr>
            <w:top w:val="none" w:sz="0" w:space="0" w:color="auto"/>
            <w:left w:val="none" w:sz="0" w:space="0" w:color="auto"/>
            <w:bottom w:val="none" w:sz="0" w:space="0" w:color="auto"/>
            <w:right w:val="none" w:sz="0" w:space="0" w:color="auto"/>
          </w:divBdr>
        </w:div>
        <w:div w:id="399794970">
          <w:marLeft w:val="0"/>
          <w:marRight w:val="0"/>
          <w:marTop w:val="0"/>
          <w:marBottom w:val="0"/>
          <w:divBdr>
            <w:top w:val="none" w:sz="0" w:space="0" w:color="auto"/>
            <w:left w:val="none" w:sz="0" w:space="0" w:color="auto"/>
            <w:bottom w:val="none" w:sz="0" w:space="0" w:color="auto"/>
            <w:right w:val="none" w:sz="0" w:space="0" w:color="auto"/>
          </w:divBdr>
        </w:div>
        <w:div w:id="2112046557">
          <w:marLeft w:val="0"/>
          <w:marRight w:val="0"/>
          <w:marTop w:val="0"/>
          <w:marBottom w:val="0"/>
          <w:divBdr>
            <w:top w:val="none" w:sz="0" w:space="0" w:color="auto"/>
            <w:left w:val="none" w:sz="0" w:space="0" w:color="auto"/>
            <w:bottom w:val="none" w:sz="0" w:space="0" w:color="auto"/>
            <w:right w:val="none" w:sz="0" w:space="0" w:color="auto"/>
          </w:divBdr>
        </w:div>
        <w:div w:id="1085881375">
          <w:marLeft w:val="0"/>
          <w:marRight w:val="0"/>
          <w:marTop w:val="0"/>
          <w:marBottom w:val="0"/>
          <w:divBdr>
            <w:top w:val="none" w:sz="0" w:space="0" w:color="auto"/>
            <w:left w:val="none" w:sz="0" w:space="0" w:color="auto"/>
            <w:bottom w:val="none" w:sz="0" w:space="0" w:color="auto"/>
            <w:right w:val="none" w:sz="0" w:space="0" w:color="auto"/>
          </w:divBdr>
        </w:div>
        <w:div w:id="41752097">
          <w:marLeft w:val="0"/>
          <w:marRight w:val="0"/>
          <w:marTop w:val="0"/>
          <w:marBottom w:val="0"/>
          <w:divBdr>
            <w:top w:val="none" w:sz="0" w:space="0" w:color="auto"/>
            <w:left w:val="none" w:sz="0" w:space="0" w:color="auto"/>
            <w:bottom w:val="none" w:sz="0" w:space="0" w:color="auto"/>
            <w:right w:val="none" w:sz="0" w:space="0" w:color="auto"/>
          </w:divBdr>
        </w:div>
        <w:div w:id="1841040375">
          <w:marLeft w:val="0"/>
          <w:marRight w:val="0"/>
          <w:marTop w:val="0"/>
          <w:marBottom w:val="0"/>
          <w:divBdr>
            <w:top w:val="none" w:sz="0" w:space="0" w:color="auto"/>
            <w:left w:val="none" w:sz="0" w:space="0" w:color="auto"/>
            <w:bottom w:val="none" w:sz="0" w:space="0" w:color="auto"/>
            <w:right w:val="none" w:sz="0" w:space="0" w:color="auto"/>
          </w:divBdr>
        </w:div>
        <w:div w:id="439952290">
          <w:marLeft w:val="0"/>
          <w:marRight w:val="0"/>
          <w:marTop w:val="0"/>
          <w:marBottom w:val="0"/>
          <w:divBdr>
            <w:top w:val="none" w:sz="0" w:space="0" w:color="auto"/>
            <w:left w:val="none" w:sz="0" w:space="0" w:color="auto"/>
            <w:bottom w:val="none" w:sz="0" w:space="0" w:color="auto"/>
            <w:right w:val="none" w:sz="0" w:space="0" w:color="auto"/>
          </w:divBdr>
        </w:div>
        <w:div w:id="392240444">
          <w:marLeft w:val="0"/>
          <w:marRight w:val="0"/>
          <w:marTop w:val="0"/>
          <w:marBottom w:val="0"/>
          <w:divBdr>
            <w:top w:val="none" w:sz="0" w:space="0" w:color="auto"/>
            <w:left w:val="none" w:sz="0" w:space="0" w:color="auto"/>
            <w:bottom w:val="none" w:sz="0" w:space="0" w:color="auto"/>
            <w:right w:val="none" w:sz="0" w:space="0" w:color="auto"/>
          </w:divBdr>
        </w:div>
        <w:div w:id="345059570">
          <w:marLeft w:val="0"/>
          <w:marRight w:val="0"/>
          <w:marTop w:val="0"/>
          <w:marBottom w:val="0"/>
          <w:divBdr>
            <w:top w:val="none" w:sz="0" w:space="0" w:color="auto"/>
            <w:left w:val="none" w:sz="0" w:space="0" w:color="auto"/>
            <w:bottom w:val="none" w:sz="0" w:space="0" w:color="auto"/>
            <w:right w:val="none" w:sz="0" w:space="0" w:color="auto"/>
          </w:divBdr>
        </w:div>
        <w:div w:id="1294095083">
          <w:marLeft w:val="0"/>
          <w:marRight w:val="0"/>
          <w:marTop w:val="0"/>
          <w:marBottom w:val="0"/>
          <w:divBdr>
            <w:top w:val="none" w:sz="0" w:space="0" w:color="auto"/>
            <w:left w:val="none" w:sz="0" w:space="0" w:color="auto"/>
            <w:bottom w:val="none" w:sz="0" w:space="0" w:color="auto"/>
            <w:right w:val="none" w:sz="0" w:space="0" w:color="auto"/>
          </w:divBdr>
        </w:div>
        <w:div w:id="555238032">
          <w:marLeft w:val="0"/>
          <w:marRight w:val="0"/>
          <w:marTop w:val="0"/>
          <w:marBottom w:val="0"/>
          <w:divBdr>
            <w:top w:val="none" w:sz="0" w:space="0" w:color="auto"/>
            <w:left w:val="none" w:sz="0" w:space="0" w:color="auto"/>
            <w:bottom w:val="none" w:sz="0" w:space="0" w:color="auto"/>
            <w:right w:val="none" w:sz="0" w:space="0" w:color="auto"/>
          </w:divBdr>
        </w:div>
        <w:div w:id="708068940">
          <w:marLeft w:val="0"/>
          <w:marRight w:val="0"/>
          <w:marTop w:val="0"/>
          <w:marBottom w:val="0"/>
          <w:divBdr>
            <w:top w:val="none" w:sz="0" w:space="0" w:color="auto"/>
            <w:left w:val="none" w:sz="0" w:space="0" w:color="auto"/>
            <w:bottom w:val="none" w:sz="0" w:space="0" w:color="auto"/>
            <w:right w:val="none" w:sz="0" w:space="0" w:color="auto"/>
          </w:divBdr>
        </w:div>
        <w:div w:id="2085637456">
          <w:marLeft w:val="0"/>
          <w:marRight w:val="0"/>
          <w:marTop w:val="0"/>
          <w:marBottom w:val="0"/>
          <w:divBdr>
            <w:top w:val="none" w:sz="0" w:space="0" w:color="auto"/>
            <w:left w:val="none" w:sz="0" w:space="0" w:color="auto"/>
            <w:bottom w:val="none" w:sz="0" w:space="0" w:color="auto"/>
            <w:right w:val="none" w:sz="0" w:space="0" w:color="auto"/>
          </w:divBdr>
        </w:div>
        <w:div w:id="91515053">
          <w:marLeft w:val="0"/>
          <w:marRight w:val="0"/>
          <w:marTop w:val="0"/>
          <w:marBottom w:val="0"/>
          <w:divBdr>
            <w:top w:val="none" w:sz="0" w:space="0" w:color="auto"/>
            <w:left w:val="none" w:sz="0" w:space="0" w:color="auto"/>
            <w:bottom w:val="none" w:sz="0" w:space="0" w:color="auto"/>
            <w:right w:val="none" w:sz="0" w:space="0" w:color="auto"/>
          </w:divBdr>
        </w:div>
        <w:div w:id="1351569664">
          <w:marLeft w:val="0"/>
          <w:marRight w:val="0"/>
          <w:marTop w:val="0"/>
          <w:marBottom w:val="0"/>
          <w:divBdr>
            <w:top w:val="none" w:sz="0" w:space="0" w:color="auto"/>
            <w:left w:val="none" w:sz="0" w:space="0" w:color="auto"/>
            <w:bottom w:val="none" w:sz="0" w:space="0" w:color="auto"/>
            <w:right w:val="none" w:sz="0" w:space="0" w:color="auto"/>
          </w:divBdr>
        </w:div>
        <w:div w:id="2057387122">
          <w:marLeft w:val="0"/>
          <w:marRight w:val="0"/>
          <w:marTop w:val="0"/>
          <w:marBottom w:val="0"/>
          <w:divBdr>
            <w:top w:val="none" w:sz="0" w:space="0" w:color="auto"/>
            <w:left w:val="none" w:sz="0" w:space="0" w:color="auto"/>
            <w:bottom w:val="none" w:sz="0" w:space="0" w:color="auto"/>
            <w:right w:val="none" w:sz="0" w:space="0" w:color="auto"/>
          </w:divBdr>
        </w:div>
        <w:div w:id="2102527332">
          <w:marLeft w:val="0"/>
          <w:marRight w:val="0"/>
          <w:marTop w:val="0"/>
          <w:marBottom w:val="0"/>
          <w:divBdr>
            <w:top w:val="none" w:sz="0" w:space="0" w:color="auto"/>
            <w:left w:val="none" w:sz="0" w:space="0" w:color="auto"/>
            <w:bottom w:val="none" w:sz="0" w:space="0" w:color="auto"/>
            <w:right w:val="none" w:sz="0" w:space="0" w:color="auto"/>
          </w:divBdr>
        </w:div>
        <w:div w:id="1507014040">
          <w:marLeft w:val="0"/>
          <w:marRight w:val="0"/>
          <w:marTop w:val="0"/>
          <w:marBottom w:val="0"/>
          <w:divBdr>
            <w:top w:val="none" w:sz="0" w:space="0" w:color="auto"/>
            <w:left w:val="none" w:sz="0" w:space="0" w:color="auto"/>
            <w:bottom w:val="none" w:sz="0" w:space="0" w:color="auto"/>
            <w:right w:val="none" w:sz="0" w:space="0" w:color="auto"/>
          </w:divBdr>
        </w:div>
        <w:div w:id="541358516">
          <w:marLeft w:val="0"/>
          <w:marRight w:val="0"/>
          <w:marTop w:val="0"/>
          <w:marBottom w:val="0"/>
          <w:divBdr>
            <w:top w:val="none" w:sz="0" w:space="0" w:color="auto"/>
            <w:left w:val="none" w:sz="0" w:space="0" w:color="auto"/>
            <w:bottom w:val="none" w:sz="0" w:space="0" w:color="auto"/>
            <w:right w:val="none" w:sz="0" w:space="0" w:color="auto"/>
          </w:divBdr>
        </w:div>
        <w:div w:id="174924427">
          <w:marLeft w:val="0"/>
          <w:marRight w:val="0"/>
          <w:marTop w:val="0"/>
          <w:marBottom w:val="0"/>
          <w:divBdr>
            <w:top w:val="none" w:sz="0" w:space="0" w:color="auto"/>
            <w:left w:val="none" w:sz="0" w:space="0" w:color="auto"/>
            <w:bottom w:val="none" w:sz="0" w:space="0" w:color="auto"/>
            <w:right w:val="none" w:sz="0" w:space="0" w:color="auto"/>
          </w:divBdr>
        </w:div>
        <w:div w:id="878199267">
          <w:marLeft w:val="0"/>
          <w:marRight w:val="0"/>
          <w:marTop w:val="0"/>
          <w:marBottom w:val="0"/>
          <w:divBdr>
            <w:top w:val="none" w:sz="0" w:space="0" w:color="auto"/>
            <w:left w:val="none" w:sz="0" w:space="0" w:color="auto"/>
            <w:bottom w:val="none" w:sz="0" w:space="0" w:color="auto"/>
            <w:right w:val="none" w:sz="0" w:space="0" w:color="auto"/>
          </w:divBdr>
        </w:div>
        <w:div w:id="1074200687">
          <w:marLeft w:val="0"/>
          <w:marRight w:val="0"/>
          <w:marTop w:val="0"/>
          <w:marBottom w:val="0"/>
          <w:divBdr>
            <w:top w:val="none" w:sz="0" w:space="0" w:color="auto"/>
            <w:left w:val="none" w:sz="0" w:space="0" w:color="auto"/>
            <w:bottom w:val="none" w:sz="0" w:space="0" w:color="auto"/>
            <w:right w:val="none" w:sz="0" w:space="0" w:color="auto"/>
          </w:divBdr>
        </w:div>
        <w:div w:id="515195618">
          <w:marLeft w:val="0"/>
          <w:marRight w:val="0"/>
          <w:marTop w:val="0"/>
          <w:marBottom w:val="0"/>
          <w:divBdr>
            <w:top w:val="none" w:sz="0" w:space="0" w:color="auto"/>
            <w:left w:val="none" w:sz="0" w:space="0" w:color="auto"/>
            <w:bottom w:val="none" w:sz="0" w:space="0" w:color="auto"/>
            <w:right w:val="none" w:sz="0" w:space="0" w:color="auto"/>
          </w:divBdr>
        </w:div>
        <w:div w:id="1927956808">
          <w:marLeft w:val="0"/>
          <w:marRight w:val="0"/>
          <w:marTop w:val="0"/>
          <w:marBottom w:val="0"/>
          <w:divBdr>
            <w:top w:val="none" w:sz="0" w:space="0" w:color="auto"/>
            <w:left w:val="none" w:sz="0" w:space="0" w:color="auto"/>
            <w:bottom w:val="none" w:sz="0" w:space="0" w:color="auto"/>
            <w:right w:val="none" w:sz="0" w:space="0" w:color="auto"/>
          </w:divBdr>
        </w:div>
        <w:div w:id="1641113819">
          <w:marLeft w:val="0"/>
          <w:marRight w:val="0"/>
          <w:marTop w:val="0"/>
          <w:marBottom w:val="0"/>
          <w:divBdr>
            <w:top w:val="none" w:sz="0" w:space="0" w:color="auto"/>
            <w:left w:val="none" w:sz="0" w:space="0" w:color="auto"/>
            <w:bottom w:val="none" w:sz="0" w:space="0" w:color="auto"/>
            <w:right w:val="none" w:sz="0" w:space="0" w:color="auto"/>
          </w:divBdr>
        </w:div>
        <w:div w:id="1347097663">
          <w:marLeft w:val="0"/>
          <w:marRight w:val="0"/>
          <w:marTop w:val="0"/>
          <w:marBottom w:val="0"/>
          <w:divBdr>
            <w:top w:val="none" w:sz="0" w:space="0" w:color="auto"/>
            <w:left w:val="none" w:sz="0" w:space="0" w:color="auto"/>
            <w:bottom w:val="none" w:sz="0" w:space="0" w:color="auto"/>
            <w:right w:val="none" w:sz="0" w:space="0" w:color="auto"/>
          </w:divBdr>
        </w:div>
        <w:div w:id="1184587656">
          <w:marLeft w:val="0"/>
          <w:marRight w:val="0"/>
          <w:marTop w:val="0"/>
          <w:marBottom w:val="0"/>
          <w:divBdr>
            <w:top w:val="none" w:sz="0" w:space="0" w:color="auto"/>
            <w:left w:val="none" w:sz="0" w:space="0" w:color="auto"/>
            <w:bottom w:val="none" w:sz="0" w:space="0" w:color="auto"/>
            <w:right w:val="none" w:sz="0" w:space="0" w:color="auto"/>
          </w:divBdr>
        </w:div>
        <w:div w:id="1976257696">
          <w:marLeft w:val="0"/>
          <w:marRight w:val="0"/>
          <w:marTop w:val="0"/>
          <w:marBottom w:val="0"/>
          <w:divBdr>
            <w:top w:val="none" w:sz="0" w:space="0" w:color="auto"/>
            <w:left w:val="none" w:sz="0" w:space="0" w:color="auto"/>
            <w:bottom w:val="none" w:sz="0" w:space="0" w:color="auto"/>
            <w:right w:val="none" w:sz="0" w:space="0" w:color="auto"/>
          </w:divBdr>
        </w:div>
        <w:div w:id="1068653688">
          <w:marLeft w:val="0"/>
          <w:marRight w:val="0"/>
          <w:marTop w:val="0"/>
          <w:marBottom w:val="0"/>
          <w:divBdr>
            <w:top w:val="none" w:sz="0" w:space="0" w:color="auto"/>
            <w:left w:val="none" w:sz="0" w:space="0" w:color="auto"/>
            <w:bottom w:val="none" w:sz="0" w:space="0" w:color="auto"/>
            <w:right w:val="none" w:sz="0" w:space="0" w:color="auto"/>
          </w:divBdr>
        </w:div>
        <w:div w:id="269506028">
          <w:marLeft w:val="0"/>
          <w:marRight w:val="0"/>
          <w:marTop w:val="0"/>
          <w:marBottom w:val="0"/>
          <w:divBdr>
            <w:top w:val="none" w:sz="0" w:space="0" w:color="auto"/>
            <w:left w:val="none" w:sz="0" w:space="0" w:color="auto"/>
            <w:bottom w:val="none" w:sz="0" w:space="0" w:color="auto"/>
            <w:right w:val="none" w:sz="0" w:space="0" w:color="auto"/>
          </w:divBdr>
        </w:div>
        <w:div w:id="1404185602">
          <w:marLeft w:val="0"/>
          <w:marRight w:val="0"/>
          <w:marTop w:val="0"/>
          <w:marBottom w:val="0"/>
          <w:divBdr>
            <w:top w:val="none" w:sz="0" w:space="0" w:color="auto"/>
            <w:left w:val="none" w:sz="0" w:space="0" w:color="auto"/>
            <w:bottom w:val="none" w:sz="0" w:space="0" w:color="auto"/>
            <w:right w:val="none" w:sz="0" w:space="0" w:color="auto"/>
          </w:divBdr>
        </w:div>
        <w:div w:id="1469279044">
          <w:marLeft w:val="0"/>
          <w:marRight w:val="0"/>
          <w:marTop w:val="0"/>
          <w:marBottom w:val="0"/>
          <w:divBdr>
            <w:top w:val="none" w:sz="0" w:space="0" w:color="auto"/>
            <w:left w:val="none" w:sz="0" w:space="0" w:color="auto"/>
            <w:bottom w:val="none" w:sz="0" w:space="0" w:color="auto"/>
            <w:right w:val="none" w:sz="0" w:space="0" w:color="auto"/>
          </w:divBdr>
        </w:div>
        <w:div w:id="917444645">
          <w:marLeft w:val="0"/>
          <w:marRight w:val="0"/>
          <w:marTop w:val="0"/>
          <w:marBottom w:val="0"/>
          <w:divBdr>
            <w:top w:val="none" w:sz="0" w:space="0" w:color="auto"/>
            <w:left w:val="none" w:sz="0" w:space="0" w:color="auto"/>
            <w:bottom w:val="none" w:sz="0" w:space="0" w:color="auto"/>
            <w:right w:val="none" w:sz="0" w:space="0" w:color="auto"/>
          </w:divBdr>
        </w:div>
        <w:div w:id="1093279738">
          <w:marLeft w:val="0"/>
          <w:marRight w:val="0"/>
          <w:marTop w:val="0"/>
          <w:marBottom w:val="0"/>
          <w:divBdr>
            <w:top w:val="none" w:sz="0" w:space="0" w:color="auto"/>
            <w:left w:val="none" w:sz="0" w:space="0" w:color="auto"/>
            <w:bottom w:val="none" w:sz="0" w:space="0" w:color="auto"/>
            <w:right w:val="none" w:sz="0" w:space="0" w:color="auto"/>
          </w:divBdr>
        </w:div>
        <w:div w:id="1244292518">
          <w:marLeft w:val="0"/>
          <w:marRight w:val="0"/>
          <w:marTop w:val="0"/>
          <w:marBottom w:val="0"/>
          <w:divBdr>
            <w:top w:val="none" w:sz="0" w:space="0" w:color="auto"/>
            <w:left w:val="none" w:sz="0" w:space="0" w:color="auto"/>
            <w:bottom w:val="none" w:sz="0" w:space="0" w:color="auto"/>
            <w:right w:val="none" w:sz="0" w:space="0" w:color="auto"/>
          </w:divBdr>
        </w:div>
        <w:div w:id="1143738590">
          <w:marLeft w:val="0"/>
          <w:marRight w:val="0"/>
          <w:marTop w:val="0"/>
          <w:marBottom w:val="0"/>
          <w:divBdr>
            <w:top w:val="none" w:sz="0" w:space="0" w:color="auto"/>
            <w:left w:val="none" w:sz="0" w:space="0" w:color="auto"/>
            <w:bottom w:val="none" w:sz="0" w:space="0" w:color="auto"/>
            <w:right w:val="none" w:sz="0" w:space="0" w:color="auto"/>
          </w:divBdr>
        </w:div>
        <w:div w:id="454258025">
          <w:marLeft w:val="0"/>
          <w:marRight w:val="0"/>
          <w:marTop w:val="0"/>
          <w:marBottom w:val="0"/>
          <w:divBdr>
            <w:top w:val="none" w:sz="0" w:space="0" w:color="auto"/>
            <w:left w:val="none" w:sz="0" w:space="0" w:color="auto"/>
            <w:bottom w:val="none" w:sz="0" w:space="0" w:color="auto"/>
            <w:right w:val="none" w:sz="0" w:space="0" w:color="auto"/>
          </w:divBdr>
        </w:div>
        <w:div w:id="270861118">
          <w:marLeft w:val="0"/>
          <w:marRight w:val="0"/>
          <w:marTop w:val="0"/>
          <w:marBottom w:val="0"/>
          <w:divBdr>
            <w:top w:val="none" w:sz="0" w:space="0" w:color="auto"/>
            <w:left w:val="none" w:sz="0" w:space="0" w:color="auto"/>
            <w:bottom w:val="none" w:sz="0" w:space="0" w:color="auto"/>
            <w:right w:val="none" w:sz="0" w:space="0" w:color="auto"/>
          </w:divBdr>
        </w:div>
        <w:div w:id="1928466878">
          <w:marLeft w:val="0"/>
          <w:marRight w:val="0"/>
          <w:marTop w:val="0"/>
          <w:marBottom w:val="0"/>
          <w:divBdr>
            <w:top w:val="none" w:sz="0" w:space="0" w:color="auto"/>
            <w:left w:val="none" w:sz="0" w:space="0" w:color="auto"/>
            <w:bottom w:val="none" w:sz="0" w:space="0" w:color="auto"/>
            <w:right w:val="none" w:sz="0" w:space="0" w:color="auto"/>
          </w:divBdr>
        </w:div>
        <w:div w:id="1118793644">
          <w:marLeft w:val="0"/>
          <w:marRight w:val="0"/>
          <w:marTop w:val="0"/>
          <w:marBottom w:val="0"/>
          <w:divBdr>
            <w:top w:val="none" w:sz="0" w:space="0" w:color="auto"/>
            <w:left w:val="none" w:sz="0" w:space="0" w:color="auto"/>
            <w:bottom w:val="none" w:sz="0" w:space="0" w:color="auto"/>
            <w:right w:val="none" w:sz="0" w:space="0" w:color="auto"/>
          </w:divBdr>
        </w:div>
        <w:div w:id="1213421252">
          <w:marLeft w:val="0"/>
          <w:marRight w:val="0"/>
          <w:marTop w:val="0"/>
          <w:marBottom w:val="0"/>
          <w:divBdr>
            <w:top w:val="none" w:sz="0" w:space="0" w:color="auto"/>
            <w:left w:val="none" w:sz="0" w:space="0" w:color="auto"/>
            <w:bottom w:val="none" w:sz="0" w:space="0" w:color="auto"/>
            <w:right w:val="none" w:sz="0" w:space="0" w:color="auto"/>
          </w:divBdr>
        </w:div>
        <w:div w:id="1182400964">
          <w:marLeft w:val="0"/>
          <w:marRight w:val="0"/>
          <w:marTop w:val="0"/>
          <w:marBottom w:val="0"/>
          <w:divBdr>
            <w:top w:val="none" w:sz="0" w:space="0" w:color="auto"/>
            <w:left w:val="none" w:sz="0" w:space="0" w:color="auto"/>
            <w:bottom w:val="none" w:sz="0" w:space="0" w:color="auto"/>
            <w:right w:val="none" w:sz="0" w:space="0" w:color="auto"/>
          </w:divBdr>
        </w:div>
        <w:div w:id="1117406032">
          <w:marLeft w:val="0"/>
          <w:marRight w:val="0"/>
          <w:marTop w:val="0"/>
          <w:marBottom w:val="0"/>
          <w:divBdr>
            <w:top w:val="none" w:sz="0" w:space="0" w:color="auto"/>
            <w:left w:val="none" w:sz="0" w:space="0" w:color="auto"/>
            <w:bottom w:val="none" w:sz="0" w:space="0" w:color="auto"/>
            <w:right w:val="none" w:sz="0" w:space="0" w:color="auto"/>
          </w:divBdr>
        </w:div>
        <w:div w:id="1794054263">
          <w:marLeft w:val="0"/>
          <w:marRight w:val="0"/>
          <w:marTop w:val="0"/>
          <w:marBottom w:val="0"/>
          <w:divBdr>
            <w:top w:val="none" w:sz="0" w:space="0" w:color="auto"/>
            <w:left w:val="none" w:sz="0" w:space="0" w:color="auto"/>
            <w:bottom w:val="none" w:sz="0" w:space="0" w:color="auto"/>
            <w:right w:val="none" w:sz="0" w:space="0" w:color="auto"/>
          </w:divBdr>
        </w:div>
        <w:div w:id="683290707">
          <w:marLeft w:val="0"/>
          <w:marRight w:val="0"/>
          <w:marTop w:val="0"/>
          <w:marBottom w:val="0"/>
          <w:divBdr>
            <w:top w:val="none" w:sz="0" w:space="0" w:color="auto"/>
            <w:left w:val="none" w:sz="0" w:space="0" w:color="auto"/>
            <w:bottom w:val="none" w:sz="0" w:space="0" w:color="auto"/>
            <w:right w:val="none" w:sz="0" w:space="0" w:color="auto"/>
          </w:divBdr>
        </w:div>
        <w:div w:id="1933855325">
          <w:marLeft w:val="0"/>
          <w:marRight w:val="0"/>
          <w:marTop w:val="0"/>
          <w:marBottom w:val="0"/>
          <w:divBdr>
            <w:top w:val="none" w:sz="0" w:space="0" w:color="auto"/>
            <w:left w:val="none" w:sz="0" w:space="0" w:color="auto"/>
            <w:bottom w:val="none" w:sz="0" w:space="0" w:color="auto"/>
            <w:right w:val="none" w:sz="0" w:space="0" w:color="auto"/>
          </w:divBdr>
        </w:div>
        <w:div w:id="1879587421">
          <w:marLeft w:val="0"/>
          <w:marRight w:val="0"/>
          <w:marTop w:val="0"/>
          <w:marBottom w:val="0"/>
          <w:divBdr>
            <w:top w:val="none" w:sz="0" w:space="0" w:color="auto"/>
            <w:left w:val="none" w:sz="0" w:space="0" w:color="auto"/>
            <w:bottom w:val="none" w:sz="0" w:space="0" w:color="auto"/>
            <w:right w:val="none" w:sz="0" w:space="0" w:color="auto"/>
          </w:divBdr>
        </w:div>
        <w:div w:id="181942408">
          <w:marLeft w:val="0"/>
          <w:marRight w:val="0"/>
          <w:marTop w:val="0"/>
          <w:marBottom w:val="0"/>
          <w:divBdr>
            <w:top w:val="none" w:sz="0" w:space="0" w:color="auto"/>
            <w:left w:val="none" w:sz="0" w:space="0" w:color="auto"/>
            <w:bottom w:val="none" w:sz="0" w:space="0" w:color="auto"/>
            <w:right w:val="none" w:sz="0" w:space="0" w:color="auto"/>
          </w:divBdr>
        </w:div>
        <w:div w:id="1572689775">
          <w:marLeft w:val="0"/>
          <w:marRight w:val="0"/>
          <w:marTop w:val="0"/>
          <w:marBottom w:val="0"/>
          <w:divBdr>
            <w:top w:val="none" w:sz="0" w:space="0" w:color="auto"/>
            <w:left w:val="none" w:sz="0" w:space="0" w:color="auto"/>
            <w:bottom w:val="none" w:sz="0" w:space="0" w:color="auto"/>
            <w:right w:val="none" w:sz="0" w:space="0" w:color="auto"/>
          </w:divBdr>
        </w:div>
        <w:div w:id="1434863739">
          <w:marLeft w:val="0"/>
          <w:marRight w:val="0"/>
          <w:marTop w:val="0"/>
          <w:marBottom w:val="0"/>
          <w:divBdr>
            <w:top w:val="none" w:sz="0" w:space="0" w:color="auto"/>
            <w:left w:val="none" w:sz="0" w:space="0" w:color="auto"/>
            <w:bottom w:val="none" w:sz="0" w:space="0" w:color="auto"/>
            <w:right w:val="none" w:sz="0" w:space="0" w:color="auto"/>
          </w:divBdr>
        </w:div>
        <w:div w:id="564879529">
          <w:marLeft w:val="0"/>
          <w:marRight w:val="0"/>
          <w:marTop w:val="0"/>
          <w:marBottom w:val="0"/>
          <w:divBdr>
            <w:top w:val="none" w:sz="0" w:space="0" w:color="auto"/>
            <w:left w:val="none" w:sz="0" w:space="0" w:color="auto"/>
            <w:bottom w:val="none" w:sz="0" w:space="0" w:color="auto"/>
            <w:right w:val="none" w:sz="0" w:space="0" w:color="auto"/>
          </w:divBdr>
        </w:div>
        <w:div w:id="1354652525">
          <w:marLeft w:val="0"/>
          <w:marRight w:val="0"/>
          <w:marTop w:val="0"/>
          <w:marBottom w:val="0"/>
          <w:divBdr>
            <w:top w:val="none" w:sz="0" w:space="0" w:color="auto"/>
            <w:left w:val="none" w:sz="0" w:space="0" w:color="auto"/>
            <w:bottom w:val="none" w:sz="0" w:space="0" w:color="auto"/>
            <w:right w:val="none" w:sz="0" w:space="0" w:color="auto"/>
          </w:divBdr>
        </w:div>
        <w:div w:id="146823939">
          <w:marLeft w:val="0"/>
          <w:marRight w:val="0"/>
          <w:marTop w:val="0"/>
          <w:marBottom w:val="0"/>
          <w:divBdr>
            <w:top w:val="none" w:sz="0" w:space="0" w:color="auto"/>
            <w:left w:val="none" w:sz="0" w:space="0" w:color="auto"/>
            <w:bottom w:val="none" w:sz="0" w:space="0" w:color="auto"/>
            <w:right w:val="none" w:sz="0" w:space="0" w:color="auto"/>
          </w:divBdr>
        </w:div>
        <w:div w:id="472480996">
          <w:marLeft w:val="0"/>
          <w:marRight w:val="0"/>
          <w:marTop w:val="0"/>
          <w:marBottom w:val="0"/>
          <w:divBdr>
            <w:top w:val="none" w:sz="0" w:space="0" w:color="auto"/>
            <w:left w:val="none" w:sz="0" w:space="0" w:color="auto"/>
            <w:bottom w:val="none" w:sz="0" w:space="0" w:color="auto"/>
            <w:right w:val="none" w:sz="0" w:space="0" w:color="auto"/>
          </w:divBdr>
        </w:div>
        <w:div w:id="1743870065">
          <w:marLeft w:val="0"/>
          <w:marRight w:val="0"/>
          <w:marTop w:val="0"/>
          <w:marBottom w:val="0"/>
          <w:divBdr>
            <w:top w:val="none" w:sz="0" w:space="0" w:color="auto"/>
            <w:left w:val="none" w:sz="0" w:space="0" w:color="auto"/>
            <w:bottom w:val="none" w:sz="0" w:space="0" w:color="auto"/>
            <w:right w:val="none" w:sz="0" w:space="0" w:color="auto"/>
          </w:divBdr>
        </w:div>
        <w:div w:id="76637462">
          <w:marLeft w:val="0"/>
          <w:marRight w:val="0"/>
          <w:marTop w:val="0"/>
          <w:marBottom w:val="0"/>
          <w:divBdr>
            <w:top w:val="none" w:sz="0" w:space="0" w:color="auto"/>
            <w:left w:val="none" w:sz="0" w:space="0" w:color="auto"/>
            <w:bottom w:val="none" w:sz="0" w:space="0" w:color="auto"/>
            <w:right w:val="none" w:sz="0" w:space="0" w:color="auto"/>
          </w:divBdr>
        </w:div>
        <w:div w:id="824129541">
          <w:marLeft w:val="0"/>
          <w:marRight w:val="0"/>
          <w:marTop w:val="0"/>
          <w:marBottom w:val="0"/>
          <w:divBdr>
            <w:top w:val="none" w:sz="0" w:space="0" w:color="auto"/>
            <w:left w:val="none" w:sz="0" w:space="0" w:color="auto"/>
            <w:bottom w:val="none" w:sz="0" w:space="0" w:color="auto"/>
            <w:right w:val="none" w:sz="0" w:space="0" w:color="auto"/>
          </w:divBdr>
        </w:div>
        <w:div w:id="806121883">
          <w:marLeft w:val="0"/>
          <w:marRight w:val="0"/>
          <w:marTop w:val="0"/>
          <w:marBottom w:val="0"/>
          <w:divBdr>
            <w:top w:val="none" w:sz="0" w:space="0" w:color="auto"/>
            <w:left w:val="none" w:sz="0" w:space="0" w:color="auto"/>
            <w:bottom w:val="none" w:sz="0" w:space="0" w:color="auto"/>
            <w:right w:val="none" w:sz="0" w:space="0" w:color="auto"/>
          </w:divBdr>
        </w:div>
        <w:div w:id="1957711734">
          <w:marLeft w:val="0"/>
          <w:marRight w:val="0"/>
          <w:marTop w:val="0"/>
          <w:marBottom w:val="0"/>
          <w:divBdr>
            <w:top w:val="none" w:sz="0" w:space="0" w:color="auto"/>
            <w:left w:val="none" w:sz="0" w:space="0" w:color="auto"/>
            <w:bottom w:val="none" w:sz="0" w:space="0" w:color="auto"/>
            <w:right w:val="none" w:sz="0" w:space="0" w:color="auto"/>
          </w:divBdr>
        </w:div>
        <w:div w:id="1894660521">
          <w:marLeft w:val="0"/>
          <w:marRight w:val="0"/>
          <w:marTop w:val="0"/>
          <w:marBottom w:val="0"/>
          <w:divBdr>
            <w:top w:val="none" w:sz="0" w:space="0" w:color="auto"/>
            <w:left w:val="none" w:sz="0" w:space="0" w:color="auto"/>
            <w:bottom w:val="none" w:sz="0" w:space="0" w:color="auto"/>
            <w:right w:val="none" w:sz="0" w:space="0" w:color="auto"/>
          </w:divBdr>
        </w:div>
        <w:div w:id="354304365">
          <w:marLeft w:val="0"/>
          <w:marRight w:val="0"/>
          <w:marTop w:val="0"/>
          <w:marBottom w:val="0"/>
          <w:divBdr>
            <w:top w:val="none" w:sz="0" w:space="0" w:color="auto"/>
            <w:left w:val="none" w:sz="0" w:space="0" w:color="auto"/>
            <w:bottom w:val="none" w:sz="0" w:space="0" w:color="auto"/>
            <w:right w:val="none" w:sz="0" w:space="0" w:color="auto"/>
          </w:divBdr>
        </w:div>
        <w:div w:id="82456724">
          <w:marLeft w:val="0"/>
          <w:marRight w:val="0"/>
          <w:marTop w:val="0"/>
          <w:marBottom w:val="0"/>
          <w:divBdr>
            <w:top w:val="none" w:sz="0" w:space="0" w:color="auto"/>
            <w:left w:val="none" w:sz="0" w:space="0" w:color="auto"/>
            <w:bottom w:val="none" w:sz="0" w:space="0" w:color="auto"/>
            <w:right w:val="none" w:sz="0" w:space="0" w:color="auto"/>
          </w:divBdr>
        </w:div>
        <w:div w:id="596140523">
          <w:marLeft w:val="0"/>
          <w:marRight w:val="0"/>
          <w:marTop w:val="0"/>
          <w:marBottom w:val="0"/>
          <w:divBdr>
            <w:top w:val="none" w:sz="0" w:space="0" w:color="auto"/>
            <w:left w:val="none" w:sz="0" w:space="0" w:color="auto"/>
            <w:bottom w:val="none" w:sz="0" w:space="0" w:color="auto"/>
            <w:right w:val="none" w:sz="0" w:space="0" w:color="auto"/>
          </w:divBdr>
        </w:div>
        <w:div w:id="561865783">
          <w:marLeft w:val="0"/>
          <w:marRight w:val="0"/>
          <w:marTop w:val="0"/>
          <w:marBottom w:val="0"/>
          <w:divBdr>
            <w:top w:val="none" w:sz="0" w:space="0" w:color="auto"/>
            <w:left w:val="none" w:sz="0" w:space="0" w:color="auto"/>
            <w:bottom w:val="none" w:sz="0" w:space="0" w:color="auto"/>
            <w:right w:val="none" w:sz="0" w:space="0" w:color="auto"/>
          </w:divBdr>
        </w:div>
        <w:div w:id="678771428">
          <w:marLeft w:val="0"/>
          <w:marRight w:val="0"/>
          <w:marTop w:val="0"/>
          <w:marBottom w:val="0"/>
          <w:divBdr>
            <w:top w:val="none" w:sz="0" w:space="0" w:color="auto"/>
            <w:left w:val="none" w:sz="0" w:space="0" w:color="auto"/>
            <w:bottom w:val="none" w:sz="0" w:space="0" w:color="auto"/>
            <w:right w:val="none" w:sz="0" w:space="0" w:color="auto"/>
          </w:divBdr>
        </w:div>
        <w:div w:id="1193346910">
          <w:marLeft w:val="0"/>
          <w:marRight w:val="0"/>
          <w:marTop w:val="0"/>
          <w:marBottom w:val="0"/>
          <w:divBdr>
            <w:top w:val="none" w:sz="0" w:space="0" w:color="auto"/>
            <w:left w:val="none" w:sz="0" w:space="0" w:color="auto"/>
            <w:bottom w:val="none" w:sz="0" w:space="0" w:color="auto"/>
            <w:right w:val="none" w:sz="0" w:space="0" w:color="auto"/>
          </w:divBdr>
        </w:div>
        <w:div w:id="882207982">
          <w:marLeft w:val="0"/>
          <w:marRight w:val="0"/>
          <w:marTop w:val="0"/>
          <w:marBottom w:val="0"/>
          <w:divBdr>
            <w:top w:val="none" w:sz="0" w:space="0" w:color="auto"/>
            <w:left w:val="none" w:sz="0" w:space="0" w:color="auto"/>
            <w:bottom w:val="none" w:sz="0" w:space="0" w:color="auto"/>
            <w:right w:val="none" w:sz="0" w:space="0" w:color="auto"/>
          </w:divBdr>
        </w:div>
        <w:div w:id="118838363">
          <w:marLeft w:val="0"/>
          <w:marRight w:val="0"/>
          <w:marTop w:val="0"/>
          <w:marBottom w:val="0"/>
          <w:divBdr>
            <w:top w:val="none" w:sz="0" w:space="0" w:color="auto"/>
            <w:left w:val="none" w:sz="0" w:space="0" w:color="auto"/>
            <w:bottom w:val="none" w:sz="0" w:space="0" w:color="auto"/>
            <w:right w:val="none" w:sz="0" w:space="0" w:color="auto"/>
          </w:divBdr>
        </w:div>
        <w:div w:id="918292830">
          <w:marLeft w:val="0"/>
          <w:marRight w:val="0"/>
          <w:marTop w:val="0"/>
          <w:marBottom w:val="0"/>
          <w:divBdr>
            <w:top w:val="none" w:sz="0" w:space="0" w:color="auto"/>
            <w:left w:val="none" w:sz="0" w:space="0" w:color="auto"/>
            <w:bottom w:val="none" w:sz="0" w:space="0" w:color="auto"/>
            <w:right w:val="none" w:sz="0" w:space="0" w:color="auto"/>
          </w:divBdr>
        </w:div>
        <w:div w:id="1960912764">
          <w:marLeft w:val="0"/>
          <w:marRight w:val="0"/>
          <w:marTop w:val="0"/>
          <w:marBottom w:val="0"/>
          <w:divBdr>
            <w:top w:val="none" w:sz="0" w:space="0" w:color="auto"/>
            <w:left w:val="none" w:sz="0" w:space="0" w:color="auto"/>
            <w:bottom w:val="none" w:sz="0" w:space="0" w:color="auto"/>
            <w:right w:val="none" w:sz="0" w:space="0" w:color="auto"/>
          </w:divBdr>
        </w:div>
        <w:div w:id="1163740516">
          <w:marLeft w:val="0"/>
          <w:marRight w:val="0"/>
          <w:marTop w:val="0"/>
          <w:marBottom w:val="0"/>
          <w:divBdr>
            <w:top w:val="none" w:sz="0" w:space="0" w:color="auto"/>
            <w:left w:val="none" w:sz="0" w:space="0" w:color="auto"/>
            <w:bottom w:val="none" w:sz="0" w:space="0" w:color="auto"/>
            <w:right w:val="none" w:sz="0" w:space="0" w:color="auto"/>
          </w:divBdr>
        </w:div>
        <w:div w:id="954941863">
          <w:marLeft w:val="0"/>
          <w:marRight w:val="0"/>
          <w:marTop w:val="0"/>
          <w:marBottom w:val="0"/>
          <w:divBdr>
            <w:top w:val="none" w:sz="0" w:space="0" w:color="auto"/>
            <w:left w:val="none" w:sz="0" w:space="0" w:color="auto"/>
            <w:bottom w:val="none" w:sz="0" w:space="0" w:color="auto"/>
            <w:right w:val="none" w:sz="0" w:space="0" w:color="auto"/>
          </w:divBdr>
        </w:div>
        <w:div w:id="861405742">
          <w:marLeft w:val="0"/>
          <w:marRight w:val="0"/>
          <w:marTop w:val="0"/>
          <w:marBottom w:val="0"/>
          <w:divBdr>
            <w:top w:val="none" w:sz="0" w:space="0" w:color="auto"/>
            <w:left w:val="none" w:sz="0" w:space="0" w:color="auto"/>
            <w:bottom w:val="none" w:sz="0" w:space="0" w:color="auto"/>
            <w:right w:val="none" w:sz="0" w:space="0" w:color="auto"/>
          </w:divBdr>
        </w:div>
        <w:div w:id="515072966">
          <w:marLeft w:val="0"/>
          <w:marRight w:val="0"/>
          <w:marTop w:val="0"/>
          <w:marBottom w:val="0"/>
          <w:divBdr>
            <w:top w:val="none" w:sz="0" w:space="0" w:color="auto"/>
            <w:left w:val="none" w:sz="0" w:space="0" w:color="auto"/>
            <w:bottom w:val="none" w:sz="0" w:space="0" w:color="auto"/>
            <w:right w:val="none" w:sz="0" w:space="0" w:color="auto"/>
          </w:divBdr>
        </w:div>
        <w:div w:id="1105685776">
          <w:marLeft w:val="0"/>
          <w:marRight w:val="0"/>
          <w:marTop w:val="0"/>
          <w:marBottom w:val="0"/>
          <w:divBdr>
            <w:top w:val="none" w:sz="0" w:space="0" w:color="auto"/>
            <w:left w:val="none" w:sz="0" w:space="0" w:color="auto"/>
            <w:bottom w:val="none" w:sz="0" w:space="0" w:color="auto"/>
            <w:right w:val="none" w:sz="0" w:space="0" w:color="auto"/>
          </w:divBdr>
        </w:div>
        <w:div w:id="787547356">
          <w:marLeft w:val="0"/>
          <w:marRight w:val="0"/>
          <w:marTop w:val="0"/>
          <w:marBottom w:val="0"/>
          <w:divBdr>
            <w:top w:val="none" w:sz="0" w:space="0" w:color="auto"/>
            <w:left w:val="none" w:sz="0" w:space="0" w:color="auto"/>
            <w:bottom w:val="none" w:sz="0" w:space="0" w:color="auto"/>
            <w:right w:val="none" w:sz="0" w:space="0" w:color="auto"/>
          </w:divBdr>
        </w:div>
        <w:div w:id="2114014276">
          <w:marLeft w:val="0"/>
          <w:marRight w:val="0"/>
          <w:marTop w:val="0"/>
          <w:marBottom w:val="0"/>
          <w:divBdr>
            <w:top w:val="none" w:sz="0" w:space="0" w:color="auto"/>
            <w:left w:val="none" w:sz="0" w:space="0" w:color="auto"/>
            <w:bottom w:val="none" w:sz="0" w:space="0" w:color="auto"/>
            <w:right w:val="none" w:sz="0" w:space="0" w:color="auto"/>
          </w:divBdr>
        </w:div>
        <w:div w:id="2078745582">
          <w:marLeft w:val="0"/>
          <w:marRight w:val="0"/>
          <w:marTop w:val="0"/>
          <w:marBottom w:val="0"/>
          <w:divBdr>
            <w:top w:val="none" w:sz="0" w:space="0" w:color="auto"/>
            <w:left w:val="none" w:sz="0" w:space="0" w:color="auto"/>
            <w:bottom w:val="none" w:sz="0" w:space="0" w:color="auto"/>
            <w:right w:val="none" w:sz="0" w:space="0" w:color="auto"/>
          </w:divBdr>
        </w:div>
        <w:div w:id="2076924890">
          <w:marLeft w:val="0"/>
          <w:marRight w:val="0"/>
          <w:marTop w:val="0"/>
          <w:marBottom w:val="0"/>
          <w:divBdr>
            <w:top w:val="none" w:sz="0" w:space="0" w:color="auto"/>
            <w:left w:val="none" w:sz="0" w:space="0" w:color="auto"/>
            <w:bottom w:val="none" w:sz="0" w:space="0" w:color="auto"/>
            <w:right w:val="none" w:sz="0" w:space="0" w:color="auto"/>
          </w:divBdr>
        </w:div>
        <w:div w:id="1419789347">
          <w:marLeft w:val="0"/>
          <w:marRight w:val="0"/>
          <w:marTop w:val="0"/>
          <w:marBottom w:val="0"/>
          <w:divBdr>
            <w:top w:val="none" w:sz="0" w:space="0" w:color="auto"/>
            <w:left w:val="none" w:sz="0" w:space="0" w:color="auto"/>
            <w:bottom w:val="none" w:sz="0" w:space="0" w:color="auto"/>
            <w:right w:val="none" w:sz="0" w:space="0" w:color="auto"/>
          </w:divBdr>
        </w:div>
        <w:div w:id="303852586">
          <w:marLeft w:val="0"/>
          <w:marRight w:val="0"/>
          <w:marTop w:val="0"/>
          <w:marBottom w:val="0"/>
          <w:divBdr>
            <w:top w:val="none" w:sz="0" w:space="0" w:color="auto"/>
            <w:left w:val="none" w:sz="0" w:space="0" w:color="auto"/>
            <w:bottom w:val="none" w:sz="0" w:space="0" w:color="auto"/>
            <w:right w:val="none" w:sz="0" w:space="0" w:color="auto"/>
          </w:divBdr>
        </w:div>
        <w:div w:id="648901099">
          <w:marLeft w:val="0"/>
          <w:marRight w:val="0"/>
          <w:marTop w:val="0"/>
          <w:marBottom w:val="0"/>
          <w:divBdr>
            <w:top w:val="none" w:sz="0" w:space="0" w:color="auto"/>
            <w:left w:val="none" w:sz="0" w:space="0" w:color="auto"/>
            <w:bottom w:val="none" w:sz="0" w:space="0" w:color="auto"/>
            <w:right w:val="none" w:sz="0" w:space="0" w:color="auto"/>
          </w:divBdr>
        </w:div>
        <w:div w:id="1722947517">
          <w:marLeft w:val="0"/>
          <w:marRight w:val="0"/>
          <w:marTop w:val="0"/>
          <w:marBottom w:val="0"/>
          <w:divBdr>
            <w:top w:val="none" w:sz="0" w:space="0" w:color="auto"/>
            <w:left w:val="none" w:sz="0" w:space="0" w:color="auto"/>
            <w:bottom w:val="none" w:sz="0" w:space="0" w:color="auto"/>
            <w:right w:val="none" w:sz="0" w:space="0" w:color="auto"/>
          </w:divBdr>
        </w:div>
        <w:div w:id="875392481">
          <w:marLeft w:val="0"/>
          <w:marRight w:val="0"/>
          <w:marTop w:val="0"/>
          <w:marBottom w:val="0"/>
          <w:divBdr>
            <w:top w:val="none" w:sz="0" w:space="0" w:color="auto"/>
            <w:left w:val="none" w:sz="0" w:space="0" w:color="auto"/>
            <w:bottom w:val="none" w:sz="0" w:space="0" w:color="auto"/>
            <w:right w:val="none" w:sz="0" w:space="0" w:color="auto"/>
          </w:divBdr>
        </w:div>
        <w:div w:id="1881744200">
          <w:marLeft w:val="0"/>
          <w:marRight w:val="0"/>
          <w:marTop w:val="0"/>
          <w:marBottom w:val="0"/>
          <w:divBdr>
            <w:top w:val="none" w:sz="0" w:space="0" w:color="auto"/>
            <w:left w:val="none" w:sz="0" w:space="0" w:color="auto"/>
            <w:bottom w:val="none" w:sz="0" w:space="0" w:color="auto"/>
            <w:right w:val="none" w:sz="0" w:space="0" w:color="auto"/>
          </w:divBdr>
        </w:div>
        <w:div w:id="337737044">
          <w:marLeft w:val="0"/>
          <w:marRight w:val="0"/>
          <w:marTop w:val="0"/>
          <w:marBottom w:val="0"/>
          <w:divBdr>
            <w:top w:val="none" w:sz="0" w:space="0" w:color="auto"/>
            <w:left w:val="none" w:sz="0" w:space="0" w:color="auto"/>
            <w:bottom w:val="none" w:sz="0" w:space="0" w:color="auto"/>
            <w:right w:val="none" w:sz="0" w:space="0" w:color="auto"/>
          </w:divBdr>
        </w:div>
        <w:div w:id="1387946776">
          <w:marLeft w:val="0"/>
          <w:marRight w:val="0"/>
          <w:marTop w:val="0"/>
          <w:marBottom w:val="0"/>
          <w:divBdr>
            <w:top w:val="none" w:sz="0" w:space="0" w:color="auto"/>
            <w:left w:val="none" w:sz="0" w:space="0" w:color="auto"/>
            <w:bottom w:val="none" w:sz="0" w:space="0" w:color="auto"/>
            <w:right w:val="none" w:sz="0" w:space="0" w:color="auto"/>
          </w:divBdr>
        </w:div>
        <w:div w:id="957375758">
          <w:marLeft w:val="0"/>
          <w:marRight w:val="0"/>
          <w:marTop w:val="0"/>
          <w:marBottom w:val="0"/>
          <w:divBdr>
            <w:top w:val="none" w:sz="0" w:space="0" w:color="auto"/>
            <w:left w:val="none" w:sz="0" w:space="0" w:color="auto"/>
            <w:bottom w:val="none" w:sz="0" w:space="0" w:color="auto"/>
            <w:right w:val="none" w:sz="0" w:space="0" w:color="auto"/>
          </w:divBdr>
        </w:div>
        <w:div w:id="1984892102">
          <w:marLeft w:val="0"/>
          <w:marRight w:val="0"/>
          <w:marTop w:val="0"/>
          <w:marBottom w:val="0"/>
          <w:divBdr>
            <w:top w:val="none" w:sz="0" w:space="0" w:color="auto"/>
            <w:left w:val="none" w:sz="0" w:space="0" w:color="auto"/>
            <w:bottom w:val="none" w:sz="0" w:space="0" w:color="auto"/>
            <w:right w:val="none" w:sz="0" w:space="0" w:color="auto"/>
          </w:divBdr>
        </w:div>
        <w:div w:id="276059336">
          <w:marLeft w:val="0"/>
          <w:marRight w:val="0"/>
          <w:marTop w:val="0"/>
          <w:marBottom w:val="0"/>
          <w:divBdr>
            <w:top w:val="none" w:sz="0" w:space="0" w:color="auto"/>
            <w:left w:val="none" w:sz="0" w:space="0" w:color="auto"/>
            <w:bottom w:val="none" w:sz="0" w:space="0" w:color="auto"/>
            <w:right w:val="none" w:sz="0" w:space="0" w:color="auto"/>
          </w:divBdr>
        </w:div>
        <w:div w:id="666205974">
          <w:marLeft w:val="0"/>
          <w:marRight w:val="0"/>
          <w:marTop w:val="0"/>
          <w:marBottom w:val="0"/>
          <w:divBdr>
            <w:top w:val="none" w:sz="0" w:space="0" w:color="auto"/>
            <w:left w:val="none" w:sz="0" w:space="0" w:color="auto"/>
            <w:bottom w:val="none" w:sz="0" w:space="0" w:color="auto"/>
            <w:right w:val="none" w:sz="0" w:space="0" w:color="auto"/>
          </w:divBdr>
        </w:div>
        <w:div w:id="360667768">
          <w:marLeft w:val="0"/>
          <w:marRight w:val="0"/>
          <w:marTop w:val="0"/>
          <w:marBottom w:val="0"/>
          <w:divBdr>
            <w:top w:val="none" w:sz="0" w:space="0" w:color="auto"/>
            <w:left w:val="none" w:sz="0" w:space="0" w:color="auto"/>
            <w:bottom w:val="none" w:sz="0" w:space="0" w:color="auto"/>
            <w:right w:val="none" w:sz="0" w:space="0" w:color="auto"/>
          </w:divBdr>
        </w:div>
        <w:div w:id="1374766815">
          <w:marLeft w:val="0"/>
          <w:marRight w:val="0"/>
          <w:marTop w:val="0"/>
          <w:marBottom w:val="0"/>
          <w:divBdr>
            <w:top w:val="none" w:sz="0" w:space="0" w:color="auto"/>
            <w:left w:val="none" w:sz="0" w:space="0" w:color="auto"/>
            <w:bottom w:val="none" w:sz="0" w:space="0" w:color="auto"/>
            <w:right w:val="none" w:sz="0" w:space="0" w:color="auto"/>
          </w:divBdr>
        </w:div>
        <w:div w:id="1704017623">
          <w:marLeft w:val="0"/>
          <w:marRight w:val="0"/>
          <w:marTop w:val="0"/>
          <w:marBottom w:val="0"/>
          <w:divBdr>
            <w:top w:val="none" w:sz="0" w:space="0" w:color="auto"/>
            <w:left w:val="none" w:sz="0" w:space="0" w:color="auto"/>
            <w:bottom w:val="none" w:sz="0" w:space="0" w:color="auto"/>
            <w:right w:val="none" w:sz="0" w:space="0" w:color="auto"/>
          </w:divBdr>
        </w:div>
        <w:div w:id="1741516715">
          <w:marLeft w:val="0"/>
          <w:marRight w:val="0"/>
          <w:marTop w:val="0"/>
          <w:marBottom w:val="0"/>
          <w:divBdr>
            <w:top w:val="none" w:sz="0" w:space="0" w:color="auto"/>
            <w:left w:val="none" w:sz="0" w:space="0" w:color="auto"/>
            <w:bottom w:val="none" w:sz="0" w:space="0" w:color="auto"/>
            <w:right w:val="none" w:sz="0" w:space="0" w:color="auto"/>
          </w:divBdr>
        </w:div>
        <w:div w:id="572591147">
          <w:marLeft w:val="0"/>
          <w:marRight w:val="0"/>
          <w:marTop w:val="0"/>
          <w:marBottom w:val="0"/>
          <w:divBdr>
            <w:top w:val="none" w:sz="0" w:space="0" w:color="auto"/>
            <w:left w:val="none" w:sz="0" w:space="0" w:color="auto"/>
            <w:bottom w:val="none" w:sz="0" w:space="0" w:color="auto"/>
            <w:right w:val="none" w:sz="0" w:space="0" w:color="auto"/>
          </w:divBdr>
        </w:div>
        <w:div w:id="1407191948">
          <w:marLeft w:val="0"/>
          <w:marRight w:val="0"/>
          <w:marTop w:val="0"/>
          <w:marBottom w:val="0"/>
          <w:divBdr>
            <w:top w:val="none" w:sz="0" w:space="0" w:color="auto"/>
            <w:left w:val="none" w:sz="0" w:space="0" w:color="auto"/>
            <w:bottom w:val="none" w:sz="0" w:space="0" w:color="auto"/>
            <w:right w:val="none" w:sz="0" w:space="0" w:color="auto"/>
          </w:divBdr>
        </w:div>
        <w:div w:id="2119833447">
          <w:marLeft w:val="0"/>
          <w:marRight w:val="0"/>
          <w:marTop w:val="0"/>
          <w:marBottom w:val="0"/>
          <w:divBdr>
            <w:top w:val="none" w:sz="0" w:space="0" w:color="auto"/>
            <w:left w:val="none" w:sz="0" w:space="0" w:color="auto"/>
            <w:bottom w:val="none" w:sz="0" w:space="0" w:color="auto"/>
            <w:right w:val="none" w:sz="0" w:space="0" w:color="auto"/>
          </w:divBdr>
        </w:div>
        <w:div w:id="1391416034">
          <w:marLeft w:val="0"/>
          <w:marRight w:val="0"/>
          <w:marTop w:val="0"/>
          <w:marBottom w:val="0"/>
          <w:divBdr>
            <w:top w:val="none" w:sz="0" w:space="0" w:color="auto"/>
            <w:left w:val="none" w:sz="0" w:space="0" w:color="auto"/>
            <w:bottom w:val="none" w:sz="0" w:space="0" w:color="auto"/>
            <w:right w:val="none" w:sz="0" w:space="0" w:color="auto"/>
          </w:divBdr>
        </w:div>
        <w:div w:id="904953112">
          <w:marLeft w:val="0"/>
          <w:marRight w:val="0"/>
          <w:marTop w:val="0"/>
          <w:marBottom w:val="0"/>
          <w:divBdr>
            <w:top w:val="none" w:sz="0" w:space="0" w:color="auto"/>
            <w:left w:val="none" w:sz="0" w:space="0" w:color="auto"/>
            <w:bottom w:val="none" w:sz="0" w:space="0" w:color="auto"/>
            <w:right w:val="none" w:sz="0" w:space="0" w:color="auto"/>
          </w:divBdr>
        </w:div>
        <w:div w:id="496768118">
          <w:marLeft w:val="0"/>
          <w:marRight w:val="0"/>
          <w:marTop w:val="0"/>
          <w:marBottom w:val="0"/>
          <w:divBdr>
            <w:top w:val="none" w:sz="0" w:space="0" w:color="auto"/>
            <w:left w:val="none" w:sz="0" w:space="0" w:color="auto"/>
            <w:bottom w:val="none" w:sz="0" w:space="0" w:color="auto"/>
            <w:right w:val="none" w:sz="0" w:space="0" w:color="auto"/>
          </w:divBdr>
        </w:div>
        <w:div w:id="115177086">
          <w:marLeft w:val="0"/>
          <w:marRight w:val="0"/>
          <w:marTop w:val="0"/>
          <w:marBottom w:val="0"/>
          <w:divBdr>
            <w:top w:val="none" w:sz="0" w:space="0" w:color="auto"/>
            <w:left w:val="none" w:sz="0" w:space="0" w:color="auto"/>
            <w:bottom w:val="none" w:sz="0" w:space="0" w:color="auto"/>
            <w:right w:val="none" w:sz="0" w:space="0" w:color="auto"/>
          </w:divBdr>
        </w:div>
        <w:div w:id="1654681207">
          <w:marLeft w:val="0"/>
          <w:marRight w:val="0"/>
          <w:marTop w:val="0"/>
          <w:marBottom w:val="0"/>
          <w:divBdr>
            <w:top w:val="none" w:sz="0" w:space="0" w:color="auto"/>
            <w:left w:val="none" w:sz="0" w:space="0" w:color="auto"/>
            <w:bottom w:val="none" w:sz="0" w:space="0" w:color="auto"/>
            <w:right w:val="none" w:sz="0" w:space="0" w:color="auto"/>
          </w:divBdr>
        </w:div>
        <w:div w:id="101192523">
          <w:marLeft w:val="0"/>
          <w:marRight w:val="0"/>
          <w:marTop w:val="0"/>
          <w:marBottom w:val="0"/>
          <w:divBdr>
            <w:top w:val="none" w:sz="0" w:space="0" w:color="auto"/>
            <w:left w:val="none" w:sz="0" w:space="0" w:color="auto"/>
            <w:bottom w:val="none" w:sz="0" w:space="0" w:color="auto"/>
            <w:right w:val="none" w:sz="0" w:space="0" w:color="auto"/>
          </w:divBdr>
        </w:div>
        <w:div w:id="610556533">
          <w:marLeft w:val="0"/>
          <w:marRight w:val="0"/>
          <w:marTop w:val="0"/>
          <w:marBottom w:val="0"/>
          <w:divBdr>
            <w:top w:val="none" w:sz="0" w:space="0" w:color="auto"/>
            <w:left w:val="none" w:sz="0" w:space="0" w:color="auto"/>
            <w:bottom w:val="none" w:sz="0" w:space="0" w:color="auto"/>
            <w:right w:val="none" w:sz="0" w:space="0" w:color="auto"/>
          </w:divBdr>
        </w:div>
        <w:div w:id="1612593883">
          <w:marLeft w:val="0"/>
          <w:marRight w:val="0"/>
          <w:marTop w:val="0"/>
          <w:marBottom w:val="0"/>
          <w:divBdr>
            <w:top w:val="none" w:sz="0" w:space="0" w:color="auto"/>
            <w:left w:val="none" w:sz="0" w:space="0" w:color="auto"/>
            <w:bottom w:val="none" w:sz="0" w:space="0" w:color="auto"/>
            <w:right w:val="none" w:sz="0" w:space="0" w:color="auto"/>
          </w:divBdr>
        </w:div>
        <w:div w:id="1787117631">
          <w:marLeft w:val="0"/>
          <w:marRight w:val="0"/>
          <w:marTop w:val="0"/>
          <w:marBottom w:val="0"/>
          <w:divBdr>
            <w:top w:val="none" w:sz="0" w:space="0" w:color="auto"/>
            <w:left w:val="none" w:sz="0" w:space="0" w:color="auto"/>
            <w:bottom w:val="none" w:sz="0" w:space="0" w:color="auto"/>
            <w:right w:val="none" w:sz="0" w:space="0" w:color="auto"/>
          </w:divBdr>
        </w:div>
        <w:div w:id="1050498233">
          <w:marLeft w:val="0"/>
          <w:marRight w:val="0"/>
          <w:marTop w:val="0"/>
          <w:marBottom w:val="0"/>
          <w:divBdr>
            <w:top w:val="none" w:sz="0" w:space="0" w:color="auto"/>
            <w:left w:val="none" w:sz="0" w:space="0" w:color="auto"/>
            <w:bottom w:val="none" w:sz="0" w:space="0" w:color="auto"/>
            <w:right w:val="none" w:sz="0" w:space="0" w:color="auto"/>
          </w:divBdr>
        </w:div>
        <w:div w:id="1705640370">
          <w:marLeft w:val="0"/>
          <w:marRight w:val="0"/>
          <w:marTop w:val="0"/>
          <w:marBottom w:val="0"/>
          <w:divBdr>
            <w:top w:val="none" w:sz="0" w:space="0" w:color="auto"/>
            <w:left w:val="none" w:sz="0" w:space="0" w:color="auto"/>
            <w:bottom w:val="none" w:sz="0" w:space="0" w:color="auto"/>
            <w:right w:val="none" w:sz="0" w:space="0" w:color="auto"/>
          </w:divBdr>
        </w:div>
        <w:div w:id="247618349">
          <w:marLeft w:val="0"/>
          <w:marRight w:val="0"/>
          <w:marTop w:val="0"/>
          <w:marBottom w:val="0"/>
          <w:divBdr>
            <w:top w:val="none" w:sz="0" w:space="0" w:color="auto"/>
            <w:left w:val="none" w:sz="0" w:space="0" w:color="auto"/>
            <w:bottom w:val="none" w:sz="0" w:space="0" w:color="auto"/>
            <w:right w:val="none" w:sz="0" w:space="0" w:color="auto"/>
          </w:divBdr>
        </w:div>
        <w:div w:id="1908221227">
          <w:marLeft w:val="0"/>
          <w:marRight w:val="0"/>
          <w:marTop w:val="0"/>
          <w:marBottom w:val="0"/>
          <w:divBdr>
            <w:top w:val="none" w:sz="0" w:space="0" w:color="auto"/>
            <w:left w:val="none" w:sz="0" w:space="0" w:color="auto"/>
            <w:bottom w:val="none" w:sz="0" w:space="0" w:color="auto"/>
            <w:right w:val="none" w:sz="0" w:space="0" w:color="auto"/>
          </w:divBdr>
        </w:div>
        <w:div w:id="23945191">
          <w:marLeft w:val="0"/>
          <w:marRight w:val="0"/>
          <w:marTop w:val="0"/>
          <w:marBottom w:val="0"/>
          <w:divBdr>
            <w:top w:val="none" w:sz="0" w:space="0" w:color="auto"/>
            <w:left w:val="none" w:sz="0" w:space="0" w:color="auto"/>
            <w:bottom w:val="none" w:sz="0" w:space="0" w:color="auto"/>
            <w:right w:val="none" w:sz="0" w:space="0" w:color="auto"/>
          </w:divBdr>
        </w:div>
        <w:div w:id="1076905203">
          <w:marLeft w:val="0"/>
          <w:marRight w:val="0"/>
          <w:marTop w:val="0"/>
          <w:marBottom w:val="0"/>
          <w:divBdr>
            <w:top w:val="none" w:sz="0" w:space="0" w:color="auto"/>
            <w:left w:val="none" w:sz="0" w:space="0" w:color="auto"/>
            <w:bottom w:val="none" w:sz="0" w:space="0" w:color="auto"/>
            <w:right w:val="none" w:sz="0" w:space="0" w:color="auto"/>
          </w:divBdr>
        </w:div>
        <w:div w:id="828250231">
          <w:marLeft w:val="0"/>
          <w:marRight w:val="0"/>
          <w:marTop w:val="0"/>
          <w:marBottom w:val="0"/>
          <w:divBdr>
            <w:top w:val="none" w:sz="0" w:space="0" w:color="auto"/>
            <w:left w:val="none" w:sz="0" w:space="0" w:color="auto"/>
            <w:bottom w:val="none" w:sz="0" w:space="0" w:color="auto"/>
            <w:right w:val="none" w:sz="0" w:space="0" w:color="auto"/>
          </w:divBdr>
        </w:div>
        <w:div w:id="601500680">
          <w:marLeft w:val="0"/>
          <w:marRight w:val="0"/>
          <w:marTop w:val="0"/>
          <w:marBottom w:val="0"/>
          <w:divBdr>
            <w:top w:val="none" w:sz="0" w:space="0" w:color="auto"/>
            <w:left w:val="none" w:sz="0" w:space="0" w:color="auto"/>
            <w:bottom w:val="none" w:sz="0" w:space="0" w:color="auto"/>
            <w:right w:val="none" w:sz="0" w:space="0" w:color="auto"/>
          </w:divBdr>
        </w:div>
        <w:div w:id="862135156">
          <w:marLeft w:val="0"/>
          <w:marRight w:val="0"/>
          <w:marTop w:val="0"/>
          <w:marBottom w:val="0"/>
          <w:divBdr>
            <w:top w:val="none" w:sz="0" w:space="0" w:color="auto"/>
            <w:left w:val="none" w:sz="0" w:space="0" w:color="auto"/>
            <w:bottom w:val="none" w:sz="0" w:space="0" w:color="auto"/>
            <w:right w:val="none" w:sz="0" w:space="0" w:color="auto"/>
          </w:divBdr>
        </w:div>
        <w:div w:id="769089331">
          <w:marLeft w:val="0"/>
          <w:marRight w:val="0"/>
          <w:marTop w:val="0"/>
          <w:marBottom w:val="0"/>
          <w:divBdr>
            <w:top w:val="none" w:sz="0" w:space="0" w:color="auto"/>
            <w:left w:val="none" w:sz="0" w:space="0" w:color="auto"/>
            <w:bottom w:val="none" w:sz="0" w:space="0" w:color="auto"/>
            <w:right w:val="none" w:sz="0" w:space="0" w:color="auto"/>
          </w:divBdr>
        </w:div>
        <w:div w:id="1058868670">
          <w:marLeft w:val="0"/>
          <w:marRight w:val="0"/>
          <w:marTop w:val="0"/>
          <w:marBottom w:val="0"/>
          <w:divBdr>
            <w:top w:val="none" w:sz="0" w:space="0" w:color="auto"/>
            <w:left w:val="none" w:sz="0" w:space="0" w:color="auto"/>
            <w:bottom w:val="none" w:sz="0" w:space="0" w:color="auto"/>
            <w:right w:val="none" w:sz="0" w:space="0" w:color="auto"/>
          </w:divBdr>
        </w:div>
        <w:div w:id="1270039781">
          <w:marLeft w:val="0"/>
          <w:marRight w:val="0"/>
          <w:marTop w:val="0"/>
          <w:marBottom w:val="0"/>
          <w:divBdr>
            <w:top w:val="none" w:sz="0" w:space="0" w:color="auto"/>
            <w:left w:val="none" w:sz="0" w:space="0" w:color="auto"/>
            <w:bottom w:val="none" w:sz="0" w:space="0" w:color="auto"/>
            <w:right w:val="none" w:sz="0" w:space="0" w:color="auto"/>
          </w:divBdr>
        </w:div>
        <w:div w:id="358625410">
          <w:marLeft w:val="0"/>
          <w:marRight w:val="0"/>
          <w:marTop w:val="0"/>
          <w:marBottom w:val="0"/>
          <w:divBdr>
            <w:top w:val="none" w:sz="0" w:space="0" w:color="auto"/>
            <w:left w:val="none" w:sz="0" w:space="0" w:color="auto"/>
            <w:bottom w:val="none" w:sz="0" w:space="0" w:color="auto"/>
            <w:right w:val="none" w:sz="0" w:space="0" w:color="auto"/>
          </w:divBdr>
        </w:div>
        <w:div w:id="51123107">
          <w:marLeft w:val="0"/>
          <w:marRight w:val="0"/>
          <w:marTop w:val="0"/>
          <w:marBottom w:val="0"/>
          <w:divBdr>
            <w:top w:val="none" w:sz="0" w:space="0" w:color="auto"/>
            <w:left w:val="none" w:sz="0" w:space="0" w:color="auto"/>
            <w:bottom w:val="none" w:sz="0" w:space="0" w:color="auto"/>
            <w:right w:val="none" w:sz="0" w:space="0" w:color="auto"/>
          </w:divBdr>
        </w:div>
        <w:div w:id="1339621785">
          <w:marLeft w:val="0"/>
          <w:marRight w:val="0"/>
          <w:marTop w:val="0"/>
          <w:marBottom w:val="0"/>
          <w:divBdr>
            <w:top w:val="none" w:sz="0" w:space="0" w:color="auto"/>
            <w:left w:val="none" w:sz="0" w:space="0" w:color="auto"/>
            <w:bottom w:val="none" w:sz="0" w:space="0" w:color="auto"/>
            <w:right w:val="none" w:sz="0" w:space="0" w:color="auto"/>
          </w:divBdr>
        </w:div>
        <w:div w:id="1483892704">
          <w:marLeft w:val="0"/>
          <w:marRight w:val="0"/>
          <w:marTop w:val="0"/>
          <w:marBottom w:val="0"/>
          <w:divBdr>
            <w:top w:val="none" w:sz="0" w:space="0" w:color="auto"/>
            <w:left w:val="none" w:sz="0" w:space="0" w:color="auto"/>
            <w:bottom w:val="none" w:sz="0" w:space="0" w:color="auto"/>
            <w:right w:val="none" w:sz="0" w:space="0" w:color="auto"/>
          </w:divBdr>
        </w:div>
        <w:div w:id="695546947">
          <w:marLeft w:val="0"/>
          <w:marRight w:val="0"/>
          <w:marTop w:val="0"/>
          <w:marBottom w:val="0"/>
          <w:divBdr>
            <w:top w:val="none" w:sz="0" w:space="0" w:color="auto"/>
            <w:left w:val="none" w:sz="0" w:space="0" w:color="auto"/>
            <w:bottom w:val="none" w:sz="0" w:space="0" w:color="auto"/>
            <w:right w:val="none" w:sz="0" w:space="0" w:color="auto"/>
          </w:divBdr>
        </w:div>
        <w:div w:id="46297371">
          <w:marLeft w:val="0"/>
          <w:marRight w:val="0"/>
          <w:marTop w:val="0"/>
          <w:marBottom w:val="0"/>
          <w:divBdr>
            <w:top w:val="none" w:sz="0" w:space="0" w:color="auto"/>
            <w:left w:val="none" w:sz="0" w:space="0" w:color="auto"/>
            <w:bottom w:val="none" w:sz="0" w:space="0" w:color="auto"/>
            <w:right w:val="none" w:sz="0" w:space="0" w:color="auto"/>
          </w:divBdr>
        </w:div>
        <w:div w:id="900286476">
          <w:marLeft w:val="0"/>
          <w:marRight w:val="0"/>
          <w:marTop w:val="0"/>
          <w:marBottom w:val="0"/>
          <w:divBdr>
            <w:top w:val="none" w:sz="0" w:space="0" w:color="auto"/>
            <w:left w:val="none" w:sz="0" w:space="0" w:color="auto"/>
            <w:bottom w:val="none" w:sz="0" w:space="0" w:color="auto"/>
            <w:right w:val="none" w:sz="0" w:space="0" w:color="auto"/>
          </w:divBdr>
        </w:div>
        <w:div w:id="121727450">
          <w:marLeft w:val="0"/>
          <w:marRight w:val="0"/>
          <w:marTop w:val="0"/>
          <w:marBottom w:val="0"/>
          <w:divBdr>
            <w:top w:val="none" w:sz="0" w:space="0" w:color="auto"/>
            <w:left w:val="none" w:sz="0" w:space="0" w:color="auto"/>
            <w:bottom w:val="none" w:sz="0" w:space="0" w:color="auto"/>
            <w:right w:val="none" w:sz="0" w:space="0" w:color="auto"/>
          </w:divBdr>
        </w:div>
        <w:div w:id="2016568120">
          <w:marLeft w:val="0"/>
          <w:marRight w:val="0"/>
          <w:marTop w:val="0"/>
          <w:marBottom w:val="0"/>
          <w:divBdr>
            <w:top w:val="none" w:sz="0" w:space="0" w:color="auto"/>
            <w:left w:val="none" w:sz="0" w:space="0" w:color="auto"/>
            <w:bottom w:val="none" w:sz="0" w:space="0" w:color="auto"/>
            <w:right w:val="none" w:sz="0" w:space="0" w:color="auto"/>
          </w:divBdr>
        </w:div>
        <w:div w:id="201594674">
          <w:marLeft w:val="0"/>
          <w:marRight w:val="0"/>
          <w:marTop w:val="0"/>
          <w:marBottom w:val="0"/>
          <w:divBdr>
            <w:top w:val="none" w:sz="0" w:space="0" w:color="auto"/>
            <w:left w:val="none" w:sz="0" w:space="0" w:color="auto"/>
            <w:bottom w:val="none" w:sz="0" w:space="0" w:color="auto"/>
            <w:right w:val="none" w:sz="0" w:space="0" w:color="auto"/>
          </w:divBdr>
        </w:div>
        <w:div w:id="1581479274">
          <w:marLeft w:val="0"/>
          <w:marRight w:val="0"/>
          <w:marTop w:val="0"/>
          <w:marBottom w:val="0"/>
          <w:divBdr>
            <w:top w:val="none" w:sz="0" w:space="0" w:color="auto"/>
            <w:left w:val="none" w:sz="0" w:space="0" w:color="auto"/>
            <w:bottom w:val="none" w:sz="0" w:space="0" w:color="auto"/>
            <w:right w:val="none" w:sz="0" w:space="0" w:color="auto"/>
          </w:divBdr>
        </w:div>
        <w:div w:id="18237572">
          <w:marLeft w:val="0"/>
          <w:marRight w:val="0"/>
          <w:marTop w:val="0"/>
          <w:marBottom w:val="0"/>
          <w:divBdr>
            <w:top w:val="none" w:sz="0" w:space="0" w:color="auto"/>
            <w:left w:val="none" w:sz="0" w:space="0" w:color="auto"/>
            <w:bottom w:val="none" w:sz="0" w:space="0" w:color="auto"/>
            <w:right w:val="none" w:sz="0" w:space="0" w:color="auto"/>
          </w:divBdr>
        </w:div>
        <w:div w:id="2134474144">
          <w:marLeft w:val="0"/>
          <w:marRight w:val="0"/>
          <w:marTop w:val="0"/>
          <w:marBottom w:val="0"/>
          <w:divBdr>
            <w:top w:val="none" w:sz="0" w:space="0" w:color="auto"/>
            <w:left w:val="none" w:sz="0" w:space="0" w:color="auto"/>
            <w:bottom w:val="none" w:sz="0" w:space="0" w:color="auto"/>
            <w:right w:val="none" w:sz="0" w:space="0" w:color="auto"/>
          </w:divBdr>
        </w:div>
      </w:divsChild>
    </w:div>
    <w:div w:id="2121289847">
      <w:bodyDiv w:val="1"/>
      <w:marLeft w:val="0"/>
      <w:marRight w:val="0"/>
      <w:marTop w:val="0"/>
      <w:marBottom w:val="0"/>
      <w:divBdr>
        <w:top w:val="none" w:sz="0" w:space="0" w:color="auto"/>
        <w:left w:val="none" w:sz="0" w:space="0" w:color="auto"/>
        <w:bottom w:val="none" w:sz="0" w:space="0" w:color="auto"/>
        <w:right w:val="none" w:sz="0" w:space="0" w:color="auto"/>
      </w:divBdr>
      <w:divsChild>
        <w:div w:id="1399748998">
          <w:marLeft w:val="0"/>
          <w:marRight w:val="0"/>
          <w:marTop w:val="0"/>
          <w:marBottom w:val="0"/>
          <w:divBdr>
            <w:top w:val="none" w:sz="0" w:space="0" w:color="auto"/>
            <w:left w:val="none" w:sz="0" w:space="0" w:color="auto"/>
            <w:bottom w:val="none" w:sz="0" w:space="0" w:color="auto"/>
            <w:right w:val="none" w:sz="0" w:space="0" w:color="auto"/>
          </w:divBdr>
        </w:div>
        <w:div w:id="616835332">
          <w:marLeft w:val="0"/>
          <w:marRight w:val="0"/>
          <w:marTop w:val="0"/>
          <w:marBottom w:val="0"/>
          <w:divBdr>
            <w:top w:val="none" w:sz="0" w:space="0" w:color="auto"/>
            <w:left w:val="none" w:sz="0" w:space="0" w:color="auto"/>
            <w:bottom w:val="none" w:sz="0" w:space="0" w:color="auto"/>
            <w:right w:val="none" w:sz="0" w:space="0" w:color="auto"/>
          </w:divBdr>
        </w:div>
        <w:div w:id="186646819">
          <w:marLeft w:val="0"/>
          <w:marRight w:val="0"/>
          <w:marTop w:val="0"/>
          <w:marBottom w:val="0"/>
          <w:divBdr>
            <w:top w:val="none" w:sz="0" w:space="0" w:color="auto"/>
            <w:left w:val="none" w:sz="0" w:space="0" w:color="auto"/>
            <w:bottom w:val="none" w:sz="0" w:space="0" w:color="auto"/>
            <w:right w:val="none" w:sz="0" w:space="0" w:color="auto"/>
          </w:divBdr>
        </w:div>
        <w:div w:id="687870633">
          <w:marLeft w:val="0"/>
          <w:marRight w:val="0"/>
          <w:marTop w:val="0"/>
          <w:marBottom w:val="0"/>
          <w:divBdr>
            <w:top w:val="none" w:sz="0" w:space="0" w:color="auto"/>
            <w:left w:val="none" w:sz="0" w:space="0" w:color="auto"/>
            <w:bottom w:val="none" w:sz="0" w:space="0" w:color="auto"/>
            <w:right w:val="none" w:sz="0" w:space="0" w:color="auto"/>
          </w:divBdr>
        </w:div>
        <w:div w:id="189723232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E566F2-D6E1-43B0-A4E1-D52EB542E4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2166</TotalTime>
  <Pages>60</Pages>
  <Words>16243</Words>
  <Characters>92590</Characters>
  <Application>Microsoft Office Word</Application>
  <DocSecurity>0</DocSecurity>
  <Lines>771</Lines>
  <Paragraphs>217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108616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User-pc</dc:creator>
  <cp:keywords/>
  <dc:description/>
  <cp:lastModifiedBy>User</cp:lastModifiedBy>
  <cp:revision>38</cp:revision>
  <cp:lastPrinted>2024-08-07T08:49:00Z</cp:lastPrinted>
  <dcterms:created xsi:type="dcterms:W3CDTF">2018-09-03T07:57:00Z</dcterms:created>
  <dcterms:modified xsi:type="dcterms:W3CDTF">2025-05-21T08:21:00Z</dcterms:modified>
</cp:coreProperties>
</file>