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8E" w:rsidRPr="0072427E" w:rsidRDefault="0081088E" w:rsidP="0072427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>Тема опыта «Познаем природу с помощью игр»</w:t>
      </w:r>
    </w:p>
    <w:p w:rsidR="0081088E" w:rsidRPr="0072427E" w:rsidRDefault="0081088E" w:rsidP="007242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(интегрированный подход к развитию экологической игровой деятельности дошкольников»)</w:t>
      </w:r>
    </w:p>
    <w:p w:rsidR="0081088E" w:rsidRPr="0072427E" w:rsidRDefault="0081088E" w:rsidP="007242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>Цель</w:t>
      </w:r>
      <w:r w:rsidRPr="00724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27E">
        <w:rPr>
          <w:rFonts w:ascii="Times New Roman" w:hAnsi="Times New Roman" w:cs="Times New Roman"/>
          <w:sz w:val="28"/>
          <w:szCs w:val="28"/>
        </w:rPr>
        <w:t>– развитие у детей познавательных интересов, формирование целостной картины мира.</w:t>
      </w:r>
    </w:p>
    <w:p w:rsidR="00626D60" w:rsidRPr="0072427E" w:rsidRDefault="0081088E" w:rsidP="0072427E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Задачи </w:t>
      </w:r>
    </w:p>
    <w:p w:rsidR="0081088E" w:rsidRPr="0072427E" w:rsidRDefault="0081088E" w:rsidP="007242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2427E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простейших взаимосвязях в живой и не </w:t>
      </w:r>
      <w:r w:rsidR="00D70816" w:rsidRPr="0072427E">
        <w:rPr>
          <w:rFonts w:ascii="Times New Roman" w:hAnsi="Times New Roman" w:cs="Times New Roman"/>
          <w:sz w:val="28"/>
          <w:szCs w:val="28"/>
        </w:rPr>
        <w:t>живой</w:t>
      </w:r>
      <w:r w:rsidRPr="0072427E">
        <w:rPr>
          <w:rFonts w:ascii="Times New Roman" w:hAnsi="Times New Roman" w:cs="Times New Roman"/>
          <w:sz w:val="28"/>
          <w:szCs w:val="28"/>
        </w:rPr>
        <w:t xml:space="preserve"> природы</w:t>
      </w:r>
      <w:proofErr w:type="gramEnd"/>
    </w:p>
    <w:p w:rsidR="0081088E" w:rsidRPr="0072427E" w:rsidRDefault="0081088E" w:rsidP="007242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72427E">
        <w:rPr>
          <w:rFonts w:ascii="Times New Roman" w:hAnsi="Times New Roman" w:cs="Times New Roman"/>
          <w:sz w:val="28"/>
          <w:szCs w:val="28"/>
        </w:rPr>
        <w:t>познавательно-иследовательской</w:t>
      </w:r>
      <w:proofErr w:type="spellEnd"/>
      <w:r w:rsidRPr="0072427E">
        <w:rPr>
          <w:rFonts w:ascii="Times New Roman" w:hAnsi="Times New Roman" w:cs="Times New Roman"/>
          <w:sz w:val="28"/>
          <w:szCs w:val="28"/>
        </w:rPr>
        <w:t xml:space="preserve"> и конструктивной деятельности</w:t>
      </w:r>
    </w:p>
    <w:p w:rsidR="0081088E" w:rsidRPr="0072427E" w:rsidRDefault="0081088E" w:rsidP="007242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 xml:space="preserve">Развитие всех </w:t>
      </w:r>
      <w:r w:rsidR="00D70816" w:rsidRPr="0072427E">
        <w:rPr>
          <w:rFonts w:ascii="Times New Roman" w:hAnsi="Times New Roman" w:cs="Times New Roman"/>
          <w:sz w:val="28"/>
          <w:szCs w:val="28"/>
        </w:rPr>
        <w:t>компонентов</w:t>
      </w:r>
      <w:r w:rsidRPr="0072427E">
        <w:rPr>
          <w:rFonts w:ascii="Times New Roman" w:hAnsi="Times New Roman" w:cs="Times New Roman"/>
          <w:sz w:val="28"/>
          <w:szCs w:val="28"/>
        </w:rPr>
        <w:t xml:space="preserve"> устной речи детей в различных формах и видах детской деятельности</w:t>
      </w:r>
    </w:p>
    <w:p w:rsidR="0081088E" w:rsidRPr="0072427E" w:rsidRDefault="0081088E" w:rsidP="0072427E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>Актуальность</w:t>
      </w:r>
    </w:p>
    <w:p w:rsidR="0081088E" w:rsidRPr="0072427E" w:rsidRDefault="0081088E" w:rsidP="0072427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 xml:space="preserve"> «В игре ребенок проходит своеобразную практику общественной жизни» - Д. Б. </w:t>
      </w:r>
      <w:proofErr w:type="spellStart"/>
      <w:r w:rsidRPr="0072427E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24EB2" w:rsidRPr="0072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Объекты</w:t>
      </w:r>
      <w:r w:rsidRPr="0072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ДОУ;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коллектив;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детей,  посещающих ДОУ.</w:t>
      </w:r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24EB2" w:rsidRPr="0072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принципы опыта</w:t>
      </w:r>
      <w:r w:rsidRPr="0072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научности (использование научно – обоснованных и апробированных программ, технологий и методик);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доступности в соответствии с возрастными особенностями детей;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активности (участие всего коллектива педагогов, специалистов и родителей в поиске эффективных методов познания дошкольников);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сознательности (осознанное понимание и отношение детей к природе);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систематичности;</w:t>
      </w:r>
    </w:p>
    <w:p w:rsidR="00D14E10" w:rsidRPr="0072427E" w:rsidRDefault="00D24EB2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целенаправленности</w:t>
      </w:r>
      <w:r w:rsidR="00D14E10"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комплексности и </w:t>
      </w:r>
      <w:proofErr w:type="spellStart"/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интегративности</w:t>
      </w:r>
      <w:proofErr w:type="spellEnd"/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областей</w:t>
      </w:r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направления:</w:t>
      </w:r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- познавательно</w:t>
      </w:r>
      <w:r w:rsidR="00821BC8" w:rsidRPr="0072427E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72427E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- исследовательское</w:t>
      </w:r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  <w:t>- конструктивное</w:t>
      </w:r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Опыт работы  реализуется  через следующие разделы: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материально – технической базы ДОУ.</w:t>
      </w:r>
    </w:p>
    <w:p w:rsidR="005F5FEE" w:rsidRPr="0072427E" w:rsidRDefault="005F5FEE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интеграцию образовательных областей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детьми.</w:t>
      </w:r>
    </w:p>
    <w:p w:rsidR="00D14E10" w:rsidRPr="0072427E" w:rsidRDefault="00D14E10" w:rsidP="0072427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родителями.</w:t>
      </w:r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Ожидаемые результаты реализации опыта работы.</w:t>
      </w:r>
    </w:p>
    <w:p w:rsidR="00D14E10" w:rsidRPr="0072427E" w:rsidRDefault="00D14E10" w:rsidP="0072427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сопровождает речью игровые и бытовые действия</w:t>
      </w:r>
    </w:p>
    <w:p w:rsidR="00D14E10" w:rsidRPr="0072427E" w:rsidRDefault="00D14E10" w:rsidP="0072427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противостоит трудностям, подчиняется правилам</w:t>
      </w:r>
    </w:p>
    <w:p w:rsidR="00D14E10" w:rsidRPr="0072427E" w:rsidRDefault="005F5FEE" w:rsidP="0072427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представлений детей в условиях необходимых для жизни людей, животных и растений.</w:t>
      </w:r>
    </w:p>
    <w:p w:rsidR="00D14E10" w:rsidRPr="0072427E" w:rsidRDefault="00D14E10" w:rsidP="0072427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условий для практической реализации индивидуального подхода к обучению и воспитанию. </w:t>
      </w:r>
    </w:p>
    <w:p w:rsidR="00D14E10" w:rsidRPr="0072427E" w:rsidRDefault="00D14E10" w:rsidP="0072427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повышения внимания дошкольников и их родителей к вопросам </w:t>
      </w:r>
      <w:r w:rsidR="005F5FEE"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воспитания.</w:t>
      </w: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4E10" w:rsidRPr="0072427E" w:rsidRDefault="00D14E10" w:rsidP="0072427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EB2" w:rsidRPr="0072427E" w:rsidRDefault="00D24EB2" w:rsidP="0072427E">
      <w:pPr>
        <w:spacing w:line="36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27E">
        <w:rPr>
          <w:rFonts w:ascii="Times New Roman" w:hAnsi="Times New Roman" w:cs="Times New Roman"/>
          <w:sz w:val="28"/>
          <w:szCs w:val="28"/>
        </w:rPr>
        <w:lastRenderedPageBreak/>
        <w:t>Современная система дошкольного образования претерпевает существенные изменения в связи с принятыми в 2010 году ФГТ.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 Одно из изменений касается расширения спектра детских видов деятельности. Так, например, </w:t>
      </w:r>
      <w:proofErr w:type="gramStart"/>
      <w:r w:rsidRPr="007242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 средины 20 века основными видами деятельности детей дошкольного возраста считалось учение, игра и труд. Однако жизнь ребенка не может быть ограничена только этими занятиями, поэтому сегодня в качестве детских видов деятельности определяют игру, труд, общение, чтение художественной литературы, продуктивную, познавательно-исследовательскую, музыкально-художественную и двигательную деятельность. Таким образом, игре как и прежде, отводится особая роль. </w:t>
      </w:r>
    </w:p>
    <w:p w:rsidR="00D24EB2" w:rsidRPr="0072427E" w:rsidRDefault="00D24EB2" w:rsidP="007242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Игра создает зону ближайшего развития и сама выступает исто</w:t>
      </w:r>
      <w:r w:rsidR="00227B6A" w:rsidRPr="0072427E">
        <w:rPr>
          <w:rFonts w:ascii="Times New Roman" w:hAnsi="Times New Roman" w:cs="Times New Roman"/>
          <w:sz w:val="28"/>
          <w:szCs w:val="28"/>
        </w:rPr>
        <w:t xml:space="preserve">чником развития. Еще </w:t>
      </w:r>
      <w:proofErr w:type="spellStart"/>
      <w:r w:rsidR="00227B6A" w:rsidRPr="0072427E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227B6A" w:rsidRPr="0072427E">
        <w:rPr>
          <w:rFonts w:ascii="Times New Roman" w:hAnsi="Times New Roman" w:cs="Times New Roman"/>
          <w:sz w:val="28"/>
          <w:szCs w:val="28"/>
        </w:rPr>
        <w:t xml:space="preserve"> </w:t>
      </w:r>
      <w:r w:rsidRPr="0072427E">
        <w:rPr>
          <w:rFonts w:ascii="Times New Roman" w:hAnsi="Times New Roman" w:cs="Times New Roman"/>
          <w:sz w:val="28"/>
          <w:szCs w:val="28"/>
        </w:rPr>
        <w:t xml:space="preserve">Л.С.подчеркивал, что «через игровую деятельность движется ребенок. В этом смысле она может быть названа </w:t>
      </w:r>
      <w:proofErr w:type="gramStart"/>
      <w:r w:rsidRPr="0072427E">
        <w:rPr>
          <w:rFonts w:ascii="Times New Roman" w:hAnsi="Times New Roman" w:cs="Times New Roman"/>
          <w:sz w:val="28"/>
          <w:szCs w:val="28"/>
        </w:rPr>
        <w:t>ведущей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 так как определяет развитие»</w:t>
      </w:r>
    </w:p>
    <w:p w:rsidR="00D24EB2" w:rsidRPr="0072427E" w:rsidRDefault="00D24EB2" w:rsidP="00724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ab/>
        <w:t>Игра как метод экологического воспитания – специально организованная воспитателем игровая деятельность, направленная на процесс познания природы и взаимодействия с ней. Такую форму обучающей игры воспитателя с детьми, имеющую определенную дидактическую цель, можно назвать игровой обучающей ситуацией (ИОС).</w:t>
      </w:r>
    </w:p>
    <w:p w:rsidR="00D24EB2" w:rsidRPr="0072427E" w:rsidRDefault="00D24EB2" w:rsidP="0072427E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>ИОС характеризуют следующие моменты:</w:t>
      </w:r>
    </w:p>
    <w:p w:rsidR="00D24EB2" w:rsidRPr="0072427E" w:rsidRDefault="00D24EB2" w:rsidP="00724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- она имеет короткий несложный сюжет, основанный на жизненных событиях или литературном произведении, хорошо знакомом детям;</w:t>
      </w:r>
    </w:p>
    <w:p w:rsidR="00D24EB2" w:rsidRPr="0072427E" w:rsidRDefault="00D24EB2" w:rsidP="00724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2427E">
        <w:rPr>
          <w:rFonts w:ascii="Times New Roman" w:hAnsi="Times New Roman" w:cs="Times New Roman"/>
          <w:sz w:val="28"/>
          <w:szCs w:val="28"/>
        </w:rPr>
        <w:t>оснащена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 необходимыми атрибутами</w:t>
      </w:r>
    </w:p>
    <w:p w:rsidR="00D24EB2" w:rsidRPr="0072427E" w:rsidRDefault="00D24EB2" w:rsidP="00724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 xml:space="preserve">- в нее заложена воспитательная задача, которой </w:t>
      </w:r>
      <w:proofErr w:type="gramStart"/>
      <w:r w:rsidRPr="0072427E">
        <w:rPr>
          <w:rFonts w:ascii="Times New Roman" w:hAnsi="Times New Roman" w:cs="Times New Roman"/>
          <w:sz w:val="28"/>
          <w:szCs w:val="28"/>
        </w:rPr>
        <w:t>подчинены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 сюжет и ролевое взаимодействие персонажей;</w:t>
      </w:r>
    </w:p>
    <w:p w:rsidR="00D24EB2" w:rsidRPr="0072427E" w:rsidRDefault="00D24EB2" w:rsidP="00724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- игру проводит воспитатель, сообщает название, распределяет роли, поддерживает интерес</w:t>
      </w:r>
    </w:p>
    <w:p w:rsidR="00D24EB2" w:rsidRPr="0072427E" w:rsidRDefault="00D24EB2" w:rsidP="00724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lastRenderedPageBreak/>
        <w:t>- ею руководит воспитатель, следит за развитием ее сюжета</w:t>
      </w:r>
    </w:p>
    <w:p w:rsidR="00D24EB2" w:rsidRPr="0072427E" w:rsidRDefault="00D24EB2" w:rsidP="00724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Я в своей практической деятельности  выделила  несколько видов ИОС</w:t>
      </w:r>
    </w:p>
    <w:p w:rsidR="00D24EB2" w:rsidRPr="0072427E" w:rsidRDefault="00DF7F16" w:rsidP="0072427E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</w:t>
      </w:r>
      <w:r w:rsidR="00D24EB2" w:rsidRPr="0072427E">
        <w:rPr>
          <w:rFonts w:ascii="Times New Roman" w:hAnsi="Times New Roman" w:cs="Times New Roman"/>
          <w:b/>
          <w:color w:val="FF0000"/>
          <w:sz w:val="28"/>
          <w:szCs w:val="28"/>
        </w:rPr>
        <w:t>ИОС с игрушками-аналогами</w:t>
      </w:r>
    </w:p>
    <w:p w:rsidR="00D24EB2" w:rsidRPr="0072427E" w:rsidRDefault="00D24EB2" w:rsidP="007242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 xml:space="preserve">Данные игрушки имитируют объекты природы: растения, животные, птицы. С их помощью формирую у детей, начиная с 2-3 лет отчетливые представления об особенностях живых существ. Детям показываю отличие игрушки от живого объекта, организовав восприятие и сопоставление. </w:t>
      </w:r>
      <w:proofErr w:type="gramStart"/>
      <w:r w:rsidRPr="0072427E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 например, птица попугай. Это наблюдение из цикла наблюдений за птицами. </w:t>
      </w:r>
    </w:p>
    <w:tbl>
      <w:tblPr>
        <w:tblStyle w:val="a4"/>
        <w:tblW w:w="0" w:type="auto"/>
        <w:tblInd w:w="644" w:type="dxa"/>
        <w:tblLook w:val="04A0"/>
      </w:tblPr>
      <w:tblGrid>
        <w:gridCol w:w="4478"/>
        <w:gridCol w:w="4449"/>
      </w:tblGrid>
      <w:tr w:rsidR="00D24EB2" w:rsidRPr="0072427E" w:rsidTr="00D24EB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Живой попугай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Игрушка попугай</w:t>
            </w:r>
          </w:p>
        </w:tc>
      </w:tr>
      <w:tr w:rsidR="00D24EB2" w:rsidRPr="0072427E" w:rsidTr="00D24EB2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Движется, прыгает</w:t>
            </w:r>
          </w:p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Издает естественные звуки</w:t>
            </w:r>
          </w:p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Красивый, разноцветный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Стоит на месте</w:t>
            </w:r>
          </w:p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Беззвучный</w:t>
            </w:r>
          </w:p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Красивый</w:t>
            </w:r>
            <w:proofErr w:type="gramEnd"/>
            <w:r w:rsidRPr="0072427E">
              <w:rPr>
                <w:rFonts w:ascii="Times New Roman" w:hAnsi="Times New Roman" w:cs="Times New Roman"/>
                <w:sz w:val="28"/>
                <w:szCs w:val="28"/>
              </w:rPr>
              <w:t>, сделанный руками человека</w:t>
            </w:r>
          </w:p>
          <w:p w:rsidR="00D24EB2" w:rsidRPr="0072427E" w:rsidRDefault="00D24EB2" w:rsidP="0072427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EB2" w:rsidRPr="0072427E" w:rsidRDefault="00D24EB2" w:rsidP="007242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EB2" w:rsidRPr="0072427E" w:rsidRDefault="00D24EB2" w:rsidP="007242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ИОС с игрушками – аналогами можно использовать во всех возрастных группах и могут быть включены в любую форму экологического воспитания</w:t>
      </w:r>
      <w:proofErr w:type="gramStart"/>
      <w:r w:rsidRPr="0072427E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Причем сопоставлять их можно не только с живыми объектами, но и с изображением на картинках. </w:t>
      </w:r>
    </w:p>
    <w:p w:rsidR="00D24EB2" w:rsidRPr="0072427E" w:rsidRDefault="00227B6A" w:rsidP="0072427E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2. </w:t>
      </w:r>
      <w:r w:rsidR="00D24EB2" w:rsidRPr="0072427E">
        <w:rPr>
          <w:rFonts w:ascii="Times New Roman" w:hAnsi="Times New Roman" w:cs="Times New Roman"/>
          <w:b/>
          <w:color w:val="FF0000"/>
          <w:sz w:val="28"/>
          <w:szCs w:val="28"/>
        </w:rPr>
        <w:t>ИОС с литературными персонажами</w:t>
      </w:r>
    </w:p>
    <w:p w:rsidR="00D24EB2" w:rsidRPr="0072427E" w:rsidRDefault="00D24EB2" w:rsidP="007242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В ИОС сказочные герои действуют в новых, но аналогичных их литературной биографии ситуациях.  Педагогу следует помнить</w:t>
      </w:r>
      <w:proofErr w:type="gramStart"/>
      <w:r w:rsidRPr="007242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 что  все слова и действия кукол должны соответствовать их литературной биографии. Например, </w:t>
      </w:r>
      <w:proofErr w:type="spellStart"/>
      <w:r w:rsidRPr="0072427E">
        <w:rPr>
          <w:rFonts w:ascii="Times New Roman" w:hAnsi="Times New Roman" w:cs="Times New Roman"/>
          <w:sz w:val="28"/>
          <w:szCs w:val="28"/>
        </w:rPr>
        <w:t>Чипполино</w:t>
      </w:r>
      <w:proofErr w:type="spellEnd"/>
      <w:r w:rsidRPr="007242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2427E">
        <w:rPr>
          <w:rFonts w:ascii="Times New Roman" w:hAnsi="Times New Roman" w:cs="Times New Roman"/>
          <w:sz w:val="28"/>
          <w:szCs w:val="28"/>
        </w:rPr>
        <w:t>смелый</w:t>
      </w:r>
      <w:proofErr w:type="gramEnd"/>
      <w:r w:rsidRPr="0072427E">
        <w:rPr>
          <w:rFonts w:ascii="Times New Roman" w:hAnsi="Times New Roman" w:cs="Times New Roman"/>
          <w:sz w:val="28"/>
          <w:szCs w:val="28"/>
        </w:rPr>
        <w:t xml:space="preserve">, находчивый, много </w:t>
      </w:r>
      <w:proofErr w:type="spellStart"/>
      <w:r w:rsidRPr="0072427E">
        <w:rPr>
          <w:rFonts w:ascii="Times New Roman" w:hAnsi="Times New Roman" w:cs="Times New Roman"/>
          <w:sz w:val="28"/>
          <w:szCs w:val="28"/>
        </w:rPr>
        <w:t>занет</w:t>
      </w:r>
      <w:proofErr w:type="spellEnd"/>
      <w:r w:rsidRPr="0072427E">
        <w:rPr>
          <w:rFonts w:ascii="Times New Roman" w:hAnsi="Times New Roman" w:cs="Times New Roman"/>
          <w:sz w:val="28"/>
          <w:szCs w:val="28"/>
        </w:rPr>
        <w:t xml:space="preserve"> об овощах, фруктах. </w:t>
      </w:r>
      <w:proofErr w:type="spellStart"/>
      <w:r w:rsidRPr="0072427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72427E">
        <w:rPr>
          <w:rFonts w:ascii="Times New Roman" w:hAnsi="Times New Roman" w:cs="Times New Roman"/>
          <w:sz w:val="28"/>
          <w:szCs w:val="28"/>
        </w:rPr>
        <w:t xml:space="preserve"> – весельчак, живет на крыше, может рассказать много нового о жизни птиц, сезонных изменениях в природе. Использование куклы-</w:t>
      </w:r>
      <w:r w:rsidRPr="0072427E">
        <w:rPr>
          <w:rFonts w:ascii="Times New Roman" w:hAnsi="Times New Roman" w:cs="Times New Roman"/>
          <w:sz w:val="28"/>
          <w:szCs w:val="28"/>
        </w:rPr>
        <w:lastRenderedPageBreak/>
        <w:t>персонажа на основе его литературной биографии – это косвенная форма обучения, целиком основанная на достаточно сильной игровой мотивации.</w:t>
      </w:r>
    </w:p>
    <w:p w:rsidR="00D24EB2" w:rsidRPr="0072427E" w:rsidRDefault="00227B6A" w:rsidP="0072427E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</w:t>
      </w:r>
      <w:r w:rsidR="00C60EF4" w:rsidRPr="0072427E">
        <w:rPr>
          <w:rFonts w:ascii="Times New Roman" w:hAnsi="Times New Roman" w:cs="Times New Roman"/>
          <w:b/>
          <w:color w:val="FF0000"/>
          <w:sz w:val="28"/>
          <w:szCs w:val="28"/>
        </w:rPr>
        <w:t>ИОС в виде</w:t>
      </w:r>
      <w:r w:rsidR="00D24EB2" w:rsidRPr="007242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путешествий</w:t>
      </w:r>
    </w:p>
    <w:p w:rsidR="00D24EB2" w:rsidRPr="0072427E" w:rsidRDefault="00D24EB2" w:rsidP="007242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Путешествие – собирательное название различного рода игр, имитирующих походы, посещение выставок, зоопарка, экскурсий. Оказываясь в новых интересных местах, дети в игровой форме получают знания о природе, знакомятся с растениями, животными.</w:t>
      </w:r>
    </w:p>
    <w:p w:rsidR="00D24EB2" w:rsidRPr="0072427E" w:rsidRDefault="00227B6A" w:rsidP="0072427E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r w:rsidR="00D24EB2" w:rsidRPr="0072427E">
        <w:rPr>
          <w:rFonts w:ascii="Times New Roman" w:hAnsi="Times New Roman" w:cs="Times New Roman"/>
          <w:b/>
          <w:color w:val="FF0000"/>
          <w:sz w:val="28"/>
          <w:szCs w:val="28"/>
        </w:rPr>
        <w:t>Игры с правилами</w:t>
      </w:r>
    </w:p>
    <w:p w:rsidR="00DF7F16" w:rsidRPr="0072427E" w:rsidRDefault="00D24EB2" w:rsidP="007242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Для формирования у детей эмоционального отношения к природе я использую и подвижные игры: простые по содержанию, но основанные на представлениях о природе.</w:t>
      </w:r>
    </w:p>
    <w:p w:rsidR="00D24EB2" w:rsidRPr="0072427E" w:rsidRDefault="00227B6A" w:rsidP="007242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5. </w:t>
      </w:r>
      <w:r w:rsidR="00D24EB2" w:rsidRPr="0072427E">
        <w:rPr>
          <w:rFonts w:ascii="Times New Roman" w:hAnsi="Times New Roman" w:cs="Times New Roman"/>
          <w:b/>
          <w:color w:val="FF0000"/>
          <w:sz w:val="28"/>
          <w:szCs w:val="28"/>
        </w:rPr>
        <w:t>Словесно-дидактические игры</w:t>
      </w:r>
    </w:p>
    <w:p w:rsidR="00D24EB2" w:rsidRPr="0072427E" w:rsidRDefault="00D24EB2" w:rsidP="007242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 xml:space="preserve">Их лучше проводить со старшими дошкольниками. Эти игры интенсивно развивают мышление: гибкость и динамичность представления, умение использовать имеющиеся знания, например: д/и «Антонимы» </w:t>
      </w:r>
    </w:p>
    <w:p w:rsidR="00D24EB2" w:rsidRPr="0072427E" w:rsidRDefault="00D24EB2" w:rsidP="0072427E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Ворона большая, а воробей маленький и т.д.</w:t>
      </w:r>
    </w:p>
    <w:p w:rsidR="00D24EB2" w:rsidRPr="0072427E" w:rsidRDefault="00227B6A" w:rsidP="0072427E">
      <w:pPr>
        <w:spacing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42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6. </w:t>
      </w:r>
      <w:r w:rsidR="00D24EB2" w:rsidRPr="0072427E">
        <w:rPr>
          <w:rFonts w:ascii="Times New Roman" w:hAnsi="Times New Roman" w:cs="Times New Roman"/>
          <w:b/>
          <w:color w:val="FF0000"/>
          <w:sz w:val="28"/>
          <w:szCs w:val="28"/>
        </w:rPr>
        <w:t>Игры в загадки-описания</w:t>
      </w:r>
    </w:p>
    <w:p w:rsidR="00D24EB2" w:rsidRPr="0072427E" w:rsidRDefault="00D24EB2" w:rsidP="0072427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27E">
        <w:rPr>
          <w:rFonts w:ascii="Times New Roman" w:hAnsi="Times New Roman" w:cs="Times New Roman"/>
          <w:sz w:val="28"/>
          <w:szCs w:val="28"/>
        </w:rPr>
        <w:t>Они упражняют детей в умении выделять характерные признаки предмета, развивают внимание. Например, игры «Что бывает зимой», «Летает</w:t>
      </w:r>
      <w:r w:rsidR="00DF7F16" w:rsidRPr="0072427E">
        <w:rPr>
          <w:rFonts w:ascii="Times New Roman" w:hAnsi="Times New Roman" w:cs="Times New Roman"/>
          <w:sz w:val="28"/>
          <w:szCs w:val="28"/>
        </w:rPr>
        <w:t xml:space="preserve"> – не </w:t>
      </w:r>
      <w:r w:rsidRPr="0072427E">
        <w:rPr>
          <w:rFonts w:ascii="Times New Roman" w:hAnsi="Times New Roman" w:cs="Times New Roman"/>
          <w:sz w:val="28"/>
          <w:szCs w:val="28"/>
        </w:rPr>
        <w:t>летает». Словесные игры помогают закрепить знания дошкольников, научить использовать их в нужный момент.</w:t>
      </w:r>
    </w:p>
    <w:p w:rsidR="005F5FEE" w:rsidRPr="0072427E" w:rsidRDefault="005F5FEE" w:rsidP="0072427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F5FEE" w:rsidRPr="0072427E" w:rsidRDefault="005F5FEE" w:rsidP="0072427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F5FEE" w:rsidRPr="0072427E" w:rsidRDefault="005F5FEE" w:rsidP="0072427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24EB2" w:rsidRPr="0072427E" w:rsidRDefault="00D24EB2" w:rsidP="0072427E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24EB2" w:rsidRDefault="00D24EB2" w:rsidP="0081088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D24EB2" w:rsidSect="0062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1A6"/>
    <w:multiLevelType w:val="hybridMultilevel"/>
    <w:tmpl w:val="D7044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31A35"/>
    <w:multiLevelType w:val="hybridMultilevel"/>
    <w:tmpl w:val="6ED66A82"/>
    <w:lvl w:ilvl="0" w:tplc="618CBF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1F643E"/>
    <w:multiLevelType w:val="hybridMultilevel"/>
    <w:tmpl w:val="BEB6D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450C5"/>
    <w:multiLevelType w:val="hybridMultilevel"/>
    <w:tmpl w:val="91B8B7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121A33"/>
    <w:multiLevelType w:val="hybridMultilevel"/>
    <w:tmpl w:val="74D6B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8317F"/>
    <w:multiLevelType w:val="hybridMultilevel"/>
    <w:tmpl w:val="2728B2B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E11568"/>
    <w:multiLevelType w:val="hybridMultilevel"/>
    <w:tmpl w:val="ECA40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85010"/>
    <w:multiLevelType w:val="multilevel"/>
    <w:tmpl w:val="6F76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1088E"/>
    <w:rsid w:val="001B38D1"/>
    <w:rsid w:val="00227B6A"/>
    <w:rsid w:val="003048C9"/>
    <w:rsid w:val="0036651D"/>
    <w:rsid w:val="00590511"/>
    <w:rsid w:val="005F5FEE"/>
    <w:rsid w:val="00626D60"/>
    <w:rsid w:val="006612B8"/>
    <w:rsid w:val="00704764"/>
    <w:rsid w:val="0072427E"/>
    <w:rsid w:val="0081088E"/>
    <w:rsid w:val="00821BC8"/>
    <w:rsid w:val="00B95D72"/>
    <w:rsid w:val="00C60EF4"/>
    <w:rsid w:val="00C814B7"/>
    <w:rsid w:val="00CA67B1"/>
    <w:rsid w:val="00D14E10"/>
    <w:rsid w:val="00D24EB2"/>
    <w:rsid w:val="00D70816"/>
    <w:rsid w:val="00DF7F16"/>
    <w:rsid w:val="00E4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88E"/>
    <w:pPr>
      <w:ind w:left="720"/>
      <w:contextualSpacing/>
    </w:pPr>
  </w:style>
  <w:style w:type="table" w:styleId="a4">
    <w:name w:val="Table Grid"/>
    <w:basedOn w:val="a1"/>
    <w:uiPriority w:val="59"/>
    <w:rsid w:val="00D24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9</cp:revision>
  <cp:lastPrinted>2013-02-28T15:51:00Z</cp:lastPrinted>
  <dcterms:created xsi:type="dcterms:W3CDTF">2013-08-28T09:13:00Z</dcterms:created>
  <dcterms:modified xsi:type="dcterms:W3CDTF">2025-01-30T06:16:00Z</dcterms:modified>
</cp:coreProperties>
</file>